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E" w:rsidRDefault="00285BDE" w:rsidP="00285BDE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285BDE" w:rsidRDefault="00285BDE" w:rsidP="00285BDE">
      <w:pPr>
        <w:jc w:val="center"/>
        <w:rPr>
          <w:rFonts w:ascii="Courier New" w:hAnsi="Courier New" w:cs="Courier New"/>
          <w:b/>
        </w:rPr>
      </w:pP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Üye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Üye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ind w:left="2124" w:hanging="141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822. Toplantı</w:t>
      </w:r>
      <w:r>
        <w:rPr>
          <w:rFonts w:ascii="Courier New" w:hAnsi="Courier New" w:cs="Courier New"/>
        </w:rPr>
        <w:tab/>
        <w:t>Yüksek Se</w:t>
      </w:r>
      <w:r>
        <w:rPr>
          <w:rFonts w:ascii="Courier New" w:hAnsi="Courier New" w:cs="Courier New"/>
        </w:rPr>
        <w:t xml:space="preserve">çim Kurulunun yukarıda oluştuğu </w:t>
      </w:r>
      <w:r>
        <w:rPr>
          <w:rFonts w:ascii="Courier New" w:hAnsi="Courier New" w:cs="Courier New"/>
        </w:rPr>
        <w:t>biçimde 22 Ocak 2005 Cumartesi günü ö.e. saat 11.00’de Yüksek Mahkeme’de yapmış olduğu toplantı tutanakları.</w:t>
      </w:r>
    </w:p>
    <w:p w:rsidR="00285BDE" w:rsidRDefault="00285BDE" w:rsidP="00285BDE"/>
    <w:p w:rsidR="00285BDE" w:rsidRDefault="00285BDE" w:rsidP="00285BDE"/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numPr>
          <w:ilvl w:val="0"/>
          <w:numId w:val="1"/>
        </w:numPr>
        <w:tabs>
          <w:tab w:val="clear" w:pos="2835"/>
        </w:tabs>
        <w:ind w:left="1440" w:hanging="36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Milliyetçi Adalet Partisi Girne Milletvekili adayları Mehmet Eren ve Ayhan Hacıabitoğlu’nun aday listelerinden çıkarılma talepleri ve konu ile ilgili İlçe Seçim Kurulu Kararları.</w:t>
      </w:r>
    </w:p>
    <w:p w:rsidR="00285BDE" w:rsidRDefault="00285BDE" w:rsidP="00285BDE">
      <w:pPr>
        <w:ind w:left="2130"/>
        <w:rPr>
          <w:rFonts w:ascii="Courier New" w:hAnsi="Courier New" w:cs="Courier New"/>
          <w:u w:val="single"/>
        </w:rPr>
      </w:pPr>
    </w:p>
    <w:p w:rsidR="00285BDE" w:rsidRDefault="00285BDE" w:rsidP="00285BDE">
      <w:pPr>
        <w:ind w:left="2130"/>
        <w:rPr>
          <w:rFonts w:ascii="Courier New" w:hAnsi="Courier New" w:cs="Courier New"/>
          <w:u w:val="single"/>
        </w:rPr>
      </w:pP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“</w:t>
      </w:r>
      <w:r>
        <w:rPr>
          <w:rFonts w:ascii="Courier New" w:hAnsi="Courier New" w:cs="Courier New"/>
          <w:b/>
        </w:rPr>
        <w:t>2005 Milletvekilliği Genel Seçimleri</w:t>
      </w:r>
      <w:r w:rsidRPr="00D17123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nde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Girne İlçesi Milliyetçi Adalet Partisi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Listesinde aday olarak gösterilen Mehmet Eren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Ayhan Hacıabitoğlu Girne İlçe Seçim Kuruluna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yaptıkları yazılı başvurularla, anılan partiden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muvafakatleri dışında aday gösterildiklerini,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muvafakat belgesi, ikamet belgesi, polis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karakter belgesi, kimlik kartı ve askerlik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terhis belgesi vermediklerini beyanla,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kesinlikle aday olmadıklarını ve aday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listelerinden adlarının silinmesini talep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ettiler.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Girne İlçe Seçim Kurulu her iki adayla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ilgili olarak verdiği kararlarında Milliyetçi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Adalet Partisi’nin müracaat edenin rızası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hilafına yaptığı adaylık başvurularının kişileri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ilgilendirdiği oranda yok sayılmasına ve anılan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kişilerin isimlerinin listeden çıkarılmasına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durumun Yüksek Seçim Kuruluna bildirilmesine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karar verdi.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Kararlar Kurulun bilgisine sunuldu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kararlara itiraz yapılmadığı da nazarı dikkate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alınarak;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Yasanın 58(4) maddesi gereği partiden aday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olarak gösterilmeyi kabul ettiklerini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başka partiden aday gösterilmeyi kabul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etmediklerini </w:t>
      </w:r>
      <w:r>
        <w:rPr>
          <w:rFonts w:ascii="Courier New" w:hAnsi="Courier New" w:cs="Courier New"/>
        </w:rPr>
        <w:tab/>
        <w:t xml:space="preserve">gösteren beyanı sunmayan ve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sunmayacağını belirten iki adayla ilgili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verdiği karar doğrultusunda iki adayın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kesinleşen aday listelerinde yer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almamasına;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Muvaffakat belgesi vermemesine rağmen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konulmasına sözlü de olsa onay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veren ve buna yazılı itiraz etmeyenlerin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isminin kesinleşen aday listelerinde yer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almasına;</w:t>
      </w:r>
    </w:p>
    <w:p w:rsidR="00285BDE" w:rsidRPr="004256F3" w:rsidRDefault="00285BDE" w:rsidP="00285BDE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Karar No.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  <w:r>
        <w:rPr>
          <w:b/>
          <w:sz w:val="22"/>
          <w:szCs w:val="22"/>
        </w:rPr>
        <w:t>36/2005</w:t>
      </w:r>
      <w:r>
        <w:rPr>
          <w:rFonts w:ascii="Courier New" w:hAnsi="Courier New" w:cs="Courier New"/>
        </w:rPr>
        <w:tab/>
        <w:t>oybirliği ile karar verdi.</w:t>
      </w: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</w:p>
    <w:p w:rsidR="00285BDE" w:rsidRDefault="00285BDE" w:rsidP="00285BDE">
      <w:pPr>
        <w:spacing w:line="360" w:lineRule="auto"/>
        <w:rPr>
          <w:rFonts w:ascii="Courier New" w:hAnsi="Courier New" w:cs="Courier New"/>
        </w:rPr>
      </w:pPr>
    </w:p>
    <w:p w:rsidR="00285BDE" w:rsidRDefault="00285BDE" w:rsidP="00285BDE">
      <w:pPr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(Taner Erginel)</w:t>
      </w:r>
    </w:p>
    <w:p w:rsidR="00285BDE" w:rsidRDefault="00285BDE" w:rsidP="00285BD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Başkan</w:t>
      </w:r>
    </w:p>
    <w:p w:rsidR="00285BDE" w:rsidRDefault="00285BDE" w:rsidP="00285BDE">
      <w:pPr>
        <w:jc w:val="center"/>
        <w:rPr>
          <w:rFonts w:ascii="Courier New" w:hAnsi="Courier New" w:cs="Courier New"/>
        </w:rPr>
      </w:pPr>
    </w:p>
    <w:p w:rsidR="00285BDE" w:rsidRDefault="00285BDE" w:rsidP="00285BDE">
      <w:pPr>
        <w:jc w:val="center"/>
        <w:rPr>
          <w:rFonts w:ascii="Courier New" w:hAnsi="Courier New" w:cs="Courier New"/>
        </w:rPr>
      </w:pPr>
    </w:p>
    <w:p w:rsidR="00285BDE" w:rsidRDefault="00285BDE" w:rsidP="00285BDE">
      <w:pPr>
        <w:jc w:val="center"/>
        <w:rPr>
          <w:rFonts w:ascii="Courier New" w:hAnsi="Courier New" w:cs="Courier New"/>
        </w:rPr>
      </w:pPr>
    </w:p>
    <w:p w:rsidR="00285BDE" w:rsidRDefault="00285BDE" w:rsidP="00285BDE">
      <w:pPr>
        <w:jc w:val="center"/>
        <w:rPr>
          <w:rFonts w:ascii="Courier New" w:hAnsi="Courier New" w:cs="Courier New"/>
        </w:rPr>
      </w:pPr>
    </w:p>
    <w:p w:rsidR="00285BDE" w:rsidRDefault="00285BDE" w:rsidP="00285BDE">
      <w:pPr>
        <w:jc w:val="center"/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(Metin A. Hakkı)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(Nevvar Nolan)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285BDE" w:rsidRDefault="00285BDE" w:rsidP="00285B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Üye</w:t>
      </w:r>
    </w:p>
    <w:p w:rsidR="00285BDE" w:rsidRPr="007F497D" w:rsidRDefault="00285BDE" w:rsidP="00285BDE">
      <w:pPr>
        <w:ind w:left="2130"/>
        <w:rPr>
          <w:rFonts w:ascii="Courier New" w:hAnsi="Courier New" w:cs="Courier New"/>
          <w:u w:val="single"/>
        </w:rPr>
      </w:pPr>
    </w:p>
    <w:p w:rsidR="00F37F6B" w:rsidRDefault="00F37F6B"/>
    <w:sectPr w:rsidR="00F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733"/>
    <w:multiLevelType w:val="hybridMultilevel"/>
    <w:tmpl w:val="B77CA8EA"/>
    <w:lvl w:ilvl="0" w:tplc="CE0EA0B4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DE"/>
    <w:rsid w:val="00285BDE"/>
    <w:rsid w:val="00F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2020-09-05T10:14:00Z</dcterms:created>
  <dcterms:modified xsi:type="dcterms:W3CDTF">2020-09-05T10:23:00Z</dcterms:modified>
</cp:coreProperties>
</file>