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27" w:rsidRDefault="00584527" w:rsidP="00584527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DF301D" w:rsidRPr="006B2FA6" w:rsidRDefault="00DF301D" w:rsidP="00DF301D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6B2FA6">
        <w:rPr>
          <w:rFonts w:ascii="Courier New" w:hAnsi="Courier New" w:cs="Courier New"/>
          <w:b/>
          <w:sz w:val="24"/>
          <w:szCs w:val="24"/>
        </w:rPr>
        <w:t>YÜKSEK SEÇİM KURULU</w:t>
      </w:r>
    </w:p>
    <w:p w:rsidR="00DF301D" w:rsidRDefault="00DF301D" w:rsidP="00DF301D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6B2FA6">
        <w:rPr>
          <w:rFonts w:ascii="Courier New" w:hAnsi="Courier New" w:cs="Courier New"/>
          <w:b/>
          <w:sz w:val="24"/>
          <w:szCs w:val="24"/>
        </w:rPr>
        <w:t>KARAR NO:1</w:t>
      </w:r>
      <w:r w:rsidR="00D5656C">
        <w:rPr>
          <w:rFonts w:ascii="Courier New" w:hAnsi="Courier New" w:cs="Courier New"/>
          <w:b/>
          <w:sz w:val="24"/>
          <w:szCs w:val="24"/>
        </w:rPr>
        <w:t>1</w:t>
      </w:r>
      <w:r w:rsidRPr="006B2FA6">
        <w:rPr>
          <w:rFonts w:ascii="Courier New" w:hAnsi="Courier New" w:cs="Courier New"/>
          <w:b/>
          <w:sz w:val="24"/>
          <w:szCs w:val="24"/>
        </w:rPr>
        <w:t>/2018</w:t>
      </w:r>
    </w:p>
    <w:p w:rsidR="00DF301D" w:rsidRPr="006B2FA6" w:rsidRDefault="00DF301D" w:rsidP="00DF301D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584527" w:rsidRDefault="00584527" w:rsidP="00DF301D">
      <w:pPr>
        <w:spacing w:after="0" w:line="36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Cumhuriyetçi Türk Partisi’nin Lefke 2. sıra adayı Teoman Oktay’ın Yüksek Seçim Kuruluna hitaben yazdığı 11</w:t>
      </w:r>
      <w:r w:rsidR="00DF301D">
        <w:rPr>
          <w:rFonts w:ascii="Courier New" w:hAnsi="Courier New" w:cs="Courier New"/>
          <w:sz w:val="24"/>
          <w:szCs w:val="24"/>
        </w:rPr>
        <w:t xml:space="preserve"> Ocak </w:t>
      </w:r>
      <w:r>
        <w:rPr>
          <w:rFonts w:ascii="Courier New" w:hAnsi="Courier New" w:cs="Courier New"/>
          <w:sz w:val="24"/>
          <w:szCs w:val="24"/>
        </w:rPr>
        <w:t>2018 tarihli yazı Yüksek Seçim Kurulu tarafından tezekkür edildi.</w:t>
      </w:r>
    </w:p>
    <w:p w:rsidR="00584527" w:rsidRDefault="00584527" w:rsidP="00DF301D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584527" w:rsidRDefault="00584527" w:rsidP="00DF301D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Yapılan itiraz her sandık sonucunun tekrar</w:t>
      </w:r>
      <w:r w:rsidR="000C29E5">
        <w:rPr>
          <w:rFonts w:ascii="Courier New" w:hAnsi="Courier New" w:cs="Courier New"/>
          <w:sz w:val="24"/>
          <w:szCs w:val="24"/>
        </w:rPr>
        <w:t xml:space="preserve"> hesap</w:t>
      </w:r>
      <w:r>
        <w:rPr>
          <w:rFonts w:ascii="Courier New" w:hAnsi="Courier New" w:cs="Courier New"/>
          <w:sz w:val="24"/>
          <w:szCs w:val="24"/>
        </w:rPr>
        <w:t>lanması</w:t>
      </w:r>
      <w:r w:rsidR="00DC2E24">
        <w:rPr>
          <w:rFonts w:ascii="Courier New" w:hAnsi="Courier New" w:cs="Courier New"/>
          <w:sz w:val="24"/>
          <w:szCs w:val="24"/>
        </w:rPr>
        <w:t xml:space="preserve"> talebini de</w:t>
      </w:r>
      <w:r>
        <w:rPr>
          <w:rFonts w:ascii="Courier New" w:hAnsi="Courier New" w:cs="Courier New"/>
          <w:sz w:val="24"/>
          <w:szCs w:val="24"/>
        </w:rPr>
        <w:t xml:space="preserve"> içermektedir.</w:t>
      </w:r>
      <w:r w:rsidR="00DC2E24">
        <w:rPr>
          <w:rFonts w:ascii="Courier New" w:hAnsi="Courier New" w:cs="Courier New"/>
          <w:sz w:val="24"/>
          <w:szCs w:val="24"/>
        </w:rPr>
        <w:t xml:space="preserve"> Bu, </w:t>
      </w:r>
      <w:r>
        <w:rPr>
          <w:rFonts w:ascii="Courier New" w:hAnsi="Courier New" w:cs="Courier New"/>
          <w:sz w:val="24"/>
          <w:szCs w:val="24"/>
        </w:rPr>
        <w:t>KK</w:t>
      </w:r>
      <w:r w:rsidR="00DC2E24">
        <w:rPr>
          <w:rFonts w:ascii="Courier New" w:hAnsi="Courier New" w:cs="Courier New"/>
          <w:sz w:val="24"/>
          <w:szCs w:val="24"/>
        </w:rPr>
        <w:t xml:space="preserve">TC genelinde yapılan seçimde </w:t>
      </w:r>
      <w:r>
        <w:rPr>
          <w:rFonts w:ascii="Courier New" w:hAnsi="Courier New" w:cs="Courier New"/>
          <w:sz w:val="24"/>
          <w:szCs w:val="24"/>
        </w:rPr>
        <w:t>719 sandığın sonuçlarının tekrar sayılması demektir. Böyle bir işlem Yüksek Seçim Kurulunun değil</w:t>
      </w:r>
      <w:r w:rsidR="00DC2E24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İlçe Seçim Kurullarının görev alanına girer</w:t>
      </w:r>
      <w:r w:rsidR="00DC2E24">
        <w:rPr>
          <w:rFonts w:ascii="Courier New" w:hAnsi="Courier New" w:cs="Courier New"/>
          <w:sz w:val="24"/>
          <w:szCs w:val="24"/>
        </w:rPr>
        <w:t xml:space="preserve">. Bu nedenle </w:t>
      </w:r>
      <w:r>
        <w:rPr>
          <w:rFonts w:ascii="Courier New" w:hAnsi="Courier New" w:cs="Courier New"/>
          <w:sz w:val="24"/>
          <w:szCs w:val="24"/>
        </w:rPr>
        <w:t>müracaatın Yüksek Seçim Kuruluna yapılması yanlış</w:t>
      </w:r>
      <w:r w:rsidR="000C29E5">
        <w:rPr>
          <w:rFonts w:ascii="Courier New" w:hAnsi="Courier New" w:cs="Courier New"/>
          <w:sz w:val="24"/>
          <w:szCs w:val="24"/>
        </w:rPr>
        <w:t xml:space="preserve"> olmuş</w:t>
      </w:r>
      <w:r>
        <w:rPr>
          <w:rFonts w:ascii="Courier New" w:hAnsi="Courier New" w:cs="Courier New"/>
          <w:sz w:val="24"/>
          <w:szCs w:val="24"/>
        </w:rPr>
        <w:t>t</w:t>
      </w:r>
      <w:r w:rsidR="000C29E5">
        <w:rPr>
          <w:rFonts w:ascii="Courier New" w:hAnsi="Courier New" w:cs="Courier New"/>
          <w:sz w:val="24"/>
          <w:szCs w:val="24"/>
        </w:rPr>
        <w:t>u</w:t>
      </w:r>
      <w:r>
        <w:rPr>
          <w:rFonts w:ascii="Courier New" w:hAnsi="Courier New" w:cs="Courier New"/>
          <w:sz w:val="24"/>
          <w:szCs w:val="24"/>
        </w:rPr>
        <w:t>r.</w:t>
      </w:r>
    </w:p>
    <w:p w:rsidR="00584527" w:rsidRDefault="00584527" w:rsidP="00DF301D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584527" w:rsidRDefault="00584527" w:rsidP="00DF301D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Her</w:t>
      </w:r>
      <w:r w:rsidR="00DC2E2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halükarda yapılan itiraz muğlak, genel mahiyette ve delilden yoksun ol</w:t>
      </w:r>
      <w:r w:rsidR="00DC2E24">
        <w:rPr>
          <w:rFonts w:ascii="Courier New" w:hAnsi="Courier New" w:cs="Courier New"/>
          <w:sz w:val="24"/>
          <w:szCs w:val="24"/>
        </w:rPr>
        <w:t>ması</w:t>
      </w:r>
      <w:r>
        <w:rPr>
          <w:rFonts w:ascii="Courier New" w:hAnsi="Courier New" w:cs="Courier New"/>
          <w:sz w:val="24"/>
          <w:szCs w:val="24"/>
        </w:rPr>
        <w:t xml:space="preserve"> nedeni ile itibar edilecek </w:t>
      </w:r>
      <w:r w:rsidR="00DF301D">
        <w:rPr>
          <w:rFonts w:ascii="Courier New" w:hAnsi="Courier New" w:cs="Courier New"/>
          <w:sz w:val="24"/>
          <w:szCs w:val="24"/>
        </w:rPr>
        <w:t xml:space="preserve">nitelikte </w:t>
      </w:r>
      <w:r>
        <w:rPr>
          <w:rFonts w:ascii="Courier New" w:hAnsi="Courier New" w:cs="Courier New"/>
          <w:sz w:val="24"/>
          <w:szCs w:val="24"/>
        </w:rPr>
        <w:t>bir itiraz değildir.</w:t>
      </w:r>
    </w:p>
    <w:p w:rsidR="000C29E5" w:rsidRDefault="000C29E5" w:rsidP="00DF301D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0C29E5" w:rsidRDefault="000C29E5" w:rsidP="00DF301D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Sonuç </w:t>
      </w:r>
      <w:r w:rsidR="00DC2E24">
        <w:rPr>
          <w:rFonts w:ascii="Courier New" w:hAnsi="Courier New" w:cs="Courier New"/>
          <w:sz w:val="24"/>
          <w:szCs w:val="24"/>
        </w:rPr>
        <w:t>olarak</w:t>
      </w:r>
      <w:r>
        <w:rPr>
          <w:rFonts w:ascii="Courier New" w:hAnsi="Courier New" w:cs="Courier New"/>
          <w:sz w:val="24"/>
          <w:szCs w:val="24"/>
        </w:rPr>
        <w:t xml:space="preserve"> itiraz oy</w:t>
      </w:r>
      <w:r w:rsidR="00DF301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birliği ile reddedilir.</w:t>
      </w:r>
    </w:p>
    <w:p w:rsidR="00BB362E" w:rsidRDefault="00BB362E" w:rsidP="00DF301D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BB362E" w:rsidRPr="00BB362E" w:rsidRDefault="00BB362E" w:rsidP="00DF301D">
      <w:pPr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BB362E">
        <w:rPr>
          <w:rFonts w:ascii="Courier New" w:hAnsi="Courier New" w:cs="Courier New"/>
          <w:b/>
          <w:sz w:val="24"/>
          <w:szCs w:val="24"/>
        </w:rPr>
        <w:t>Lefkoşa,</w:t>
      </w:r>
    </w:p>
    <w:p w:rsidR="00BB362E" w:rsidRPr="00BB362E" w:rsidRDefault="00BB362E" w:rsidP="00DF301D">
      <w:pPr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BB362E">
        <w:rPr>
          <w:rFonts w:ascii="Courier New" w:hAnsi="Courier New" w:cs="Courier New"/>
          <w:b/>
          <w:sz w:val="24"/>
          <w:szCs w:val="24"/>
        </w:rPr>
        <w:t>12 Ocak 2018</w:t>
      </w:r>
    </w:p>
    <w:sectPr w:rsidR="00BB362E" w:rsidRPr="00BB362E" w:rsidSect="00F5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584527"/>
    <w:rsid w:val="000C29E5"/>
    <w:rsid w:val="001152D5"/>
    <w:rsid w:val="00584527"/>
    <w:rsid w:val="007075B0"/>
    <w:rsid w:val="00AD178B"/>
    <w:rsid w:val="00BB362E"/>
    <w:rsid w:val="00D5656C"/>
    <w:rsid w:val="00DC2E24"/>
    <w:rsid w:val="00DF301D"/>
    <w:rsid w:val="00F5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mah1</dc:creator>
  <cp:lastModifiedBy>arsiv5</cp:lastModifiedBy>
  <cp:revision>5</cp:revision>
  <cp:lastPrinted>2018-01-12T13:06:00Z</cp:lastPrinted>
  <dcterms:created xsi:type="dcterms:W3CDTF">2018-01-12T12:33:00Z</dcterms:created>
  <dcterms:modified xsi:type="dcterms:W3CDTF">2018-01-12T14:07:00Z</dcterms:modified>
</cp:coreProperties>
</file>