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1D" w:rsidRPr="003F6755"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D.</w:t>
      </w:r>
      <w:r w:rsidR="00D421D0">
        <w:rPr>
          <w:rFonts w:ascii="Courier New" w:hAnsi="Courier New" w:cs="Courier New"/>
          <w:sz w:val="24"/>
          <w:szCs w:val="24"/>
        </w:rPr>
        <w:t xml:space="preserve">5/2023             </w:t>
      </w:r>
      <w:r>
        <w:rPr>
          <w:rFonts w:ascii="Courier New" w:hAnsi="Courier New" w:cs="Courier New"/>
          <w:sz w:val="24"/>
          <w:szCs w:val="24"/>
        </w:rPr>
        <w:t xml:space="preserve"> </w:t>
      </w:r>
      <w:bookmarkStart w:id="0" w:name="_GoBack"/>
      <w:bookmarkEnd w:id="0"/>
      <w:r>
        <w:rPr>
          <w:rFonts w:ascii="Courier New" w:hAnsi="Courier New" w:cs="Courier New"/>
          <w:sz w:val="24"/>
          <w:szCs w:val="24"/>
        </w:rPr>
        <w:t xml:space="preserve"> </w:t>
      </w:r>
      <w:r w:rsidRPr="003F6755">
        <w:rPr>
          <w:rFonts w:ascii="Courier New" w:hAnsi="Courier New" w:cs="Courier New"/>
          <w:sz w:val="24"/>
          <w:szCs w:val="24"/>
        </w:rPr>
        <w:t>Birleştirilmiş</w:t>
      </w:r>
    </w:p>
    <w:p w:rsidR="0012611D" w:rsidRPr="003F6755" w:rsidRDefault="0012611D" w:rsidP="0012611D">
      <w:pPr>
        <w:spacing w:after="0" w:line="360" w:lineRule="auto"/>
        <w:ind w:left="2160" w:firstLine="720"/>
        <w:rPr>
          <w:rFonts w:ascii="Courier New" w:hAnsi="Courier New" w:cs="Courier New"/>
          <w:sz w:val="24"/>
          <w:szCs w:val="24"/>
        </w:rPr>
      </w:pPr>
      <w:r w:rsidRPr="003F6755">
        <w:rPr>
          <w:rFonts w:ascii="Courier New" w:hAnsi="Courier New" w:cs="Courier New"/>
          <w:sz w:val="24"/>
          <w:szCs w:val="24"/>
        </w:rPr>
        <w:t xml:space="preserve"> Yargıtay/Hukuk No: 78/2017, 79/2017,    </w:t>
      </w:r>
    </w:p>
    <w:p w:rsidR="0012611D" w:rsidRPr="003F6755" w:rsidRDefault="0012611D" w:rsidP="0012611D">
      <w:pPr>
        <w:spacing w:after="0" w:line="360" w:lineRule="auto"/>
        <w:ind w:left="2160" w:firstLine="720"/>
        <w:rPr>
          <w:rFonts w:ascii="Courier New" w:hAnsi="Courier New" w:cs="Courier New"/>
          <w:sz w:val="24"/>
          <w:szCs w:val="24"/>
        </w:rPr>
      </w:pPr>
      <w:r w:rsidRPr="003F6755">
        <w:rPr>
          <w:rFonts w:ascii="Courier New" w:hAnsi="Courier New" w:cs="Courier New"/>
          <w:sz w:val="24"/>
          <w:szCs w:val="24"/>
        </w:rPr>
        <w:t xml:space="preserve"> 80/2017, 81/2017, 82/2017 ve 83/2017</w:t>
      </w:r>
    </w:p>
    <w:p w:rsidR="0012611D" w:rsidRDefault="0012611D" w:rsidP="0012611D">
      <w:pPr>
        <w:spacing w:after="0" w:line="360" w:lineRule="auto"/>
        <w:ind w:left="2160"/>
        <w:rPr>
          <w:rFonts w:ascii="Courier New" w:hAnsi="Courier New" w:cs="Courier New"/>
          <w:sz w:val="24"/>
          <w:szCs w:val="24"/>
        </w:rPr>
      </w:pPr>
      <w:r>
        <w:rPr>
          <w:rFonts w:ascii="Courier New" w:hAnsi="Courier New" w:cs="Courier New"/>
          <w:sz w:val="24"/>
          <w:szCs w:val="24"/>
        </w:rPr>
        <w:t xml:space="preserve">   </w:t>
      </w:r>
      <w:r w:rsidRPr="003F6755">
        <w:rPr>
          <w:rFonts w:ascii="Courier New" w:hAnsi="Courier New" w:cs="Courier New"/>
          <w:sz w:val="24"/>
          <w:szCs w:val="24"/>
        </w:rPr>
        <w:t>(Lefkoşa Dava No:</w:t>
      </w:r>
      <w:r>
        <w:rPr>
          <w:rFonts w:ascii="Courier New" w:hAnsi="Courier New" w:cs="Courier New"/>
          <w:sz w:val="24"/>
          <w:szCs w:val="24"/>
        </w:rPr>
        <w:t xml:space="preserve">1282/2003, 1283/2003, </w:t>
      </w:r>
    </w:p>
    <w:p w:rsidR="0012611D" w:rsidRDefault="0012611D" w:rsidP="0012611D">
      <w:pPr>
        <w:spacing w:after="0" w:line="360" w:lineRule="auto"/>
        <w:ind w:left="2160"/>
        <w:rPr>
          <w:rFonts w:ascii="Courier New" w:hAnsi="Courier New" w:cs="Courier New"/>
          <w:sz w:val="24"/>
          <w:szCs w:val="24"/>
        </w:rPr>
      </w:pPr>
      <w:r>
        <w:rPr>
          <w:rFonts w:ascii="Courier New" w:hAnsi="Courier New" w:cs="Courier New"/>
          <w:sz w:val="24"/>
          <w:szCs w:val="24"/>
        </w:rPr>
        <w:t xml:space="preserve">                    1387/2003, 1390/2003, </w:t>
      </w:r>
    </w:p>
    <w:p w:rsidR="0012611D" w:rsidRDefault="0012611D" w:rsidP="0012611D">
      <w:pPr>
        <w:spacing w:after="0" w:line="360" w:lineRule="auto"/>
        <w:ind w:left="2160"/>
        <w:rPr>
          <w:rFonts w:ascii="Courier New" w:hAnsi="Courier New" w:cs="Courier New"/>
          <w:sz w:val="24"/>
          <w:szCs w:val="24"/>
        </w:rPr>
      </w:pPr>
      <w:r>
        <w:rPr>
          <w:rFonts w:ascii="Courier New" w:hAnsi="Courier New" w:cs="Courier New"/>
          <w:sz w:val="24"/>
          <w:szCs w:val="24"/>
        </w:rPr>
        <w:t xml:space="preserve">                    1395/2003, 1396/2003)</w:t>
      </w:r>
      <w:r w:rsidRPr="003F6755">
        <w:rPr>
          <w:rFonts w:ascii="Courier New" w:hAnsi="Courier New" w:cs="Courier New"/>
          <w:sz w:val="24"/>
          <w:szCs w:val="24"/>
        </w:rPr>
        <w:t xml:space="preserve"> </w:t>
      </w:r>
    </w:p>
    <w:p w:rsidR="0012611D" w:rsidRPr="003F6755" w:rsidRDefault="0012611D" w:rsidP="0012611D">
      <w:pPr>
        <w:spacing w:after="0" w:line="360" w:lineRule="auto"/>
        <w:ind w:left="2160" w:firstLine="720"/>
        <w:rPr>
          <w:rFonts w:ascii="Courier New" w:hAnsi="Courier New" w:cs="Courier New"/>
          <w:sz w:val="24"/>
          <w:szCs w:val="24"/>
        </w:rPr>
      </w:pPr>
    </w:p>
    <w:p w:rsidR="0012611D" w:rsidRPr="003F6755"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YÜKSEK MAHKEME HUZURUNDA.</w:t>
      </w:r>
    </w:p>
    <w:p w:rsidR="0012611D" w:rsidRPr="003F6755" w:rsidRDefault="0012611D" w:rsidP="0012611D">
      <w:pPr>
        <w:spacing w:after="0" w:line="360" w:lineRule="auto"/>
        <w:rPr>
          <w:rFonts w:ascii="Courier New" w:hAnsi="Courier New" w:cs="Courier New"/>
          <w:sz w:val="24"/>
          <w:szCs w:val="24"/>
        </w:rPr>
      </w:pPr>
    </w:p>
    <w:p w:rsidR="0012611D" w:rsidRPr="003F6755"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Mahkeme Heyeti: Bertan Özerdağ, Peri Hakkı, Bahar Duatepe</w:t>
      </w:r>
    </w:p>
    <w:p w:rsidR="0012611D" w:rsidRPr="003F6755"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r>
    </w:p>
    <w:p w:rsidR="0012611D" w:rsidRPr="003F6755"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t>Yargıtay/Hukuk No: 78/2017</w:t>
      </w: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t xml:space="preserve">    (Lefkoşa Dava No: 1</w:t>
      </w:r>
      <w:r>
        <w:rPr>
          <w:rFonts w:ascii="Courier New" w:hAnsi="Courier New" w:cs="Courier New"/>
          <w:sz w:val="24"/>
          <w:szCs w:val="24"/>
        </w:rPr>
        <w:t>282</w:t>
      </w:r>
      <w:r w:rsidRPr="003F6755">
        <w:rPr>
          <w:rFonts w:ascii="Courier New" w:hAnsi="Courier New" w:cs="Courier New"/>
          <w:sz w:val="24"/>
          <w:szCs w:val="24"/>
        </w:rPr>
        <w:t xml:space="preserve">/2003) </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 No.1- Gülay Benzincioğlu n/d Gülay Ahmet Tevfik,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Mağusa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No.2- Devrim Benzincioğlu, Mağusa</w:t>
      </w:r>
    </w:p>
    <w:p w:rsidR="0012611D" w:rsidRPr="003F6755"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(Davalılar)</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Aleyhine İstinaf Edilen: KKTC Kalkınma Bankası, Lefkoşa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12611D" w:rsidRDefault="0012611D" w:rsidP="0012611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Edenler namına: Avukat Muhammet Aygün ve Avukat Boysan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Boyra adına Avukat Nursel Karabetça   </w:t>
      </w:r>
    </w:p>
    <w:p w:rsidR="0012611D" w:rsidRDefault="0012611D" w:rsidP="0012611D">
      <w:pPr>
        <w:spacing w:after="0" w:line="240" w:lineRule="auto"/>
        <w:rPr>
          <w:rFonts w:ascii="Courier New" w:hAnsi="Courier New" w:cs="Courier New"/>
          <w:sz w:val="24"/>
          <w:szCs w:val="24"/>
        </w:rPr>
      </w:pPr>
      <w:r>
        <w:rPr>
          <w:rFonts w:ascii="Courier New" w:hAnsi="Courier New" w:cs="Courier New"/>
          <w:sz w:val="24"/>
          <w:szCs w:val="24"/>
        </w:rPr>
        <w:t xml:space="preserve">Aleyhine istinaf Edilen namına: Avukat Levent Celalettin </w:t>
      </w:r>
    </w:p>
    <w:p w:rsidR="0012611D" w:rsidRDefault="0012611D" w:rsidP="0012611D">
      <w:pPr>
        <w:spacing w:after="0" w:line="240" w:lineRule="auto"/>
        <w:rPr>
          <w:rFonts w:ascii="Courier New" w:hAnsi="Courier New" w:cs="Courier New"/>
          <w:sz w:val="24"/>
          <w:szCs w:val="24"/>
        </w:rPr>
      </w:pPr>
    </w:p>
    <w:p w:rsidR="0012611D" w:rsidRPr="003F6755" w:rsidRDefault="0012611D" w:rsidP="0012611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12611D" w:rsidRPr="003F6755"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t>Yargıtay/Hukuk No: 7</w:t>
      </w:r>
      <w:r>
        <w:rPr>
          <w:rFonts w:ascii="Courier New" w:hAnsi="Courier New" w:cs="Courier New"/>
          <w:sz w:val="24"/>
          <w:szCs w:val="24"/>
        </w:rPr>
        <w:t>9</w:t>
      </w:r>
      <w:r w:rsidRPr="003F6755">
        <w:rPr>
          <w:rFonts w:ascii="Courier New" w:hAnsi="Courier New" w:cs="Courier New"/>
          <w:sz w:val="24"/>
          <w:szCs w:val="24"/>
        </w:rPr>
        <w:t>/2017</w:t>
      </w: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t xml:space="preserve">    (Lefkoşa Dava No: 1</w:t>
      </w:r>
      <w:r>
        <w:rPr>
          <w:rFonts w:ascii="Courier New" w:hAnsi="Courier New" w:cs="Courier New"/>
          <w:sz w:val="24"/>
          <w:szCs w:val="24"/>
        </w:rPr>
        <w:t>283</w:t>
      </w:r>
      <w:r w:rsidRPr="003F6755">
        <w:rPr>
          <w:rFonts w:ascii="Courier New" w:hAnsi="Courier New" w:cs="Courier New"/>
          <w:sz w:val="24"/>
          <w:szCs w:val="24"/>
        </w:rPr>
        <w:t xml:space="preserve">/2003) </w:t>
      </w:r>
    </w:p>
    <w:p w:rsidR="0012611D" w:rsidRPr="003F6755" w:rsidRDefault="0012611D" w:rsidP="0012611D">
      <w:pPr>
        <w:spacing w:after="0" w:line="24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 No.1- Gülay Benzincioğlu n/d Gülay Ahmet Tevfik,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Mağusa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No.2- Devrim Benzincioğlu, Mağusa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(Davalılar)</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Aleyhine İstinaf Edilen: KKTC Kalkınma Bankası, Lefkoşa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Edenler namına: Avukat Muhammet Aygün ve Avukat Boysan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Boyra adına Avukat Nursel Karabetça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Aleyhine istinaf Edilen namına: Avukat Levent Celalettin</w:t>
      </w:r>
    </w:p>
    <w:p w:rsidR="0012611D" w:rsidRDefault="0012611D" w:rsidP="0012611D">
      <w:pPr>
        <w:spacing w:after="0" w:line="360" w:lineRule="auto"/>
        <w:rPr>
          <w:rFonts w:ascii="Courier New" w:hAnsi="Courier New" w:cs="Courier New"/>
          <w:sz w:val="24"/>
          <w:szCs w:val="24"/>
        </w:rPr>
      </w:pPr>
    </w:p>
    <w:p w:rsidR="0012611D" w:rsidRPr="003F6755"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3F6755">
        <w:rPr>
          <w:rFonts w:ascii="Courier New" w:hAnsi="Courier New" w:cs="Courier New"/>
          <w:sz w:val="24"/>
          <w:szCs w:val="24"/>
        </w:rPr>
        <w:t xml:space="preserve">Yargıtay/Hukuk No: </w:t>
      </w:r>
      <w:r>
        <w:rPr>
          <w:rFonts w:ascii="Courier New" w:hAnsi="Courier New" w:cs="Courier New"/>
          <w:sz w:val="24"/>
          <w:szCs w:val="24"/>
        </w:rPr>
        <w:t>80</w:t>
      </w:r>
      <w:r w:rsidRPr="003F6755">
        <w:rPr>
          <w:rFonts w:ascii="Courier New" w:hAnsi="Courier New" w:cs="Courier New"/>
          <w:sz w:val="24"/>
          <w:szCs w:val="24"/>
        </w:rPr>
        <w:t>/2017</w:t>
      </w: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3F6755">
        <w:rPr>
          <w:rFonts w:ascii="Courier New" w:hAnsi="Courier New" w:cs="Courier New"/>
          <w:sz w:val="24"/>
          <w:szCs w:val="24"/>
        </w:rPr>
        <w:t xml:space="preserve">(Lefkoşa Dava No: 1387/2003) </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 No.1- Gülay Benzincioğlu n/d Gülay Ahmet Tevfik,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Mağusa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No.2- Devrim Benzincioğlu, Mağusa</w:t>
      </w:r>
    </w:p>
    <w:p w:rsidR="0012611D" w:rsidRPr="003F6755"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(Davalılar)</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Aleyhine İstinaf Edilen: KKTC Kalkınma Bankası, Lefkoşa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Edenler namına: Avukat Muhammet Aygün ve Avukat Boysan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Boyra adına Avukat Nursel Karabetça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Aleyhine istinaf Edilen namına: Avukat Levent Celalettin</w:t>
      </w:r>
    </w:p>
    <w:p w:rsidR="0012611D" w:rsidRDefault="0012611D" w:rsidP="0012611D">
      <w:pPr>
        <w:spacing w:after="0" w:line="360" w:lineRule="auto"/>
        <w:rPr>
          <w:rFonts w:ascii="Courier New" w:hAnsi="Courier New" w:cs="Courier New"/>
          <w:sz w:val="24"/>
          <w:szCs w:val="24"/>
        </w:rPr>
      </w:pPr>
    </w:p>
    <w:p w:rsidR="0012611D" w:rsidRPr="003F6755"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3F6755">
        <w:rPr>
          <w:rFonts w:ascii="Courier New" w:hAnsi="Courier New" w:cs="Courier New"/>
          <w:sz w:val="24"/>
          <w:szCs w:val="24"/>
        </w:rPr>
        <w:tab/>
        <w:t xml:space="preserve">Yargıtay/Hukuk No: </w:t>
      </w:r>
      <w:r>
        <w:rPr>
          <w:rFonts w:ascii="Courier New" w:hAnsi="Courier New" w:cs="Courier New"/>
          <w:sz w:val="24"/>
          <w:szCs w:val="24"/>
        </w:rPr>
        <w:t>81</w:t>
      </w:r>
      <w:r w:rsidRPr="003F6755">
        <w:rPr>
          <w:rFonts w:ascii="Courier New" w:hAnsi="Courier New" w:cs="Courier New"/>
          <w:sz w:val="24"/>
          <w:szCs w:val="24"/>
        </w:rPr>
        <w:t>/2017</w:t>
      </w: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t xml:space="preserve">    (Lefkoşa Dava No: 13</w:t>
      </w:r>
      <w:r>
        <w:rPr>
          <w:rFonts w:ascii="Courier New" w:hAnsi="Courier New" w:cs="Courier New"/>
          <w:sz w:val="24"/>
          <w:szCs w:val="24"/>
        </w:rPr>
        <w:t>90</w:t>
      </w:r>
      <w:r w:rsidRPr="003F6755">
        <w:rPr>
          <w:rFonts w:ascii="Courier New" w:hAnsi="Courier New" w:cs="Courier New"/>
          <w:sz w:val="24"/>
          <w:szCs w:val="24"/>
        </w:rPr>
        <w:t xml:space="preserve">/2003) </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 No.1- Gülay Benzincioğlu n/d Gülay Ahmet Tevfik,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Mağusa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No.2- Devrim Benzincioğlu, Mağusa</w:t>
      </w:r>
    </w:p>
    <w:p w:rsidR="0012611D" w:rsidRPr="003F6755"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(Davalılar)</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lastRenderedPageBreak/>
        <w:t>Aleyhine İstinaf Edilen: KKTC Kalkınma Bankası, Lefkoşa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Edenler namına: Avukat Muhammet Aygün ve Avukat Boysan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Boyra adına Avukat Nursel Karabetça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Aleyhine istinaf Edilen namına: Avukat Levent Celalettin</w:t>
      </w:r>
    </w:p>
    <w:p w:rsidR="0012611D" w:rsidRDefault="0012611D" w:rsidP="0012611D">
      <w:pPr>
        <w:spacing w:after="0" w:line="360" w:lineRule="auto"/>
        <w:rPr>
          <w:rFonts w:ascii="Courier New" w:hAnsi="Courier New" w:cs="Courier New"/>
          <w:sz w:val="24"/>
          <w:szCs w:val="24"/>
        </w:rPr>
      </w:pPr>
    </w:p>
    <w:p w:rsidR="0012611D" w:rsidRPr="003F6755"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3F6755">
        <w:rPr>
          <w:rFonts w:ascii="Courier New" w:hAnsi="Courier New" w:cs="Courier New"/>
          <w:sz w:val="24"/>
          <w:szCs w:val="24"/>
        </w:rPr>
        <w:tab/>
      </w:r>
      <w:r>
        <w:rPr>
          <w:rFonts w:ascii="Courier New" w:hAnsi="Courier New" w:cs="Courier New"/>
          <w:sz w:val="24"/>
          <w:szCs w:val="24"/>
        </w:rPr>
        <w:tab/>
      </w:r>
      <w:r w:rsidRPr="003F6755">
        <w:rPr>
          <w:rFonts w:ascii="Courier New" w:hAnsi="Courier New" w:cs="Courier New"/>
          <w:sz w:val="24"/>
          <w:szCs w:val="24"/>
        </w:rPr>
        <w:t xml:space="preserve">Yargıtay/Hukuk No: </w:t>
      </w:r>
      <w:r>
        <w:rPr>
          <w:rFonts w:ascii="Courier New" w:hAnsi="Courier New" w:cs="Courier New"/>
          <w:sz w:val="24"/>
          <w:szCs w:val="24"/>
        </w:rPr>
        <w:t>82</w:t>
      </w:r>
      <w:r w:rsidRPr="003F6755">
        <w:rPr>
          <w:rFonts w:ascii="Courier New" w:hAnsi="Courier New" w:cs="Courier New"/>
          <w:sz w:val="24"/>
          <w:szCs w:val="24"/>
        </w:rPr>
        <w:t>/2017</w:t>
      </w: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Pr>
          <w:rFonts w:ascii="Courier New" w:hAnsi="Courier New" w:cs="Courier New"/>
          <w:sz w:val="24"/>
          <w:szCs w:val="24"/>
        </w:rPr>
        <w:t xml:space="preserve">         </w:t>
      </w:r>
      <w:r>
        <w:rPr>
          <w:rFonts w:ascii="Courier New" w:hAnsi="Courier New" w:cs="Courier New"/>
          <w:sz w:val="24"/>
          <w:szCs w:val="24"/>
        </w:rPr>
        <w:tab/>
        <w:t xml:space="preserve">    </w:t>
      </w:r>
      <w:r w:rsidRPr="003F6755">
        <w:rPr>
          <w:rFonts w:ascii="Courier New" w:hAnsi="Courier New" w:cs="Courier New"/>
          <w:sz w:val="24"/>
          <w:szCs w:val="24"/>
        </w:rPr>
        <w:t>(Lefkoşa Dava No: 13</w:t>
      </w:r>
      <w:r>
        <w:rPr>
          <w:rFonts w:ascii="Courier New" w:hAnsi="Courier New" w:cs="Courier New"/>
          <w:sz w:val="24"/>
          <w:szCs w:val="24"/>
        </w:rPr>
        <w:t>95</w:t>
      </w:r>
      <w:r w:rsidRPr="003F6755">
        <w:rPr>
          <w:rFonts w:ascii="Courier New" w:hAnsi="Courier New" w:cs="Courier New"/>
          <w:sz w:val="24"/>
          <w:szCs w:val="24"/>
        </w:rPr>
        <w:t xml:space="preserve">/2003) </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 No.1- Gülay Benzincioğlu n/d Gülay Ahmet Tevfik,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Mağusa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No.2- Devrim Benzincioğlu, Mağusa</w:t>
      </w:r>
    </w:p>
    <w:p w:rsidR="0012611D" w:rsidRPr="003F6755"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(Davalılar)</w:t>
      </w:r>
      <w:r w:rsidRPr="003F6755">
        <w:rPr>
          <w:rFonts w:ascii="Courier New" w:hAnsi="Courier New" w:cs="Courier New"/>
          <w:sz w:val="24"/>
          <w:szCs w:val="24"/>
        </w:rPr>
        <w:t xml:space="preserve">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Aleyhine İstinaf Edilen: KKTC Kalkınma Bankası, Lefkoşa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Edenler namına: Avukat Muhammet Aygün ve Avukat Boysan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Boyra adına Avukat Nursel Karabetça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Aleyhine istinaf Edilen namına: Avukat Levent Celalettin</w:t>
      </w:r>
    </w:p>
    <w:p w:rsidR="0012611D" w:rsidRDefault="0012611D" w:rsidP="0012611D">
      <w:pPr>
        <w:spacing w:after="0" w:line="360" w:lineRule="auto"/>
        <w:rPr>
          <w:rFonts w:ascii="Courier New" w:hAnsi="Courier New" w:cs="Courier New"/>
          <w:sz w:val="24"/>
          <w:szCs w:val="24"/>
        </w:rPr>
      </w:pPr>
    </w:p>
    <w:p w:rsidR="0012611D" w:rsidRPr="003F6755"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3F6755">
        <w:rPr>
          <w:rFonts w:ascii="Courier New" w:hAnsi="Courier New" w:cs="Courier New"/>
          <w:sz w:val="24"/>
          <w:szCs w:val="24"/>
        </w:rPr>
        <w:tab/>
      </w:r>
      <w:r>
        <w:rPr>
          <w:rFonts w:ascii="Courier New" w:hAnsi="Courier New" w:cs="Courier New"/>
          <w:sz w:val="24"/>
          <w:szCs w:val="24"/>
        </w:rPr>
        <w:tab/>
      </w:r>
      <w:r w:rsidRPr="003F6755">
        <w:rPr>
          <w:rFonts w:ascii="Courier New" w:hAnsi="Courier New" w:cs="Courier New"/>
          <w:sz w:val="24"/>
          <w:szCs w:val="24"/>
        </w:rPr>
        <w:t xml:space="preserve">Yargıtay/Hukuk No: </w:t>
      </w:r>
      <w:r>
        <w:rPr>
          <w:rFonts w:ascii="Courier New" w:hAnsi="Courier New" w:cs="Courier New"/>
          <w:sz w:val="24"/>
          <w:szCs w:val="24"/>
        </w:rPr>
        <w:t>83</w:t>
      </w:r>
      <w:r w:rsidRPr="003F6755">
        <w:rPr>
          <w:rFonts w:ascii="Courier New" w:hAnsi="Courier New" w:cs="Courier New"/>
          <w:sz w:val="24"/>
          <w:szCs w:val="24"/>
        </w:rPr>
        <w:t>/2017</w:t>
      </w: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sidRPr="003F6755">
        <w:rPr>
          <w:rFonts w:ascii="Courier New" w:hAnsi="Courier New" w:cs="Courier New"/>
          <w:sz w:val="24"/>
          <w:szCs w:val="24"/>
        </w:rPr>
        <w:tab/>
      </w:r>
      <w:r>
        <w:rPr>
          <w:rFonts w:ascii="Courier New" w:hAnsi="Courier New" w:cs="Courier New"/>
          <w:sz w:val="24"/>
          <w:szCs w:val="24"/>
        </w:rPr>
        <w:t xml:space="preserve">    </w:t>
      </w:r>
      <w:r>
        <w:rPr>
          <w:rFonts w:ascii="Courier New" w:hAnsi="Courier New" w:cs="Courier New"/>
          <w:sz w:val="24"/>
          <w:szCs w:val="24"/>
        </w:rPr>
        <w:tab/>
        <w:t xml:space="preserve">   </w:t>
      </w:r>
      <w:r w:rsidRPr="003F6755">
        <w:rPr>
          <w:rFonts w:ascii="Courier New" w:hAnsi="Courier New" w:cs="Courier New"/>
          <w:sz w:val="24"/>
          <w:szCs w:val="24"/>
        </w:rPr>
        <w:t>(Lefkoşa Dava No: 13</w:t>
      </w:r>
      <w:r>
        <w:rPr>
          <w:rFonts w:ascii="Courier New" w:hAnsi="Courier New" w:cs="Courier New"/>
          <w:sz w:val="24"/>
          <w:szCs w:val="24"/>
        </w:rPr>
        <w:t>96</w:t>
      </w:r>
      <w:r w:rsidRPr="003F6755">
        <w:rPr>
          <w:rFonts w:ascii="Courier New" w:hAnsi="Courier New" w:cs="Courier New"/>
          <w:sz w:val="24"/>
          <w:szCs w:val="24"/>
        </w:rPr>
        <w:t xml:space="preserve">/2003) </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 No.1- Gülay Benzincioğlu n/d Gülay Ahmet Tevfik,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Mağusa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No.2- Devrim Benzincioğlu, Mağusa</w:t>
      </w:r>
    </w:p>
    <w:p w:rsidR="0012611D" w:rsidRPr="003F6755"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(Davalılar)</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lastRenderedPageBreak/>
        <w:t>Aleyhine İstinaf Edilen: KKTC Kalkınma Bankası, Lefkoşa</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İstinaf Edenler namına: Avukat Muhammet Aygün ve Avukat Boysan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Boyra adına Avukat Nursel Karabetça </w:t>
      </w: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Aleyhine istinaf Edilen namına: Avukat Levent Celalettin</w:t>
      </w: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p>
    <w:p w:rsidR="0012611D" w:rsidRPr="004B6F95" w:rsidRDefault="0012611D" w:rsidP="0012611D">
      <w:pPr>
        <w:spacing w:after="0" w:line="360" w:lineRule="auto"/>
        <w:rPr>
          <w:rFonts w:ascii="Courier New" w:hAnsi="Courier New" w:cs="Courier New"/>
          <w:sz w:val="24"/>
          <w:szCs w:val="24"/>
        </w:rPr>
      </w:pPr>
      <w:r w:rsidRPr="004B6F95">
        <w:rPr>
          <w:rFonts w:ascii="Courier New" w:hAnsi="Courier New" w:cs="Courier New"/>
          <w:sz w:val="24"/>
          <w:szCs w:val="24"/>
        </w:rPr>
        <w:t>Lefkoşa Kaza Mahkemesi Başkanı Talat Usar’ın 1282/2003, 1283/2003, 1387/2003, 1390/2003, 1395/2003 ve 1396/2003 sayılı davalarda, 5.11.2014 tarihli istidalara ilişkin 20.04.2017 tarihinde verdiği kararlarına karşı, Davalılar tarafından  yapılan istinaflardır.</w:t>
      </w: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 xml:space="preserve">                                                                                         </w:t>
      </w:r>
    </w:p>
    <w:p w:rsidR="0012611D" w:rsidRDefault="0012611D" w:rsidP="0012611D">
      <w:pPr>
        <w:spacing w:after="0" w:line="360" w:lineRule="auto"/>
        <w:jc w:val="center"/>
        <w:rPr>
          <w:rFonts w:ascii="Courier New" w:hAnsi="Courier New" w:cs="Courier New"/>
          <w:sz w:val="24"/>
          <w:szCs w:val="24"/>
        </w:rPr>
      </w:pPr>
      <w:r>
        <w:rPr>
          <w:rFonts w:ascii="Courier New" w:hAnsi="Courier New" w:cs="Courier New"/>
          <w:sz w:val="24"/>
          <w:szCs w:val="24"/>
        </w:rPr>
        <w:t>---------------</w:t>
      </w:r>
    </w:p>
    <w:p w:rsidR="0012611D" w:rsidRPr="003F6755" w:rsidRDefault="0012611D" w:rsidP="0012611D">
      <w:pPr>
        <w:spacing w:after="0" w:line="360" w:lineRule="auto"/>
        <w:jc w:val="center"/>
        <w:rPr>
          <w:rFonts w:ascii="Courier New" w:hAnsi="Courier New" w:cs="Courier New"/>
          <w:sz w:val="24"/>
          <w:szCs w:val="24"/>
        </w:rPr>
      </w:pPr>
    </w:p>
    <w:p w:rsidR="0012611D" w:rsidRDefault="0012611D" w:rsidP="0012611D">
      <w:pPr>
        <w:spacing w:after="0" w:line="360" w:lineRule="auto"/>
        <w:jc w:val="center"/>
        <w:rPr>
          <w:rFonts w:ascii="Courier New" w:hAnsi="Courier New" w:cs="Courier New"/>
          <w:b/>
          <w:sz w:val="24"/>
          <w:szCs w:val="24"/>
          <w:u w:val="single"/>
        </w:rPr>
      </w:pPr>
      <w:r w:rsidRPr="003F6755">
        <w:rPr>
          <w:rFonts w:ascii="Courier New" w:hAnsi="Courier New" w:cs="Courier New"/>
          <w:b/>
          <w:sz w:val="24"/>
          <w:szCs w:val="24"/>
          <w:u w:val="single"/>
        </w:rPr>
        <w:t>K</w:t>
      </w:r>
      <w:r>
        <w:rPr>
          <w:rFonts w:ascii="Courier New" w:hAnsi="Courier New" w:cs="Courier New"/>
          <w:b/>
          <w:sz w:val="24"/>
          <w:szCs w:val="24"/>
          <w:u w:val="single"/>
        </w:rPr>
        <w:t xml:space="preserve"> </w:t>
      </w:r>
      <w:r w:rsidRPr="003F6755">
        <w:rPr>
          <w:rFonts w:ascii="Courier New" w:hAnsi="Courier New" w:cs="Courier New"/>
          <w:b/>
          <w:sz w:val="24"/>
          <w:szCs w:val="24"/>
          <w:u w:val="single"/>
        </w:rPr>
        <w:t>A</w:t>
      </w:r>
      <w:r>
        <w:rPr>
          <w:rFonts w:ascii="Courier New" w:hAnsi="Courier New" w:cs="Courier New"/>
          <w:b/>
          <w:sz w:val="24"/>
          <w:szCs w:val="24"/>
          <w:u w:val="single"/>
        </w:rPr>
        <w:t xml:space="preserve"> </w:t>
      </w:r>
      <w:r w:rsidRPr="003F6755">
        <w:rPr>
          <w:rFonts w:ascii="Courier New" w:hAnsi="Courier New" w:cs="Courier New"/>
          <w:b/>
          <w:sz w:val="24"/>
          <w:szCs w:val="24"/>
          <w:u w:val="single"/>
        </w:rPr>
        <w:t>R</w:t>
      </w:r>
      <w:r>
        <w:rPr>
          <w:rFonts w:ascii="Courier New" w:hAnsi="Courier New" w:cs="Courier New"/>
          <w:b/>
          <w:sz w:val="24"/>
          <w:szCs w:val="24"/>
          <w:u w:val="single"/>
        </w:rPr>
        <w:t xml:space="preserve"> </w:t>
      </w:r>
      <w:r w:rsidRPr="003F6755">
        <w:rPr>
          <w:rFonts w:ascii="Courier New" w:hAnsi="Courier New" w:cs="Courier New"/>
          <w:b/>
          <w:sz w:val="24"/>
          <w:szCs w:val="24"/>
          <w:u w:val="single"/>
        </w:rPr>
        <w:t>A</w:t>
      </w:r>
      <w:r>
        <w:rPr>
          <w:rFonts w:ascii="Courier New" w:hAnsi="Courier New" w:cs="Courier New"/>
          <w:b/>
          <w:sz w:val="24"/>
          <w:szCs w:val="24"/>
          <w:u w:val="single"/>
        </w:rPr>
        <w:t xml:space="preserve"> </w:t>
      </w:r>
      <w:r w:rsidRPr="003F6755">
        <w:rPr>
          <w:rFonts w:ascii="Courier New" w:hAnsi="Courier New" w:cs="Courier New"/>
          <w:b/>
          <w:sz w:val="24"/>
          <w:szCs w:val="24"/>
          <w:u w:val="single"/>
        </w:rPr>
        <w:t>R</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ind w:firstLine="720"/>
        <w:rPr>
          <w:rFonts w:ascii="Courier New" w:hAnsi="Courier New" w:cs="Courier New"/>
          <w:sz w:val="24"/>
          <w:szCs w:val="24"/>
        </w:rPr>
      </w:pPr>
      <w:r w:rsidRPr="00776F67">
        <w:rPr>
          <w:rFonts w:ascii="Courier New" w:hAnsi="Courier New" w:cs="Courier New"/>
          <w:sz w:val="24"/>
          <w:szCs w:val="24"/>
          <w:u w:val="single"/>
        </w:rPr>
        <w:t>Bertan Özerdağ:</w:t>
      </w:r>
      <w:r>
        <w:rPr>
          <w:rFonts w:ascii="Courier New" w:hAnsi="Courier New" w:cs="Courier New"/>
          <w:sz w:val="24"/>
          <w:szCs w:val="24"/>
        </w:rPr>
        <w:t xml:space="preserve">  Bu istinafta, Mahkemenin hükmünü, Sayın Yargıç Bahar Duatepe okuyacaktır.</w:t>
      </w:r>
    </w:p>
    <w:p w:rsidR="0012611D" w:rsidRDefault="0012611D" w:rsidP="0012611D">
      <w:pPr>
        <w:spacing w:after="0" w:line="360" w:lineRule="auto"/>
        <w:ind w:firstLine="720"/>
        <w:rPr>
          <w:rFonts w:ascii="Courier New" w:hAnsi="Courier New" w:cs="Courier New"/>
          <w:sz w:val="24"/>
          <w:szCs w:val="24"/>
        </w:rPr>
      </w:pPr>
    </w:p>
    <w:p w:rsidR="0012611D" w:rsidRPr="003F6755" w:rsidRDefault="0012611D" w:rsidP="0012611D">
      <w:pPr>
        <w:spacing w:after="0" w:line="360" w:lineRule="auto"/>
        <w:ind w:firstLine="720"/>
        <w:rPr>
          <w:rFonts w:ascii="Courier New" w:hAnsi="Courier New" w:cs="Courier New"/>
          <w:sz w:val="24"/>
          <w:szCs w:val="24"/>
        </w:rPr>
      </w:pPr>
      <w:r w:rsidRPr="00BE3695">
        <w:rPr>
          <w:rFonts w:ascii="Courier New" w:hAnsi="Courier New" w:cs="Courier New"/>
          <w:sz w:val="24"/>
          <w:szCs w:val="24"/>
          <w:u w:val="single"/>
        </w:rPr>
        <w:t>Bahar Duatepe:</w:t>
      </w:r>
      <w:r>
        <w:rPr>
          <w:rFonts w:ascii="Courier New" w:hAnsi="Courier New" w:cs="Courier New"/>
          <w:sz w:val="24"/>
          <w:szCs w:val="24"/>
        </w:rPr>
        <w:t xml:space="preserve"> </w:t>
      </w:r>
      <w:r w:rsidRPr="003F6755">
        <w:rPr>
          <w:rFonts w:ascii="Courier New" w:hAnsi="Courier New" w:cs="Courier New"/>
          <w:sz w:val="24"/>
          <w:szCs w:val="24"/>
        </w:rPr>
        <w:t>Bu istinafta, İstinaf Eden/Davalılar kararda bundan böyle sadece Davalılar</w:t>
      </w:r>
      <w:r>
        <w:rPr>
          <w:rFonts w:ascii="Courier New" w:hAnsi="Courier New" w:cs="Courier New"/>
          <w:sz w:val="24"/>
          <w:szCs w:val="24"/>
        </w:rPr>
        <w:t xml:space="preserve">, </w:t>
      </w:r>
      <w:r w:rsidRPr="003F6755">
        <w:rPr>
          <w:rFonts w:ascii="Courier New" w:hAnsi="Courier New" w:cs="Courier New"/>
          <w:sz w:val="24"/>
          <w:szCs w:val="24"/>
        </w:rPr>
        <w:t xml:space="preserve">Aleyhine İstinaf Edilen Davacı sadece Davacı ve 25.11.2013 tarihinde KKTC Cumhuriyet Meclisinde kabul edilen </w:t>
      </w:r>
      <w:r w:rsidRPr="00BB0233">
        <w:rPr>
          <w:rFonts w:ascii="Courier New" w:hAnsi="Courier New" w:cs="Courier New"/>
          <w:b/>
          <w:sz w:val="24"/>
          <w:szCs w:val="24"/>
        </w:rPr>
        <w:t xml:space="preserve">29/2013 </w:t>
      </w:r>
      <w:r>
        <w:rPr>
          <w:rFonts w:ascii="Courier New" w:hAnsi="Courier New" w:cs="Courier New"/>
          <w:b/>
          <w:sz w:val="24"/>
          <w:szCs w:val="24"/>
        </w:rPr>
        <w:t>s</w:t>
      </w:r>
      <w:r w:rsidRPr="00BB0233">
        <w:rPr>
          <w:rFonts w:ascii="Courier New" w:hAnsi="Courier New" w:cs="Courier New"/>
          <w:b/>
          <w:sz w:val="24"/>
          <w:szCs w:val="24"/>
        </w:rPr>
        <w:t>ayılı Borç İlişkilerinden Kaynaklanıp Tahsili Geciken ve/veya Tahsil Edilemez Hale Gelen Borçların Yapılandırılması Yasası</w:t>
      </w:r>
      <w:r w:rsidRPr="003F6755">
        <w:rPr>
          <w:rFonts w:ascii="Courier New" w:hAnsi="Courier New" w:cs="Courier New"/>
          <w:sz w:val="24"/>
          <w:szCs w:val="24"/>
        </w:rPr>
        <w:t xml:space="preserve"> sadece </w:t>
      </w:r>
      <w:r w:rsidRPr="00BB0233">
        <w:rPr>
          <w:rFonts w:ascii="Courier New" w:hAnsi="Courier New" w:cs="Courier New"/>
          <w:b/>
          <w:sz w:val="24"/>
          <w:szCs w:val="24"/>
        </w:rPr>
        <w:t>29/2013 Sayılı Yasa</w:t>
      </w:r>
      <w:r w:rsidRPr="003F6755">
        <w:rPr>
          <w:rFonts w:ascii="Courier New" w:hAnsi="Courier New" w:cs="Courier New"/>
          <w:sz w:val="24"/>
          <w:szCs w:val="24"/>
        </w:rPr>
        <w:t xml:space="preserve"> olarak anılacaktır. </w:t>
      </w:r>
    </w:p>
    <w:p w:rsidR="0012611D" w:rsidRPr="003F6755" w:rsidRDefault="0012611D" w:rsidP="0012611D">
      <w:pPr>
        <w:spacing w:after="0" w:line="360" w:lineRule="auto"/>
        <w:ind w:firstLine="720"/>
        <w:rPr>
          <w:rFonts w:ascii="Courier New" w:hAnsi="Courier New" w:cs="Courier New"/>
          <w:sz w:val="24"/>
          <w:szCs w:val="24"/>
        </w:rPr>
      </w:pPr>
    </w:p>
    <w:p w:rsidR="0012611D" w:rsidRDefault="0012611D" w:rsidP="0012611D">
      <w:pPr>
        <w:spacing w:after="0" w:line="360" w:lineRule="auto"/>
        <w:rPr>
          <w:rFonts w:ascii="Courier New" w:hAnsi="Courier New" w:cs="Courier New"/>
          <w:b/>
          <w:sz w:val="24"/>
          <w:szCs w:val="24"/>
          <w:u w:val="single"/>
        </w:rPr>
      </w:pPr>
      <w:r w:rsidRPr="003F6755">
        <w:rPr>
          <w:rFonts w:ascii="Courier New" w:hAnsi="Courier New" w:cs="Courier New"/>
          <w:b/>
          <w:sz w:val="24"/>
          <w:szCs w:val="24"/>
          <w:u w:val="single"/>
        </w:rPr>
        <w:t>OLGULAR</w:t>
      </w:r>
    </w:p>
    <w:p w:rsidR="0012611D" w:rsidRPr="003F6755" w:rsidRDefault="0012611D" w:rsidP="0012611D">
      <w:pPr>
        <w:spacing w:after="0" w:line="360" w:lineRule="auto"/>
        <w:rPr>
          <w:rFonts w:ascii="Courier New" w:hAnsi="Courier New" w:cs="Courier New"/>
          <w:b/>
          <w:sz w:val="24"/>
          <w:szCs w:val="24"/>
          <w:u w:val="single"/>
        </w:rPr>
      </w:pP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 xml:space="preserve"> </w:t>
      </w:r>
      <w:r w:rsidRPr="003F6755">
        <w:rPr>
          <w:rFonts w:ascii="Courier New" w:hAnsi="Courier New" w:cs="Courier New"/>
          <w:sz w:val="24"/>
          <w:szCs w:val="24"/>
        </w:rPr>
        <w:tab/>
        <w:t>Bu meseledeki olguları şöyle özetleriz;</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lastRenderedPageBreak/>
        <w:tab/>
        <w:t xml:space="preserve">Davacı, </w:t>
      </w:r>
      <w:r>
        <w:rPr>
          <w:rFonts w:ascii="Courier New" w:hAnsi="Courier New" w:cs="Courier New"/>
          <w:sz w:val="24"/>
          <w:szCs w:val="24"/>
        </w:rPr>
        <w:t>Alt</w:t>
      </w:r>
      <w:r w:rsidRPr="003F6755">
        <w:rPr>
          <w:rFonts w:ascii="Courier New" w:hAnsi="Courier New" w:cs="Courier New"/>
          <w:sz w:val="24"/>
          <w:szCs w:val="24"/>
        </w:rPr>
        <w:t xml:space="preserve"> Mahkemede Davalılar aleyhine istinafa konu davaları dosyaladı. </w:t>
      </w:r>
      <w:r>
        <w:rPr>
          <w:rFonts w:ascii="Courier New" w:hAnsi="Courier New" w:cs="Courier New"/>
          <w:sz w:val="24"/>
          <w:szCs w:val="24"/>
        </w:rPr>
        <w:t>Alt M</w:t>
      </w:r>
      <w:r w:rsidRPr="003F6755">
        <w:rPr>
          <w:rFonts w:ascii="Courier New" w:hAnsi="Courier New" w:cs="Courier New"/>
          <w:sz w:val="24"/>
          <w:szCs w:val="24"/>
        </w:rPr>
        <w:t>ahkeme</w:t>
      </w:r>
      <w:r>
        <w:rPr>
          <w:rFonts w:ascii="Courier New" w:hAnsi="Courier New" w:cs="Courier New"/>
          <w:sz w:val="24"/>
          <w:szCs w:val="24"/>
        </w:rPr>
        <w:t xml:space="preserve"> 17.11.2003 tarihinde,</w:t>
      </w:r>
      <w:r w:rsidRPr="003F6755">
        <w:rPr>
          <w:rFonts w:ascii="Courier New" w:hAnsi="Courier New" w:cs="Courier New"/>
          <w:sz w:val="24"/>
          <w:szCs w:val="24"/>
        </w:rPr>
        <w:t xml:space="preserve"> her bir dava altında, </w:t>
      </w:r>
      <w:r>
        <w:rPr>
          <w:rFonts w:ascii="Courier New" w:hAnsi="Courier New" w:cs="Courier New"/>
          <w:sz w:val="24"/>
          <w:szCs w:val="24"/>
        </w:rPr>
        <w:t xml:space="preserve">tarafların müşterek beyanı üzerine, </w:t>
      </w:r>
      <w:r w:rsidRPr="003F6755">
        <w:rPr>
          <w:rFonts w:ascii="Courier New" w:hAnsi="Courier New" w:cs="Courier New"/>
          <w:sz w:val="24"/>
          <w:szCs w:val="24"/>
        </w:rPr>
        <w:t xml:space="preserve">Davalılar aleyhine müştereken ve münferiden hüküm verdi.  </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t xml:space="preserve">Davalılar </w:t>
      </w:r>
      <w:r>
        <w:rPr>
          <w:rFonts w:ascii="Courier New" w:hAnsi="Courier New" w:cs="Courier New"/>
          <w:sz w:val="24"/>
          <w:szCs w:val="24"/>
        </w:rPr>
        <w:t>Alt Mahkeme</w:t>
      </w:r>
      <w:r w:rsidRPr="003F6755">
        <w:rPr>
          <w:rFonts w:ascii="Courier New" w:hAnsi="Courier New" w:cs="Courier New"/>
          <w:sz w:val="24"/>
          <w:szCs w:val="24"/>
        </w:rPr>
        <w:t>de, Davacı aleyhine</w:t>
      </w:r>
      <w:r>
        <w:rPr>
          <w:rFonts w:ascii="Courier New" w:hAnsi="Courier New" w:cs="Courier New"/>
          <w:sz w:val="24"/>
          <w:szCs w:val="24"/>
        </w:rPr>
        <w:t>,</w:t>
      </w:r>
      <w:r w:rsidRPr="003F6755">
        <w:rPr>
          <w:rFonts w:ascii="Courier New" w:hAnsi="Courier New" w:cs="Courier New"/>
          <w:sz w:val="24"/>
          <w:szCs w:val="24"/>
        </w:rPr>
        <w:t xml:space="preserve"> istinafa konu 17.11.2003 tarihli hükümler uyarınca oluşan hükümlü borcun, </w:t>
      </w:r>
      <w:r w:rsidRPr="000E0A51">
        <w:rPr>
          <w:rFonts w:ascii="Courier New" w:hAnsi="Courier New" w:cs="Courier New"/>
          <w:b/>
          <w:sz w:val="24"/>
          <w:szCs w:val="24"/>
        </w:rPr>
        <w:t xml:space="preserve">29/2013 </w:t>
      </w:r>
      <w:r>
        <w:rPr>
          <w:rFonts w:ascii="Courier New" w:hAnsi="Courier New" w:cs="Courier New"/>
          <w:b/>
          <w:sz w:val="24"/>
          <w:szCs w:val="24"/>
        </w:rPr>
        <w:t>S</w:t>
      </w:r>
      <w:r w:rsidRPr="000E0A51">
        <w:rPr>
          <w:rFonts w:ascii="Courier New" w:hAnsi="Courier New" w:cs="Courier New"/>
          <w:b/>
          <w:sz w:val="24"/>
          <w:szCs w:val="24"/>
        </w:rPr>
        <w:t>ayılı Yasa</w:t>
      </w:r>
      <w:r w:rsidRPr="003F6755">
        <w:rPr>
          <w:rFonts w:ascii="Courier New" w:hAnsi="Courier New" w:cs="Courier New"/>
          <w:sz w:val="24"/>
          <w:szCs w:val="24"/>
        </w:rPr>
        <w:t xml:space="preserve"> tahtında yeniden hesaplanması ve/veya yapılandırılmasına ilişkin istidaları dosyaladı.</w:t>
      </w:r>
    </w:p>
    <w:p w:rsidR="0012611D" w:rsidRPr="003F6755"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 xml:space="preserve"> </w:t>
      </w:r>
    </w:p>
    <w:p w:rsidR="0012611D"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t xml:space="preserve">Davacı bu istidalara itiraz dosyalamadı. Taraflar, 9.12.2016 tarihinde, </w:t>
      </w:r>
      <w:r>
        <w:rPr>
          <w:rFonts w:ascii="Courier New" w:hAnsi="Courier New" w:cs="Courier New"/>
          <w:sz w:val="24"/>
          <w:szCs w:val="24"/>
        </w:rPr>
        <w:t xml:space="preserve">Alt </w:t>
      </w:r>
      <w:r w:rsidRPr="003F6755">
        <w:rPr>
          <w:rFonts w:ascii="Courier New" w:hAnsi="Courier New" w:cs="Courier New"/>
          <w:sz w:val="24"/>
          <w:szCs w:val="24"/>
        </w:rPr>
        <w:t>Mahkemeye</w:t>
      </w:r>
      <w:r>
        <w:rPr>
          <w:rFonts w:ascii="Courier New" w:hAnsi="Courier New" w:cs="Courier New"/>
          <w:sz w:val="24"/>
          <w:szCs w:val="24"/>
        </w:rPr>
        <w:t xml:space="preserve"> müştereken</w:t>
      </w:r>
      <w:r w:rsidRPr="003F6755">
        <w:rPr>
          <w:rFonts w:ascii="Courier New" w:hAnsi="Courier New" w:cs="Courier New"/>
          <w:sz w:val="24"/>
          <w:szCs w:val="24"/>
        </w:rPr>
        <w:t xml:space="preserve"> konu dosyalarda rakamsal olarak mutabakatları olmamakla birlikte olgusal anlamda ihtilaflarının bulunmadığını ve sadece Mahkemeye hitap etmekle yetineceklerini beyan e</w:t>
      </w:r>
      <w:r>
        <w:rPr>
          <w:rFonts w:ascii="Courier New" w:hAnsi="Courier New" w:cs="Courier New"/>
          <w:sz w:val="24"/>
          <w:szCs w:val="24"/>
        </w:rPr>
        <w:t xml:space="preserve">tti. Taraflar </w:t>
      </w:r>
      <w:r w:rsidRPr="003F6755">
        <w:rPr>
          <w:rFonts w:ascii="Courier New" w:hAnsi="Courier New" w:cs="Courier New"/>
          <w:sz w:val="24"/>
          <w:szCs w:val="24"/>
        </w:rPr>
        <w:t>bilahare yazılı hitap dosyaladılar.</w:t>
      </w:r>
    </w:p>
    <w:p w:rsidR="0012611D" w:rsidRPr="003F6755" w:rsidRDefault="0012611D" w:rsidP="0012611D">
      <w:pPr>
        <w:spacing w:after="0" w:line="360" w:lineRule="auto"/>
        <w:ind w:firstLine="720"/>
        <w:rPr>
          <w:rFonts w:ascii="Courier New" w:hAnsi="Courier New" w:cs="Courier New"/>
          <w:sz w:val="24"/>
          <w:szCs w:val="24"/>
        </w:rPr>
      </w:pPr>
    </w:p>
    <w:p w:rsidR="0012611D" w:rsidRDefault="0012611D" w:rsidP="0012611D">
      <w:pPr>
        <w:spacing w:after="0" w:line="360" w:lineRule="auto"/>
        <w:ind w:firstLine="720"/>
        <w:rPr>
          <w:rFonts w:ascii="Courier New" w:hAnsi="Courier New" w:cs="Courier New"/>
          <w:sz w:val="24"/>
          <w:szCs w:val="24"/>
        </w:rPr>
      </w:pPr>
      <w:r w:rsidRPr="008468AD">
        <w:rPr>
          <w:rFonts w:ascii="Courier New" w:hAnsi="Courier New" w:cs="Courier New"/>
          <w:sz w:val="24"/>
          <w:szCs w:val="24"/>
        </w:rPr>
        <w:t xml:space="preserve">Davacı yazılı hitabında özetle; </w:t>
      </w:r>
      <w:r>
        <w:rPr>
          <w:rFonts w:ascii="Courier New" w:hAnsi="Courier New" w:cs="Courier New"/>
          <w:sz w:val="24"/>
          <w:szCs w:val="24"/>
        </w:rPr>
        <w:t xml:space="preserve">Davacı Bankanın alacaklarının, </w:t>
      </w:r>
      <w:r w:rsidRPr="008468AD">
        <w:rPr>
          <w:rFonts w:ascii="Courier New" w:hAnsi="Courier New" w:cs="Courier New"/>
          <w:b/>
          <w:sz w:val="24"/>
          <w:szCs w:val="24"/>
        </w:rPr>
        <w:t>29/2013 Sayılı Yasa</w:t>
      </w:r>
      <w:r>
        <w:rPr>
          <w:rFonts w:ascii="Courier New" w:hAnsi="Courier New" w:cs="Courier New"/>
          <w:b/>
          <w:sz w:val="24"/>
          <w:szCs w:val="24"/>
        </w:rPr>
        <w:t>’</w:t>
      </w:r>
      <w:r w:rsidRPr="008468AD">
        <w:rPr>
          <w:rFonts w:ascii="Courier New" w:hAnsi="Courier New" w:cs="Courier New"/>
          <w:b/>
          <w:sz w:val="24"/>
          <w:szCs w:val="24"/>
        </w:rPr>
        <w:t>nın</w:t>
      </w:r>
      <w:r>
        <w:rPr>
          <w:rFonts w:ascii="Courier New" w:hAnsi="Courier New" w:cs="Courier New"/>
          <w:sz w:val="24"/>
          <w:szCs w:val="24"/>
        </w:rPr>
        <w:t xml:space="preserve"> kapsamı dışında olup </w:t>
      </w:r>
      <w:r w:rsidRPr="003F6755">
        <w:rPr>
          <w:rFonts w:ascii="Courier New" w:hAnsi="Courier New" w:cs="Courier New"/>
          <w:sz w:val="24"/>
          <w:szCs w:val="24"/>
        </w:rPr>
        <w:t>tüzük uyarınca borcun</w:t>
      </w:r>
      <w:r>
        <w:rPr>
          <w:rFonts w:ascii="Courier New" w:hAnsi="Courier New" w:cs="Courier New"/>
          <w:sz w:val="24"/>
          <w:szCs w:val="24"/>
        </w:rPr>
        <w:t>,</w:t>
      </w:r>
      <w:r w:rsidRPr="003F6755">
        <w:rPr>
          <w:rFonts w:ascii="Courier New" w:hAnsi="Courier New" w:cs="Courier New"/>
          <w:sz w:val="24"/>
          <w:szCs w:val="24"/>
        </w:rPr>
        <w:t xml:space="preserve"> 31.12.2000 tarihinde “</w:t>
      </w:r>
      <w:r w:rsidRPr="003F6755">
        <w:rPr>
          <w:rFonts w:ascii="Courier New" w:hAnsi="Courier New" w:cs="Courier New"/>
          <w:b/>
          <w:sz w:val="24"/>
          <w:szCs w:val="24"/>
        </w:rPr>
        <w:t>donuk</w:t>
      </w:r>
      <w:r w:rsidRPr="003F6755">
        <w:rPr>
          <w:rFonts w:ascii="Courier New" w:hAnsi="Courier New" w:cs="Courier New"/>
          <w:sz w:val="24"/>
          <w:szCs w:val="24"/>
        </w:rPr>
        <w:t>”a düştüğünü,  tüzük uyarınca yapılacak hesaplama doğrultusunda borcun  yapılandırılarak</w:t>
      </w:r>
      <w:r>
        <w:rPr>
          <w:rFonts w:ascii="Courier New" w:hAnsi="Courier New" w:cs="Courier New"/>
          <w:sz w:val="24"/>
          <w:szCs w:val="24"/>
        </w:rPr>
        <w:t>,</w:t>
      </w:r>
      <w:r w:rsidRPr="003F6755">
        <w:rPr>
          <w:rFonts w:ascii="Courier New" w:hAnsi="Courier New" w:cs="Courier New"/>
          <w:sz w:val="24"/>
          <w:szCs w:val="24"/>
        </w:rPr>
        <w:t xml:space="preserve"> hükümlerin tadil edilmesine razı</w:t>
      </w:r>
      <w:r>
        <w:rPr>
          <w:rFonts w:ascii="Courier New" w:hAnsi="Courier New" w:cs="Courier New"/>
          <w:sz w:val="24"/>
          <w:szCs w:val="24"/>
        </w:rPr>
        <w:t xml:space="preserve"> </w:t>
      </w:r>
      <w:r w:rsidRPr="003F6755">
        <w:rPr>
          <w:rFonts w:ascii="Courier New" w:hAnsi="Courier New" w:cs="Courier New"/>
          <w:sz w:val="24"/>
          <w:szCs w:val="24"/>
        </w:rPr>
        <w:t>olduklarını ancak Davalılar tarafından dosya</w:t>
      </w:r>
      <w:r>
        <w:rPr>
          <w:rFonts w:ascii="Courier New" w:hAnsi="Courier New" w:cs="Courier New"/>
          <w:sz w:val="24"/>
          <w:szCs w:val="24"/>
        </w:rPr>
        <w:t xml:space="preserve">lanan </w:t>
      </w:r>
      <w:r w:rsidRPr="003F6755">
        <w:rPr>
          <w:rFonts w:ascii="Courier New" w:hAnsi="Courier New" w:cs="Courier New"/>
          <w:sz w:val="24"/>
          <w:szCs w:val="24"/>
        </w:rPr>
        <w:t>istidaların</w:t>
      </w:r>
      <w:r>
        <w:rPr>
          <w:rFonts w:ascii="Courier New" w:hAnsi="Courier New" w:cs="Courier New"/>
          <w:sz w:val="24"/>
          <w:szCs w:val="24"/>
        </w:rPr>
        <w:t>,</w:t>
      </w:r>
      <w:r w:rsidRPr="003F6755">
        <w:rPr>
          <w:rFonts w:ascii="Courier New" w:hAnsi="Courier New" w:cs="Courier New"/>
          <w:sz w:val="24"/>
          <w:szCs w:val="24"/>
        </w:rPr>
        <w:t xml:space="preserve"> yasal dayanak</w:t>
      </w:r>
      <w:r>
        <w:rPr>
          <w:rFonts w:ascii="Courier New" w:hAnsi="Courier New" w:cs="Courier New"/>
          <w:sz w:val="24"/>
          <w:szCs w:val="24"/>
        </w:rPr>
        <w:t xml:space="preserve">tan yoksun </w:t>
      </w:r>
      <w:r w:rsidRPr="003F6755">
        <w:rPr>
          <w:rFonts w:ascii="Courier New" w:hAnsi="Courier New" w:cs="Courier New"/>
          <w:sz w:val="24"/>
          <w:szCs w:val="24"/>
        </w:rPr>
        <w:t xml:space="preserve">olmasından </w:t>
      </w:r>
      <w:r>
        <w:rPr>
          <w:rFonts w:ascii="Courier New" w:hAnsi="Courier New" w:cs="Courier New"/>
          <w:sz w:val="24"/>
          <w:szCs w:val="24"/>
        </w:rPr>
        <w:t>dolayı</w:t>
      </w:r>
      <w:r w:rsidRPr="003F6755">
        <w:rPr>
          <w:rFonts w:ascii="Courier New" w:hAnsi="Courier New" w:cs="Courier New"/>
          <w:sz w:val="24"/>
          <w:szCs w:val="24"/>
        </w:rPr>
        <w:t xml:space="preserve"> ret ve iptal edilmesi</w:t>
      </w:r>
      <w:r>
        <w:rPr>
          <w:rFonts w:ascii="Courier New" w:hAnsi="Courier New" w:cs="Courier New"/>
          <w:sz w:val="24"/>
          <w:szCs w:val="24"/>
        </w:rPr>
        <w:t xml:space="preserve"> gerektiğinden, Alt Mahkemeden bu yönde bir emir</w:t>
      </w:r>
      <w:r w:rsidRPr="003F6755">
        <w:rPr>
          <w:rFonts w:ascii="Courier New" w:hAnsi="Courier New" w:cs="Courier New"/>
          <w:sz w:val="24"/>
          <w:szCs w:val="24"/>
        </w:rPr>
        <w:t xml:space="preserve"> talep etmiştir.</w:t>
      </w:r>
    </w:p>
    <w:p w:rsidR="0012611D" w:rsidRPr="003F6755"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t xml:space="preserve">  </w:t>
      </w:r>
    </w:p>
    <w:p w:rsidR="0012611D" w:rsidRPr="003F6755"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t>Davalılar yazılı hitaplarında özetle; hükümlü borçlar</w:t>
      </w:r>
      <w:r>
        <w:rPr>
          <w:rFonts w:ascii="Courier New" w:hAnsi="Courier New" w:cs="Courier New"/>
          <w:sz w:val="24"/>
          <w:szCs w:val="24"/>
        </w:rPr>
        <w:t>ın,</w:t>
      </w:r>
      <w:r w:rsidRPr="003F6755">
        <w:rPr>
          <w:rFonts w:ascii="Courier New" w:hAnsi="Courier New" w:cs="Courier New"/>
          <w:sz w:val="24"/>
          <w:szCs w:val="24"/>
        </w:rPr>
        <w:t xml:space="preserve"> “</w:t>
      </w:r>
      <w:r w:rsidRPr="003F6755">
        <w:rPr>
          <w:rFonts w:ascii="Courier New" w:hAnsi="Courier New" w:cs="Courier New"/>
          <w:b/>
          <w:sz w:val="24"/>
          <w:szCs w:val="24"/>
        </w:rPr>
        <w:t>Kalkınma Bankası Krediler Tüzüğü</w:t>
      </w:r>
      <w:r w:rsidRPr="003F6755">
        <w:rPr>
          <w:rFonts w:ascii="Courier New" w:hAnsi="Courier New" w:cs="Courier New"/>
          <w:sz w:val="24"/>
          <w:szCs w:val="24"/>
        </w:rPr>
        <w:t xml:space="preserve">”ne göre </w:t>
      </w:r>
      <w:r>
        <w:rPr>
          <w:rFonts w:ascii="Courier New" w:hAnsi="Courier New" w:cs="Courier New"/>
          <w:sz w:val="24"/>
          <w:szCs w:val="24"/>
        </w:rPr>
        <w:t>“</w:t>
      </w:r>
      <w:r w:rsidRPr="00776F67">
        <w:rPr>
          <w:rFonts w:ascii="Courier New" w:hAnsi="Courier New" w:cs="Courier New"/>
          <w:b/>
          <w:sz w:val="24"/>
          <w:szCs w:val="24"/>
        </w:rPr>
        <w:t>donuk</w:t>
      </w:r>
      <w:r>
        <w:rPr>
          <w:rFonts w:ascii="Courier New" w:hAnsi="Courier New" w:cs="Courier New"/>
          <w:sz w:val="24"/>
          <w:szCs w:val="24"/>
        </w:rPr>
        <w:t>”</w:t>
      </w:r>
      <w:r w:rsidRPr="003F6755">
        <w:rPr>
          <w:rFonts w:ascii="Courier New" w:hAnsi="Courier New" w:cs="Courier New"/>
          <w:sz w:val="24"/>
          <w:szCs w:val="24"/>
        </w:rPr>
        <w:t xml:space="preserve"> kapsamına alınması gereken borçlar olması nedeniyle</w:t>
      </w:r>
      <w:r>
        <w:rPr>
          <w:rFonts w:ascii="Courier New" w:hAnsi="Courier New" w:cs="Courier New"/>
          <w:sz w:val="24"/>
          <w:szCs w:val="24"/>
        </w:rPr>
        <w:t>,</w:t>
      </w:r>
      <w:r w:rsidRPr="003F6755">
        <w:rPr>
          <w:rFonts w:ascii="Courier New" w:hAnsi="Courier New" w:cs="Courier New"/>
          <w:sz w:val="24"/>
          <w:szCs w:val="24"/>
        </w:rPr>
        <w:t xml:space="preserve"> </w:t>
      </w:r>
      <w:r w:rsidRPr="003F6755">
        <w:rPr>
          <w:rFonts w:ascii="Courier New" w:hAnsi="Courier New" w:cs="Courier New"/>
          <w:b/>
          <w:sz w:val="24"/>
          <w:szCs w:val="24"/>
        </w:rPr>
        <w:t xml:space="preserve">29/2013 </w:t>
      </w:r>
      <w:r>
        <w:rPr>
          <w:rFonts w:ascii="Courier New" w:hAnsi="Courier New" w:cs="Courier New"/>
          <w:b/>
          <w:sz w:val="24"/>
          <w:szCs w:val="24"/>
        </w:rPr>
        <w:t>S</w:t>
      </w:r>
      <w:r w:rsidRPr="003F6755">
        <w:rPr>
          <w:rFonts w:ascii="Courier New" w:hAnsi="Courier New" w:cs="Courier New"/>
          <w:b/>
          <w:sz w:val="24"/>
          <w:szCs w:val="24"/>
        </w:rPr>
        <w:t xml:space="preserve">ayılı Yasa </w:t>
      </w:r>
      <w:r w:rsidRPr="003F6755">
        <w:rPr>
          <w:rFonts w:ascii="Courier New" w:hAnsi="Courier New" w:cs="Courier New"/>
          <w:sz w:val="24"/>
          <w:szCs w:val="24"/>
        </w:rPr>
        <w:t xml:space="preserve">kapsamında değerlendirilmesi gerektiğini ve işbu </w:t>
      </w:r>
      <w:r>
        <w:rPr>
          <w:rFonts w:ascii="Courier New" w:hAnsi="Courier New" w:cs="Courier New"/>
          <w:sz w:val="24"/>
          <w:szCs w:val="24"/>
        </w:rPr>
        <w:t>T</w:t>
      </w:r>
      <w:r w:rsidRPr="003F6755">
        <w:rPr>
          <w:rFonts w:ascii="Courier New" w:hAnsi="Courier New" w:cs="Courier New"/>
          <w:sz w:val="24"/>
          <w:szCs w:val="24"/>
        </w:rPr>
        <w:t>üzüğe göre</w:t>
      </w:r>
      <w:r>
        <w:rPr>
          <w:rFonts w:ascii="Courier New" w:hAnsi="Courier New" w:cs="Courier New"/>
          <w:sz w:val="24"/>
          <w:szCs w:val="24"/>
        </w:rPr>
        <w:t>,</w:t>
      </w:r>
      <w:r w:rsidRPr="003F6755">
        <w:rPr>
          <w:rFonts w:ascii="Courier New" w:hAnsi="Courier New" w:cs="Courier New"/>
          <w:sz w:val="24"/>
          <w:szCs w:val="24"/>
        </w:rPr>
        <w:t xml:space="preserve"> borcun donuk tarihinin</w:t>
      </w:r>
      <w:r>
        <w:rPr>
          <w:rFonts w:ascii="Courier New" w:hAnsi="Courier New" w:cs="Courier New"/>
          <w:sz w:val="24"/>
          <w:szCs w:val="24"/>
        </w:rPr>
        <w:t>,</w:t>
      </w:r>
      <w:r w:rsidRPr="003F6755">
        <w:rPr>
          <w:rFonts w:ascii="Courier New" w:hAnsi="Courier New" w:cs="Courier New"/>
          <w:sz w:val="24"/>
          <w:szCs w:val="24"/>
        </w:rPr>
        <w:t xml:space="preserve"> 31.12.2000 olduğunu, yapılandırma yapılırken, </w:t>
      </w:r>
      <w:r w:rsidRPr="003F6755">
        <w:rPr>
          <w:rFonts w:ascii="Courier New" w:hAnsi="Courier New" w:cs="Courier New"/>
          <w:b/>
          <w:sz w:val="24"/>
          <w:szCs w:val="24"/>
        </w:rPr>
        <w:t xml:space="preserve">29/2013 </w:t>
      </w:r>
      <w:r>
        <w:rPr>
          <w:rFonts w:ascii="Courier New" w:hAnsi="Courier New" w:cs="Courier New"/>
          <w:b/>
          <w:sz w:val="24"/>
          <w:szCs w:val="24"/>
        </w:rPr>
        <w:t>S</w:t>
      </w:r>
      <w:r w:rsidRPr="003F6755">
        <w:rPr>
          <w:rFonts w:ascii="Courier New" w:hAnsi="Courier New" w:cs="Courier New"/>
          <w:b/>
          <w:sz w:val="24"/>
          <w:szCs w:val="24"/>
        </w:rPr>
        <w:t>ayılı Yasa</w:t>
      </w:r>
      <w:r>
        <w:rPr>
          <w:rFonts w:ascii="Courier New" w:hAnsi="Courier New" w:cs="Courier New"/>
          <w:b/>
          <w:sz w:val="24"/>
          <w:szCs w:val="24"/>
        </w:rPr>
        <w:t>’</w:t>
      </w:r>
      <w:r w:rsidRPr="003F6755">
        <w:rPr>
          <w:rFonts w:ascii="Courier New" w:hAnsi="Courier New" w:cs="Courier New"/>
          <w:b/>
          <w:sz w:val="24"/>
          <w:szCs w:val="24"/>
        </w:rPr>
        <w:t>nın 5(1) maddesinin</w:t>
      </w:r>
      <w:r w:rsidRPr="003F6755">
        <w:rPr>
          <w:rFonts w:ascii="Courier New" w:hAnsi="Courier New" w:cs="Courier New"/>
          <w:sz w:val="24"/>
          <w:szCs w:val="24"/>
        </w:rPr>
        <w:t xml:space="preserve"> dikkate alınması gerektiğini i</w:t>
      </w:r>
      <w:r>
        <w:rPr>
          <w:rFonts w:ascii="Courier New" w:hAnsi="Courier New" w:cs="Courier New"/>
          <w:sz w:val="24"/>
          <w:szCs w:val="24"/>
        </w:rPr>
        <w:t>ddia</w:t>
      </w:r>
      <w:r w:rsidRPr="003F6755">
        <w:rPr>
          <w:rFonts w:ascii="Courier New" w:hAnsi="Courier New" w:cs="Courier New"/>
          <w:sz w:val="24"/>
          <w:szCs w:val="24"/>
        </w:rPr>
        <w:t xml:space="preserve"> ettiler.       </w:t>
      </w:r>
    </w:p>
    <w:p w:rsidR="0012611D" w:rsidRPr="003F6755" w:rsidRDefault="0012611D" w:rsidP="0012611D">
      <w:pPr>
        <w:spacing w:after="0" w:line="360" w:lineRule="auto"/>
        <w:ind w:firstLine="720"/>
        <w:rPr>
          <w:rFonts w:ascii="Courier New" w:hAnsi="Courier New" w:cs="Courier New"/>
          <w:sz w:val="24"/>
          <w:szCs w:val="24"/>
        </w:rPr>
      </w:pPr>
    </w:p>
    <w:p w:rsidR="0012611D"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lastRenderedPageBreak/>
        <w:t xml:space="preserve">Bilahare, </w:t>
      </w:r>
      <w:r>
        <w:rPr>
          <w:rFonts w:ascii="Courier New" w:hAnsi="Courier New" w:cs="Courier New"/>
          <w:sz w:val="24"/>
          <w:szCs w:val="24"/>
        </w:rPr>
        <w:t>Alt</w:t>
      </w:r>
      <w:r w:rsidRPr="003F6755">
        <w:rPr>
          <w:rFonts w:ascii="Courier New" w:hAnsi="Courier New" w:cs="Courier New"/>
          <w:sz w:val="24"/>
          <w:szCs w:val="24"/>
        </w:rPr>
        <w:t xml:space="preserve"> Mahkeme her bir istida altında verdiği gerekçeli kararda; </w:t>
      </w:r>
    </w:p>
    <w:p w:rsidR="0012611D" w:rsidRPr="003F6755" w:rsidRDefault="0012611D" w:rsidP="0012611D">
      <w:pPr>
        <w:spacing w:after="0" w:line="360" w:lineRule="auto"/>
        <w:ind w:firstLine="720"/>
        <w:rPr>
          <w:rFonts w:ascii="Courier New" w:hAnsi="Courier New" w:cs="Courier New"/>
          <w:sz w:val="24"/>
          <w:szCs w:val="24"/>
        </w:rPr>
      </w:pPr>
    </w:p>
    <w:p w:rsidR="0012611D" w:rsidRPr="003F6755"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t>Taraf avukatları, borcun donuk tarihi ve borca yapılan ödemeler noktasında hemfikir olmakla birlikte, istida maksatları bakımından öncelikli</w:t>
      </w:r>
      <w:r>
        <w:rPr>
          <w:rFonts w:ascii="Courier New" w:hAnsi="Courier New" w:cs="Courier New"/>
          <w:sz w:val="24"/>
          <w:szCs w:val="24"/>
        </w:rPr>
        <w:t xml:space="preserve"> </w:t>
      </w:r>
      <w:r w:rsidRPr="003F6755">
        <w:rPr>
          <w:rFonts w:ascii="Courier New" w:hAnsi="Courier New" w:cs="Courier New"/>
          <w:sz w:val="24"/>
          <w:szCs w:val="24"/>
        </w:rPr>
        <w:t>olarak, Davalıların hükümlü borçlarının,</w:t>
      </w:r>
      <w:r>
        <w:rPr>
          <w:rFonts w:ascii="Courier New" w:hAnsi="Courier New" w:cs="Courier New"/>
          <w:sz w:val="24"/>
          <w:szCs w:val="24"/>
        </w:rPr>
        <w:t xml:space="preserve"> </w:t>
      </w:r>
      <w:r w:rsidRPr="000E0A51">
        <w:rPr>
          <w:rFonts w:ascii="Courier New" w:hAnsi="Courier New" w:cs="Courier New"/>
          <w:b/>
          <w:sz w:val="24"/>
          <w:szCs w:val="24"/>
        </w:rPr>
        <w:t>29/</w:t>
      </w:r>
      <w:r>
        <w:rPr>
          <w:rFonts w:ascii="Courier New" w:hAnsi="Courier New" w:cs="Courier New"/>
          <w:b/>
          <w:sz w:val="24"/>
          <w:szCs w:val="24"/>
        </w:rPr>
        <w:t>20</w:t>
      </w:r>
      <w:r w:rsidRPr="000E0A51">
        <w:rPr>
          <w:rFonts w:ascii="Courier New" w:hAnsi="Courier New" w:cs="Courier New"/>
          <w:b/>
          <w:sz w:val="24"/>
          <w:szCs w:val="24"/>
        </w:rPr>
        <w:t xml:space="preserve">13 </w:t>
      </w:r>
      <w:r>
        <w:rPr>
          <w:rFonts w:ascii="Courier New" w:hAnsi="Courier New" w:cs="Courier New"/>
          <w:b/>
          <w:sz w:val="24"/>
          <w:szCs w:val="24"/>
        </w:rPr>
        <w:t>S</w:t>
      </w:r>
      <w:r w:rsidRPr="000E0A51">
        <w:rPr>
          <w:rFonts w:ascii="Courier New" w:hAnsi="Courier New" w:cs="Courier New"/>
          <w:b/>
          <w:sz w:val="24"/>
          <w:szCs w:val="24"/>
        </w:rPr>
        <w:t>ayılı Yasa</w:t>
      </w:r>
      <w:r w:rsidRPr="003F6755">
        <w:rPr>
          <w:rFonts w:ascii="Courier New" w:hAnsi="Courier New" w:cs="Courier New"/>
          <w:sz w:val="24"/>
          <w:szCs w:val="24"/>
        </w:rPr>
        <w:t xml:space="preserve"> kapsamında olup olmadığının incelenmesi gerektiğini, bahse konu </w:t>
      </w:r>
      <w:r>
        <w:rPr>
          <w:rFonts w:ascii="Courier New" w:hAnsi="Courier New" w:cs="Courier New"/>
          <w:sz w:val="24"/>
          <w:szCs w:val="24"/>
        </w:rPr>
        <w:t>Y</w:t>
      </w:r>
      <w:r w:rsidRPr="003F6755">
        <w:rPr>
          <w:rFonts w:ascii="Courier New" w:hAnsi="Courier New" w:cs="Courier New"/>
          <w:sz w:val="24"/>
          <w:szCs w:val="24"/>
        </w:rPr>
        <w:t>asa</w:t>
      </w:r>
      <w:r>
        <w:rPr>
          <w:rFonts w:ascii="Courier New" w:hAnsi="Courier New" w:cs="Courier New"/>
          <w:sz w:val="24"/>
          <w:szCs w:val="24"/>
        </w:rPr>
        <w:t>’</w:t>
      </w:r>
      <w:r w:rsidRPr="003F6755">
        <w:rPr>
          <w:rFonts w:ascii="Courier New" w:hAnsi="Courier New" w:cs="Courier New"/>
          <w:sz w:val="24"/>
          <w:szCs w:val="24"/>
        </w:rPr>
        <w:t xml:space="preserve">nın </w:t>
      </w:r>
      <w:r w:rsidRPr="000E0A51">
        <w:rPr>
          <w:rFonts w:ascii="Courier New" w:hAnsi="Courier New" w:cs="Courier New"/>
          <w:b/>
          <w:sz w:val="24"/>
          <w:szCs w:val="24"/>
        </w:rPr>
        <w:t>5. Maddesi</w:t>
      </w:r>
      <w:r w:rsidRPr="003F6755">
        <w:rPr>
          <w:rFonts w:ascii="Courier New" w:hAnsi="Courier New" w:cs="Courier New"/>
          <w:sz w:val="24"/>
          <w:szCs w:val="24"/>
        </w:rPr>
        <w:t xml:space="preserve"> incelendiği zaman KKTC </w:t>
      </w:r>
      <w:r>
        <w:rPr>
          <w:rFonts w:ascii="Courier New" w:hAnsi="Courier New" w:cs="Courier New"/>
          <w:sz w:val="24"/>
          <w:szCs w:val="24"/>
        </w:rPr>
        <w:t>K</w:t>
      </w:r>
      <w:r w:rsidRPr="003F6755">
        <w:rPr>
          <w:rFonts w:ascii="Courier New" w:hAnsi="Courier New" w:cs="Courier New"/>
          <w:sz w:val="24"/>
          <w:szCs w:val="24"/>
        </w:rPr>
        <w:t>alkınma Bankası alacaklarının</w:t>
      </w:r>
      <w:r>
        <w:rPr>
          <w:rFonts w:ascii="Courier New" w:hAnsi="Courier New" w:cs="Courier New"/>
          <w:sz w:val="24"/>
          <w:szCs w:val="24"/>
        </w:rPr>
        <w:t>,</w:t>
      </w:r>
      <w:r w:rsidRPr="003F6755">
        <w:rPr>
          <w:rFonts w:ascii="Courier New" w:hAnsi="Courier New" w:cs="Courier New"/>
          <w:sz w:val="24"/>
          <w:szCs w:val="24"/>
        </w:rPr>
        <w:t xml:space="preserve"> </w:t>
      </w:r>
      <w:r>
        <w:rPr>
          <w:rFonts w:ascii="Courier New" w:hAnsi="Courier New" w:cs="Courier New"/>
          <w:sz w:val="24"/>
          <w:szCs w:val="24"/>
        </w:rPr>
        <w:t>Y</w:t>
      </w:r>
      <w:r w:rsidRPr="003F6755">
        <w:rPr>
          <w:rFonts w:ascii="Courier New" w:hAnsi="Courier New" w:cs="Courier New"/>
          <w:sz w:val="24"/>
          <w:szCs w:val="24"/>
        </w:rPr>
        <w:t>asa kapsamı dışında olduğunu</w:t>
      </w:r>
      <w:r>
        <w:rPr>
          <w:rFonts w:ascii="Courier New" w:hAnsi="Courier New" w:cs="Courier New"/>
          <w:sz w:val="24"/>
          <w:szCs w:val="24"/>
        </w:rPr>
        <w:t>n</w:t>
      </w:r>
      <w:r w:rsidRPr="003F6755">
        <w:rPr>
          <w:rFonts w:ascii="Courier New" w:hAnsi="Courier New" w:cs="Courier New"/>
          <w:sz w:val="24"/>
          <w:szCs w:val="24"/>
        </w:rPr>
        <w:t xml:space="preserve"> açıkça görüldüğünü</w:t>
      </w:r>
      <w:r>
        <w:rPr>
          <w:rFonts w:ascii="Courier New" w:hAnsi="Courier New" w:cs="Courier New"/>
          <w:sz w:val="24"/>
          <w:szCs w:val="24"/>
        </w:rPr>
        <w:t>,</w:t>
      </w:r>
      <w:r w:rsidRPr="003F6755">
        <w:rPr>
          <w:rFonts w:ascii="Courier New" w:hAnsi="Courier New" w:cs="Courier New"/>
          <w:sz w:val="24"/>
          <w:szCs w:val="24"/>
        </w:rPr>
        <w:t xml:space="preserve"> dolayısıyla istidanın yasal dayanağı bulunmadığından ret ve iptalinin gerektiği</w:t>
      </w:r>
      <w:r>
        <w:rPr>
          <w:rFonts w:ascii="Courier New" w:hAnsi="Courier New" w:cs="Courier New"/>
          <w:sz w:val="24"/>
          <w:szCs w:val="24"/>
        </w:rPr>
        <w:t>ni;</w:t>
      </w:r>
      <w:r w:rsidRPr="003F6755">
        <w:rPr>
          <w:rFonts w:ascii="Courier New" w:hAnsi="Courier New" w:cs="Courier New"/>
          <w:sz w:val="24"/>
          <w:szCs w:val="24"/>
        </w:rPr>
        <w:t xml:space="preserve"> taraflar borcun</w:t>
      </w:r>
      <w:r w:rsidRPr="00D4602C">
        <w:rPr>
          <w:rFonts w:ascii="Courier New" w:hAnsi="Courier New" w:cs="Courier New"/>
          <w:b/>
          <w:sz w:val="24"/>
          <w:szCs w:val="24"/>
        </w:rPr>
        <w:t xml:space="preserve"> KKTC</w:t>
      </w:r>
      <w:r>
        <w:rPr>
          <w:rFonts w:ascii="Courier New" w:hAnsi="Courier New" w:cs="Courier New"/>
          <w:sz w:val="24"/>
          <w:szCs w:val="24"/>
        </w:rPr>
        <w:t xml:space="preserve"> </w:t>
      </w:r>
      <w:r w:rsidRPr="000E0A51">
        <w:rPr>
          <w:rFonts w:ascii="Courier New" w:hAnsi="Courier New" w:cs="Courier New"/>
          <w:b/>
          <w:sz w:val="24"/>
          <w:szCs w:val="24"/>
        </w:rPr>
        <w:t>Kalkınma Bankası Krediler Tüzüğü</w:t>
      </w:r>
      <w:r w:rsidRPr="003F6755">
        <w:rPr>
          <w:rFonts w:ascii="Courier New" w:hAnsi="Courier New" w:cs="Courier New"/>
          <w:sz w:val="24"/>
          <w:szCs w:val="24"/>
        </w:rPr>
        <w:t xml:space="preserve"> dikkate alınarak yapılandırılmasını kabul etmekle birlikte, </w:t>
      </w:r>
      <w:r w:rsidRPr="000E0A51">
        <w:rPr>
          <w:rFonts w:ascii="Courier New" w:hAnsi="Courier New" w:cs="Courier New"/>
          <w:b/>
          <w:sz w:val="24"/>
          <w:szCs w:val="24"/>
        </w:rPr>
        <w:t>KKTC Kalkınma Bankası</w:t>
      </w:r>
      <w:r>
        <w:rPr>
          <w:rFonts w:ascii="Courier New" w:hAnsi="Courier New" w:cs="Courier New"/>
          <w:b/>
          <w:sz w:val="24"/>
          <w:szCs w:val="24"/>
        </w:rPr>
        <w:t xml:space="preserve"> Krediler</w:t>
      </w:r>
      <w:r w:rsidRPr="000E0A51">
        <w:rPr>
          <w:rFonts w:ascii="Courier New" w:hAnsi="Courier New" w:cs="Courier New"/>
          <w:b/>
          <w:sz w:val="24"/>
          <w:szCs w:val="24"/>
        </w:rPr>
        <w:t xml:space="preserve"> Tüzüğü Madde 18 </w:t>
      </w:r>
      <w:r w:rsidRPr="003F6755">
        <w:rPr>
          <w:rFonts w:ascii="Courier New" w:hAnsi="Courier New" w:cs="Courier New"/>
          <w:sz w:val="24"/>
          <w:szCs w:val="24"/>
        </w:rPr>
        <w:t xml:space="preserve">incelendiği zaman, </w:t>
      </w:r>
      <w:r>
        <w:rPr>
          <w:rFonts w:ascii="Courier New" w:hAnsi="Courier New" w:cs="Courier New"/>
          <w:sz w:val="24"/>
          <w:szCs w:val="24"/>
        </w:rPr>
        <w:t>T</w:t>
      </w:r>
      <w:r w:rsidRPr="003F6755">
        <w:rPr>
          <w:rFonts w:ascii="Courier New" w:hAnsi="Courier New" w:cs="Courier New"/>
          <w:sz w:val="24"/>
          <w:szCs w:val="24"/>
        </w:rPr>
        <w:t>üzüğün “</w:t>
      </w:r>
      <w:r w:rsidRPr="000E0A51">
        <w:rPr>
          <w:rFonts w:ascii="Courier New" w:hAnsi="Courier New" w:cs="Courier New"/>
          <w:b/>
          <w:sz w:val="24"/>
          <w:szCs w:val="24"/>
        </w:rPr>
        <w:t>problemli kredi</w:t>
      </w:r>
      <w:r w:rsidRPr="003F6755">
        <w:rPr>
          <w:rFonts w:ascii="Courier New" w:hAnsi="Courier New" w:cs="Courier New"/>
          <w:sz w:val="24"/>
          <w:szCs w:val="24"/>
        </w:rPr>
        <w:t>” olarak tarif ettiği kredilere ilişkin ödeme planlarının borçlu tarafından sunulacağı ve ödeme planının Kredi İştirak Komitesi’nce uygun bulunması halinde borçlu ile yazılı anlaşma tahtında ödeneceğinin görüldüğünü, bu işlemin ise borçlu aleyhine yasal takip başlatılmazdan önce yapılacak işlem olarak ifade edildiğini dolay</w:t>
      </w:r>
      <w:r>
        <w:rPr>
          <w:rFonts w:ascii="Courier New" w:hAnsi="Courier New" w:cs="Courier New"/>
          <w:sz w:val="24"/>
          <w:szCs w:val="24"/>
        </w:rPr>
        <w:t>ı</w:t>
      </w:r>
      <w:r w:rsidRPr="003F6755">
        <w:rPr>
          <w:rFonts w:ascii="Courier New" w:hAnsi="Courier New" w:cs="Courier New"/>
          <w:sz w:val="24"/>
          <w:szCs w:val="24"/>
        </w:rPr>
        <w:t>sıyla,</w:t>
      </w:r>
      <w:r>
        <w:rPr>
          <w:rFonts w:ascii="Courier New" w:hAnsi="Courier New" w:cs="Courier New"/>
          <w:sz w:val="24"/>
          <w:szCs w:val="24"/>
        </w:rPr>
        <w:t xml:space="preserve"> </w:t>
      </w:r>
      <w:r w:rsidRPr="003F6755">
        <w:rPr>
          <w:rFonts w:ascii="Courier New" w:hAnsi="Courier New" w:cs="Courier New"/>
          <w:sz w:val="24"/>
          <w:szCs w:val="24"/>
        </w:rPr>
        <w:t>KKTC Kalkınma Bankası’nı</w:t>
      </w:r>
      <w:r>
        <w:rPr>
          <w:rFonts w:ascii="Courier New" w:hAnsi="Courier New" w:cs="Courier New"/>
          <w:sz w:val="24"/>
          <w:szCs w:val="24"/>
        </w:rPr>
        <w:t>n</w:t>
      </w:r>
      <w:r w:rsidRPr="003F6755">
        <w:rPr>
          <w:rFonts w:ascii="Courier New" w:hAnsi="Courier New" w:cs="Courier New"/>
          <w:sz w:val="24"/>
          <w:szCs w:val="24"/>
        </w:rPr>
        <w:t xml:space="preserve"> alacaklarına ilişkin yapılacak hesaplamalar veya mezk</w:t>
      </w:r>
      <w:r>
        <w:rPr>
          <w:rFonts w:ascii="Courier New" w:hAnsi="Courier New" w:cs="Courier New"/>
          <w:sz w:val="24"/>
          <w:szCs w:val="24"/>
        </w:rPr>
        <w:t>û</w:t>
      </w:r>
      <w:r w:rsidRPr="003F6755">
        <w:rPr>
          <w:rFonts w:ascii="Courier New" w:hAnsi="Courier New" w:cs="Courier New"/>
          <w:sz w:val="24"/>
          <w:szCs w:val="24"/>
        </w:rPr>
        <w:t xml:space="preserve">r </w:t>
      </w:r>
      <w:r>
        <w:rPr>
          <w:rFonts w:ascii="Courier New" w:hAnsi="Courier New" w:cs="Courier New"/>
          <w:sz w:val="24"/>
          <w:szCs w:val="24"/>
        </w:rPr>
        <w:t>B</w:t>
      </w:r>
      <w:r w:rsidRPr="003F6755">
        <w:rPr>
          <w:rFonts w:ascii="Courier New" w:hAnsi="Courier New" w:cs="Courier New"/>
          <w:sz w:val="24"/>
          <w:szCs w:val="24"/>
        </w:rPr>
        <w:t>anka</w:t>
      </w:r>
      <w:r>
        <w:rPr>
          <w:rFonts w:ascii="Courier New" w:hAnsi="Courier New" w:cs="Courier New"/>
          <w:sz w:val="24"/>
          <w:szCs w:val="24"/>
        </w:rPr>
        <w:t>’</w:t>
      </w:r>
      <w:r w:rsidRPr="003F6755">
        <w:rPr>
          <w:rFonts w:ascii="Courier New" w:hAnsi="Courier New" w:cs="Courier New"/>
          <w:sz w:val="24"/>
          <w:szCs w:val="24"/>
        </w:rPr>
        <w:t xml:space="preserve">nın hükümlü alacaklarının yapılandırılmasında </w:t>
      </w:r>
      <w:r>
        <w:rPr>
          <w:rFonts w:ascii="Courier New" w:hAnsi="Courier New" w:cs="Courier New"/>
          <w:sz w:val="24"/>
          <w:szCs w:val="24"/>
        </w:rPr>
        <w:t>M</w:t>
      </w:r>
      <w:r w:rsidRPr="003F6755">
        <w:rPr>
          <w:rFonts w:ascii="Courier New" w:hAnsi="Courier New" w:cs="Courier New"/>
          <w:sz w:val="24"/>
          <w:szCs w:val="24"/>
        </w:rPr>
        <w:t>ahkemenin yetkisinin bulunmadığı gerekçesiyle,</w:t>
      </w:r>
      <w:r>
        <w:rPr>
          <w:rFonts w:ascii="Courier New" w:hAnsi="Courier New" w:cs="Courier New"/>
          <w:sz w:val="24"/>
          <w:szCs w:val="24"/>
        </w:rPr>
        <w:t xml:space="preserve"> </w:t>
      </w:r>
      <w:r w:rsidRPr="003F6755">
        <w:rPr>
          <w:rFonts w:ascii="Courier New" w:hAnsi="Courier New" w:cs="Courier New"/>
          <w:sz w:val="24"/>
          <w:szCs w:val="24"/>
        </w:rPr>
        <w:t>istidaların</w:t>
      </w:r>
      <w:r>
        <w:rPr>
          <w:rFonts w:ascii="Courier New" w:hAnsi="Courier New" w:cs="Courier New"/>
          <w:sz w:val="24"/>
          <w:szCs w:val="24"/>
        </w:rPr>
        <w:t xml:space="preserve"> </w:t>
      </w:r>
      <w:r w:rsidRPr="003F6755">
        <w:rPr>
          <w:rFonts w:ascii="Courier New" w:hAnsi="Courier New" w:cs="Courier New"/>
          <w:sz w:val="24"/>
          <w:szCs w:val="24"/>
        </w:rPr>
        <w:t>ret ve iptaline ve müştereken ve/veya münferiden Davacıya emir masrafları dahil birleştirilen her dosya altında istida masrafı olarak 1,118.TL +%16 KDV ödenmesine emir verdi.</w:t>
      </w:r>
      <w:r w:rsidRPr="003F6755">
        <w:rPr>
          <w:rFonts w:ascii="Courier New" w:hAnsi="Courier New" w:cs="Courier New"/>
          <w:b/>
          <w:sz w:val="24"/>
          <w:szCs w:val="24"/>
        </w:rPr>
        <w:t xml:space="preserve"> </w:t>
      </w:r>
    </w:p>
    <w:p w:rsidR="0012611D" w:rsidRPr="003F6755" w:rsidRDefault="0012611D" w:rsidP="0012611D">
      <w:pPr>
        <w:spacing w:after="0" w:line="360" w:lineRule="auto"/>
        <w:ind w:firstLine="720"/>
        <w:rPr>
          <w:rFonts w:ascii="Courier New" w:hAnsi="Courier New" w:cs="Courier New"/>
          <w:sz w:val="24"/>
          <w:szCs w:val="24"/>
        </w:rPr>
      </w:pPr>
    </w:p>
    <w:p w:rsidR="0012611D" w:rsidRPr="003F6755"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t>Birleştirilen istinaflar,</w:t>
      </w:r>
      <w:r>
        <w:rPr>
          <w:rFonts w:ascii="Courier New" w:hAnsi="Courier New" w:cs="Courier New"/>
          <w:sz w:val="24"/>
          <w:szCs w:val="24"/>
        </w:rPr>
        <w:t xml:space="preserve"> </w:t>
      </w:r>
      <w:r w:rsidRPr="003F6755">
        <w:rPr>
          <w:rFonts w:ascii="Courier New" w:hAnsi="Courier New" w:cs="Courier New"/>
          <w:sz w:val="24"/>
          <w:szCs w:val="24"/>
        </w:rPr>
        <w:t>ret kararlarından dosyalandı.</w:t>
      </w:r>
    </w:p>
    <w:p w:rsidR="0012611D" w:rsidRDefault="0012611D" w:rsidP="0012611D">
      <w:pPr>
        <w:spacing w:after="0" w:line="360" w:lineRule="auto"/>
        <w:ind w:firstLine="720"/>
        <w:rPr>
          <w:rFonts w:ascii="Courier New" w:hAnsi="Courier New" w:cs="Courier New"/>
          <w:b/>
          <w:sz w:val="24"/>
          <w:szCs w:val="24"/>
          <w:u w:val="single"/>
        </w:rPr>
      </w:pPr>
    </w:p>
    <w:p w:rsidR="0012611D" w:rsidRDefault="0012611D" w:rsidP="0012611D">
      <w:pPr>
        <w:spacing w:after="0" w:line="360" w:lineRule="auto"/>
        <w:ind w:firstLine="720"/>
        <w:rPr>
          <w:rFonts w:ascii="Courier New" w:hAnsi="Courier New" w:cs="Courier New"/>
          <w:b/>
          <w:sz w:val="24"/>
          <w:szCs w:val="24"/>
          <w:u w:val="single"/>
        </w:rPr>
      </w:pPr>
      <w:r w:rsidRPr="003F6755">
        <w:rPr>
          <w:rFonts w:ascii="Courier New" w:hAnsi="Courier New" w:cs="Courier New"/>
          <w:b/>
          <w:sz w:val="24"/>
          <w:szCs w:val="24"/>
          <w:u w:val="single"/>
        </w:rPr>
        <w:t>İSTİNAF SEBEPLERİ</w:t>
      </w:r>
    </w:p>
    <w:p w:rsidR="0012611D" w:rsidRPr="003F6755" w:rsidRDefault="0012611D" w:rsidP="0012611D">
      <w:pPr>
        <w:spacing w:after="0" w:line="360" w:lineRule="auto"/>
        <w:ind w:firstLine="720"/>
        <w:rPr>
          <w:rFonts w:ascii="Courier New" w:hAnsi="Courier New" w:cs="Courier New"/>
          <w:b/>
          <w:sz w:val="24"/>
          <w:szCs w:val="24"/>
          <w:u w:val="single"/>
        </w:rPr>
      </w:pPr>
    </w:p>
    <w:p w:rsidR="0012611D" w:rsidRPr="00597EAC" w:rsidRDefault="0012611D" w:rsidP="0012611D">
      <w:pPr>
        <w:spacing w:after="0" w:line="360" w:lineRule="auto"/>
        <w:ind w:firstLine="720"/>
        <w:rPr>
          <w:rFonts w:ascii="Courier New" w:hAnsi="Courier New" w:cs="Courier New"/>
          <w:sz w:val="24"/>
          <w:szCs w:val="24"/>
        </w:rPr>
      </w:pPr>
      <w:r>
        <w:rPr>
          <w:rFonts w:ascii="Courier New" w:hAnsi="Courier New" w:cs="Courier New"/>
          <w:sz w:val="24"/>
          <w:szCs w:val="24"/>
        </w:rPr>
        <w:t xml:space="preserve">Birleştirilen istinafların istinaf ihbarnamelerinin tümü aşağıdaki istinaf sebeplerini içermektedir: </w:t>
      </w:r>
    </w:p>
    <w:p w:rsidR="0012611D" w:rsidRPr="003F6755" w:rsidRDefault="0012611D" w:rsidP="0012611D">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lastRenderedPageBreak/>
        <w:t>Alt</w:t>
      </w:r>
      <w:r w:rsidRPr="003F6755">
        <w:rPr>
          <w:rFonts w:ascii="Courier New" w:hAnsi="Courier New" w:cs="Courier New"/>
          <w:sz w:val="24"/>
          <w:szCs w:val="24"/>
        </w:rPr>
        <w:t xml:space="preserve"> Mahkeme,</w:t>
      </w:r>
      <w:r>
        <w:rPr>
          <w:rFonts w:ascii="Courier New" w:hAnsi="Courier New" w:cs="Courier New"/>
          <w:sz w:val="24"/>
          <w:szCs w:val="24"/>
        </w:rPr>
        <w:t xml:space="preserve"> </w:t>
      </w:r>
      <w:r w:rsidRPr="003F6755">
        <w:rPr>
          <w:rFonts w:ascii="Courier New" w:hAnsi="Courier New" w:cs="Courier New"/>
          <w:sz w:val="24"/>
          <w:szCs w:val="24"/>
        </w:rPr>
        <w:t>Davalı/Müstedinin istidasını</w:t>
      </w:r>
      <w:r>
        <w:rPr>
          <w:rFonts w:ascii="Courier New" w:hAnsi="Courier New" w:cs="Courier New"/>
          <w:sz w:val="24"/>
          <w:szCs w:val="24"/>
        </w:rPr>
        <w:t>,</w:t>
      </w:r>
      <w:r w:rsidRPr="003F6755">
        <w:rPr>
          <w:rFonts w:ascii="Courier New" w:hAnsi="Courier New" w:cs="Courier New"/>
          <w:sz w:val="24"/>
          <w:szCs w:val="24"/>
        </w:rPr>
        <w:t xml:space="preserve"> Kalkınma Bankası</w:t>
      </w:r>
      <w:r>
        <w:rPr>
          <w:rFonts w:ascii="Courier New" w:hAnsi="Courier New" w:cs="Courier New"/>
          <w:sz w:val="24"/>
          <w:szCs w:val="24"/>
        </w:rPr>
        <w:t xml:space="preserve"> alacaklarının,</w:t>
      </w:r>
      <w:r w:rsidRPr="003F6755">
        <w:rPr>
          <w:rFonts w:ascii="Courier New" w:hAnsi="Courier New" w:cs="Courier New"/>
          <w:sz w:val="24"/>
          <w:szCs w:val="24"/>
        </w:rPr>
        <w:t xml:space="preserve"> </w:t>
      </w:r>
      <w:r w:rsidRPr="00AA0F6D">
        <w:rPr>
          <w:rFonts w:ascii="Courier New" w:hAnsi="Courier New" w:cs="Courier New"/>
          <w:b/>
          <w:sz w:val="24"/>
          <w:szCs w:val="24"/>
        </w:rPr>
        <w:t xml:space="preserve">29/2013 </w:t>
      </w:r>
      <w:r>
        <w:rPr>
          <w:rFonts w:ascii="Courier New" w:hAnsi="Courier New" w:cs="Courier New"/>
          <w:b/>
          <w:sz w:val="24"/>
          <w:szCs w:val="24"/>
        </w:rPr>
        <w:t>S</w:t>
      </w:r>
      <w:r w:rsidRPr="00AA0F6D">
        <w:rPr>
          <w:rFonts w:ascii="Courier New" w:hAnsi="Courier New" w:cs="Courier New"/>
          <w:b/>
          <w:sz w:val="24"/>
          <w:szCs w:val="24"/>
        </w:rPr>
        <w:t>ayılı Yasa</w:t>
      </w:r>
      <w:r w:rsidRPr="003F6755">
        <w:rPr>
          <w:rFonts w:ascii="Courier New" w:hAnsi="Courier New" w:cs="Courier New"/>
          <w:sz w:val="24"/>
          <w:szCs w:val="24"/>
        </w:rPr>
        <w:t xml:space="preserve"> kapsamında olmadığını belirterek</w:t>
      </w:r>
      <w:r>
        <w:rPr>
          <w:rFonts w:ascii="Courier New" w:hAnsi="Courier New" w:cs="Courier New"/>
          <w:sz w:val="24"/>
          <w:szCs w:val="24"/>
        </w:rPr>
        <w:t>,</w:t>
      </w:r>
      <w:r w:rsidRPr="003F6755">
        <w:rPr>
          <w:rFonts w:ascii="Courier New" w:hAnsi="Courier New" w:cs="Courier New"/>
          <w:sz w:val="24"/>
          <w:szCs w:val="24"/>
        </w:rPr>
        <w:t xml:space="preserve"> yasal dayan</w:t>
      </w:r>
      <w:r>
        <w:rPr>
          <w:rFonts w:ascii="Courier New" w:hAnsi="Courier New" w:cs="Courier New"/>
          <w:sz w:val="24"/>
          <w:szCs w:val="24"/>
        </w:rPr>
        <w:t>aktan</w:t>
      </w:r>
      <w:r w:rsidRPr="003F6755">
        <w:rPr>
          <w:rFonts w:ascii="Courier New" w:hAnsi="Courier New" w:cs="Courier New"/>
          <w:sz w:val="24"/>
          <w:szCs w:val="24"/>
        </w:rPr>
        <w:t xml:space="preserve"> </w:t>
      </w:r>
      <w:r>
        <w:rPr>
          <w:rFonts w:ascii="Courier New" w:hAnsi="Courier New" w:cs="Courier New"/>
          <w:sz w:val="24"/>
          <w:szCs w:val="24"/>
        </w:rPr>
        <w:t>yoksun olduğu gerekçesiyle</w:t>
      </w:r>
      <w:r w:rsidRPr="003F6755">
        <w:rPr>
          <w:rFonts w:ascii="Courier New" w:hAnsi="Courier New" w:cs="Courier New"/>
          <w:sz w:val="24"/>
          <w:szCs w:val="24"/>
        </w:rPr>
        <w:t xml:space="preserve"> iptal etmekle hatalı karar ve/veya emir vermiştir.</w:t>
      </w:r>
    </w:p>
    <w:p w:rsidR="0012611D" w:rsidRPr="003F6755" w:rsidRDefault="0012611D" w:rsidP="0012611D">
      <w:pPr>
        <w:spacing w:after="0" w:line="360" w:lineRule="auto"/>
        <w:ind w:left="360"/>
        <w:rPr>
          <w:rFonts w:ascii="Courier New" w:hAnsi="Courier New" w:cs="Courier New"/>
          <w:sz w:val="24"/>
          <w:szCs w:val="24"/>
        </w:rPr>
      </w:pPr>
    </w:p>
    <w:p w:rsidR="0012611D" w:rsidRDefault="0012611D" w:rsidP="0012611D">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Alt Mahkeme</w:t>
      </w:r>
      <w:r w:rsidRPr="003F6755">
        <w:rPr>
          <w:rFonts w:ascii="Courier New" w:hAnsi="Courier New" w:cs="Courier New"/>
          <w:sz w:val="24"/>
          <w:szCs w:val="24"/>
        </w:rPr>
        <w:t>, emir ve istida masraflarını Davalı/Müstediler aleyhine vermekle hata etmiştir.</w:t>
      </w: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b/>
          <w:sz w:val="24"/>
          <w:szCs w:val="24"/>
          <w:u w:val="single"/>
        </w:rPr>
      </w:pPr>
    </w:p>
    <w:p w:rsidR="0012611D" w:rsidRPr="003F6755" w:rsidRDefault="0012611D" w:rsidP="0012611D">
      <w:pPr>
        <w:spacing w:after="0" w:line="360" w:lineRule="auto"/>
        <w:rPr>
          <w:rFonts w:ascii="Courier New" w:hAnsi="Courier New" w:cs="Courier New"/>
          <w:b/>
          <w:sz w:val="24"/>
          <w:szCs w:val="24"/>
          <w:u w:val="single"/>
        </w:rPr>
      </w:pPr>
      <w:r w:rsidRPr="003F6755">
        <w:rPr>
          <w:rFonts w:ascii="Courier New" w:hAnsi="Courier New" w:cs="Courier New"/>
          <w:b/>
          <w:sz w:val="24"/>
          <w:szCs w:val="24"/>
          <w:u w:val="single"/>
        </w:rPr>
        <w:t xml:space="preserve">TARAFLARIN İDDİA VE ARGÜMANLARI </w:t>
      </w:r>
    </w:p>
    <w:p w:rsidR="0012611D" w:rsidRPr="003F6755" w:rsidRDefault="0012611D" w:rsidP="0012611D">
      <w:pPr>
        <w:spacing w:after="0" w:line="360" w:lineRule="auto"/>
        <w:rPr>
          <w:rFonts w:ascii="Courier New" w:hAnsi="Courier New" w:cs="Courier New"/>
          <w:b/>
          <w:sz w:val="24"/>
          <w:szCs w:val="24"/>
          <w:u w:val="single"/>
        </w:rPr>
      </w:pP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t xml:space="preserve">Davalılar Avukatı istinaftaki hitabında özetle; </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r>
      <w:r>
        <w:rPr>
          <w:rFonts w:ascii="Courier New" w:hAnsi="Courier New" w:cs="Courier New"/>
          <w:sz w:val="24"/>
          <w:szCs w:val="24"/>
        </w:rPr>
        <w:t>Alt</w:t>
      </w:r>
      <w:r w:rsidRPr="003F6755">
        <w:rPr>
          <w:rFonts w:ascii="Courier New" w:hAnsi="Courier New" w:cs="Courier New"/>
          <w:sz w:val="24"/>
          <w:szCs w:val="24"/>
        </w:rPr>
        <w:t xml:space="preserve"> Mahkemenin, </w:t>
      </w:r>
      <w:r w:rsidRPr="003F6755">
        <w:rPr>
          <w:rFonts w:ascii="Courier New" w:hAnsi="Courier New" w:cs="Courier New"/>
          <w:b/>
          <w:sz w:val="24"/>
          <w:szCs w:val="24"/>
        </w:rPr>
        <w:t xml:space="preserve">Kalkınma Bankası </w:t>
      </w:r>
      <w:r w:rsidRPr="0058073E">
        <w:rPr>
          <w:rFonts w:ascii="Courier New" w:hAnsi="Courier New" w:cs="Courier New"/>
          <w:b/>
          <w:sz w:val="24"/>
          <w:szCs w:val="24"/>
        </w:rPr>
        <w:t>alacaklarının</w:t>
      </w:r>
      <w:r w:rsidRPr="003F6755">
        <w:rPr>
          <w:rFonts w:ascii="Courier New" w:hAnsi="Courier New" w:cs="Courier New"/>
          <w:sz w:val="24"/>
          <w:szCs w:val="24"/>
        </w:rPr>
        <w:t xml:space="preserve">, </w:t>
      </w:r>
      <w:r w:rsidRPr="003F6755">
        <w:rPr>
          <w:rFonts w:ascii="Courier New" w:hAnsi="Courier New" w:cs="Courier New"/>
          <w:b/>
          <w:sz w:val="24"/>
          <w:szCs w:val="24"/>
        </w:rPr>
        <w:t>29/</w:t>
      </w:r>
      <w:r>
        <w:rPr>
          <w:rFonts w:ascii="Courier New" w:hAnsi="Courier New" w:cs="Courier New"/>
          <w:b/>
          <w:sz w:val="24"/>
          <w:szCs w:val="24"/>
        </w:rPr>
        <w:t>20</w:t>
      </w:r>
      <w:r w:rsidRPr="003F6755">
        <w:rPr>
          <w:rFonts w:ascii="Courier New" w:hAnsi="Courier New" w:cs="Courier New"/>
          <w:b/>
          <w:sz w:val="24"/>
          <w:szCs w:val="24"/>
        </w:rPr>
        <w:t xml:space="preserve">13 </w:t>
      </w:r>
      <w:r>
        <w:rPr>
          <w:rFonts w:ascii="Courier New" w:hAnsi="Courier New" w:cs="Courier New"/>
          <w:b/>
          <w:sz w:val="24"/>
          <w:szCs w:val="24"/>
        </w:rPr>
        <w:t>S</w:t>
      </w:r>
      <w:r w:rsidRPr="003F6755">
        <w:rPr>
          <w:rFonts w:ascii="Courier New" w:hAnsi="Courier New" w:cs="Courier New"/>
          <w:b/>
          <w:sz w:val="24"/>
          <w:szCs w:val="24"/>
        </w:rPr>
        <w:t>ayılı Yasa</w:t>
      </w:r>
      <w:r w:rsidRPr="003F6755">
        <w:rPr>
          <w:rFonts w:ascii="Courier New" w:hAnsi="Courier New" w:cs="Courier New"/>
          <w:sz w:val="24"/>
          <w:szCs w:val="24"/>
        </w:rPr>
        <w:t xml:space="preserve"> kapsamında olup olmadığını </w:t>
      </w:r>
      <w:r>
        <w:rPr>
          <w:rFonts w:ascii="Courier New" w:hAnsi="Courier New" w:cs="Courier New"/>
          <w:sz w:val="24"/>
          <w:szCs w:val="24"/>
        </w:rPr>
        <w:t>değerlendirirken,</w:t>
      </w:r>
      <w:r w:rsidRPr="003F6755">
        <w:rPr>
          <w:rFonts w:ascii="Courier New" w:hAnsi="Courier New" w:cs="Courier New"/>
          <w:sz w:val="24"/>
          <w:szCs w:val="24"/>
        </w:rPr>
        <w:t xml:space="preserve"> </w:t>
      </w:r>
      <w:r>
        <w:rPr>
          <w:rFonts w:ascii="Courier New" w:hAnsi="Courier New" w:cs="Courier New"/>
          <w:sz w:val="24"/>
          <w:szCs w:val="24"/>
        </w:rPr>
        <w:t>Y</w:t>
      </w:r>
      <w:r w:rsidRPr="003F6755">
        <w:rPr>
          <w:rFonts w:ascii="Courier New" w:hAnsi="Courier New" w:cs="Courier New"/>
          <w:sz w:val="24"/>
          <w:szCs w:val="24"/>
        </w:rPr>
        <w:t>asa</w:t>
      </w:r>
      <w:r>
        <w:rPr>
          <w:rFonts w:ascii="Courier New" w:hAnsi="Courier New" w:cs="Courier New"/>
          <w:sz w:val="24"/>
          <w:szCs w:val="24"/>
        </w:rPr>
        <w:t>’</w:t>
      </w:r>
      <w:r w:rsidRPr="003F6755">
        <w:rPr>
          <w:rFonts w:ascii="Courier New" w:hAnsi="Courier New" w:cs="Courier New"/>
          <w:sz w:val="24"/>
          <w:szCs w:val="24"/>
        </w:rPr>
        <w:t xml:space="preserve">nın tefsir bölümündeki </w:t>
      </w:r>
      <w:r w:rsidRPr="003F6755">
        <w:rPr>
          <w:rFonts w:ascii="Courier New" w:hAnsi="Courier New" w:cs="Courier New"/>
          <w:b/>
          <w:sz w:val="24"/>
          <w:szCs w:val="24"/>
        </w:rPr>
        <w:t>“banka”</w:t>
      </w:r>
      <w:r w:rsidRPr="00597EAC">
        <w:rPr>
          <w:rFonts w:ascii="Courier New" w:hAnsi="Courier New" w:cs="Courier New"/>
          <w:sz w:val="24"/>
          <w:szCs w:val="24"/>
        </w:rPr>
        <w:t xml:space="preserve"> ve </w:t>
      </w:r>
      <w:r w:rsidRPr="003F6755">
        <w:rPr>
          <w:rFonts w:ascii="Courier New" w:hAnsi="Courier New" w:cs="Courier New"/>
          <w:sz w:val="24"/>
          <w:szCs w:val="24"/>
        </w:rPr>
        <w:t>“</w:t>
      </w:r>
      <w:r w:rsidRPr="003F6755">
        <w:rPr>
          <w:rFonts w:ascii="Courier New" w:hAnsi="Courier New" w:cs="Courier New"/>
          <w:b/>
          <w:sz w:val="24"/>
          <w:szCs w:val="24"/>
        </w:rPr>
        <w:t>donuk alacak</w:t>
      </w:r>
      <w:r w:rsidRPr="003F6755">
        <w:rPr>
          <w:rFonts w:ascii="Courier New" w:hAnsi="Courier New" w:cs="Courier New"/>
          <w:sz w:val="24"/>
          <w:szCs w:val="24"/>
        </w:rPr>
        <w:t xml:space="preserve">” </w:t>
      </w:r>
      <w:r>
        <w:rPr>
          <w:rFonts w:ascii="Courier New" w:hAnsi="Courier New" w:cs="Courier New"/>
          <w:sz w:val="24"/>
          <w:szCs w:val="24"/>
        </w:rPr>
        <w:t>tanımlarını</w:t>
      </w:r>
      <w:r w:rsidRPr="003F6755">
        <w:rPr>
          <w:rFonts w:ascii="Courier New" w:hAnsi="Courier New" w:cs="Courier New"/>
          <w:sz w:val="24"/>
          <w:szCs w:val="24"/>
        </w:rPr>
        <w:t xml:space="preserve"> dikkate almadığını</w:t>
      </w:r>
      <w:r>
        <w:rPr>
          <w:rFonts w:ascii="Courier New" w:hAnsi="Courier New" w:cs="Courier New"/>
          <w:sz w:val="24"/>
          <w:szCs w:val="24"/>
        </w:rPr>
        <w:t>,</w:t>
      </w:r>
      <w:r w:rsidRPr="003F6755">
        <w:rPr>
          <w:rFonts w:ascii="Courier New" w:hAnsi="Courier New" w:cs="Courier New"/>
          <w:sz w:val="24"/>
          <w:szCs w:val="24"/>
        </w:rPr>
        <w:t xml:space="preserve"> dikkate alsaydı</w:t>
      </w:r>
      <w:r>
        <w:rPr>
          <w:rFonts w:ascii="Courier New" w:hAnsi="Courier New" w:cs="Courier New"/>
          <w:sz w:val="24"/>
          <w:szCs w:val="24"/>
        </w:rPr>
        <w:t>,</w:t>
      </w:r>
      <w:r w:rsidRPr="003F6755">
        <w:rPr>
          <w:rFonts w:ascii="Courier New" w:hAnsi="Courier New" w:cs="Courier New"/>
          <w:sz w:val="24"/>
          <w:szCs w:val="24"/>
        </w:rPr>
        <w:t xml:space="preserve"> </w:t>
      </w:r>
      <w:r w:rsidRPr="003F6755">
        <w:rPr>
          <w:rFonts w:ascii="Courier New" w:hAnsi="Courier New" w:cs="Courier New"/>
          <w:b/>
          <w:sz w:val="24"/>
          <w:szCs w:val="24"/>
        </w:rPr>
        <w:t xml:space="preserve">Kalkınma Bankası </w:t>
      </w:r>
      <w:r w:rsidRPr="0058073E">
        <w:rPr>
          <w:rFonts w:ascii="Courier New" w:hAnsi="Courier New" w:cs="Courier New"/>
          <w:b/>
          <w:sz w:val="24"/>
          <w:szCs w:val="24"/>
        </w:rPr>
        <w:t>alacaklarının</w:t>
      </w:r>
      <w:r>
        <w:rPr>
          <w:rFonts w:ascii="Courier New" w:hAnsi="Courier New" w:cs="Courier New"/>
          <w:sz w:val="24"/>
          <w:szCs w:val="24"/>
        </w:rPr>
        <w:t>,</w:t>
      </w:r>
      <w:r w:rsidRPr="003F6755">
        <w:rPr>
          <w:rFonts w:ascii="Courier New" w:hAnsi="Courier New" w:cs="Courier New"/>
          <w:sz w:val="24"/>
          <w:szCs w:val="24"/>
        </w:rPr>
        <w:t xml:space="preserve"> </w:t>
      </w:r>
      <w:r>
        <w:rPr>
          <w:rFonts w:ascii="Courier New" w:hAnsi="Courier New" w:cs="Courier New"/>
          <w:sz w:val="24"/>
          <w:szCs w:val="24"/>
        </w:rPr>
        <w:t>Y</w:t>
      </w:r>
      <w:r w:rsidRPr="003F6755">
        <w:rPr>
          <w:rFonts w:ascii="Courier New" w:hAnsi="Courier New" w:cs="Courier New"/>
          <w:sz w:val="24"/>
          <w:szCs w:val="24"/>
        </w:rPr>
        <w:t>asa kapsamında olduğunu</w:t>
      </w:r>
      <w:r>
        <w:rPr>
          <w:rFonts w:ascii="Courier New" w:hAnsi="Courier New" w:cs="Courier New"/>
          <w:sz w:val="24"/>
          <w:szCs w:val="24"/>
        </w:rPr>
        <w:t xml:space="preserve"> </w:t>
      </w:r>
      <w:r w:rsidRPr="003F6755">
        <w:rPr>
          <w:rFonts w:ascii="Courier New" w:hAnsi="Courier New" w:cs="Courier New"/>
          <w:sz w:val="24"/>
          <w:szCs w:val="24"/>
        </w:rPr>
        <w:t xml:space="preserve">görebileceğini ve borcun </w:t>
      </w:r>
      <w:r w:rsidRPr="003F6755">
        <w:rPr>
          <w:rFonts w:ascii="Courier New" w:hAnsi="Courier New" w:cs="Courier New"/>
          <w:b/>
          <w:sz w:val="24"/>
          <w:szCs w:val="24"/>
        </w:rPr>
        <w:t>29/2013</w:t>
      </w:r>
      <w:r>
        <w:rPr>
          <w:rFonts w:ascii="Courier New" w:hAnsi="Courier New" w:cs="Courier New"/>
          <w:b/>
          <w:sz w:val="24"/>
          <w:szCs w:val="24"/>
        </w:rPr>
        <w:t xml:space="preserve"> Sayılı</w:t>
      </w:r>
      <w:r w:rsidRPr="003F6755">
        <w:rPr>
          <w:rFonts w:ascii="Courier New" w:hAnsi="Courier New" w:cs="Courier New"/>
          <w:b/>
          <w:sz w:val="24"/>
          <w:szCs w:val="24"/>
        </w:rPr>
        <w:t xml:space="preserve"> </w:t>
      </w:r>
      <w:r>
        <w:rPr>
          <w:rFonts w:ascii="Courier New" w:hAnsi="Courier New" w:cs="Courier New"/>
          <w:b/>
          <w:sz w:val="24"/>
          <w:szCs w:val="24"/>
        </w:rPr>
        <w:t>Y</w:t>
      </w:r>
      <w:r w:rsidRPr="003F6755">
        <w:rPr>
          <w:rFonts w:ascii="Courier New" w:hAnsi="Courier New" w:cs="Courier New"/>
          <w:b/>
          <w:sz w:val="24"/>
          <w:szCs w:val="24"/>
        </w:rPr>
        <w:t>asa</w:t>
      </w:r>
      <w:r>
        <w:rPr>
          <w:rFonts w:ascii="Courier New" w:hAnsi="Courier New" w:cs="Courier New"/>
          <w:b/>
          <w:sz w:val="24"/>
          <w:szCs w:val="24"/>
        </w:rPr>
        <w:t>’</w:t>
      </w:r>
      <w:r w:rsidRPr="003F6755">
        <w:rPr>
          <w:rFonts w:ascii="Courier New" w:hAnsi="Courier New" w:cs="Courier New"/>
          <w:b/>
          <w:sz w:val="24"/>
          <w:szCs w:val="24"/>
        </w:rPr>
        <w:t>nın 5(1) maddesi</w:t>
      </w:r>
      <w:r w:rsidRPr="003F6755">
        <w:rPr>
          <w:rFonts w:ascii="Courier New" w:hAnsi="Courier New" w:cs="Courier New"/>
          <w:sz w:val="24"/>
          <w:szCs w:val="24"/>
        </w:rPr>
        <w:t xml:space="preserve"> altında yapılandırılması</w:t>
      </w:r>
      <w:r>
        <w:rPr>
          <w:rFonts w:ascii="Courier New" w:hAnsi="Courier New" w:cs="Courier New"/>
          <w:sz w:val="24"/>
          <w:szCs w:val="24"/>
        </w:rPr>
        <w:t>na karar verebileceğini</w:t>
      </w:r>
      <w:r w:rsidRPr="003F6755">
        <w:rPr>
          <w:rFonts w:ascii="Courier New" w:hAnsi="Courier New" w:cs="Courier New"/>
          <w:sz w:val="24"/>
          <w:szCs w:val="24"/>
        </w:rPr>
        <w:t xml:space="preserve"> i</w:t>
      </w:r>
      <w:r>
        <w:rPr>
          <w:rFonts w:ascii="Courier New" w:hAnsi="Courier New" w:cs="Courier New"/>
          <w:sz w:val="24"/>
          <w:szCs w:val="24"/>
        </w:rPr>
        <w:t>ddia ederek, istinafın kabulünü talep etti.</w:t>
      </w:r>
      <w:r w:rsidRPr="003F6755">
        <w:rPr>
          <w:rFonts w:ascii="Courier New" w:hAnsi="Courier New" w:cs="Courier New"/>
          <w:sz w:val="24"/>
          <w:szCs w:val="24"/>
        </w:rPr>
        <w:t xml:space="preserve"> </w:t>
      </w:r>
    </w:p>
    <w:p w:rsidR="0012611D" w:rsidRPr="003F6755" w:rsidRDefault="0012611D" w:rsidP="0012611D">
      <w:pPr>
        <w:spacing w:after="0" w:line="360" w:lineRule="auto"/>
        <w:rPr>
          <w:rFonts w:ascii="Courier New" w:hAnsi="Courier New" w:cs="Courier New"/>
          <w:sz w:val="24"/>
          <w:szCs w:val="24"/>
        </w:rPr>
      </w:pPr>
    </w:p>
    <w:p w:rsidR="0012611D" w:rsidRPr="006848C5"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t>Davacı Avukatı</w:t>
      </w:r>
      <w:r>
        <w:rPr>
          <w:rFonts w:ascii="Courier New" w:hAnsi="Courier New" w:cs="Courier New"/>
          <w:sz w:val="24"/>
          <w:szCs w:val="24"/>
        </w:rPr>
        <w:t xml:space="preserve"> ise Alt Mahkemede, </w:t>
      </w:r>
      <w:r w:rsidRPr="0058073E">
        <w:rPr>
          <w:rFonts w:ascii="Courier New" w:hAnsi="Courier New" w:cs="Courier New"/>
          <w:b/>
          <w:sz w:val="24"/>
          <w:szCs w:val="24"/>
        </w:rPr>
        <w:t>Kalkınma Bankası alacaklarının</w:t>
      </w:r>
      <w:r>
        <w:rPr>
          <w:rFonts w:ascii="Courier New" w:hAnsi="Courier New" w:cs="Courier New"/>
          <w:sz w:val="24"/>
          <w:szCs w:val="24"/>
        </w:rPr>
        <w:t xml:space="preserve">, </w:t>
      </w:r>
      <w:r w:rsidRPr="00902C2A">
        <w:rPr>
          <w:rFonts w:ascii="Courier New" w:hAnsi="Courier New" w:cs="Courier New"/>
          <w:b/>
          <w:sz w:val="24"/>
          <w:szCs w:val="24"/>
        </w:rPr>
        <w:t xml:space="preserve">29/2013 </w:t>
      </w:r>
      <w:r>
        <w:rPr>
          <w:rFonts w:ascii="Courier New" w:hAnsi="Courier New" w:cs="Courier New"/>
          <w:b/>
          <w:sz w:val="24"/>
          <w:szCs w:val="24"/>
        </w:rPr>
        <w:t>S</w:t>
      </w:r>
      <w:r w:rsidRPr="00902C2A">
        <w:rPr>
          <w:rFonts w:ascii="Courier New" w:hAnsi="Courier New" w:cs="Courier New"/>
          <w:b/>
          <w:sz w:val="24"/>
          <w:szCs w:val="24"/>
        </w:rPr>
        <w:t>ayılı Yasa</w:t>
      </w:r>
      <w:r>
        <w:rPr>
          <w:rFonts w:ascii="Courier New" w:hAnsi="Courier New" w:cs="Courier New"/>
          <w:sz w:val="24"/>
          <w:szCs w:val="24"/>
        </w:rPr>
        <w:t xml:space="preserve"> kapsamı dışında olduğunu iddia etmekle birlikte, istinaftaki </w:t>
      </w:r>
      <w:r w:rsidRPr="003F6755">
        <w:rPr>
          <w:rFonts w:ascii="Courier New" w:hAnsi="Courier New" w:cs="Courier New"/>
          <w:sz w:val="24"/>
          <w:szCs w:val="24"/>
        </w:rPr>
        <w:t>hitabında özetle;</w:t>
      </w:r>
      <w:r w:rsidRPr="00902C2A">
        <w:rPr>
          <w:rFonts w:ascii="Courier New" w:hAnsi="Courier New" w:cs="Courier New"/>
          <w:sz w:val="24"/>
          <w:szCs w:val="24"/>
        </w:rPr>
        <w:t xml:space="preserve"> </w:t>
      </w:r>
      <w:r>
        <w:rPr>
          <w:rFonts w:ascii="Courier New" w:hAnsi="Courier New" w:cs="Courier New"/>
          <w:sz w:val="24"/>
          <w:szCs w:val="24"/>
        </w:rPr>
        <w:t>Y</w:t>
      </w:r>
      <w:r w:rsidRPr="003F6755">
        <w:rPr>
          <w:rFonts w:ascii="Courier New" w:hAnsi="Courier New" w:cs="Courier New"/>
          <w:sz w:val="24"/>
          <w:szCs w:val="24"/>
        </w:rPr>
        <w:t>asa</w:t>
      </w:r>
      <w:r>
        <w:rPr>
          <w:rFonts w:ascii="Courier New" w:hAnsi="Courier New" w:cs="Courier New"/>
          <w:sz w:val="24"/>
          <w:szCs w:val="24"/>
        </w:rPr>
        <w:t>’</w:t>
      </w:r>
      <w:r w:rsidRPr="003F6755">
        <w:rPr>
          <w:rFonts w:ascii="Courier New" w:hAnsi="Courier New" w:cs="Courier New"/>
          <w:sz w:val="24"/>
          <w:szCs w:val="24"/>
        </w:rPr>
        <w:t xml:space="preserve">nın tefsir bölümündeki </w:t>
      </w:r>
      <w:r w:rsidRPr="003F6755">
        <w:rPr>
          <w:rFonts w:ascii="Courier New" w:hAnsi="Courier New" w:cs="Courier New"/>
          <w:b/>
          <w:sz w:val="24"/>
          <w:szCs w:val="24"/>
        </w:rPr>
        <w:t>“banka”</w:t>
      </w:r>
      <w:r>
        <w:rPr>
          <w:rFonts w:ascii="Courier New" w:hAnsi="Courier New" w:cs="Courier New"/>
          <w:b/>
          <w:sz w:val="24"/>
          <w:szCs w:val="24"/>
        </w:rPr>
        <w:t xml:space="preserve"> </w:t>
      </w:r>
      <w:r>
        <w:rPr>
          <w:rFonts w:ascii="Courier New" w:hAnsi="Courier New" w:cs="Courier New"/>
          <w:sz w:val="24"/>
          <w:szCs w:val="24"/>
        </w:rPr>
        <w:t xml:space="preserve">ve </w:t>
      </w:r>
      <w:r w:rsidRPr="003F6755">
        <w:rPr>
          <w:rFonts w:ascii="Courier New" w:hAnsi="Courier New" w:cs="Courier New"/>
          <w:sz w:val="24"/>
          <w:szCs w:val="24"/>
        </w:rPr>
        <w:t>“</w:t>
      </w:r>
      <w:r w:rsidRPr="003F6755">
        <w:rPr>
          <w:rFonts w:ascii="Courier New" w:hAnsi="Courier New" w:cs="Courier New"/>
          <w:b/>
          <w:sz w:val="24"/>
          <w:szCs w:val="24"/>
        </w:rPr>
        <w:t>donuk alacak</w:t>
      </w:r>
      <w:r w:rsidRPr="003F6755">
        <w:rPr>
          <w:rFonts w:ascii="Courier New" w:hAnsi="Courier New" w:cs="Courier New"/>
          <w:sz w:val="24"/>
          <w:szCs w:val="24"/>
        </w:rPr>
        <w:t xml:space="preserve">” </w:t>
      </w:r>
      <w:r>
        <w:rPr>
          <w:rFonts w:ascii="Courier New" w:hAnsi="Courier New" w:cs="Courier New"/>
          <w:sz w:val="24"/>
          <w:szCs w:val="24"/>
        </w:rPr>
        <w:t xml:space="preserve">tanımları </w:t>
      </w:r>
      <w:r w:rsidRPr="003F6755">
        <w:rPr>
          <w:rFonts w:ascii="Courier New" w:hAnsi="Courier New" w:cs="Courier New"/>
          <w:sz w:val="24"/>
          <w:szCs w:val="24"/>
        </w:rPr>
        <w:t>dikkate alındığı zaman</w:t>
      </w:r>
      <w:r>
        <w:rPr>
          <w:rFonts w:ascii="Courier New" w:hAnsi="Courier New" w:cs="Courier New"/>
          <w:sz w:val="24"/>
          <w:szCs w:val="24"/>
        </w:rPr>
        <w:t>,</w:t>
      </w:r>
      <w:r w:rsidRPr="003F6755">
        <w:rPr>
          <w:rFonts w:ascii="Courier New" w:hAnsi="Courier New" w:cs="Courier New"/>
          <w:sz w:val="24"/>
          <w:szCs w:val="24"/>
        </w:rPr>
        <w:t xml:space="preserve"> </w:t>
      </w:r>
      <w:r w:rsidRPr="003F6755">
        <w:rPr>
          <w:rFonts w:ascii="Courier New" w:hAnsi="Courier New" w:cs="Courier New"/>
          <w:b/>
          <w:sz w:val="24"/>
          <w:szCs w:val="24"/>
        </w:rPr>
        <w:t>Kalkınma Bankası</w:t>
      </w:r>
      <w:r w:rsidRPr="003F6755">
        <w:rPr>
          <w:rFonts w:ascii="Courier New" w:hAnsi="Courier New" w:cs="Courier New"/>
          <w:sz w:val="24"/>
          <w:szCs w:val="24"/>
        </w:rPr>
        <w:t xml:space="preserve"> alacaklarının</w:t>
      </w:r>
      <w:r>
        <w:rPr>
          <w:rFonts w:ascii="Courier New" w:hAnsi="Courier New" w:cs="Courier New"/>
          <w:sz w:val="24"/>
          <w:szCs w:val="24"/>
        </w:rPr>
        <w:t xml:space="preserve"> da</w:t>
      </w:r>
      <w:r w:rsidRPr="003F6755">
        <w:rPr>
          <w:rFonts w:ascii="Courier New" w:hAnsi="Courier New" w:cs="Courier New"/>
          <w:sz w:val="24"/>
          <w:szCs w:val="24"/>
        </w:rPr>
        <w:t xml:space="preserve"> </w:t>
      </w:r>
      <w:r w:rsidRPr="003F6755">
        <w:rPr>
          <w:rFonts w:ascii="Courier New" w:hAnsi="Courier New" w:cs="Courier New"/>
          <w:b/>
          <w:sz w:val="24"/>
          <w:szCs w:val="24"/>
        </w:rPr>
        <w:t>29/</w:t>
      </w:r>
      <w:r>
        <w:rPr>
          <w:rFonts w:ascii="Courier New" w:hAnsi="Courier New" w:cs="Courier New"/>
          <w:b/>
          <w:sz w:val="24"/>
          <w:szCs w:val="24"/>
        </w:rPr>
        <w:t>20</w:t>
      </w:r>
      <w:r w:rsidRPr="003F6755">
        <w:rPr>
          <w:rFonts w:ascii="Courier New" w:hAnsi="Courier New" w:cs="Courier New"/>
          <w:b/>
          <w:sz w:val="24"/>
          <w:szCs w:val="24"/>
        </w:rPr>
        <w:t xml:space="preserve">13 </w:t>
      </w:r>
      <w:r>
        <w:rPr>
          <w:rFonts w:ascii="Courier New" w:hAnsi="Courier New" w:cs="Courier New"/>
          <w:b/>
          <w:sz w:val="24"/>
          <w:szCs w:val="24"/>
        </w:rPr>
        <w:t>S</w:t>
      </w:r>
      <w:r w:rsidRPr="003F6755">
        <w:rPr>
          <w:rFonts w:ascii="Courier New" w:hAnsi="Courier New" w:cs="Courier New"/>
          <w:b/>
          <w:sz w:val="24"/>
          <w:szCs w:val="24"/>
        </w:rPr>
        <w:t>ayılı Yasa</w:t>
      </w:r>
      <w:r w:rsidRPr="003F6755">
        <w:rPr>
          <w:rFonts w:ascii="Courier New" w:hAnsi="Courier New" w:cs="Courier New"/>
          <w:sz w:val="24"/>
          <w:szCs w:val="24"/>
        </w:rPr>
        <w:t xml:space="preserve"> kapsamında </w:t>
      </w:r>
      <w:r>
        <w:rPr>
          <w:rFonts w:ascii="Courier New" w:hAnsi="Courier New" w:cs="Courier New"/>
          <w:sz w:val="24"/>
          <w:szCs w:val="24"/>
        </w:rPr>
        <w:t>değerlendirilmesi gerektiğini</w:t>
      </w:r>
      <w:r w:rsidRPr="003F6755">
        <w:rPr>
          <w:rFonts w:ascii="Courier New" w:hAnsi="Courier New" w:cs="Courier New"/>
          <w:sz w:val="24"/>
          <w:szCs w:val="24"/>
        </w:rPr>
        <w:t>,</w:t>
      </w:r>
      <w:r>
        <w:rPr>
          <w:rFonts w:ascii="Courier New" w:hAnsi="Courier New" w:cs="Courier New"/>
          <w:sz w:val="24"/>
          <w:szCs w:val="24"/>
        </w:rPr>
        <w:t xml:space="preserve"> </w:t>
      </w:r>
      <w:r w:rsidRPr="003F6755">
        <w:rPr>
          <w:rFonts w:ascii="Courier New" w:hAnsi="Courier New" w:cs="Courier New"/>
          <w:sz w:val="24"/>
          <w:szCs w:val="24"/>
        </w:rPr>
        <w:t>Yasa</w:t>
      </w:r>
      <w:r>
        <w:rPr>
          <w:rFonts w:ascii="Courier New" w:hAnsi="Courier New" w:cs="Courier New"/>
          <w:sz w:val="24"/>
          <w:szCs w:val="24"/>
        </w:rPr>
        <w:t>’</w:t>
      </w:r>
      <w:r w:rsidRPr="003F6755">
        <w:rPr>
          <w:rFonts w:ascii="Courier New" w:hAnsi="Courier New" w:cs="Courier New"/>
          <w:sz w:val="24"/>
          <w:szCs w:val="24"/>
        </w:rPr>
        <w:t>nın 5.</w:t>
      </w:r>
      <w:r>
        <w:rPr>
          <w:rFonts w:ascii="Courier New" w:hAnsi="Courier New" w:cs="Courier New"/>
          <w:sz w:val="24"/>
          <w:szCs w:val="24"/>
        </w:rPr>
        <w:t>M</w:t>
      </w:r>
      <w:r w:rsidRPr="003F6755">
        <w:rPr>
          <w:rFonts w:ascii="Courier New" w:hAnsi="Courier New" w:cs="Courier New"/>
          <w:sz w:val="24"/>
          <w:szCs w:val="24"/>
        </w:rPr>
        <w:t xml:space="preserve">addesinde yer </w:t>
      </w:r>
      <w:r>
        <w:rPr>
          <w:rFonts w:ascii="Courier New" w:hAnsi="Courier New" w:cs="Courier New"/>
          <w:sz w:val="24"/>
          <w:szCs w:val="24"/>
        </w:rPr>
        <w:t>alan,</w:t>
      </w:r>
      <w:r w:rsidRPr="003F6755">
        <w:rPr>
          <w:rFonts w:ascii="Courier New" w:hAnsi="Courier New" w:cs="Courier New"/>
          <w:sz w:val="24"/>
          <w:szCs w:val="24"/>
        </w:rPr>
        <w:t xml:space="preserve"> “</w:t>
      </w:r>
      <w:r w:rsidRPr="00902C2A">
        <w:rPr>
          <w:rFonts w:ascii="Courier New" w:hAnsi="Courier New" w:cs="Courier New"/>
          <w:b/>
          <w:sz w:val="24"/>
          <w:szCs w:val="24"/>
        </w:rPr>
        <w:t>Kalkınma Bankası borçları hariç</w:t>
      </w:r>
      <w:r w:rsidRPr="003F6755">
        <w:rPr>
          <w:rFonts w:ascii="Courier New" w:hAnsi="Courier New" w:cs="Courier New"/>
          <w:sz w:val="24"/>
          <w:szCs w:val="24"/>
        </w:rPr>
        <w:t>” ibaresin</w:t>
      </w:r>
      <w:r>
        <w:rPr>
          <w:rFonts w:ascii="Courier New" w:hAnsi="Courier New" w:cs="Courier New"/>
          <w:sz w:val="24"/>
          <w:szCs w:val="24"/>
        </w:rPr>
        <w:t>den</w:t>
      </w:r>
      <w:r w:rsidRPr="003F6755">
        <w:rPr>
          <w:rFonts w:ascii="Courier New" w:hAnsi="Courier New" w:cs="Courier New"/>
          <w:sz w:val="24"/>
          <w:szCs w:val="24"/>
        </w:rPr>
        <w:t>, Kalkınma Bankası alacaklarını</w:t>
      </w:r>
      <w:r>
        <w:rPr>
          <w:rFonts w:ascii="Courier New" w:hAnsi="Courier New" w:cs="Courier New"/>
          <w:sz w:val="24"/>
          <w:szCs w:val="24"/>
        </w:rPr>
        <w:t>n değil,</w:t>
      </w:r>
      <w:r w:rsidRPr="003F6755">
        <w:rPr>
          <w:rFonts w:ascii="Courier New" w:hAnsi="Courier New" w:cs="Courier New"/>
          <w:sz w:val="24"/>
          <w:szCs w:val="24"/>
        </w:rPr>
        <w:t xml:space="preserve"> </w:t>
      </w:r>
      <w:r w:rsidRPr="006C45C0">
        <w:rPr>
          <w:rFonts w:ascii="Courier New" w:hAnsi="Courier New" w:cs="Courier New"/>
          <w:b/>
          <w:sz w:val="24"/>
          <w:szCs w:val="24"/>
        </w:rPr>
        <w:t>Tebliğin 8. Maddesinde</w:t>
      </w:r>
      <w:r w:rsidRPr="003F6755">
        <w:rPr>
          <w:rFonts w:ascii="Courier New" w:hAnsi="Courier New" w:cs="Courier New"/>
          <w:sz w:val="24"/>
          <w:szCs w:val="24"/>
        </w:rPr>
        <w:t xml:space="preserve"> yer alan düzenlem</w:t>
      </w:r>
      <w:r>
        <w:rPr>
          <w:rFonts w:ascii="Courier New" w:hAnsi="Courier New" w:cs="Courier New"/>
          <w:sz w:val="24"/>
          <w:szCs w:val="24"/>
        </w:rPr>
        <w:t>enin yasa kapsamı dışında</w:t>
      </w:r>
      <w:r w:rsidRPr="003F6755">
        <w:rPr>
          <w:rFonts w:ascii="Courier New" w:hAnsi="Courier New" w:cs="Courier New"/>
          <w:sz w:val="24"/>
          <w:szCs w:val="24"/>
        </w:rPr>
        <w:t xml:space="preserve"> tut</w:t>
      </w:r>
      <w:r>
        <w:rPr>
          <w:rFonts w:ascii="Courier New" w:hAnsi="Courier New" w:cs="Courier New"/>
          <w:sz w:val="24"/>
          <w:szCs w:val="24"/>
        </w:rPr>
        <w:t>ulduğunun anlaşıldığını</w:t>
      </w:r>
      <w:r w:rsidRPr="003F6755">
        <w:rPr>
          <w:rFonts w:ascii="Courier New" w:hAnsi="Courier New" w:cs="Courier New"/>
          <w:sz w:val="24"/>
          <w:szCs w:val="24"/>
        </w:rPr>
        <w:t xml:space="preserve">, </w:t>
      </w:r>
      <w:r w:rsidRPr="006C45C0">
        <w:rPr>
          <w:rFonts w:ascii="Courier New" w:hAnsi="Courier New" w:cs="Courier New"/>
          <w:b/>
          <w:sz w:val="24"/>
          <w:szCs w:val="24"/>
        </w:rPr>
        <w:t>Kalkınma Bankası</w:t>
      </w:r>
      <w:r w:rsidRPr="003F6755">
        <w:rPr>
          <w:rFonts w:ascii="Courier New" w:hAnsi="Courier New" w:cs="Courier New"/>
          <w:sz w:val="24"/>
          <w:szCs w:val="24"/>
        </w:rPr>
        <w:t xml:space="preserve"> </w:t>
      </w:r>
      <w:r>
        <w:rPr>
          <w:rFonts w:ascii="Courier New" w:hAnsi="Courier New" w:cs="Courier New"/>
          <w:sz w:val="24"/>
          <w:szCs w:val="24"/>
        </w:rPr>
        <w:t xml:space="preserve">alacakları </w:t>
      </w:r>
      <w:r w:rsidRPr="003F6755">
        <w:rPr>
          <w:rFonts w:ascii="Courier New" w:hAnsi="Courier New" w:cs="Courier New"/>
          <w:sz w:val="24"/>
          <w:szCs w:val="24"/>
        </w:rPr>
        <w:t xml:space="preserve">için </w:t>
      </w:r>
      <w:r>
        <w:rPr>
          <w:rFonts w:ascii="Courier New" w:hAnsi="Courier New" w:cs="Courier New"/>
          <w:sz w:val="24"/>
          <w:szCs w:val="24"/>
        </w:rPr>
        <w:t>“</w:t>
      </w:r>
      <w:r w:rsidRPr="006C45C0">
        <w:rPr>
          <w:rFonts w:ascii="Courier New" w:hAnsi="Courier New" w:cs="Courier New"/>
          <w:b/>
          <w:sz w:val="24"/>
          <w:szCs w:val="24"/>
        </w:rPr>
        <w:t>donuk</w:t>
      </w:r>
      <w:r>
        <w:rPr>
          <w:rFonts w:ascii="Courier New" w:hAnsi="Courier New" w:cs="Courier New"/>
          <w:b/>
          <w:sz w:val="24"/>
          <w:szCs w:val="24"/>
        </w:rPr>
        <w:t>”</w:t>
      </w:r>
      <w:r w:rsidRPr="006C45C0">
        <w:rPr>
          <w:rFonts w:ascii="Courier New" w:hAnsi="Courier New" w:cs="Courier New"/>
          <w:b/>
          <w:sz w:val="24"/>
          <w:szCs w:val="24"/>
        </w:rPr>
        <w:t xml:space="preserve"> </w:t>
      </w:r>
      <w:r w:rsidRPr="003F6755">
        <w:rPr>
          <w:rFonts w:ascii="Courier New" w:hAnsi="Courier New" w:cs="Courier New"/>
          <w:sz w:val="24"/>
          <w:szCs w:val="24"/>
        </w:rPr>
        <w:t>tarihi</w:t>
      </w:r>
      <w:r>
        <w:rPr>
          <w:rFonts w:ascii="Courier New" w:hAnsi="Courier New" w:cs="Courier New"/>
          <w:sz w:val="24"/>
          <w:szCs w:val="24"/>
        </w:rPr>
        <w:t>,</w:t>
      </w:r>
      <w:r w:rsidRPr="003F6755">
        <w:rPr>
          <w:rFonts w:ascii="Courier New" w:hAnsi="Courier New" w:cs="Courier New"/>
          <w:sz w:val="24"/>
          <w:szCs w:val="24"/>
        </w:rPr>
        <w:t xml:space="preserve"> </w:t>
      </w:r>
      <w:r w:rsidRPr="00385AEF">
        <w:rPr>
          <w:rFonts w:ascii="Courier New" w:hAnsi="Courier New" w:cs="Courier New"/>
          <w:b/>
          <w:sz w:val="24"/>
          <w:szCs w:val="24"/>
        </w:rPr>
        <w:t>KKTC</w:t>
      </w:r>
      <w:r>
        <w:rPr>
          <w:rFonts w:ascii="Courier New" w:hAnsi="Courier New" w:cs="Courier New"/>
          <w:sz w:val="24"/>
          <w:szCs w:val="24"/>
        </w:rPr>
        <w:t xml:space="preserve"> </w:t>
      </w:r>
      <w:r w:rsidRPr="006C45C0">
        <w:rPr>
          <w:rFonts w:ascii="Courier New" w:hAnsi="Courier New" w:cs="Courier New"/>
          <w:b/>
          <w:sz w:val="24"/>
          <w:szCs w:val="24"/>
        </w:rPr>
        <w:t xml:space="preserve">Kalkınma Bankasının Krediler Tüzüğünün </w:t>
      </w:r>
      <w:r w:rsidRPr="006C45C0">
        <w:rPr>
          <w:rFonts w:ascii="Courier New" w:hAnsi="Courier New" w:cs="Courier New"/>
          <w:b/>
          <w:sz w:val="24"/>
          <w:szCs w:val="24"/>
        </w:rPr>
        <w:lastRenderedPageBreak/>
        <w:t>18.maddesi</w:t>
      </w:r>
      <w:r w:rsidRPr="003F6755">
        <w:rPr>
          <w:rFonts w:ascii="Courier New" w:hAnsi="Courier New" w:cs="Courier New"/>
          <w:sz w:val="24"/>
          <w:szCs w:val="24"/>
        </w:rPr>
        <w:t xml:space="preserve"> </w:t>
      </w:r>
      <w:r>
        <w:rPr>
          <w:rFonts w:ascii="Courier New" w:hAnsi="Courier New" w:cs="Courier New"/>
          <w:sz w:val="24"/>
          <w:szCs w:val="24"/>
        </w:rPr>
        <w:t>uyarınca</w:t>
      </w:r>
      <w:r w:rsidRPr="003F6755">
        <w:rPr>
          <w:rFonts w:ascii="Courier New" w:hAnsi="Courier New" w:cs="Courier New"/>
          <w:sz w:val="24"/>
          <w:szCs w:val="24"/>
        </w:rPr>
        <w:t xml:space="preserve"> belirlendikten sonra</w:t>
      </w:r>
      <w:r>
        <w:rPr>
          <w:rFonts w:ascii="Courier New" w:hAnsi="Courier New" w:cs="Courier New"/>
          <w:sz w:val="24"/>
          <w:szCs w:val="24"/>
        </w:rPr>
        <w:t>,</w:t>
      </w:r>
      <w:r w:rsidRPr="003F6755">
        <w:rPr>
          <w:rFonts w:ascii="Courier New" w:hAnsi="Courier New" w:cs="Courier New"/>
          <w:sz w:val="24"/>
          <w:szCs w:val="24"/>
        </w:rPr>
        <w:t xml:space="preserve"> yapılandırılacak borç miktarının belirlenmesinde</w:t>
      </w:r>
      <w:r>
        <w:rPr>
          <w:rFonts w:ascii="Courier New" w:hAnsi="Courier New" w:cs="Courier New"/>
          <w:sz w:val="24"/>
          <w:szCs w:val="24"/>
        </w:rPr>
        <w:t>,</w:t>
      </w:r>
      <w:r w:rsidRPr="003F6755">
        <w:rPr>
          <w:rFonts w:ascii="Courier New" w:hAnsi="Courier New" w:cs="Courier New"/>
          <w:sz w:val="24"/>
          <w:szCs w:val="24"/>
        </w:rPr>
        <w:t xml:space="preserve"> </w:t>
      </w:r>
      <w:r w:rsidRPr="00056B40">
        <w:rPr>
          <w:rFonts w:ascii="Courier New" w:hAnsi="Courier New" w:cs="Courier New"/>
          <w:b/>
          <w:sz w:val="24"/>
          <w:szCs w:val="24"/>
        </w:rPr>
        <w:t xml:space="preserve">29/2013 </w:t>
      </w:r>
      <w:r>
        <w:rPr>
          <w:rFonts w:ascii="Courier New" w:hAnsi="Courier New" w:cs="Courier New"/>
          <w:b/>
          <w:sz w:val="24"/>
          <w:szCs w:val="24"/>
        </w:rPr>
        <w:t>S</w:t>
      </w:r>
      <w:r w:rsidRPr="00056B40">
        <w:rPr>
          <w:rFonts w:ascii="Courier New" w:hAnsi="Courier New" w:cs="Courier New"/>
          <w:b/>
          <w:sz w:val="24"/>
          <w:szCs w:val="24"/>
        </w:rPr>
        <w:t>ayılı Yasa</w:t>
      </w:r>
      <w:r>
        <w:rPr>
          <w:rFonts w:ascii="Courier New" w:hAnsi="Courier New" w:cs="Courier New"/>
          <w:b/>
          <w:sz w:val="24"/>
          <w:szCs w:val="24"/>
        </w:rPr>
        <w:t>’</w:t>
      </w:r>
      <w:r w:rsidRPr="00056B40">
        <w:rPr>
          <w:rFonts w:ascii="Courier New" w:hAnsi="Courier New" w:cs="Courier New"/>
          <w:b/>
          <w:sz w:val="24"/>
          <w:szCs w:val="24"/>
        </w:rPr>
        <w:t>nın 5(1) maddesi</w:t>
      </w:r>
      <w:r w:rsidRPr="003F6755">
        <w:rPr>
          <w:rFonts w:ascii="Courier New" w:hAnsi="Courier New" w:cs="Courier New"/>
          <w:sz w:val="24"/>
          <w:szCs w:val="24"/>
        </w:rPr>
        <w:t xml:space="preserve"> dikkate alınması gerektiğini ifade </w:t>
      </w:r>
      <w:r>
        <w:rPr>
          <w:rFonts w:ascii="Courier New" w:hAnsi="Courier New" w:cs="Courier New"/>
          <w:sz w:val="24"/>
          <w:szCs w:val="24"/>
        </w:rPr>
        <w:t xml:space="preserve"> ederek, </w:t>
      </w:r>
      <w:r w:rsidRPr="009F5C6A">
        <w:rPr>
          <w:rFonts w:ascii="Courier New" w:hAnsi="Courier New" w:cs="Courier New"/>
          <w:b/>
          <w:sz w:val="24"/>
          <w:szCs w:val="24"/>
        </w:rPr>
        <w:t>Kalkınma Bankası</w:t>
      </w:r>
      <w:r>
        <w:rPr>
          <w:rFonts w:ascii="Courier New" w:hAnsi="Courier New" w:cs="Courier New"/>
          <w:sz w:val="24"/>
          <w:szCs w:val="24"/>
        </w:rPr>
        <w:t xml:space="preserve"> alacaklarının </w:t>
      </w:r>
      <w:r w:rsidRPr="009F5C6A">
        <w:rPr>
          <w:rFonts w:ascii="Courier New" w:hAnsi="Courier New" w:cs="Courier New"/>
          <w:b/>
          <w:sz w:val="24"/>
          <w:szCs w:val="24"/>
        </w:rPr>
        <w:t xml:space="preserve">29/2013 Sayılı </w:t>
      </w:r>
      <w:r>
        <w:rPr>
          <w:rFonts w:ascii="Courier New" w:hAnsi="Courier New" w:cs="Courier New"/>
          <w:b/>
          <w:sz w:val="24"/>
          <w:szCs w:val="24"/>
        </w:rPr>
        <w:t>Y</w:t>
      </w:r>
      <w:r w:rsidRPr="009F5C6A">
        <w:rPr>
          <w:rFonts w:ascii="Courier New" w:hAnsi="Courier New" w:cs="Courier New"/>
          <w:b/>
          <w:sz w:val="24"/>
          <w:szCs w:val="24"/>
        </w:rPr>
        <w:t>asa</w:t>
      </w:r>
      <w:r>
        <w:rPr>
          <w:rFonts w:ascii="Courier New" w:hAnsi="Courier New" w:cs="Courier New"/>
          <w:sz w:val="24"/>
          <w:szCs w:val="24"/>
        </w:rPr>
        <w:t xml:space="preserve"> kapsamında olduğunu kabul etmiştir.  </w:t>
      </w:r>
      <w:r w:rsidRPr="003F6755">
        <w:rPr>
          <w:rFonts w:ascii="Courier New" w:hAnsi="Courier New" w:cs="Courier New"/>
          <w:sz w:val="24"/>
          <w:szCs w:val="24"/>
        </w:rPr>
        <w:t xml:space="preserve">  </w:t>
      </w:r>
    </w:p>
    <w:p w:rsidR="0012611D" w:rsidRDefault="0012611D" w:rsidP="0012611D">
      <w:pPr>
        <w:spacing w:after="0" w:line="360" w:lineRule="auto"/>
        <w:rPr>
          <w:rFonts w:ascii="Courier New" w:hAnsi="Courier New" w:cs="Courier New"/>
          <w:b/>
          <w:sz w:val="24"/>
          <w:szCs w:val="24"/>
          <w:u w:val="single"/>
        </w:rPr>
      </w:pPr>
    </w:p>
    <w:p w:rsidR="0012611D" w:rsidRDefault="0012611D" w:rsidP="0012611D">
      <w:pPr>
        <w:spacing w:after="0" w:line="360" w:lineRule="auto"/>
        <w:rPr>
          <w:rFonts w:ascii="Courier New" w:hAnsi="Courier New" w:cs="Courier New"/>
          <w:b/>
          <w:sz w:val="24"/>
          <w:szCs w:val="24"/>
          <w:u w:val="single"/>
        </w:rPr>
      </w:pPr>
      <w:r w:rsidRPr="003F6755">
        <w:rPr>
          <w:rFonts w:ascii="Courier New" w:hAnsi="Courier New" w:cs="Courier New"/>
          <w:b/>
          <w:sz w:val="24"/>
          <w:szCs w:val="24"/>
          <w:u w:val="single"/>
        </w:rPr>
        <w:t>İNCELEME</w:t>
      </w:r>
    </w:p>
    <w:p w:rsidR="0012611D" w:rsidRPr="003F6755" w:rsidRDefault="0012611D" w:rsidP="0012611D">
      <w:pPr>
        <w:spacing w:after="0" w:line="360" w:lineRule="auto"/>
        <w:rPr>
          <w:rFonts w:ascii="Courier New" w:hAnsi="Courier New" w:cs="Courier New"/>
          <w:b/>
          <w:sz w:val="24"/>
          <w:szCs w:val="24"/>
          <w:u w:val="single"/>
        </w:rPr>
      </w:pP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 xml:space="preserve">  Tarafların iddia ve argümanlarını, hukuki durum ışığında inceleyip değerlendirdik.</w:t>
      </w:r>
    </w:p>
    <w:p w:rsidR="0012611D" w:rsidRDefault="0012611D" w:rsidP="0012611D">
      <w:pPr>
        <w:spacing w:after="0" w:line="360" w:lineRule="auto"/>
        <w:rPr>
          <w:rFonts w:ascii="Courier New" w:hAnsi="Courier New" w:cs="Courier New"/>
          <w:sz w:val="24"/>
          <w:szCs w:val="24"/>
        </w:rPr>
      </w:pPr>
    </w:p>
    <w:p w:rsidR="0012611D" w:rsidRPr="00AA0F6D" w:rsidRDefault="0012611D" w:rsidP="0012611D">
      <w:pPr>
        <w:pStyle w:val="ListeParagraf"/>
        <w:numPr>
          <w:ilvl w:val="0"/>
          <w:numId w:val="3"/>
        </w:numPr>
        <w:spacing w:after="0" w:line="360" w:lineRule="auto"/>
        <w:rPr>
          <w:rFonts w:ascii="Courier New" w:hAnsi="Courier New" w:cs="Courier New"/>
          <w:b/>
          <w:sz w:val="24"/>
          <w:szCs w:val="24"/>
          <w:u w:val="single"/>
        </w:rPr>
      </w:pPr>
      <w:r w:rsidRPr="00AA0F6D">
        <w:rPr>
          <w:rFonts w:ascii="Courier New" w:hAnsi="Courier New" w:cs="Courier New"/>
          <w:b/>
          <w:sz w:val="24"/>
          <w:szCs w:val="24"/>
          <w:u w:val="single"/>
        </w:rPr>
        <w:t xml:space="preserve">İstinaf </w:t>
      </w:r>
      <w:r>
        <w:rPr>
          <w:rFonts w:ascii="Courier New" w:hAnsi="Courier New" w:cs="Courier New"/>
          <w:b/>
          <w:sz w:val="24"/>
          <w:szCs w:val="24"/>
          <w:u w:val="single"/>
        </w:rPr>
        <w:t>S</w:t>
      </w:r>
      <w:r w:rsidRPr="00AA0F6D">
        <w:rPr>
          <w:rFonts w:ascii="Courier New" w:hAnsi="Courier New" w:cs="Courier New"/>
          <w:b/>
          <w:sz w:val="24"/>
          <w:szCs w:val="24"/>
          <w:u w:val="single"/>
        </w:rPr>
        <w:t xml:space="preserve">ebebinin </w:t>
      </w:r>
      <w:r>
        <w:rPr>
          <w:rFonts w:ascii="Courier New" w:hAnsi="Courier New" w:cs="Courier New"/>
          <w:b/>
          <w:sz w:val="24"/>
          <w:szCs w:val="24"/>
          <w:u w:val="single"/>
        </w:rPr>
        <w:t>İ</w:t>
      </w:r>
      <w:r w:rsidRPr="00AA0F6D">
        <w:rPr>
          <w:rFonts w:ascii="Courier New" w:hAnsi="Courier New" w:cs="Courier New"/>
          <w:b/>
          <w:sz w:val="24"/>
          <w:szCs w:val="24"/>
          <w:u w:val="single"/>
        </w:rPr>
        <w:t xml:space="preserve">ncelenmesi: </w:t>
      </w:r>
    </w:p>
    <w:p w:rsidR="0012611D" w:rsidRDefault="0012611D" w:rsidP="0012611D">
      <w:pPr>
        <w:spacing w:after="0" w:line="360" w:lineRule="auto"/>
        <w:rPr>
          <w:rFonts w:ascii="Courier New" w:hAnsi="Courier New" w:cs="Courier New"/>
          <w:sz w:val="24"/>
          <w:szCs w:val="24"/>
        </w:rPr>
      </w:pPr>
    </w:p>
    <w:p w:rsidR="0012611D" w:rsidRDefault="0012611D" w:rsidP="0037387D">
      <w:pPr>
        <w:spacing w:after="0" w:line="360" w:lineRule="auto"/>
        <w:ind w:firstLine="720"/>
        <w:rPr>
          <w:rFonts w:ascii="Courier New" w:hAnsi="Courier New" w:cs="Courier New"/>
          <w:sz w:val="24"/>
          <w:szCs w:val="24"/>
        </w:rPr>
      </w:pPr>
      <w:r w:rsidRPr="009F5C6A">
        <w:rPr>
          <w:rFonts w:ascii="Courier New" w:hAnsi="Courier New" w:cs="Courier New"/>
          <w:sz w:val="24"/>
          <w:szCs w:val="24"/>
        </w:rPr>
        <w:t xml:space="preserve">Alt Mahkeme, Davalı/Müstedinin istidasını, Kalkınma Bankası alacaklarının, </w:t>
      </w:r>
      <w:r w:rsidRPr="009F5C6A">
        <w:rPr>
          <w:rFonts w:ascii="Courier New" w:hAnsi="Courier New" w:cs="Courier New"/>
          <w:b/>
          <w:sz w:val="24"/>
          <w:szCs w:val="24"/>
        </w:rPr>
        <w:t>29/2013 Sayılı Yasa</w:t>
      </w:r>
      <w:r w:rsidRPr="009F5C6A">
        <w:rPr>
          <w:rFonts w:ascii="Courier New" w:hAnsi="Courier New" w:cs="Courier New"/>
          <w:sz w:val="24"/>
          <w:szCs w:val="24"/>
        </w:rPr>
        <w:t xml:space="preserve"> kapsamında olmadığını belirterek, yasal dayanaktan yoksun olduğu gerekçesiyle iptal etmekle hatalı karar ve/veya emir vermiştir.</w:t>
      </w:r>
    </w:p>
    <w:p w:rsidR="0012611D" w:rsidRPr="009F5C6A" w:rsidRDefault="0012611D" w:rsidP="0012611D">
      <w:pPr>
        <w:spacing w:after="0" w:line="360" w:lineRule="auto"/>
        <w:ind w:firstLine="360"/>
        <w:rPr>
          <w:rFonts w:ascii="Courier New" w:hAnsi="Courier New" w:cs="Courier New"/>
          <w:sz w:val="24"/>
          <w:szCs w:val="24"/>
        </w:rPr>
      </w:pPr>
    </w:p>
    <w:p w:rsidR="0012611D" w:rsidRPr="003F6755"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t xml:space="preserve">Bu aşamada </w:t>
      </w:r>
      <w:r>
        <w:rPr>
          <w:rFonts w:ascii="Courier New" w:hAnsi="Courier New" w:cs="Courier New"/>
          <w:sz w:val="24"/>
          <w:szCs w:val="24"/>
        </w:rPr>
        <w:t>tetkik edilmesi gere</w:t>
      </w:r>
      <w:r w:rsidRPr="003F6755">
        <w:rPr>
          <w:rFonts w:ascii="Courier New" w:hAnsi="Courier New" w:cs="Courier New"/>
          <w:sz w:val="24"/>
          <w:szCs w:val="24"/>
        </w:rPr>
        <w:t>ken</w:t>
      </w:r>
      <w:r>
        <w:rPr>
          <w:rFonts w:ascii="Courier New" w:hAnsi="Courier New" w:cs="Courier New"/>
          <w:sz w:val="24"/>
          <w:szCs w:val="24"/>
        </w:rPr>
        <w:t>,</w:t>
      </w:r>
      <w:r w:rsidRPr="003F6755">
        <w:rPr>
          <w:rFonts w:ascii="Courier New" w:hAnsi="Courier New" w:cs="Courier New"/>
          <w:sz w:val="24"/>
          <w:szCs w:val="24"/>
        </w:rPr>
        <w:t xml:space="preserve"> </w:t>
      </w:r>
      <w:r w:rsidRPr="009F5C6A">
        <w:rPr>
          <w:rFonts w:ascii="Courier New" w:hAnsi="Courier New" w:cs="Courier New"/>
          <w:b/>
          <w:sz w:val="24"/>
          <w:szCs w:val="24"/>
        </w:rPr>
        <w:t>29/2013 Sayılı Yasa</w:t>
      </w:r>
      <w:r>
        <w:rPr>
          <w:rFonts w:ascii="Courier New" w:hAnsi="Courier New" w:cs="Courier New"/>
          <w:b/>
          <w:sz w:val="24"/>
          <w:szCs w:val="24"/>
        </w:rPr>
        <w:t>’</w:t>
      </w:r>
      <w:r>
        <w:rPr>
          <w:rFonts w:ascii="Courier New" w:hAnsi="Courier New" w:cs="Courier New"/>
          <w:sz w:val="24"/>
          <w:szCs w:val="24"/>
        </w:rPr>
        <w:t xml:space="preserve">nın </w:t>
      </w:r>
      <w:r w:rsidRPr="009F5C6A">
        <w:rPr>
          <w:rFonts w:ascii="Courier New" w:hAnsi="Courier New" w:cs="Courier New"/>
          <w:b/>
          <w:sz w:val="24"/>
          <w:szCs w:val="24"/>
        </w:rPr>
        <w:t>5(1) maddesinde</w:t>
      </w:r>
      <w:r>
        <w:rPr>
          <w:rFonts w:ascii="Courier New" w:hAnsi="Courier New" w:cs="Courier New"/>
          <w:sz w:val="24"/>
          <w:szCs w:val="24"/>
        </w:rPr>
        <w:t xml:space="preserve"> yer </w:t>
      </w:r>
      <w:r w:rsidRPr="006848C5">
        <w:rPr>
          <w:rFonts w:ascii="Courier New" w:hAnsi="Courier New" w:cs="Courier New"/>
          <w:sz w:val="24"/>
          <w:szCs w:val="24"/>
        </w:rPr>
        <w:t>alan,</w:t>
      </w:r>
      <w:r w:rsidRPr="003F6755">
        <w:rPr>
          <w:rFonts w:ascii="Courier New" w:hAnsi="Courier New" w:cs="Courier New"/>
          <w:sz w:val="24"/>
          <w:szCs w:val="24"/>
        </w:rPr>
        <w:t xml:space="preserve"> “</w:t>
      </w:r>
      <w:r w:rsidRPr="003F6755">
        <w:rPr>
          <w:rFonts w:ascii="Courier New" w:hAnsi="Courier New" w:cs="Courier New"/>
          <w:b/>
          <w:sz w:val="24"/>
          <w:szCs w:val="24"/>
        </w:rPr>
        <w:t>Kuzey Kıbrıs Türk Cumhuriyeti Kalkınma Bankasının alacaklı olduğu borçlar hariç”</w:t>
      </w:r>
      <w:r w:rsidRPr="003F6755">
        <w:rPr>
          <w:rFonts w:ascii="Courier New" w:hAnsi="Courier New" w:cs="Courier New"/>
          <w:sz w:val="24"/>
          <w:szCs w:val="24"/>
        </w:rPr>
        <w:t xml:space="preserve"> ibaresinin, </w:t>
      </w:r>
      <w:r>
        <w:rPr>
          <w:rFonts w:ascii="Courier New" w:hAnsi="Courier New" w:cs="Courier New"/>
          <w:sz w:val="24"/>
          <w:szCs w:val="24"/>
        </w:rPr>
        <w:t>Alt</w:t>
      </w:r>
      <w:r w:rsidRPr="003F6755">
        <w:rPr>
          <w:rFonts w:ascii="Courier New" w:hAnsi="Courier New" w:cs="Courier New"/>
          <w:sz w:val="24"/>
          <w:szCs w:val="24"/>
        </w:rPr>
        <w:t xml:space="preserve"> Mahkeme’nin kararında ifade ettiği üzere, </w:t>
      </w:r>
      <w:r w:rsidRPr="009F5C6A">
        <w:rPr>
          <w:rFonts w:ascii="Courier New" w:hAnsi="Courier New" w:cs="Courier New"/>
          <w:b/>
          <w:sz w:val="24"/>
          <w:szCs w:val="24"/>
        </w:rPr>
        <w:t>Kalkınma Bankası</w:t>
      </w:r>
      <w:r w:rsidRPr="003F6755">
        <w:rPr>
          <w:rFonts w:ascii="Courier New" w:hAnsi="Courier New" w:cs="Courier New"/>
          <w:sz w:val="24"/>
          <w:szCs w:val="24"/>
        </w:rPr>
        <w:t xml:space="preserve"> alacaklarını </w:t>
      </w:r>
      <w:r w:rsidRPr="009F5C6A">
        <w:rPr>
          <w:rFonts w:ascii="Courier New" w:hAnsi="Courier New" w:cs="Courier New"/>
          <w:b/>
          <w:sz w:val="24"/>
          <w:szCs w:val="24"/>
        </w:rPr>
        <w:t>29/2013 Sayılı Yasa’nın</w:t>
      </w:r>
      <w:r>
        <w:rPr>
          <w:rFonts w:ascii="Courier New" w:hAnsi="Courier New" w:cs="Courier New"/>
          <w:sz w:val="24"/>
          <w:szCs w:val="24"/>
        </w:rPr>
        <w:t xml:space="preserve"> </w:t>
      </w:r>
      <w:r w:rsidRPr="003F6755">
        <w:rPr>
          <w:rFonts w:ascii="Courier New" w:hAnsi="Courier New" w:cs="Courier New"/>
          <w:sz w:val="24"/>
          <w:szCs w:val="24"/>
        </w:rPr>
        <w:t xml:space="preserve">kapsamı dışında tutup tutmadığıdır.  </w:t>
      </w:r>
    </w:p>
    <w:p w:rsidR="0012611D"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tab/>
      </w:r>
    </w:p>
    <w:p w:rsidR="0012611D"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b/>
          <w:sz w:val="24"/>
          <w:szCs w:val="24"/>
        </w:rPr>
        <w:t xml:space="preserve">29/2013 </w:t>
      </w:r>
      <w:r w:rsidRPr="006848C5">
        <w:rPr>
          <w:rFonts w:ascii="Courier New" w:hAnsi="Courier New" w:cs="Courier New"/>
          <w:b/>
          <w:sz w:val="24"/>
          <w:szCs w:val="24"/>
        </w:rPr>
        <w:t>Sayılı Yasa</w:t>
      </w:r>
      <w:r>
        <w:rPr>
          <w:rFonts w:ascii="Courier New" w:hAnsi="Courier New" w:cs="Courier New"/>
          <w:b/>
          <w:sz w:val="24"/>
          <w:szCs w:val="24"/>
        </w:rPr>
        <w:t>’</w:t>
      </w:r>
      <w:r w:rsidRPr="006848C5">
        <w:rPr>
          <w:rFonts w:ascii="Courier New" w:hAnsi="Courier New" w:cs="Courier New"/>
          <w:b/>
          <w:sz w:val="24"/>
          <w:szCs w:val="24"/>
        </w:rPr>
        <w:t>nın</w:t>
      </w:r>
      <w:r w:rsidRPr="003F6755">
        <w:rPr>
          <w:rFonts w:ascii="Courier New" w:hAnsi="Courier New" w:cs="Courier New"/>
          <w:sz w:val="24"/>
          <w:szCs w:val="24"/>
        </w:rPr>
        <w:t xml:space="preserve"> </w:t>
      </w:r>
      <w:r w:rsidRPr="003F6755">
        <w:rPr>
          <w:rFonts w:ascii="Courier New" w:hAnsi="Courier New" w:cs="Courier New"/>
          <w:b/>
          <w:sz w:val="24"/>
          <w:szCs w:val="24"/>
        </w:rPr>
        <w:t>“amacı”</w:t>
      </w:r>
      <w:r w:rsidRPr="003F6755">
        <w:rPr>
          <w:rFonts w:ascii="Courier New" w:hAnsi="Courier New" w:cs="Courier New"/>
          <w:sz w:val="24"/>
          <w:szCs w:val="24"/>
        </w:rPr>
        <w:t xml:space="preserve"> 3. madde</w:t>
      </w:r>
      <w:r>
        <w:rPr>
          <w:rFonts w:ascii="Courier New" w:hAnsi="Courier New" w:cs="Courier New"/>
          <w:sz w:val="24"/>
          <w:szCs w:val="24"/>
        </w:rPr>
        <w:t>sin</w:t>
      </w:r>
      <w:r w:rsidRPr="003F6755">
        <w:rPr>
          <w:rFonts w:ascii="Courier New" w:hAnsi="Courier New" w:cs="Courier New"/>
          <w:sz w:val="24"/>
          <w:szCs w:val="24"/>
        </w:rPr>
        <w:t xml:space="preserve">de </w:t>
      </w:r>
      <w:r>
        <w:rPr>
          <w:rFonts w:ascii="Courier New" w:hAnsi="Courier New" w:cs="Courier New"/>
          <w:sz w:val="24"/>
          <w:szCs w:val="24"/>
        </w:rPr>
        <w:t>düzen</w:t>
      </w:r>
      <w:r w:rsidRPr="003F6755">
        <w:rPr>
          <w:rFonts w:ascii="Courier New" w:hAnsi="Courier New" w:cs="Courier New"/>
          <w:sz w:val="24"/>
          <w:szCs w:val="24"/>
        </w:rPr>
        <w:t>lenmiş olup</w:t>
      </w:r>
      <w:r>
        <w:rPr>
          <w:rFonts w:ascii="Courier New" w:hAnsi="Courier New" w:cs="Courier New"/>
          <w:sz w:val="24"/>
          <w:szCs w:val="24"/>
        </w:rPr>
        <w:t>,</w:t>
      </w:r>
      <w:r w:rsidR="00B576EC">
        <w:rPr>
          <w:rFonts w:ascii="Courier New" w:hAnsi="Courier New" w:cs="Courier New"/>
          <w:sz w:val="24"/>
          <w:szCs w:val="24"/>
        </w:rPr>
        <w:t xml:space="preserve"> Yasa</w:t>
      </w:r>
      <w:r>
        <w:rPr>
          <w:rFonts w:ascii="Courier New" w:hAnsi="Courier New" w:cs="Courier New"/>
          <w:sz w:val="24"/>
          <w:szCs w:val="24"/>
        </w:rPr>
        <w:t xml:space="preserve"> </w:t>
      </w:r>
      <w:r w:rsidRPr="003F6755">
        <w:rPr>
          <w:rFonts w:ascii="Courier New" w:hAnsi="Courier New" w:cs="Courier New"/>
          <w:sz w:val="24"/>
          <w:szCs w:val="24"/>
        </w:rPr>
        <w:t>özel hukuk kişileri arasında kurulan borç ilişkilerinde uygulanan yüksek faizlerden ve/veya ülkedeki ekonomik durumdan dolayı tahsili geciken ve/veya tahsil edilemez hale gelen, Yasa kapsamına giren borçların mahkemeler tarafından yeniden yapılandırılmasını amaçlamaktadır.</w:t>
      </w:r>
    </w:p>
    <w:p w:rsidR="0012611D" w:rsidRPr="003F6755" w:rsidRDefault="0012611D" w:rsidP="0012611D">
      <w:pPr>
        <w:spacing w:after="0" w:line="360" w:lineRule="auto"/>
        <w:rPr>
          <w:rFonts w:ascii="Courier New" w:hAnsi="Courier New" w:cs="Courier New"/>
          <w:sz w:val="24"/>
          <w:szCs w:val="24"/>
        </w:rPr>
      </w:pPr>
    </w:p>
    <w:p w:rsidR="0012611D" w:rsidRPr="003F6755"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t xml:space="preserve">İlgili </w:t>
      </w:r>
      <w:r>
        <w:rPr>
          <w:rFonts w:ascii="Courier New" w:hAnsi="Courier New" w:cs="Courier New"/>
          <w:sz w:val="24"/>
          <w:szCs w:val="24"/>
        </w:rPr>
        <w:t>Y</w:t>
      </w:r>
      <w:r w:rsidRPr="003F6755">
        <w:rPr>
          <w:rFonts w:ascii="Courier New" w:hAnsi="Courier New" w:cs="Courier New"/>
          <w:sz w:val="24"/>
          <w:szCs w:val="24"/>
        </w:rPr>
        <w:t>asa</w:t>
      </w:r>
      <w:r>
        <w:rPr>
          <w:rFonts w:ascii="Courier New" w:hAnsi="Courier New" w:cs="Courier New"/>
          <w:sz w:val="24"/>
          <w:szCs w:val="24"/>
        </w:rPr>
        <w:t>’</w:t>
      </w:r>
      <w:r w:rsidRPr="003F6755">
        <w:rPr>
          <w:rFonts w:ascii="Courier New" w:hAnsi="Courier New" w:cs="Courier New"/>
          <w:sz w:val="24"/>
          <w:szCs w:val="24"/>
        </w:rPr>
        <w:t xml:space="preserve">nın </w:t>
      </w:r>
      <w:r w:rsidRPr="00B15130">
        <w:rPr>
          <w:rFonts w:ascii="Courier New" w:hAnsi="Courier New" w:cs="Courier New"/>
          <w:b/>
          <w:sz w:val="24"/>
          <w:szCs w:val="24"/>
        </w:rPr>
        <w:t>“Tefsir”</w:t>
      </w:r>
      <w:r>
        <w:rPr>
          <w:rFonts w:ascii="Courier New" w:hAnsi="Courier New" w:cs="Courier New"/>
          <w:sz w:val="24"/>
          <w:szCs w:val="24"/>
        </w:rPr>
        <w:t xml:space="preserve"> yan başlıklı 2. Maddesinde </w:t>
      </w:r>
      <w:r w:rsidRPr="003F6755">
        <w:rPr>
          <w:rFonts w:ascii="Courier New" w:hAnsi="Courier New" w:cs="Courier New"/>
          <w:sz w:val="24"/>
          <w:szCs w:val="24"/>
        </w:rPr>
        <w:t>ise “</w:t>
      </w:r>
      <w:r w:rsidRPr="003F6755">
        <w:rPr>
          <w:rFonts w:ascii="Courier New" w:hAnsi="Courier New" w:cs="Courier New"/>
          <w:b/>
          <w:sz w:val="24"/>
          <w:szCs w:val="24"/>
        </w:rPr>
        <w:t>Banka</w:t>
      </w:r>
      <w:r w:rsidRPr="003F6755">
        <w:rPr>
          <w:rFonts w:ascii="Courier New" w:hAnsi="Courier New" w:cs="Courier New"/>
          <w:sz w:val="24"/>
          <w:szCs w:val="24"/>
        </w:rPr>
        <w:t>”</w:t>
      </w:r>
      <w:r>
        <w:rPr>
          <w:rFonts w:ascii="Courier New" w:hAnsi="Courier New" w:cs="Courier New"/>
          <w:sz w:val="24"/>
          <w:szCs w:val="24"/>
        </w:rPr>
        <w:t xml:space="preserve"> ifadesinin </w:t>
      </w:r>
      <w:r w:rsidRPr="003F6755">
        <w:rPr>
          <w:rFonts w:ascii="Courier New" w:hAnsi="Courier New" w:cs="Courier New"/>
          <w:sz w:val="24"/>
          <w:szCs w:val="24"/>
        </w:rPr>
        <w:t xml:space="preserve">Kuzey Kıbrıs Türk Cumhuriyeti Bankalar </w:t>
      </w:r>
      <w:r>
        <w:rPr>
          <w:rFonts w:ascii="Courier New" w:hAnsi="Courier New" w:cs="Courier New"/>
          <w:sz w:val="24"/>
          <w:szCs w:val="24"/>
        </w:rPr>
        <w:lastRenderedPageBreak/>
        <w:t>Y</w:t>
      </w:r>
      <w:r w:rsidRPr="003F6755">
        <w:rPr>
          <w:rFonts w:ascii="Courier New" w:hAnsi="Courier New" w:cs="Courier New"/>
          <w:sz w:val="24"/>
          <w:szCs w:val="24"/>
        </w:rPr>
        <w:t>asası uyarınca faaliyet gösteren bankayı ve “</w:t>
      </w:r>
      <w:r w:rsidRPr="003F6755">
        <w:rPr>
          <w:rFonts w:ascii="Courier New" w:hAnsi="Courier New" w:cs="Courier New"/>
          <w:b/>
          <w:sz w:val="24"/>
          <w:szCs w:val="24"/>
        </w:rPr>
        <w:t>Kuzey Kıbrıs Türk Cumhuriyeti Kalkınma Bankası”</w:t>
      </w:r>
      <w:r w:rsidRPr="003F6755">
        <w:rPr>
          <w:rFonts w:ascii="Courier New" w:hAnsi="Courier New" w:cs="Courier New"/>
          <w:sz w:val="24"/>
          <w:szCs w:val="24"/>
        </w:rPr>
        <w:t>nı anlattığı ifade edilmiştir.</w:t>
      </w:r>
    </w:p>
    <w:p w:rsidR="0012611D" w:rsidRPr="003F6755" w:rsidRDefault="0012611D" w:rsidP="0012611D">
      <w:pPr>
        <w:spacing w:after="0" w:line="360" w:lineRule="auto"/>
        <w:ind w:firstLine="720"/>
        <w:rPr>
          <w:rFonts w:ascii="Courier New" w:hAnsi="Courier New" w:cs="Courier New"/>
          <w:sz w:val="24"/>
          <w:szCs w:val="24"/>
        </w:rPr>
      </w:pPr>
    </w:p>
    <w:tbl>
      <w:tblPr>
        <w:tblW w:w="21738" w:type="dxa"/>
        <w:tblInd w:w="-176" w:type="dxa"/>
        <w:tblLayout w:type="fixed"/>
        <w:tblLook w:val="01E0" w:firstRow="1" w:lastRow="1" w:firstColumn="1" w:lastColumn="1" w:noHBand="0" w:noVBand="0"/>
      </w:tblPr>
      <w:tblGrid>
        <w:gridCol w:w="9498"/>
        <w:gridCol w:w="6120"/>
        <w:gridCol w:w="6120"/>
      </w:tblGrid>
      <w:tr w:rsidR="0012611D" w:rsidRPr="003F6755" w:rsidTr="00977C6F">
        <w:trPr>
          <w:gridAfter w:val="2"/>
          <w:wAfter w:w="12240" w:type="dxa"/>
        </w:trPr>
        <w:tc>
          <w:tcPr>
            <w:tcW w:w="9498" w:type="dxa"/>
          </w:tcPr>
          <w:p w:rsidR="0012611D" w:rsidRDefault="0057084B" w:rsidP="00977C6F">
            <w:pPr>
              <w:spacing w:after="0" w:line="360" w:lineRule="auto"/>
              <w:rPr>
                <w:rFonts w:ascii="Courier New" w:hAnsi="Courier New" w:cs="Courier New"/>
                <w:sz w:val="24"/>
                <w:szCs w:val="24"/>
              </w:rPr>
            </w:pPr>
            <w:r>
              <w:rPr>
                <w:rFonts w:ascii="Courier New" w:hAnsi="Courier New" w:cs="Courier New"/>
                <w:sz w:val="24"/>
                <w:szCs w:val="24"/>
              </w:rPr>
              <w:t xml:space="preserve">     </w:t>
            </w:r>
            <w:r w:rsidR="0012611D" w:rsidRPr="003F6755">
              <w:rPr>
                <w:rFonts w:ascii="Courier New" w:hAnsi="Courier New" w:cs="Courier New"/>
                <w:sz w:val="24"/>
                <w:szCs w:val="24"/>
              </w:rPr>
              <w:t>Yasanın “</w:t>
            </w:r>
            <w:r w:rsidR="0012611D" w:rsidRPr="003F6755">
              <w:rPr>
                <w:rFonts w:ascii="Courier New" w:hAnsi="Courier New" w:cs="Courier New"/>
                <w:b/>
                <w:sz w:val="24"/>
                <w:szCs w:val="24"/>
              </w:rPr>
              <w:t>kapsamı”</w:t>
            </w:r>
            <w:r w:rsidR="0012611D" w:rsidRPr="003F6755">
              <w:rPr>
                <w:rFonts w:ascii="Courier New" w:hAnsi="Courier New" w:cs="Courier New"/>
                <w:sz w:val="24"/>
                <w:szCs w:val="24"/>
              </w:rPr>
              <w:t xml:space="preserve">nın ne olduğu ise 4. </w:t>
            </w:r>
            <w:r w:rsidR="0012611D">
              <w:rPr>
                <w:rFonts w:ascii="Courier New" w:hAnsi="Courier New" w:cs="Courier New"/>
                <w:sz w:val="24"/>
                <w:szCs w:val="24"/>
              </w:rPr>
              <w:t>m</w:t>
            </w:r>
            <w:r w:rsidR="0012611D" w:rsidRPr="003F6755">
              <w:rPr>
                <w:rFonts w:ascii="Courier New" w:hAnsi="Courier New" w:cs="Courier New"/>
                <w:sz w:val="24"/>
                <w:szCs w:val="24"/>
              </w:rPr>
              <w:t>adde</w:t>
            </w:r>
            <w:r w:rsidR="0012611D">
              <w:rPr>
                <w:rFonts w:ascii="Courier New" w:hAnsi="Courier New" w:cs="Courier New"/>
                <w:sz w:val="24"/>
                <w:szCs w:val="24"/>
              </w:rPr>
              <w:t>sin</w:t>
            </w:r>
            <w:r w:rsidR="0012611D" w:rsidRPr="003F6755">
              <w:rPr>
                <w:rFonts w:ascii="Courier New" w:hAnsi="Courier New" w:cs="Courier New"/>
                <w:sz w:val="24"/>
                <w:szCs w:val="24"/>
              </w:rPr>
              <w:t>de aşağıdaki gibi belirlenmiştir:</w:t>
            </w:r>
          </w:p>
          <w:p w:rsidR="0012611D" w:rsidRPr="003F6755" w:rsidRDefault="0012611D" w:rsidP="00977C6F">
            <w:pPr>
              <w:spacing w:after="0" w:line="360" w:lineRule="auto"/>
              <w:rPr>
                <w:rFonts w:ascii="Courier New" w:hAnsi="Courier New" w:cs="Courier New"/>
                <w:sz w:val="24"/>
                <w:szCs w:val="24"/>
              </w:rPr>
            </w:pPr>
          </w:p>
          <w:p w:rsidR="0012611D" w:rsidRPr="003F6755" w:rsidRDefault="0012611D" w:rsidP="00977C6F">
            <w:pPr>
              <w:spacing w:after="0" w:line="360" w:lineRule="auto"/>
              <w:rPr>
                <w:rFonts w:ascii="Courier New" w:hAnsi="Courier New" w:cs="Courier New"/>
                <w:b/>
                <w:sz w:val="24"/>
                <w:szCs w:val="24"/>
              </w:rPr>
            </w:pPr>
            <w:r w:rsidRPr="003F6755">
              <w:rPr>
                <w:rFonts w:ascii="Courier New" w:hAnsi="Courier New" w:cs="Courier New"/>
                <w:sz w:val="24"/>
                <w:szCs w:val="24"/>
              </w:rPr>
              <w:tab/>
              <w:t>“</w:t>
            </w:r>
            <w:r w:rsidRPr="003F6755">
              <w:rPr>
                <w:rFonts w:ascii="Courier New" w:hAnsi="Courier New" w:cs="Courier New"/>
                <w:b/>
                <w:sz w:val="24"/>
                <w:szCs w:val="24"/>
              </w:rPr>
              <w:t>4. Bu yasa;</w:t>
            </w:r>
          </w:p>
          <w:p w:rsidR="0012611D" w:rsidRDefault="0012611D" w:rsidP="00977C6F">
            <w:pPr>
              <w:spacing w:after="0" w:line="360" w:lineRule="auto"/>
              <w:ind w:left="1416" w:hanging="565"/>
              <w:rPr>
                <w:rFonts w:ascii="Courier New" w:hAnsi="Courier New" w:cs="Courier New"/>
                <w:b/>
                <w:sz w:val="24"/>
                <w:szCs w:val="24"/>
              </w:rPr>
            </w:pPr>
            <w:r w:rsidRPr="003F6755">
              <w:rPr>
                <w:rFonts w:ascii="Courier New" w:hAnsi="Courier New" w:cs="Courier New"/>
                <w:b/>
                <w:sz w:val="24"/>
                <w:szCs w:val="24"/>
              </w:rPr>
              <w:t>(1) Bankalar veya kredi sağlayıcıları ile gerçek veya tüzel kişiler arasında düzenlenen borç senedi ve kredi kartı sözleşmeleri dahil her türlü sözleşme ve akdolunmuş borç ilişkisi içeren ve/veya her halükarda bu fıkrada belirtilen taraflar arasında her ne şekilde olursa olsun oluşan tüm borç ve alacak ilişkileri sonucunda ortaya çıkan, hakkında yasal takip başlatılmış ve/veya hüküm alınmış olsun veya olmasın tüm borçlardan;</w:t>
            </w:r>
          </w:p>
          <w:p w:rsidR="0012611D" w:rsidRPr="003F6755" w:rsidRDefault="0012611D" w:rsidP="00977C6F">
            <w:pPr>
              <w:spacing w:after="0" w:line="360" w:lineRule="auto"/>
              <w:ind w:left="1416" w:hanging="565"/>
              <w:rPr>
                <w:rFonts w:ascii="Courier New" w:hAnsi="Courier New" w:cs="Courier New"/>
                <w:b/>
                <w:sz w:val="24"/>
                <w:szCs w:val="24"/>
              </w:rPr>
            </w:pPr>
          </w:p>
          <w:p w:rsidR="0012611D" w:rsidRPr="003F6755" w:rsidRDefault="0012611D" w:rsidP="00977C6F">
            <w:pPr>
              <w:spacing w:after="0" w:line="360" w:lineRule="auto"/>
              <w:ind w:left="1416" w:hanging="565"/>
              <w:rPr>
                <w:rFonts w:ascii="Courier New" w:hAnsi="Courier New" w:cs="Courier New"/>
                <w:b/>
                <w:sz w:val="24"/>
                <w:szCs w:val="24"/>
              </w:rPr>
            </w:pPr>
            <w:r w:rsidRPr="003F6755">
              <w:rPr>
                <w:rFonts w:ascii="Courier New" w:hAnsi="Courier New" w:cs="Courier New"/>
                <w:sz w:val="24"/>
                <w:szCs w:val="24"/>
              </w:rPr>
              <w:tab/>
            </w:r>
            <w:r w:rsidRPr="005226E7">
              <w:rPr>
                <w:rFonts w:ascii="Courier New" w:hAnsi="Courier New" w:cs="Courier New"/>
                <w:b/>
                <w:sz w:val="24"/>
                <w:szCs w:val="24"/>
              </w:rPr>
              <w:t>(A)</w:t>
            </w:r>
            <w:r>
              <w:rPr>
                <w:rFonts w:ascii="Courier New" w:hAnsi="Courier New" w:cs="Courier New"/>
                <w:b/>
                <w:sz w:val="24"/>
                <w:szCs w:val="24"/>
              </w:rPr>
              <w:t xml:space="preserve"> </w:t>
            </w:r>
            <w:r w:rsidRPr="003F6755">
              <w:rPr>
                <w:rFonts w:ascii="Courier New" w:hAnsi="Courier New" w:cs="Courier New"/>
                <w:b/>
                <w:sz w:val="24"/>
                <w:szCs w:val="24"/>
              </w:rPr>
              <w:t>31.12.2012 tarihi itibarıyla donuk alacak kapsamına alınmış veya Tebliğe göre alınması gereken borçları;</w:t>
            </w:r>
          </w:p>
          <w:p w:rsidR="0012611D" w:rsidRPr="003F6755" w:rsidRDefault="0012611D" w:rsidP="00977C6F">
            <w:pPr>
              <w:spacing w:after="0" w:line="360" w:lineRule="auto"/>
              <w:ind w:left="1416" w:hanging="565"/>
              <w:rPr>
                <w:rFonts w:ascii="Courier New" w:hAnsi="Courier New" w:cs="Courier New"/>
                <w:b/>
                <w:sz w:val="24"/>
                <w:szCs w:val="24"/>
              </w:rPr>
            </w:pPr>
            <w:r w:rsidRPr="003F6755">
              <w:rPr>
                <w:rFonts w:ascii="Courier New" w:hAnsi="Courier New" w:cs="Courier New"/>
                <w:b/>
                <w:sz w:val="24"/>
                <w:szCs w:val="24"/>
              </w:rPr>
              <w:tab/>
            </w:r>
            <w:r>
              <w:rPr>
                <w:rFonts w:ascii="Courier New" w:hAnsi="Courier New" w:cs="Courier New"/>
                <w:b/>
                <w:sz w:val="24"/>
                <w:szCs w:val="24"/>
              </w:rPr>
              <w:t>(</w:t>
            </w:r>
            <w:r w:rsidRPr="003F6755">
              <w:rPr>
                <w:rFonts w:ascii="Courier New" w:hAnsi="Courier New" w:cs="Courier New"/>
                <w:b/>
                <w:sz w:val="24"/>
                <w:szCs w:val="24"/>
              </w:rPr>
              <w:t>B</w:t>
            </w:r>
            <w:r>
              <w:rPr>
                <w:rFonts w:ascii="Courier New" w:hAnsi="Courier New" w:cs="Courier New"/>
                <w:b/>
                <w:sz w:val="24"/>
                <w:szCs w:val="24"/>
              </w:rPr>
              <w:t xml:space="preserve">) </w:t>
            </w:r>
            <w:r w:rsidRPr="003F6755">
              <w:rPr>
                <w:rFonts w:ascii="Courier New" w:hAnsi="Courier New" w:cs="Courier New"/>
                <w:b/>
                <w:sz w:val="24"/>
                <w:szCs w:val="24"/>
              </w:rPr>
              <w:t>31.12.2012 tarihinden önce yürürlüğe giren yasalar uyarınca yeniden yapılandırılmış borçları;</w:t>
            </w:r>
          </w:p>
          <w:p w:rsidR="0012611D" w:rsidRPr="003F6755" w:rsidRDefault="0012611D" w:rsidP="00977C6F">
            <w:pPr>
              <w:spacing w:after="0" w:line="360" w:lineRule="auto"/>
              <w:ind w:left="1416" w:hanging="565"/>
              <w:rPr>
                <w:rFonts w:ascii="Courier New" w:hAnsi="Courier New" w:cs="Courier New"/>
                <w:b/>
                <w:sz w:val="24"/>
                <w:szCs w:val="24"/>
              </w:rPr>
            </w:pPr>
            <w:r w:rsidRPr="003F6755">
              <w:rPr>
                <w:rFonts w:ascii="Courier New" w:hAnsi="Courier New" w:cs="Courier New"/>
                <w:b/>
                <w:sz w:val="24"/>
                <w:szCs w:val="24"/>
              </w:rPr>
              <w:tab/>
            </w:r>
            <w:r>
              <w:rPr>
                <w:rFonts w:ascii="Courier New" w:hAnsi="Courier New" w:cs="Courier New"/>
                <w:b/>
                <w:sz w:val="24"/>
                <w:szCs w:val="24"/>
              </w:rPr>
              <w:t xml:space="preserve">(C) </w:t>
            </w:r>
            <w:r w:rsidRPr="003F6755">
              <w:rPr>
                <w:rFonts w:ascii="Courier New" w:hAnsi="Courier New" w:cs="Courier New"/>
                <w:b/>
                <w:sz w:val="24"/>
                <w:szCs w:val="24"/>
              </w:rPr>
              <w:t>Tebliğin yürürlüğe girmesinden önce hakkında yasal takip başlatılmış olan borçları ve;</w:t>
            </w:r>
          </w:p>
          <w:p w:rsidR="0012611D" w:rsidRPr="003F6755" w:rsidRDefault="0012611D" w:rsidP="00977C6F">
            <w:pPr>
              <w:spacing w:after="0" w:line="360" w:lineRule="auto"/>
              <w:ind w:left="1416" w:hanging="565"/>
              <w:rPr>
                <w:rFonts w:ascii="Courier New" w:hAnsi="Courier New" w:cs="Courier New"/>
                <w:b/>
                <w:sz w:val="24"/>
                <w:szCs w:val="24"/>
              </w:rPr>
            </w:pPr>
          </w:p>
          <w:p w:rsidR="0012611D" w:rsidRDefault="0012611D" w:rsidP="00977C6F">
            <w:pPr>
              <w:spacing w:after="0" w:line="360" w:lineRule="auto"/>
              <w:ind w:left="743"/>
              <w:rPr>
                <w:rFonts w:ascii="Courier New" w:hAnsi="Courier New" w:cs="Courier New"/>
                <w:b/>
                <w:sz w:val="24"/>
                <w:szCs w:val="24"/>
              </w:rPr>
            </w:pPr>
            <w:r w:rsidRPr="003F6755">
              <w:rPr>
                <w:rFonts w:ascii="Courier New" w:hAnsi="Courier New" w:cs="Courier New"/>
                <w:b/>
                <w:sz w:val="24"/>
                <w:szCs w:val="24"/>
              </w:rPr>
              <w:t>(2) Alacaklı tarafın banka veya kredi sağlayıcısı olmadığı,</w:t>
            </w:r>
            <w:r>
              <w:rPr>
                <w:rFonts w:ascii="Courier New" w:hAnsi="Courier New" w:cs="Courier New"/>
                <w:b/>
                <w:sz w:val="24"/>
                <w:szCs w:val="24"/>
              </w:rPr>
              <w:t xml:space="preserve"> </w:t>
            </w:r>
          </w:p>
          <w:p w:rsidR="0012611D" w:rsidRDefault="0012611D" w:rsidP="00977C6F">
            <w:pPr>
              <w:spacing w:after="0" w:line="360" w:lineRule="auto"/>
              <w:ind w:left="743"/>
              <w:rPr>
                <w:rFonts w:ascii="Courier New" w:hAnsi="Courier New" w:cs="Courier New"/>
                <w:b/>
                <w:sz w:val="24"/>
                <w:szCs w:val="24"/>
              </w:rPr>
            </w:pPr>
            <w:r>
              <w:rPr>
                <w:rFonts w:ascii="Courier New" w:hAnsi="Courier New" w:cs="Courier New"/>
                <w:b/>
                <w:sz w:val="24"/>
                <w:szCs w:val="24"/>
              </w:rPr>
              <w:t xml:space="preserve">    </w:t>
            </w:r>
            <w:r w:rsidRPr="003F6755">
              <w:rPr>
                <w:rFonts w:ascii="Courier New" w:hAnsi="Courier New" w:cs="Courier New"/>
                <w:b/>
                <w:sz w:val="24"/>
                <w:szCs w:val="24"/>
              </w:rPr>
              <w:t>iki özel hukuk kişisi arasında düzenlenen</w:t>
            </w:r>
            <w:r>
              <w:rPr>
                <w:rFonts w:ascii="Courier New" w:hAnsi="Courier New" w:cs="Courier New"/>
                <w:b/>
                <w:sz w:val="24"/>
                <w:szCs w:val="24"/>
              </w:rPr>
              <w:t xml:space="preserve"> </w:t>
            </w:r>
            <w:r w:rsidRPr="003F6755">
              <w:rPr>
                <w:rFonts w:ascii="Courier New" w:hAnsi="Courier New" w:cs="Courier New"/>
                <w:b/>
                <w:sz w:val="24"/>
                <w:szCs w:val="24"/>
              </w:rPr>
              <w:t xml:space="preserve">borç senedi </w:t>
            </w:r>
          </w:p>
          <w:p w:rsidR="0012611D" w:rsidRDefault="0012611D" w:rsidP="00977C6F">
            <w:pPr>
              <w:spacing w:after="0" w:line="360" w:lineRule="auto"/>
              <w:ind w:left="743"/>
              <w:rPr>
                <w:rFonts w:ascii="Courier New" w:hAnsi="Courier New" w:cs="Courier New"/>
                <w:b/>
                <w:sz w:val="24"/>
                <w:szCs w:val="24"/>
              </w:rPr>
            </w:pPr>
            <w:r>
              <w:rPr>
                <w:rFonts w:ascii="Courier New" w:hAnsi="Courier New" w:cs="Courier New"/>
                <w:b/>
                <w:sz w:val="24"/>
                <w:szCs w:val="24"/>
              </w:rPr>
              <w:t xml:space="preserve">    </w:t>
            </w:r>
            <w:r w:rsidRPr="003F6755">
              <w:rPr>
                <w:rFonts w:ascii="Courier New" w:hAnsi="Courier New" w:cs="Courier New"/>
                <w:b/>
                <w:sz w:val="24"/>
                <w:szCs w:val="24"/>
              </w:rPr>
              <w:t>veya her türlü sözleşme ile akdolun</w:t>
            </w:r>
            <w:r>
              <w:rPr>
                <w:rFonts w:ascii="Courier New" w:hAnsi="Courier New" w:cs="Courier New"/>
                <w:b/>
                <w:sz w:val="24"/>
                <w:szCs w:val="24"/>
              </w:rPr>
              <w:t>muş</w:t>
            </w:r>
            <w:r w:rsidRPr="003F6755">
              <w:rPr>
                <w:rFonts w:ascii="Courier New" w:hAnsi="Courier New" w:cs="Courier New"/>
                <w:b/>
                <w:sz w:val="24"/>
                <w:szCs w:val="24"/>
              </w:rPr>
              <w:t xml:space="preserve"> ve/veya bu </w:t>
            </w:r>
          </w:p>
          <w:p w:rsidR="0012611D" w:rsidRDefault="0012611D" w:rsidP="00977C6F">
            <w:pPr>
              <w:spacing w:after="0" w:line="360" w:lineRule="auto"/>
              <w:ind w:left="743"/>
              <w:rPr>
                <w:rFonts w:ascii="Courier New" w:hAnsi="Courier New" w:cs="Courier New"/>
                <w:b/>
                <w:sz w:val="24"/>
                <w:szCs w:val="24"/>
              </w:rPr>
            </w:pPr>
            <w:r>
              <w:rPr>
                <w:rFonts w:ascii="Courier New" w:hAnsi="Courier New" w:cs="Courier New"/>
                <w:b/>
                <w:sz w:val="24"/>
                <w:szCs w:val="24"/>
              </w:rPr>
              <w:t xml:space="preserve">    </w:t>
            </w:r>
            <w:r w:rsidRPr="003F6755">
              <w:rPr>
                <w:rFonts w:ascii="Courier New" w:hAnsi="Courier New" w:cs="Courier New"/>
                <w:b/>
                <w:sz w:val="24"/>
                <w:szCs w:val="24"/>
              </w:rPr>
              <w:t>fıkrada belirtilen taraflar arasında her</w:t>
            </w:r>
            <w:r>
              <w:rPr>
                <w:rFonts w:ascii="Courier New" w:hAnsi="Courier New" w:cs="Courier New"/>
                <w:b/>
                <w:sz w:val="24"/>
                <w:szCs w:val="24"/>
              </w:rPr>
              <w:t xml:space="preserve"> </w:t>
            </w:r>
            <w:r w:rsidRPr="003F6755">
              <w:rPr>
                <w:rFonts w:ascii="Courier New" w:hAnsi="Courier New" w:cs="Courier New"/>
                <w:b/>
                <w:sz w:val="24"/>
                <w:szCs w:val="24"/>
              </w:rPr>
              <w:t xml:space="preserve">ne şekilde </w:t>
            </w:r>
          </w:p>
          <w:p w:rsidR="0012611D" w:rsidRDefault="0012611D" w:rsidP="00977C6F">
            <w:pPr>
              <w:spacing w:after="0" w:line="360" w:lineRule="auto"/>
              <w:ind w:left="743"/>
              <w:rPr>
                <w:rFonts w:ascii="Courier New" w:hAnsi="Courier New" w:cs="Courier New"/>
                <w:b/>
                <w:sz w:val="24"/>
                <w:szCs w:val="24"/>
              </w:rPr>
            </w:pPr>
            <w:r>
              <w:rPr>
                <w:rFonts w:ascii="Courier New" w:hAnsi="Courier New" w:cs="Courier New"/>
                <w:b/>
                <w:sz w:val="24"/>
                <w:szCs w:val="24"/>
              </w:rPr>
              <w:t xml:space="preserve">    </w:t>
            </w:r>
            <w:r w:rsidRPr="003F6755">
              <w:rPr>
                <w:rFonts w:ascii="Courier New" w:hAnsi="Courier New" w:cs="Courier New"/>
                <w:b/>
                <w:sz w:val="24"/>
                <w:szCs w:val="24"/>
              </w:rPr>
              <w:t>olursa olsun</w:t>
            </w:r>
            <w:r>
              <w:rPr>
                <w:rFonts w:ascii="Courier New" w:hAnsi="Courier New" w:cs="Courier New"/>
                <w:b/>
                <w:sz w:val="24"/>
                <w:szCs w:val="24"/>
              </w:rPr>
              <w:t xml:space="preserve"> oluşan</w:t>
            </w:r>
            <w:r w:rsidRPr="003F6755">
              <w:rPr>
                <w:rFonts w:ascii="Courier New" w:hAnsi="Courier New" w:cs="Courier New"/>
                <w:b/>
                <w:sz w:val="24"/>
                <w:szCs w:val="24"/>
              </w:rPr>
              <w:t xml:space="preserve"> tüm borç ilişkileri ve dolayısıyla </w:t>
            </w:r>
          </w:p>
          <w:p w:rsidR="0012611D" w:rsidRDefault="0012611D" w:rsidP="00977C6F">
            <w:pPr>
              <w:spacing w:after="0" w:line="360" w:lineRule="auto"/>
              <w:ind w:left="743"/>
              <w:rPr>
                <w:rFonts w:ascii="Courier New" w:hAnsi="Courier New" w:cs="Courier New"/>
                <w:b/>
                <w:sz w:val="24"/>
                <w:szCs w:val="24"/>
              </w:rPr>
            </w:pPr>
            <w:r>
              <w:rPr>
                <w:rFonts w:ascii="Courier New" w:hAnsi="Courier New" w:cs="Courier New"/>
                <w:b/>
                <w:sz w:val="24"/>
                <w:szCs w:val="24"/>
              </w:rPr>
              <w:t xml:space="preserve">    </w:t>
            </w:r>
            <w:r w:rsidRPr="003F6755">
              <w:rPr>
                <w:rFonts w:ascii="Courier New" w:hAnsi="Courier New" w:cs="Courier New"/>
                <w:b/>
                <w:sz w:val="24"/>
                <w:szCs w:val="24"/>
              </w:rPr>
              <w:t xml:space="preserve">hakkında 1.1.2013 tarihinden önce yasal takip </w:t>
            </w:r>
          </w:p>
          <w:p w:rsidR="0012611D" w:rsidRDefault="0012611D" w:rsidP="00977C6F">
            <w:pPr>
              <w:spacing w:after="0" w:line="360" w:lineRule="auto"/>
              <w:ind w:left="743"/>
              <w:rPr>
                <w:rFonts w:ascii="Courier New" w:hAnsi="Courier New" w:cs="Courier New"/>
                <w:b/>
                <w:sz w:val="24"/>
                <w:szCs w:val="24"/>
              </w:rPr>
            </w:pPr>
            <w:r>
              <w:rPr>
                <w:rFonts w:ascii="Courier New" w:hAnsi="Courier New" w:cs="Courier New"/>
                <w:b/>
                <w:sz w:val="24"/>
                <w:szCs w:val="24"/>
              </w:rPr>
              <w:t xml:space="preserve">    </w:t>
            </w:r>
            <w:r w:rsidRPr="003F6755">
              <w:rPr>
                <w:rFonts w:ascii="Courier New" w:hAnsi="Courier New" w:cs="Courier New"/>
                <w:b/>
                <w:sz w:val="24"/>
                <w:szCs w:val="24"/>
              </w:rPr>
              <w:t xml:space="preserve">başlatılmış ve/veya Mahkeme hüküm almış borçları </w:t>
            </w:r>
          </w:p>
          <w:p w:rsidR="0012611D" w:rsidRDefault="0012611D" w:rsidP="00977C6F">
            <w:pPr>
              <w:spacing w:after="0" w:line="360" w:lineRule="auto"/>
              <w:rPr>
                <w:rFonts w:ascii="Courier New" w:hAnsi="Courier New" w:cs="Courier New"/>
                <w:sz w:val="24"/>
                <w:szCs w:val="24"/>
              </w:rPr>
            </w:pPr>
            <w:r>
              <w:rPr>
                <w:rFonts w:ascii="Courier New" w:hAnsi="Courier New" w:cs="Courier New"/>
                <w:b/>
                <w:sz w:val="24"/>
                <w:szCs w:val="24"/>
              </w:rPr>
              <w:t xml:space="preserve">    </w:t>
            </w:r>
            <w:r w:rsidRPr="003F6755">
              <w:rPr>
                <w:rFonts w:ascii="Courier New" w:hAnsi="Courier New" w:cs="Courier New"/>
                <w:b/>
                <w:sz w:val="24"/>
                <w:szCs w:val="24"/>
              </w:rPr>
              <w:t>kapsar.”</w:t>
            </w:r>
            <w:r>
              <w:rPr>
                <w:rFonts w:ascii="Courier New" w:hAnsi="Courier New" w:cs="Courier New"/>
                <w:sz w:val="24"/>
                <w:szCs w:val="24"/>
              </w:rPr>
              <w:t xml:space="preserve"> </w:t>
            </w:r>
          </w:p>
          <w:p w:rsidR="0012611D" w:rsidRDefault="0012611D" w:rsidP="00977C6F">
            <w:pPr>
              <w:spacing w:after="0" w:line="360" w:lineRule="auto"/>
              <w:rPr>
                <w:rFonts w:ascii="Courier New" w:hAnsi="Courier New" w:cs="Courier New"/>
                <w:sz w:val="24"/>
                <w:szCs w:val="24"/>
              </w:rPr>
            </w:pPr>
          </w:p>
          <w:p w:rsidR="0012611D" w:rsidRDefault="0012611D" w:rsidP="00977C6F">
            <w:pPr>
              <w:rPr>
                <w:rFonts w:ascii="Courier New" w:hAnsi="Courier New" w:cs="Courier New"/>
                <w:sz w:val="24"/>
                <w:szCs w:val="24"/>
              </w:rPr>
            </w:pPr>
          </w:p>
          <w:p w:rsidR="0012611D" w:rsidRDefault="00654A8E" w:rsidP="00977C6F">
            <w:pPr>
              <w:spacing w:after="0" w:line="360" w:lineRule="auto"/>
              <w:rPr>
                <w:rFonts w:ascii="Courier New" w:hAnsi="Courier New" w:cs="Courier New"/>
                <w:sz w:val="24"/>
                <w:szCs w:val="24"/>
              </w:rPr>
            </w:pPr>
            <w:r>
              <w:rPr>
                <w:rFonts w:ascii="Courier New" w:hAnsi="Courier New" w:cs="Courier New"/>
                <w:b/>
                <w:sz w:val="24"/>
                <w:szCs w:val="24"/>
              </w:rPr>
              <w:t xml:space="preserve">     </w:t>
            </w:r>
            <w:r w:rsidR="0012611D" w:rsidRPr="00056B40">
              <w:rPr>
                <w:rFonts w:ascii="Courier New" w:hAnsi="Courier New" w:cs="Courier New"/>
                <w:b/>
                <w:sz w:val="24"/>
                <w:szCs w:val="24"/>
              </w:rPr>
              <w:t>29/2013 Sayılı Yasa</w:t>
            </w:r>
            <w:r w:rsidR="0012611D">
              <w:rPr>
                <w:rFonts w:ascii="Courier New" w:hAnsi="Courier New" w:cs="Courier New"/>
                <w:b/>
                <w:sz w:val="24"/>
                <w:szCs w:val="24"/>
              </w:rPr>
              <w:t>’</w:t>
            </w:r>
            <w:r w:rsidR="0012611D" w:rsidRPr="00056B40">
              <w:rPr>
                <w:rFonts w:ascii="Courier New" w:hAnsi="Courier New" w:cs="Courier New"/>
                <w:b/>
                <w:sz w:val="24"/>
                <w:szCs w:val="24"/>
              </w:rPr>
              <w:t>nın 4(1)(A)</w:t>
            </w:r>
            <w:r w:rsidR="0012611D" w:rsidRPr="003F6755">
              <w:rPr>
                <w:rFonts w:ascii="Courier New" w:hAnsi="Courier New" w:cs="Courier New"/>
                <w:sz w:val="24"/>
                <w:szCs w:val="24"/>
              </w:rPr>
              <w:t xml:space="preserve"> maddesin</w:t>
            </w:r>
            <w:r w:rsidR="0012611D">
              <w:rPr>
                <w:rFonts w:ascii="Courier New" w:hAnsi="Courier New" w:cs="Courier New"/>
                <w:sz w:val="24"/>
                <w:szCs w:val="24"/>
              </w:rPr>
              <w:t>e göre,</w:t>
            </w:r>
            <w:r w:rsidR="0012611D" w:rsidRPr="003F6755">
              <w:rPr>
                <w:rFonts w:ascii="Courier New" w:hAnsi="Courier New" w:cs="Courier New"/>
                <w:sz w:val="24"/>
                <w:szCs w:val="24"/>
              </w:rPr>
              <w:t xml:space="preserve"> </w:t>
            </w:r>
            <w:r w:rsidR="0012611D">
              <w:rPr>
                <w:rFonts w:ascii="Courier New" w:hAnsi="Courier New" w:cs="Courier New"/>
                <w:sz w:val="24"/>
                <w:szCs w:val="24"/>
              </w:rPr>
              <w:t>bankalar ile gerçek veya tüzel kişiler arasında düzenlenen borç senedi ve/veya taraflar arasında her ne şekilde olursa olsun oluşan tüm borç ve alacak ilişkileri sonucunda ortaya çıkan, hakkında yasal takip başlatılmış ve/veya hüküm alınmış olsun veya olmasın b</w:t>
            </w:r>
            <w:r w:rsidR="0012611D" w:rsidRPr="003F6755">
              <w:rPr>
                <w:rFonts w:ascii="Courier New" w:hAnsi="Courier New" w:cs="Courier New"/>
                <w:sz w:val="24"/>
                <w:szCs w:val="24"/>
              </w:rPr>
              <w:t>ir borç</w:t>
            </w:r>
            <w:r w:rsidR="0012611D">
              <w:rPr>
                <w:rFonts w:ascii="Courier New" w:hAnsi="Courier New" w:cs="Courier New"/>
                <w:sz w:val="24"/>
                <w:szCs w:val="24"/>
              </w:rPr>
              <w:t>,</w:t>
            </w:r>
            <w:r w:rsidR="0012611D" w:rsidRPr="003F6755">
              <w:rPr>
                <w:rFonts w:ascii="Courier New" w:hAnsi="Courier New" w:cs="Courier New"/>
                <w:sz w:val="24"/>
                <w:szCs w:val="24"/>
              </w:rPr>
              <w:t xml:space="preserve"> 31.12.2012 tarihi itibarıyla veya o tarihe kadar </w:t>
            </w:r>
            <w:r w:rsidR="0012611D">
              <w:rPr>
                <w:rFonts w:ascii="Courier New" w:hAnsi="Courier New" w:cs="Courier New"/>
                <w:sz w:val="24"/>
                <w:szCs w:val="24"/>
              </w:rPr>
              <w:t>“</w:t>
            </w:r>
            <w:r w:rsidR="0012611D" w:rsidRPr="00801C67">
              <w:rPr>
                <w:rFonts w:ascii="Courier New" w:hAnsi="Courier New" w:cs="Courier New"/>
                <w:b/>
                <w:sz w:val="24"/>
                <w:szCs w:val="24"/>
              </w:rPr>
              <w:t>donuk alacak</w:t>
            </w:r>
            <w:r w:rsidR="0012611D">
              <w:rPr>
                <w:rFonts w:ascii="Courier New" w:hAnsi="Courier New" w:cs="Courier New"/>
                <w:b/>
                <w:sz w:val="24"/>
                <w:szCs w:val="24"/>
              </w:rPr>
              <w:t>”</w:t>
            </w:r>
            <w:r w:rsidR="0012611D" w:rsidRPr="003F6755">
              <w:rPr>
                <w:rFonts w:ascii="Courier New" w:hAnsi="Courier New" w:cs="Courier New"/>
                <w:sz w:val="24"/>
                <w:szCs w:val="24"/>
              </w:rPr>
              <w:t xml:space="preserve"> kapsamına alınmış veya Tebliğe göre alınması gereken borç niteliğinde </w:t>
            </w:r>
            <w:r w:rsidR="0012611D">
              <w:rPr>
                <w:rFonts w:ascii="Courier New" w:hAnsi="Courier New" w:cs="Courier New"/>
                <w:sz w:val="24"/>
                <w:szCs w:val="24"/>
              </w:rPr>
              <w:t>ise</w:t>
            </w:r>
            <w:r w:rsidR="0012611D" w:rsidRPr="003F6755">
              <w:rPr>
                <w:rFonts w:ascii="Courier New" w:hAnsi="Courier New" w:cs="Courier New"/>
                <w:sz w:val="24"/>
                <w:szCs w:val="24"/>
              </w:rPr>
              <w:t>, Yasa</w:t>
            </w:r>
            <w:r w:rsidR="0012611D">
              <w:rPr>
                <w:rFonts w:ascii="Courier New" w:hAnsi="Courier New" w:cs="Courier New"/>
                <w:sz w:val="24"/>
                <w:szCs w:val="24"/>
              </w:rPr>
              <w:t>’</w:t>
            </w:r>
            <w:r w:rsidR="0012611D" w:rsidRPr="003F6755">
              <w:rPr>
                <w:rFonts w:ascii="Courier New" w:hAnsi="Courier New" w:cs="Courier New"/>
                <w:sz w:val="24"/>
                <w:szCs w:val="24"/>
              </w:rPr>
              <w:t xml:space="preserve">nın kapsamına </w:t>
            </w:r>
            <w:r w:rsidR="0012611D">
              <w:rPr>
                <w:rFonts w:ascii="Courier New" w:hAnsi="Courier New" w:cs="Courier New"/>
                <w:sz w:val="24"/>
                <w:szCs w:val="24"/>
              </w:rPr>
              <w:t>dahil olabilecek ve</w:t>
            </w:r>
            <w:r w:rsidR="0012611D" w:rsidRPr="003F6755">
              <w:rPr>
                <w:rFonts w:ascii="Courier New" w:hAnsi="Courier New" w:cs="Courier New"/>
                <w:sz w:val="24"/>
                <w:szCs w:val="24"/>
              </w:rPr>
              <w:t xml:space="preserve"> </w:t>
            </w:r>
            <w:r w:rsidR="0012611D" w:rsidRPr="00056B40">
              <w:rPr>
                <w:rFonts w:ascii="Courier New" w:hAnsi="Courier New" w:cs="Courier New"/>
                <w:b/>
                <w:sz w:val="24"/>
                <w:szCs w:val="24"/>
              </w:rPr>
              <w:t xml:space="preserve">29/2013 </w:t>
            </w:r>
            <w:r w:rsidR="0012611D">
              <w:rPr>
                <w:rFonts w:ascii="Courier New" w:hAnsi="Courier New" w:cs="Courier New"/>
                <w:b/>
                <w:sz w:val="24"/>
                <w:szCs w:val="24"/>
              </w:rPr>
              <w:t>S</w:t>
            </w:r>
            <w:r w:rsidR="0012611D" w:rsidRPr="00056B40">
              <w:rPr>
                <w:rFonts w:ascii="Courier New" w:hAnsi="Courier New" w:cs="Courier New"/>
                <w:b/>
                <w:sz w:val="24"/>
                <w:szCs w:val="24"/>
              </w:rPr>
              <w:t>ayılı Yasanın 4(1)(A) maddesi</w:t>
            </w:r>
            <w:r w:rsidR="0012611D" w:rsidRPr="003F6755">
              <w:rPr>
                <w:rFonts w:ascii="Courier New" w:hAnsi="Courier New" w:cs="Courier New"/>
                <w:sz w:val="24"/>
                <w:szCs w:val="24"/>
              </w:rPr>
              <w:t xml:space="preserve"> altında yapılandırılması mümkün ola</w:t>
            </w:r>
            <w:r w:rsidR="0012611D">
              <w:rPr>
                <w:rFonts w:ascii="Courier New" w:hAnsi="Courier New" w:cs="Courier New"/>
                <w:sz w:val="24"/>
                <w:szCs w:val="24"/>
              </w:rPr>
              <w:t>ca</w:t>
            </w:r>
            <w:r w:rsidR="0012611D" w:rsidRPr="003F6755">
              <w:rPr>
                <w:rFonts w:ascii="Courier New" w:hAnsi="Courier New" w:cs="Courier New"/>
                <w:sz w:val="24"/>
                <w:szCs w:val="24"/>
              </w:rPr>
              <w:t xml:space="preserve">ktır. </w:t>
            </w:r>
          </w:p>
          <w:p w:rsidR="0012611D" w:rsidRDefault="0012611D" w:rsidP="00977C6F">
            <w:pPr>
              <w:spacing w:after="0" w:line="360" w:lineRule="auto"/>
              <w:rPr>
                <w:rFonts w:ascii="Courier New" w:hAnsi="Courier New" w:cs="Courier New"/>
                <w:sz w:val="24"/>
                <w:szCs w:val="24"/>
              </w:rPr>
            </w:pPr>
          </w:p>
          <w:p w:rsidR="0012611D" w:rsidRDefault="00654A8E" w:rsidP="00977C6F">
            <w:pPr>
              <w:spacing w:after="0" w:line="360" w:lineRule="auto"/>
              <w:rPr>
                <w:rFonts w:ascii="Courier New" w:hAnsi="Courier New" w:cs="Courier New"/>
                <w:sz w:val="24"/>
                <w:szCs w:val="24"/>
              </w:rPr>
            </w:pPr>
            <w:r>
              <w:rPr>
                <w:rFonts w:ascii="Courier New" w:hAnsi="Courier New" w:cs="Courier New"/>
                <w:sz w:val="24"/>
                <w:szCs w:val="24"/>
              </w:rPr>
              <w:t xml:space="preserve">     </w:t>
            </w:r>
            <w:r w:rsidR="0012611D" w:rsidRPr="003F6755">
              <w:rPr>
                <w:rFonts w:ascii="Courier New" w:hAnsi="Courier New" w:cs="Courier New"/>
                <w:sz w:val="24"/>
                <w:szCs w:val="24"/>
              </w:rPr>
              <w:t>Yasadaki</w:t>
            </w:r>
            <w:r w:rsidR="0012611D">
              <w:rPr>
                <w:rFonts w:ascii="Courier New" w:hAnsi="Courier New" w:cs="Courier New"/>
                <w:sz w:val="24"/>
                <w:szCs w:val="24"/>
              </w:rPr>
              <w:t xml:space="preserve"> t</w:t>
            </w:r>
            <w:r w:rsidR="0012611D" w:rsidRPr="003F6755">
              <w:rPr>
                <w:rFonts w:ascii="Courier New" w:hAnsi="Courier New" w:cs="Courier New"/>
                <w:sz w:val="24"/>
                <w:szCs w:val="24"/>
              </w:rPr>
              <w:t xml:space="preserve">efsire göre </w:t>
            </w:r>
            <w:r w:rsidR="0012611D" w:rsidRPr="003F6755">
              <w:rPr>
                <w:rFonts w:ascii="Courier New" w:hAnsi="Courier New" w:cs="Courier New"/>
                <w:b/>
                <w:sz w:val="24"/>
                <w:szCs w:val="24"/>
              </w:rPr>
              <w:t>“donuk alacak”</w:t>
            </w:r>
            <w:r w:rsidR="0012611D" w:rsidRPr="003F6755">
              <w:rPr>
                <w:rFonts w:ascii="Courier New" w:hAnsi="Courier New" w:cs="Courier New"/>
                <w:sz w:val="24"/>
                <w:szCs w:val="24"/>
              </w:rPr>
              <w:t xml:space="preserve"> KKTC Bankalar Yasası’nın 23’üncü maddesi uyarınca yayımlanan,</w:t>
            </w:r>
            <w:r w:rsidR="0012611D">
              <w:rPr>
                <w:rFonts w:ascii="Courier New" w:hAnsi="Courier New" w:cs="Courier New"/>
                <w:sz w:val="24"/>
                <w:szCs w:val="24"/>
              </w:rPr>
              <w:t xml:space="preserve"> </w:t>
            </w:r>
            <w:r w:rsidR="0012611D" w:rsidRPr="003F6755">
              <w:rPr>
                <w:rFonts w:ascii="Courier New" w:hAnsi="Courier New" w:cs="Courier New"/>
                <w:b/>
                <w:sz w:val="24"/>
                <w:szCs w:val="24"/>
              </w:rPr>
              <w:t>“Bankaların Kredileri İle Diğer Alacaklarının Nitelikleri Ve Karşılıklar</w:t>
            </w:r>
            <w:r w:rsidR="0012611D" w:rsidRPr="003F6755">
              <w:rPr>
                <w:rFonts w:ascii="Courier New" w:hAnsi="Courier New" w:cs="Courier New"/>
                <w:sz w:val="24"/>
                <w:szCs w:val="24"/>
              </w:rPr>
              <w:t xml:space="preserve"> </w:t>
            </w:r>
            <w:r w:rsidR="0012611D" w:rsidRPr="009242CE">
              <w:rPr>
                <w:rFonts w:ascii="Courier New" w:hAnsi="Courier New" w:cs="Courier New"/>
                <w:b/>
                <w:sz w:val="24"/>
                <w:szCs w:val="24"/>
              </w:rPr>
              <w:t>Tebliğindeki”</w:t>
            </w:r>
            <w:r w:rsidR="0012611D" w:rsidRPr="003F6755">
              <w:rPr>
                <w:rFonts w:ascii="Courier New" w:hAnsi="Courier New" w:cs="Courier New"/>
                <w:sz w:val="24"/>
                <w:szCs w:val="24"/>
              </w:rPr>
              <w:t xml:space="preserve"> ifade</w:t>
            </w:r>
            <w:r w:rsidR="0012611D">
              <w:rPr>
                <w:rFonts w:ascii="Courier New" w:hAnsi="Courier New" w:cs="Courier New"/>
                <w:sz w:val="24"/>
                <w:szCs w:val="24"/>
              </w:rPr>
              <w:t>yi anlatmaktadır</w:t>
            </w:r>
            <w:r w:rsidR="0012611D" w:rsidRPr="003F6755">
              <w:rPr>
                <w:rFonts w:ascii="Courier New" w:hAnsi="Courier New" w:cs="Courier New"/>
                <w:sz w:val="24"/>
                <w:szCs w:val="24"/>
              </w:rPr>
              <w:t>.</w:t>
            </w:r>
          </w:p>
          <w:p w:rsidR="0012611D" w:rsidRPr="003F6755" w:rsidRDefault="0012611D" w:rsidP="00977C6F">
            <w:pPr>
              <w:spacing w:after="0" w:line="360" w:lineRule="auto"/>
              <w:rPr>
                <w:rFonts w:ascii="Courier New" w:hAnsi="Courier New" w:cs="Courier New"/>
                <w:sz w:val="24"/>
                <w:szCs w:val="24"/>
              </w:rPr>
            </w:pPr>
          </w:p>
          <w:p w:rsidR="0012611D" w:rsidRPr="003F6755" w:rsidRDefault="0012611D" w:rsidP="00977C6F">
            <w:pPr>
              <w:spacing w:after="0" w:line="360" w:lineRule="auto"/>
              <w:rPr>
                <w:rFonts w:ascii="Courier New" w:hAnsi="Courier New" w:cs="Courier New"/>
                <w:b/>
                <w:sz w:val="24"/>
                <w:szCs w:val="24"/>
              </w:rPr>
            </w:pPr>
            <w:r w:rsidRPr="003F6755">
              <w:rPr>
                <w:rFonts w:ascii="Courier New" w:hAnsi="Courier New" w:cs="Courier New"/>
                <w:sz w:val="24"/>
                <w:szCs w:val="24"/>
              </w:rPr>
              <w:t xml:space="preserve">  </w:t>
            </w:r>
            <w:r>
              <w:rPr>
                <w:rFonts w:ascii="Courier New" w:hAnsi="Courier New" w:cs="Courier New"/>
                <w:sz w:val="24"/>
                <w:szCs w:val="24"/>
              </w:rPr>
              <w:t xml:space="preserve">   </w:t>
            </w:r>
            <w:r w:rsidRPr="003F6755">
              <w:rPr>
                <w:rFonts w:ascii="Courier New" w:hAnsi="Courier New" w:cs="Courier New"/>
                <w:sz w:val="24"/>
                <w:szCs w:val="24"/>
              </w:rPr>
              <w:t>Ancak donuk alacak Kuzey Kıbrıs Türk Cumhuriyeti</w:t>
            </w:r>
            <w:r>
              <w:rPr>
                <w:rFonts w:ascii="Courier New" w:hAnsi="Courier New" w:cs="Courier New"/>
                <w:sz w:val="24"/>
                <w:szCs w:val="24"/>
              </w:rPr>
              <w:t xml:space="preserve"> </w:t>
            </w:r>
            <w:r w:rsidRPr="003F6755">
              <w:rPr>
                <w:rFonts w:ascii="Courier New" w:hAnsi="Courier New" w:cs="Courier New"/>
                <w:sz w:val="24"/>
                <w:szCs w:val="24"/>
              </w:rPr>
              <w:t>Kalkınma Bankası açısından</w:t>
            </w:r>
            <w:r>
              <w:rPr>
                <w:rFonts w:ascii="Courier New" w:hAnsi="Courier New" w:cs="Courier New"/>
                <w:sz w:val="24"/>
                <w:szCs w:val="24"/>
              </w:rPr>
              <w:t xml:space="preserve">, </w:t>
            </w:r>
            <w:r w:rsidRPr="003F6755">
              <w:rPr>
                <w:rFonts w:ascii="Courier New" w:hAnsi="Courier New" w:cs="Courier New"/>
                <w:b/>
                <w:sz w:val="24"/>
                <w:szCs w:val="24"/>
              </w:rPr>
              <w:t xml:space="preserve">Kalkınma Bankası Krediler Tüzüğünün 18’inci maddesindeki </w:t>
            </w:r>
            <w:r w:rsidRPr="003F6755">
              <w:rPr>
                <w:rFonts w:ascii="Courier New" w:hAnsi="Courier New" w:cs="Courier New"/>
                <w:sz w:val="24"/>
                <w:szCs w:val="24"/>
              </w:rPr>
              <w:t>anlamı ifade eder</w:t>
            </w:r>
            <w:r w:rsidRPr="003F6755">
              <w:rPr>
                <w:rFonts w:ascii="Courier New" w:hAnsi="Courier New" w:cs="Courier New"/>
                <w:b/>
                <w:sz w:val="24"/>
                <w:szCs w:val="24"/>
              </w:rPr>
              <w:t>.</w:t>
            </w:r>
            <w:r w:rsidRPr="003F6755">
              <w:rPr>
                <w:rFonts w:ascii="Courier New" w:hAnsi="Courier New" w:cs="Courier New"/>
                <w:sz w:val="24"/>
                <w:szCs w:val="24"/>
              </w:rPr>
              <w:t xml:space="preserve"> </w:t>
            </w:r>
          </w:p>
          <w:p w:rsidR="0012611D" w:rsidRDefault="0012611D" w:rsidP="00977C6F">
            <w:pPr>
              <w:spacing w:after="0" w:line="360" w:lineRule="auto"/>
              <w:rPr>
                <w:rFonts w:ascii="Courier New" w:hAnsi="Courier New" w:cs="Courier New"/>
                <w:sz w:val="24"/>
                <w:szCs w:val="24"/>
              </w:rPr>
            </w:pPr>
          </w:p>
          <w:p w:rsidR="0012611D" w:rsidRDefault="0012611D" w:rsidP="00977C6F">
            <w:pPr>
              <w:spacing w:after="0" w:line="360" w:lineRule="auto"/>
              <w:ind w:left="34" w:firstLine="709"/>
              <w:rPr>
                <w:rFonts w:ascii="Courier New" w:hAnsi="Courier New" w:cs="Courier New"/>
                <w:sz w:val="24"/>
                <w:szCs w:val="24"/>
              </w:rPr>
            </w:pPr>
            <w:r w:rsidRPr="003F6755">
              <w:rPr>
                <w:rFonts w:ascii="Courier New" w:hAnsi="Courier New" w:cs="Courier New"/>
                <w:sz w:val="24"/>
                <w:szCs w:val="24"/>
              </w:rPr>
              <w:t>Huzurumuzdaki istinafta,</w:t>
            </w:r>
            <w:r>
              <w:rPr>
                <w:rFonts w:ascii="Courier New" w:hAnsi="Courier New" w:cs="Courier New"/>
                <w:sz w:val="24"/>
                <w:szCs w:val="24"/>
              </w:rPr>
              <w:t xml:space="preserve"> </w:t>
            </w:r>
            <w:r w:rsidRPr="003F6755">
              <w:rPr>
                <w:rFonts w:ascii="Courier New" w:hAnsi="Courier New" w:cs="Courier New"/>
                <w:sz w:val="24"/>
                <w:szCs w:val="24"/>
              </w:rPr>
              <w:t>Davacı bir “</w:t>
            </w:r>
            <w:r w:rsidRPr="003F6755">
              <w:rPr>
                <w:rFonts w:ascii="Courier New" w:hAnsi="Courier New" w:cs="Courier New"/>
                <w:b/>
                <w:sz w:val="24"/>
                <w:szCs w:val="24"/>
              </w:rPr>
              <w:t>Banka</w:t>
            </w:r>
            <w:r w:rsidRPr="003F6755">
              <w:rPr>
                <w:rFonts w:ascii="Courier New" w:hAnsi="Courier New" w:cs="Courier New"/>
                <w:sz w:val="24"/>
                <w:szCs w:val="24"/>
              </w:rPr>
              <w:t>”,</w:t>
            </w:r>
            <w:r>
              <w:rPr>
                <w:rFonts w:ascii="Courier New" w:hAnsi="Courier New" w:cs="Courier New"/>
                <w:sz w:val="24"/>
                <w:szCs w:val="24"/>
              </w:rPr>
              <w:t xml:space="preserve"> </w:t>
            </w:r>
            <w:r w:rsidRPr="003F6755">
              <w:rPr>
                <w:rFonts w:ascii="Courier New" w:hAnsi="Courier New" w:cs="Courier New"/>
                <w:sz w:val="24"/>
                <w:szCs w:val="24"/>
              </w:rPr>
              <w:t>Davalılar ise “</w:t>
            </w:r>
            <w:r w:rsidRPr="003F6755">
              <w:rPr>
                <w:rFonts w:ascii="Courier New" w:hAnsi="Courier New" w:cs="Courier New"/>
                <w:b/>
                <w:sz w:val="24"/>
                <w:szCs w:val="24"/>
              </w:rPr>
              <w:t>gerçek kişi</w:t>
            </w:r>
            <w:r w:rsidRPr="003F6755">
              <w:rPr>
                <w:rFonts w:ascii="Courier New" w:hAnsi="Courier New" w:cs="Courier New"/>
                <w:sz w:val="24"/>
                <w:szCs w:val="24"/>
              </w:rPr>
              <w:t>”</w:t>
            </w:r>
            <w:r>
              <w:rPr>
                <w:rFonts w:ascii="Courier New" w:hAnsi="Courier New" w:cs="Courier New"/>
                <w:sz w:val="24"/>
                <w:szCs w:val="24"/>
              </w:rPr>
              <w:t xml:space="preserve">dir. Taraflar arasındaki borç ilişkisi bakımından, ortada 17.11.2003 tarihli hüküm söz konusudur. </w:t>
            </w:r>
            <w:r w:rsidRPr="009242CE">
              <w:rPr>
                <w:rFonts w:ascii="Courier New" w:hAnsi="Courier New" w:cs="Courier New"/>
                <w:b/>
                <w:sz w:val="24"/>
                <w:szCs w:val="24"/>
              </w:rPr>
              <w:t>“Donuk</w:t>
            </w:r>
            <w:r w:rsidRPr="003F6755">
              <w:rPr>
                <w:rFonts w:ascii="Courier New" w:hAnsi="Courier New" w:cs="Courier New"/>
                <w:b/>
                <w:sz w:val="24"/>
                <w:szCs w:val="24"/>
              </w:rPr>
              <w:t xml:space="preserve"> tarihi</w:t>
            </w:r>
            <w:r w:rsidRPr="003F6755">
              <w:rPr>
                <w:rFonts w:ascii="Courier New" w:hAnsi="Courier New" w:cs="Courier New"/>
                <w:sz w:val="24"/>
                <w:szCs w:val="24"/>
              </w:rPr>
              <w:t>”</w:t>
            </w:r>
            <w:r>
              <w:rPr>
                <w:rFonts w:ascii="Courier New" w:hAnsi="Courier New" w:cs="Courier New"/>
                <w:sz w:val="24"/>
                <w:szCs w:val="24"/>
              </w:rPr>
              <w:t>,</w:t>
            </w:r>
            <w:r w:rsidRPr="003F6755">
              <w:rPr>
                <w:rFonts w:ascii="Courier New" w:hAnsi="Courier New" w:cs="Courier New"/>
                <w:sz w:val="24"/>
                <w:szCs w:val="24"/>
              </w:rPr>
              <w:t xml:space="preserve"> </w:t>
            </w:r>
            <w:r w:rsidRPr="003F6755">
              <w:rPr>
                <w:rFonts w:ascii="Courier New" w:hAnsi="Courier New" w:cs="Courier New"/>
                <w:b/>
                <w:sz w:val="24"/>
                <w:szCs w:val="24"/>
              </w:rPr>
              <w:t>Kalkınma Bankası Krediler Tüzüğünün 18’inci maddesi</w:t>
            </w:r>
            <w:r>
              <w:rPr>
                <w:rFonts w:ascii="Courier New" w:hAnsi="Courier New" w:cs="Courier New"/>
                <w:b/>
                <w:sz w:val="24"/>
                <w:szCs w:val="24"/>
              </w:rPr>
              <w:t xml:space="preserve"> uyarınca </w:t>
            </w:r>
            <w:r w:rsidRPr="003F6755">
              <w:rPr>
                <w:rFonts w:ascii="Courier New" w:hAnsi="Courier New" w:cs="Courier New"/>
                <w:sz w:val="24"/>
                <w:szCs w:val="24"/>
              </w:rPr>
              <w:t>31.12.2000 olarak belirlen</w:t>
            </w:r>
            <w:r>
              <w:rPr>
                <w:rFonts w:ascii="Courier New" w:hAnsi="Courier New" w:cs="Courier New"/>
                <w:sz w:val="24"/>
                <w:szCs w:val="24"/>
              </w:rPr>
              <w:t>miş olup bu konuda taraflar arasında ihtilaf söz konusu değildir.</w:t>
            </w:r>
            <w:r w:rsidRPr="003F6755">
              <w:rPr>
                <w:rFonts w:ascii="Courier New" w:hAnsi="Courier New" w:cs="Courier New"/>
                <w:sz w:val="24"/>
                <w:szCs w:val="24"/>
              </w:rPr>
              <w:t xml:space="preserve"> </w:t>
            </w:r>
          </w:p>
          <w:p w:rsidR="0012611D" w:rsidRPr="00D21597" w:rsidRDefault="0012611D" w:rsidP="00977C6F">
            <w:pPr>
              <w:spacing w:after="0" w:line="360" w:lineRule="auto"/>
              <w:rPr>
                <w:rFonts w:ascii="Courier New" w:hAnsi="Courier New" w:cs="Courier New"/>
                <w:sz w:val="24"/>
                <w:szCs w:val="24"/>
                <w:lang w:val="en-US"/>
              </w:rPr>
            </w:pPr>
          </w:p>
        </w:tc>
      </w:tr>
      <w:tr w:rsidR="0012611D" w:rsidRPr="003F6755" w:rsidTr="00977C6F">
        <w:trPr>
          <w:trHeight w:val="74"/>
        </w:trPr>
        <w:tc>
          <w:tcPr>
            <w:tcW w:w="9498" w:type="dxa"/>
          </w:tcPr>
          <w:p w:rsidR="0012611D" w:rsidRDefault="0012611D" w:rsidP="00977C6F">
            <w:pPr>
              <w:spacing w:after="0" w:line="360" w:lineRule="auto"/>
              <w:jc w:val="both"/>
              <w:rPr>
                <w:rFonts w:ascii="Courier New" w:hAnsi="Courier New" w:cs="Courier New"/>
                <w:bCs/>
                <w:sz w:val="24"/>
                <w:szCs w:val="24"/>
              </w:rPr>
            </w:pPr>
          </w:p>
          <w:tbl>
            <w:tblPr>
              <w:tblW w:w="19862" w:type="dxa"/>
              <w:tblInd w:w="108" w:type="dxa"/>
              <w:tblLayout w:type="fixed"/>
              <w:tblLook w:val="01E0" w:firstRow="1" w:lastRow="1" w:firstColumn="1" w:lastColumn="1" w:noHBand="0" w:noVBand="0"/>
            </w:tblPr>
            <w:tblGrid>
              <w:gridCol w:w="2347"/>
              <w:gridCol w:w="93"/>
              <w:gridCol w:w="429"/>
              <w:gridCol w:w="123"/>
              <w:gridCol w:w="444"/>
              <w:gridCol w:w="5702"/>
              <w:gridCol w:w="10724"/>
            </w:tblGrid>
            <w:tr w:rsidR="0012611D" w:rsidRPr="00654A8E" w:rsidTr="00977C6F">
              <w:trPr>
                <w:gridAfter w:val="1"/>
                <w:wAfter w:w="10727" w:type="dxa"/>
              </w:trPr>
              <w:tc>
                <w:tcPr>
                  <w:tcW w:w="9135" w:type="dxa"/>
                  <w:gridSpan w:val="6"/>
                </w:tcPr>
                <w:p w:rsidR="0012611D" w:rsidRPr="00654A8E" w:rsidRDefault="00654A8E" w:rsidP="00977C6F">
                  <w:pPr>
                    <w:spacing w:after="0"/>
                    <w:rPr>
                      <w:rFonts w:ascii="Courier New" w:hAnsi="Courier New" w:cs="Courier New"/>
                      <w:b/>
                      <w:sz w:val="24"/>
                      <w:szCs w:val="24"/>
                    </w:rPr>
                  </w:pPr>
                  <w:r w:rsidRPr="00654A8E">
                    <w:rPr>
                      <w:rFonts w:ascii="Courier New" w:hAnsi="Courier New" w:cs="Courier New"/>
                      <w:b/>
                      <w:sz w:val="24"/>
                      <w:szCs w:val="24"/>
                    </w:rPr>
                    <w:t xml:space="preserve">     </w:t>
                  </w:r>
                  <w:r w:rsidR="0012611D" w:rsidRPr="00654A8E">
                    <w:rPr>
                      <w:rFonts w:ascii="Courier New" w:hAnsi="Courier New" w:cs="Courier New"/>
                      <w:b/>
                      <w:sz w:val="24"/>
                      <w:szCs w:val="24"/>
                    </w:rPr>
                    <w:t>29/2013 Sayılı Yasa’nın 5(1) maddesi aşağıdaki belirtildiği gibidir:</w:t>
                  </w:r>
                </w:p>
                <w:p w:rsidR="0012611D" w:rsidRPr="00654A8E" w:rsidRDefault="0012611D" w:rsidP="00977C6F">
                  <w:pPr>
                    <w:spacing w:after="0"/>
                    <w:rPr>
                      <w:rFonts w:ascii="Courier New" w:hAnsi="Courier New" w:cs="Courier New"/>
                      <w:b/>
                      <w:sz w:val="24"/>
                      <w:szCs w:val="24"/>
                    </w:rPr>
                  </w:pPr>
                </w:p>
              </w:tc>
            </w:tr>
            <w:tr w:rsidR="0012611D" w:rsidRPr="00654A8E" w:rsidTr="00977C6F">
              <w:tc>
                <w:tcPr>
                  <w:tcW w:w="2348" w:type="dxa"/>
                  <w:hideMark/>
                </w:tcPr>
                <w:p w:rsidR="0012611D" w:rsidRPr="00654A8E" w:rsidRDefault="0012611D" w:rsidP="00977C6F">
                  <w:pPr>
                    <w:spacing w:after="0" w:line="256" w:lineRule="auto"/>
                    <w:rPr>
                      <w:b/>
                      <w:lang w:val="en-GB"/>
                    </w:rPr>
                  </w:pPr>
                </w:p>
              </w:tc>
              <w:tc>
                <w:tcPr>
                  <w:tcW w:w="645" w:type="dxa"/>
                  <w:gridSpan w:val="3"/>
                  <w:hideMark/>
                </w:tcPr>
                <w:p w:rsidR="0012611D" w:rsidRPr="00654A8E" w:rsidRDefault="0012611D" w:rsidP="00977C6F">
                  <w:pPr>
                    <w:spacing w:after="0" w:line="256" w:lineRule="auto"/>
                    <w:rPr>
                      <w:b/>
                      <w:lang w:val="en-GB"/>
                    </w:rPr>
                  </w:pPr>
                </w:p>
              </w:tc>
              <w:tc>
                <w:tcPr>
                  <w:tcW w:w="6142" w:type="dxa"/>
                  <w:gridSpan w:val="2"/>
                  <w:hideMark/>
                </w:tcPr>
                <w:p w:rsidR="0012611D" w:rsidRPr="00654A8E" w:rsidRDefault="0012611D" w:rsidP="00977C6F">
                  <w:pPr>
                    <w:spacing w:after="0" w:line="256" w:lineRule="auto"/>
                    <w:rPr>
                      <w:b/>
                      <w:lang w:val="en-GB"/>
                    </w:rPr>
                  </w:pPr>
                </w:p>
              </w:tc>
              <w:tc>
                <w:tcPr>
                  <w:tcW w:w="10727" w:type="dxa"/>
                  <w:hideMark/>
                </w:tcPr>
                <w:p w:rsidR="0012611D" w:rsidRPr="00654A8E" w:rsidRDefault="0012611D" w:rsidP="00977C6F">
                  <w:pPr>
                    <w:spacing w:after="0" w:line="256" w:lineRule="auto"/>
                    <w:rPr>
                      <w:b/>
                      <w:lang w:val="en-GB"/>
                    </w:rPr>
                  </w:pPr>
                </w:p>
              </w:tc>
            </w:tr>
            <w:tr w:rsidR="0012611D" w:rsidRPr="00654A8E" w:rsidTr="00977C6F">
              <w:trPr>
                <w:gridAfter w:val="1"/>
                <w:wAfter w:w="10722" w:type="dxa"/>
                <w:trHeight w:val="499"/>
              </w:trPr>
              <w:tc>
                <w:tcPr>
                  <w:tcW w:w="2441" w:type="dxa"/>
                  <w:gridSpan w:val="2"/>
                  <w:hideMark/>
                </w:tcPr>
                <w:p w:rsidR="0012611D" w:rsidRPr="00654A8E" w:rsidRDefault="0012611D" w:rsidP="00977C6F">
                  <w:pPr>
                    <w:tabs>
                      <w:tab w:val="left" w:pos="780"/>
                      <w:tab w:val="left" w:pos="6240"/>
                      <w:tab w:val="left" w:pos="6760"/>
                    </w:tabs>
                    <w:spacing w:after="0"/>
                    <w:rPr>
                      <w:rFonts w:ascii="Courier New" w:hAnsi="Courier New" w:cs="Courier New"/>
                      <w:b/>
                      <w:sz w:val="24"/>
                      <w:szCs w:val="24"/>
                    </w:rPr>
                  </w:pPr>
                  <w:r w:rsidRPr="00654A8E">
                    <w:rPr>
                      <w:rFonts w:ascii="Courier New" w:hAnsi="Courier New" w:cs="Courier New"/>
                      <w:b/>
                      <w:sz w:val="24"/>
                      <w:szCs w:val="24"/>
                    </w:rPr>
                    <w:t>Yapılandırılmış Borç Miktarının Belirlenmesi</w:t>
                  </w:r>
                </w:p>
                <w:p w:rsidR="0012611D" w:rsidRPr="00654A8E" w:rsidRDefault="0012611D" w:rsidP="00977C6F">
                  <w:pPr>
                    <w:tabs>
                      <w:tab w:val="left" w:pos="780"/>
                      <w:tab w:val="left" w:pos="6240"/>
                      <w:tab w:val="left" w:pos="6760"/>
                    </w:tabs>
                    <w:spacing w:after="0" w:line="256" w:lineRule="auto"/>
                    <w:rPr>
                      <w:rFonts w:ascii="Courier New" w:hAnsi="Courier New" w:cs="Courier New"/>
                      <w:b/>
                      <w:bCs/>
                      <w:sz w:val="24"/>
                      <w:szCs w:val="24"/>
                    </w:rPr>
                  </w:pPr>
                  <w:r w:rsidRPr="00654A8E">
                    <w:rPr>
                      <w:rFonts w:ascii="Courier New" w:hAnsi="Courier New" w:cs="Courier New"/>
                      <w:b/>
                      <w:sz w:val="24"/>
                      <w:szCs w:val="24"/>
                    </w:rPr>
                    <w:t>Tablo</w:t>
                  </w:r>
                </w:p>
              </w:tc>
              <w:tc>
                <w:tcPr>
                  <w:tcW w:w="429" w:type="dxa"/>
                  <w:hideMark/>
                </w:tcPr>
                <w:p w:rsidR="0012611D" w:rsidRPr="00654A8E" w:rsidRDefault="0012611D" w:rsidP="00977C6F">
                  <w:pPr>
                    <w:tabs>
                      <w:tab w:val="left" w:pos="780"/>
                      <w:tab w:val="left" w:pos="6240"/>
                      <w:tab w:val="left" w:pos="6760"/>
                    </w:tabs>
                    <w:spacing w:after="0" w:line="256" w:lineRule="auto"/>
                    <w:ind w:right="-142"/>
                    <w:rPr>
                      <w:rFonts w:ascii="Courier New" w:hAnsi="Courier New" w:cs="Courier New"/>
                      <w:b/>
                      <w:sz w:val="24"/>
                      <w:szCs w:val="24"/>
                    </w:rPr>
                  </w:pPr>
                  <w:r w:rsidRPr="00654A8E">
                    <w:rPr>
                      <w:rFonts w:ascii="Courier New" w:hAnsi="Courier New" w:cs="Courier New"/>
                      <w:b/>
                      <w:sz w:val="24"/>
                      <w:szCs w:val="24"/>
                    </w:rPr>
                    <w:t>5(</w:t>
                  </w:r>
                </w:p>
              </w:tc>
              <w:tc>
                <w:tcPr>
                  <w:tcW w:w="567" w:type="dxa"/>
                  <w:gridSpan w:val="2"/>
                  <w:hideMark/>
                </w:tcPr>
                <w:p w:rsidR="0012611D" w:rsidRPr="00654A8E" w:rsidRDefault="0012611D" w:rsidP="00977C6F">
                  <w:pPr>
                    <w:tabs>
                      <w:tab w:val="left" w:pos="210"/>
                      <w:tab w:val="left" w:pos="780"/>
                      <w:tab w:val="left" w:pos="6240"/>
                      <w:tab w:val="left" w:pos="6760"/>
                    </w:tabs>
                    <w:spacing w:after="0" w:line="256" w:lineRule="auto"/>
                    <w:ind w:left="-215"/>
                    <w:rPr>
                      <w:rFonts w:ascii="Courier New" w:hAnsi="Courier New" w:cs="Courier New"/>
                      <w:b/>
                      <w:bCs/>
                      <w:sz w:val="24"/>
                      <w:szCs w:val="24"/>
                    </w:rPr>
                  </w:pPr>
                  <w:r w:rsidRPr="00654A8E">
                    <w:rPr>
                      <w:rFonts w:ascii="Courier New" w:hAnsi="Courier New" w:cs="Courier New"/>
                      <w:b/>
                      <w:sz w:val="24"/>
                      <w:szCs w:val="24"/>
                    </w:rPr>
                    <w:t>(1))</w:t>
                  </w:r>
                </w:p>
              </w:tc>
              <w:tc>
                <w:tcPr>
                  <w:tcW w:w="5703" w:type="dxa"/>
                  <w:hideMark/>
                </w:tcPr>
                <w:p w:rsidR="0012611D" w:rsidRPr="00654A8E" w:rsidRDefault="0012611D" w:rsidP="00977C6F">
                  <w:pPr>
                    <w:tabs>
                      <w:tab w:val="left" w:pos="210"/>
                    </w:tabs>
                    <w:spacing w:after="0" w:line="256" w:lineRule="auto"/>
                    <w:rPr>
                      <w:rFonts w:ascii="Courier New" w:hAnsi="Courier New" w:cs="Courier New"/>
                      <w:b/>
                      <w:bCs/>
                      <w:sz w:val="24"/>
                      <w:szCs w:val="24"/>
                    </w:rPr>
                  </w:pPr>
                  <w:r w:rsidRPr="00654A8E">
                    <w:rPr>
                      <w:rFonts w:ascii="Courier New" w:hAnsi="Courier New" w:cs="Courier New"/>
                      <w:b/>
                      <w:sz w:val="24"/>
                      <w:szCs w:val="24"/>
                    </w:rPr>
                    <w:t xml:space="preserve">Bu Yasa kapsamına giren ve bankaların ve kredi sağlayıcıların alacaklı olduğu, hakkında hüküm ve/veya emir alınmış borçlarda, bu Yasanın </w:t>
                  </w:r>
                  <w:r w:rsidRPr="00654A8E">
                    <w:rPr>
                      <w:rFonts w:ascii="Courier New" w:hAnsi="Courier New" w:cs="Courier New"/>
                      <w:b/>
                      <w:sz w:val="24"/>
                      <w:szCs w:val="24"/>
                    </w:rPr>
                    <w:lastRenderedPageBreak/>
                    <w:t>yürürlüğe girdiği tarihten itibaren herhangi bir yargısal işlem veya safhada veya taraflardan herhangi birinin müracaatı</w:t>
                  </w:r>
                  <w:r w:rsidRPr="00654A8E">
                    <w:rPr>
                      <w:rFonts w:ascii="Courier New" w:hAnsi="Courier New" w:cs="Courier New"/>
                      <w:b/>
                      <w:bCs/>
                      <w:sz w:val="24"/>
                      <w:szCs w:val="24"/>
                    </w:rPr>
                    <w:t> </w:t>
                  </w:r>
                  <w:r w:rsidRPr="00654A8E">
                    <w:rPr>
                      <w:rFonts w:ascii="Courier New" w:hAnsi="Courier New" w:cs="Courier New"/>
                      <w:b/>
                      <w:sz w:val="24"/>
                      <w:szCs w:val="24"/>
                    </w:rPr>
                    <w:t xml:space="preserve">üzerine mahkeme, uygun ve adil bulması halinde, borcun ilk kez donuğa düştüğü veya Tebliğe göre ilk kez donuğa düşmesi gereken </w:t>
                  </w:r>
                  <w:r w:rsidRPr="00654A8E">
                    <w:rPr>
                      <w:rFonts w:ascii="Courier New" w:hAnsi="Courier New" w:cs="Courier New"/>
                      <w:b/>
                      <w:color w:val="FF0000"/>
                      <w:sz w:val="24"/>
                      <w:szCs w:val="24"/>
                    </w:rPr>
                    <w:t>veya Kuzey Kıbrıs Türk Cumhuriyeti Kalkınma Bankasının alacaklı olduğu borçlar hariç, Tebliğin 8’inci maddesine aykırı biçimde alacaklı ile borçlunun anlaşması ile yeniden yapılandırılması durumunda yapılandırmadan önce donuğa düştüğü tarihteki miktarının</w:t>
                  </w:r>
                  <w:r w:rsidRPr="00654A8E">
                    <w:rPr>
                      <w:rFonts w:ascii="Courier New" w:hAnsi="Courier New" w:cs="Courier New"/>
                      <w:b/>
                      <w:sz w:val="24"/>
                      <w:szCs w:val="24"/>
                    </w:rPr>
                    <w:t xml:space="preserve"> bu Yasaya ekli Tabloda yıllara göre belirtilen katsayılar ile çarpılması sonucu ortaya çıkacak rakama, varsa borç ile ilgili hüküm ve/veya yasal takip nedeniyle doğan dava masraflarını da ekleyerek ve borçlu tarafından borç ilişkisi çerçevesinde, borcun ilk kez donuğa düştüğü, Tebliğe göre ilk kez donuğa düşmesi gereken veya Kuzey Kıbrıs Türk Cumhuriyeti Kalkınma Bankasının alacaklı olduğu borçlar hariç, Tebliğin 8’inci maddesine aykırı bir şekilde yeniden yapılandırma yapılan durumlarda yapılandırmadan önce donuğa düştüğü tarihten sonra yapılan ödemelerin ödemenin yapıldığı yılların katsayılarıyla çarpılması sonucu elde edilen rakamı çıkararak borcu</w:t>
                  </w:r>
                  <w:r w:rsidRPr="00654A8E">
                    <w:rPr>
                      <w:rFonts w:ascii="Courier New" w:hAnsi="Courier New" w:cs="Courier New"/>
                      <w:b/>
                      <w:color w:val="FF0000"/>
                      <w:sz w:val="24"/>
                      <w:szCs w:val="24"/>
                    </w:rPr>
                    <w:t xml:space="preserve"> </w:t>
                  </w:r>
                  <w:r w:rsidRPr="00654A8E">
                    <w:rPr>
                      <w:rFonts w:ascii="Courier New" w:hAnsi="Courier New" w:cs="Courier New"/>
                      <w:b/>
                      <w:sz w:val="24"/>
                      <w:szCs w:val="24"/>
                    </w:rPr>
                    <w:t>yeniden belirleyebilir. Bu şekilde belirlenen borca, bu Yasanın yürürlüğe girdiği tarihten itibaren yalnızca yasal faiz uygulanır. Mahkeme, uygun ve adil görmesi halinde, böyle bir borç ilişkisinden kaynaklanan daha önceki hüküm veya emirleri değiştirilebilir veya kaldırabilir.</w:t>
                  </w:r>
                </w:p>
              </w:tc>
            </w:tr>
          </w:tbl>
          <w:p w:rsidR="0012611D" w:rsidRPr="00654A8E" w:rsidRDefault="0012611D" w:rsidP="00977C6F">
            <w:pPr>
              <w:spacing w:after="0" w:line="360" w:lineRule="auto"/>
              <w:jc w:val="both"/>
              <w:rPr>
                <w:rFonts w:ascii="Courier New" w:hAnsi="Courier New" w:cs="Courier New"/>
                <w:b/>
                <w:bCs/>
                <w:sz w:val="24"/>
                <w:szCs w:val="24"/>
              </w:rPr>
            </w:pPr>
          </w:p>
          <w:p w:rsidR="0012611D" w:rsidRPr="003F6755" w:rsidRDefault="0012611D" w:rsidP="00977C6F">
            <w:pPr>
              <w:spacing w:after="0" w:line="360" w:lineRule="auto"/>
              <w:jc w:val="both"/>
              <w:rPr>
                <w:rFonts w:ascii="Courier New" w:hAnsi="Courier New" w:cs="Courier New"/>
                <w:bCs/>
                <w:sz w:val="24"/>
                <w:szCs w:val="24"/>
              </w:rPr>
            </w:pPr>
          </w:p>
        </w:tc>
        <w:tc>
          <w:tcPr>
            <w:tcW w:w="6120" w:type="dxa"/>
          </w:tcPr>
          <w:p w:rsidR="0012611D" w:rsidRPr="003F6755" w:rsidRDefault="0012611D" w:rsidP="00977C6F">
            <w:pPr>
              <w:spacing w:after="0" w:line="360" w:lineRule="auto"/>
              <w:rPr>
                <w:rFonts w:ascii="Courier New" w:hAnsi="Courier New" w:cs="Courier New"/>
                <w:sz w:val="24"/>
                <w:szCs w:val="24"/>
              </w:rPr>
            </w:pPr>
          </w:p>
        </w:tc>
        <w:tc>
          <w:tcPr>
            <w:tcW w:w="6120" w:type="dxa"/>
          </w:tcPr>
          <w:p w:rsidR="0012611D" w:rsidRPr="003F6755" w:rsidRDefault="0012611D" w:rsidP="00977C6F">
            <w:pPr>
              <w:spacing w:after="0" w:line="360" w:lineRule="auto"/>
              <w:jc w:val="both"/>
              <w:rPr>
                <w:rFonts w:ascii="Courier New" w:hAnsi="Courier New" w:cs="Courier New"/>
                <w:sz w:val="24"/>
                <w:szCs w:val="24"/>
              </w:rPr>
            </w:pPr>
          </w:p>
        </w:tc>
      </w:tr>
    </w:tbl>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12611D" w:rsidRDefault="00FB3C82" w:rsidP="0012611D">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w:t>
      </w:r>
      <w:r w:rsidR="0012611D" w:rsidRPr="00E978D3">
        <w:rPr>
          <w:rFonts w:ascii="Courier New" w:hAnsi="Courier New" w:cs="Courier New"/>
          <w:b/>
          <w:sz w:val="24"/>
          <w:szCs w:val="24"/>
        </w:rPr>
        <w:t>Yasa’nın 5(1) maddesi</w:t>
      </w:r>
      <w:r w:rsidR="0012611D" w:rsidRPr="003F6755">
        <w:rPr>
          <w:rFonts w:ascii="Courier New" w:hAnsi="Courier New" w:cs="Courier New"/>
          <w:sz w:val="24"/>
          <w:szCs w:val="24"/>
        </w:rPr>
        <w:t xml:space="preserve"> altında yapılandırılmış borç miktarının tespiti için:</w:t>
      </w:r>
    </w:p>
    <w:p w:rsidR="0012611D" w:rsidRPr="003F6755" w:rsidRDefault="0012611D" w:rsidP="0012611D">
      <w:pPr>
        <w:spacing w:after="0" w:line="360" w:lineRule="auto"/>
        <w:rPr>
          <w:rFonts w:ascii="Courier New" w:hAnsi="Courier New" w:cs="Courier New"/>
          <w:sz w:val="24"/>
          <w:szCs w:val="24"/>
        </w:rPr>
      </w:pP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Banka veya kredi sağlayıcısı alacaklı olmalı,</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 xml:space="preserve">Borç </w:t>
      </w:r>
      <w:r>
        <w:rPr>
          <w:rFonts w:ascii="Courier New" w:hAnsi="Courier New" w:cs="Courier New"/>
          <w:b/>
          <w:sz w:val="24"/>
          <w:szCs w:val="24"/>
        </w:rPr>
        <w:t>Y</w:t>
      </w:r>
      <w:r w:rsidRPr="00704F4F">
        <w:rPr>
          <w:rFonts w:ascii="Courier New" w:hAnsi="Courier New" w:cs="Courier New"/>
          <w:b/>
          <w:sz w:val="24"/>
          <w:szCs w:val="24"/>
        </w:rPr>
        <w:t>asa kapsamına girmeli,</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Borçlu hakkında hüküm veya emir alınmış olmalı,</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Yasanın yürürlüğe girdiği tarihten itibaren herhangi bir yargısal işlem safhasında, veya</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Tarafların herhangi birinin müracaatı üzerine Mahkeme, uygun ve adil bulması halinde,</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İlk kez donuğa düştüğü, veya</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Tebliğe göre ilk kez donuğa düşmesi gereken, veya</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Kuzey Kıbrıs Türk Cumhuriyeti Kalkınma Bankasının alacaklı olduğu borçlar hariç, tebliğin 8’inci maddesine aykırı biçimde alacaklı ile borçlunun anlaşması ile yeniden yapılandırılması durumunda yapılandırmadan önce donuğa düştüğü tarihteki miktarını belirler.</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 xml:space="preserve">Bu miktarı yasaya ekli Tabloda yıllara göre belirtilen katsayılar ile çarpar, </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Ortaya çıkacak rakama varsa borç ile ilgili hüküm ve/veya yasal takip nedeniyle doğan dava masraflarını ekler.</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Borçlu tarafından yukarıda f, g, h paragraflarında belirtilen durumlara uygun, yapılandırmadan önce borcun donuğa düştüğü tarihten sonra yaptığı ödemeleri belirler.</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Ödemelerin yapıldığı yılların katsayısı ile çarpar,</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Borcun donuğa düştüğü tarihte belirlenen miktardan, donuğa düştükten sonra yap</w:t>
      </w:r>
      <w:r>
        <w:rPr>
          <w:rFonts w:ascii="Courier New" w:hAnsi="Courier New" w:cs="Courier New"/>
          <w:b/>
          <w:sz w:val="24"/>
          <w:szCs w:val="24"/>
        </w:rPr>
        <w:t xml:space="preserve">ılan </w:t>
      </w:r>
      <w:r w:rsidRPr="00704F4F">
        <w:rPr>
          <w:rFonts w:ascii="Courier New" w:hAnsi="Courier New" w:cs="Courier New"/>
          <w:b/>
          <w:sz w:val="24"/>
          <w:szCs w:val="24"/>
        </w:rPr>
        <w:t>ödemeleri çıkararak, borcu yeniden belirler.</w:t>
      </w:r>
    </w:p>
    <w:p w:rsidR="0012611D" w:rsidRPr="00704F4F" w:rsidRDefault="0012611D" w:rsidP="0012611D">
      <w:pPr>
        <w:pStyle w:val="ListeParagraf"/>
        <w:numPr>
          <w:ilvl w:val="0"/>
          <w:numId w:val="2"/>
        </w:numPr>
        <w:spacing w:after="0" w:line="360" w:lineRule="auto"/>
        <w:rPr>
          <w:rFonts w:ascii="Courier New" w:hAnsi="Courier New" w:cs="Courier New"/>
          <w:b/>
          <w:sz w:val="24"/>
          <w:szCs w:val="24"/>
        </w:rPr>
      </w:pPr>
      <w:r w:rsidRPr="00704F4F">
        <w:rPr>
          <w:rFonts w:ascii="Courier New" w:hAnsi="Courier New" w:cs="Courier New"/>
          <w:b/>
          <w:sz w:val="24"/>
          <w:szCs w:val="24"/>
        </w:rPr>
        <w:t>Bu şekilde belirlenen borca bu tarihten itibaren yalnızca</w:t>
      </w:r>
      <w:r w:rsidRPr="003F6755">
        <w:rPr>
          <w:rFonts w:ascii="Courier New" w:hAnsi="Courier New" w:cs="Courier New"/>
          <w:sz w:val="24"/>
          <w:szCs w:val="24"/>
        </w:rPr>
        <w:t xml:space="preserve"> </w:t>
      </w:r>
      <w:r w:rsidRPr="00704F4F">
        <w:rPr>
          <w:rFonts w:ascii="Courier New" w:hAnsi="Courier New" w:cs="Courier New"/>
          <w:b/>
          <w:sz w:val="24"/>
          <w:szCs w:val="24"/>
        </w:rPr>
        <w:t>yasal faiz uygulanır.</w:t>
      </w:r>
    </w:p>
    <w:p w:rsidR="0012611D" w:rsidRPr="003F6755" w:rsidRDefault="0012611D" w:rsidP="0012611D">
      <w:pPr>
        <w:spacing w:after="0" w:line="360" w:lineRule="auto"/>
        <w:rPr>
          <w:rFonts w:ascii="Courier New" w:hAnsi="Courier New" w:cs="Courier New"/>
          <w:sz w:val="24"/>
          <w:szCs w:val="24"/>
        </w:rPr>
      </w:pPr>
    </w:p>
    <w:p w:rsidR="0012611D" w:rsidRPr="003F6755"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b/>
          <w:sz w:val="24"/>
          <w:szCs w:val="24"/>
        </w:rPr>
        <w:lastRenderedPageBreak/>
        <w:t>“Tebliğ”</w:t>
      </w:r>
      <w:r w:rsidRPr="003F6755">
        <w:rPr>
          <w:rFonts w:ascii="Courier New" w:hAnsi="Courier New" w:cs="Courier New"/>
          <w:sz w:val="24"/>
          <w:szCs w:val="24"/>
        </w:rPr>
        <w:t xml:space="preserve"> KKTC Bankalar Yasası’nın 23. maddesi uyarınca 28.1.2002 tarihinde yayımlanarak yürürlüğe giren, </w:t>
      </w:r>
      <w:r w:rsidRPr="003F6755">
        <w:rPr>
          <w:rFonts w:ascii="Courier New" w:hAnsi="Courier New" w:cs="Courier New"/>
          <w:b/>
          <w:sz w:val="24"/>
          <w:szCs w:val="24"/>
        </w:rPr>
        <w:t>“Bankaların Kredileri ile Diğer Alacaklarının Nitelikleri Ve Karşılıklar Tebliğini</w:t>
      </w:r>
      <w:r w:rsidRPr="003F6755">
        <w:rPr>
          <w:rFonts w:ascii="Courier New" w:hAnsi="Courier New" w:cs="Courier New"/>
          <w:sz w:val="24"/>
          <w:szCs w:val="24"/>
        </w:rPr>
        <w:t>” anlatır.</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t xml:space="preserve">28.1.2002 tarihli Resmi Gazete’nin 11. sayısında yayımlanan Tebliğin, 8. </w:t>
      </w:r>
      <w:r>
        <w:rPr>
          <w:rFonts w:ascii="Courier New" w:hAnsi="Courier New" w:cs="Courier New"/>
          <w:sz w:val="24"/>
          <w:szCs w:val="24"/>
        </w:rPr>
        <w:t>M</w:t>
      </w:r>
      <w:r w:rsidRPr="003F6755">
        <w:rPr>
          <w:rFonts w:ascii="Courier New" w:hAnsi="Courier New" w:cs="Courier New"/>
          <w:sz w:val="24"/>
          <w:szCs w:val="24"/>
        </w:rPr>
        <w:t>addesi</w:t>
      </w:r>
      <w:r>
        <w:rPr>
          <w:rFonts w:ascii="Courier New" w:hAnsi="Courier New" w:cs="Courier New"/>
          <w:sz w:val="24"/>
          <w:szCs w:val="24"/>
        </w:rPr>
        <w:t>,</w:t>
      </w:r>
      <w:r w:rsidRPr="003F6755">
        <w:rPr>
          <w:rFonts w:ascii="Courier New" w:hAnsi="Courier New" w:cs="Courier New"/>
          <w:sz w:val="24"/>
          <w:szCs w:val="24"/>
        </w:rPr>
        <w:t xml:space="preserve"> kredilerin ve diğer alacakların yenilenmesi, yeniden finanse edilerek yapılandırılması ve yeni bir itfa planına bağlanmasına ilişkin usul ve esasları belirlemiştir. </w:t>
      </w:r>
    </w:p>
    <w:p w:rsidR="0012611D" w:rsidRPr="003F6755"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 xml:space="preserve"> </w:t>
      </w:r>
    </w:p>
    <w:p w:rsidR="0012611D" w:rsidRDefault="0012611D" w:rsidP="0012611D">
      <w:pPr>
        <w:spacing w:after="0" w:line="360" w:lineRule="auto"/>
        <w:rPr>
          <w:rFonts w:ascii="Courier New" w:hAnsi="Courier New" w:cs="Courier New"/>
          <w:sz w:val="24"/>
          <w:szCs w:val="24"/>
        </w:rPr>
      </w:pPr>
      <w:r w:rsidRPr="003F6755">
        <w:rPr>
          <w:rFonts w:ascii="Courier New" w:hAnsi="Courier New" w:cs="Courier New"/>
          <w:sz w:val="24"/>
          <w:szCs w:val="24"/>
        </w:rPr>
        <w:tab/>
        <w:t xml:space="preserve">Yukarıda da belirtildiği üzere, KKTC Bankalar Yasası’nın 23. maddesi uyarınca 28.1.2002 tarihinde yayımlanarak yürürlüğe giren, </w:t>
      </w:r>
      <w:r w:rsidRPr="003F6755">
        <w:rPr>
          <w:rFonts w:ascii="Courier New" w:hAnsi="Courier New" w:cs="Courier New"/>
          <w:b/>
          <w:sz w:val="24"/>
          <w:szCs w:val="24"/>
        </w:rPr>
        <w:t>“Bankaların Kredileri ile Diğer Alacaklarının Nitelikleri Ve Karşılıklar Tebliği</w:t>
      </w:r>
      <w:r w:rsidRPr="00574563">
        <w:rPr>
          <w:rFonts w:ascii="Courier New" w:hAnsi="Courier New" w:cs="Courier New"/>
          <w:b/>
          <w:sz w:val="24"/>
          <w:szCs w:val="24"/>
        </w:rPr>
        <w:t>”</w:t>
      </w:r>
      <w:r w:rsidRPr="00FB3C82">
        <w:rPr>
          <w:rFonts w:ascii="Courier New" w:hAnsi="Courier New" w:cs="Courier New"/>
          <w:sz w:val="24"/>
          <w:szCs w:val="24"/>
        </w:rPr>
        <w:t>ne</w:t>
      </w:r>
      <w:r w:rsidRPr="003F6755">
        <w:rPr>
          <w:rFonts w:ascii="Courier New" w:hAnsi="Courier New" w:cs="Courier New"/>
          <w:sz w:val="24"/>
          <w:szCs w:val="24"/>
        </w:rPr>
        <w:t xml:space="preserve"> göre </w:t>
      </w:r>
      <w:r w:rsidRPr="003F6755">
        <w:rPr>
          <w:rFonts w:ascii="Courier New" w:hAnsi="Courier New" w:cs="Courier New"/>
          <w:b/>
          <w:sz w:val="24"/>
          <w:szCs w:val="24"/>
        </w:rPr>
        <w:t>“donuk alacak”</w:t>
      </w:r>
      <w:r w:rsidRPr="003F6755">
        <w:rPr>
          <w:rFonts w:ascii="Courier New" w:hAnsi="Courier New" w:cs="Courier New"/>
          <w:sz w:val="24"/>
          <w:szCs w:val="24"/>
        </w:rPr>
        <w:t xml:space="preserve"> Kalkınma Bankası alacakları dışındaki borçların ifadesi için kullanılırken, </w:t>
      </w:r>
      <w:r w:rsidRPr="003F6755">
        <w:rPr>
          <w:rFonts w:ascii="Courier New" w:hAnsi="Courier New" w:cs="Courier New"/>
          <w:b/>
          <w:sz w:val="24"/>
          <w:szCs w:val="24"/>
        </w:rPr>
        <w:t xml:space="preserve">Kuzey Kıbrıs Türk Cumhuriyeti Kalkınma Bankasının </w:t>
      </w:r>
      <w:r w:rsidRPr="003F6755">
        <w:rPr>
          <w:rFonts w:ascii="Courier New" w:hAnsi="Courier New" w:cs="Courier New"/>
          <w:sz w:val="24"/>
          <w:szCs w:val="24"/>
        </w:rPr>
        <w:t>alacakları için</w:t>
      </w:r>
      <w:r w:rsidRPr="003F6755">
        <w:rPr>
          <w:rFonts w:ascii="Courier New" w:hAnsi="Courier New" w:cs="Courier New"/>
          <w:b/>
          <w:sz w:val="24"/>
          <w:szCs w:val="24"/>
        </w:rPr>
        <w:t xml:space="preserve"> </w:t>
      </w:r>
      <w:r w:rsidRPr="003F6755">
        <w:rPr>
          <w:rFonts w:ascii="Courier New" w:hAnsi="Courier New" w:cs="Courier New"/>
          <w:sz w:val="24"/>
          <w:szCs w:val="24"/>
        </w:rPr>
        <w:t xml:space="preserve"> “</w:t>
      </w:r>
      <w:r w:rsidRPr="003F6755">
        <w:rPr>
          <w:rFonts w:ascii="Courier New" w:hAnsi="Courier New" w:cs="Courier New"/>
          <w:b/>
          <w:sz w:val="24"/>
          <w:szCs w:val="24"/>
        </w:rPr>
        <w:t>donuk alacak</w:t>
      </w:r>
      <w:r w:rsidRPr="003F6755">
        <w:rPr>
          <w:rFonts w:ascii="Courier New" w:hAnsi="Courier New" w:cs="Courier New"/>
          <w:sz w:val="24"/>
          <w:szCs w:val="24"/>
        </w:rPr>
        <w:t xml:space="preserve">”, </w:t>
      </w:r>
      <w:r w:rsidRPr="003F6755">
        <w:rPr>
          <w:rFonts w:ascii="Courier New" w:hAnsi="Courier New" w:cs="Courier New"/>
          <w:b/>
          <w:sz w:val="24"/>
          <w:szCs w:val="24"/>
        </w:rPr>
        <w:t xml:space="preserve">Kalkınma Bankası Krediler Tüzüğünün 18’inci maddesindeki </w:t>
      </w:r>
      <w:r w:rsidRPr="003F6755">
        <w:rPr>
          <w:rFonts w:ascii="Courier New" w:hAnsi="Courier New" w:cs="Courier New"/>
          <w:sz w:val="24"/>
          <w:szCs w:val="24"/>
        </w:rPr>
        <w:t>anlamı ifade eder.</w:t>
      </w:r>
    </w:p>
    <w:p w:rsidR="0012611D" w:rsidRPr="003F6755"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ind w:firstLine="720"/>
        <w:rPr>
          <w:rFonts w:ascii="Courier New" w:hAnsi="Courier New" w:cs="Courier New"/>
          <w:b/>
          <w:sz w:val="24"/>
          <w:szCs w:val="24"/>
        </w:rPr>
      </w:pPr>
      <w:r w:rsidRPr="003F6755">
        <w:rPr>
          <w:rFonts w:ascii="Courier New" w:hAnsi="Courier New" w:cs="Courier New"/>
          <w:b/>
          <w:sz w:val="24"/>
          <w:szCs w:val="24"/>
        </w:rPr>
        <w:t xml:space="preserve">Kalkınma Bankası Krediler Tüzüğünün 18’inci maddesi </w:t>
      </w:r>
      <w:r>
        <w:rPr>
          <w:rFonts w:ascii="Courier New" w:hAnsi="Courier New" w:cs="Courier New"/>
          <w:b/>
          <w:sz w:val="24"/>
          <w:szCs w:val="24"/>
        </w:rPr>
        <w:t>“T</w:t>
      </w:r>
      <w:r w:rsidRPr="003F6755">
        <w:rPr>
          <w:rFonts w:ascii="Courier New" w:hAnsi="Courier New" w:cs="Courier New"/>
          <w:b/>
          <w:sz w:val="24"/>
          <w:szCs w:val="24"/>
        </w:rPr>
        <w:t xml:space="preserve">akip ve </w:t>
      </w:r>
      <w:r>
        <w:rPr>
          <w:rFonts w:ascii="Courier New" w:hAnsi="Courier New" w:cs="Courier New"/>
          <w:b/>
          <w:sz w:val="24"/>
          <w:szCs w:val="24"/>
        </w:rPr>
        <w:t>T</w:t>
      </w:r>
      <w:r w:rsidRPr="003F6755">
        <w:rPr>
          <w:rFonts w:ascii="Courier New" w:hAnsi="Courier New" w:cs="Courier New"/>
          <w:b/>
          <w:sz w:val="24"/>
          <w:szCs w:val="24"/>
        </w:rPr>
        <w:t>asfiye</w:t>
      </w:r>
      <w:r>
        <w:rPr>
          <w:rFonts w:ascii="Courier New" w:hAnsi="Courier New" w:cs="Courier New"/>
          <w:b/>
          <w:sz w:val="24"/>
          <w:szCs w:val="24"/>
        </w:rPr>
        <w:t>”</w:t>
      </w:r>
      <w:r w:rsidRPr="003F6755">
        <w:rPr>
          <w:rFonts w:ascii="Courier New" w:hAnsi="Courier New" w:cs="Courier New"/>
          <w:b/>
          <w:sz w:val="24"/>
          <w:szCs w:val="24"/>
        </w:rPr>
        <w:t xml:space="preserve"> </w:t>
      </w:r>
      <w:r w:rsidRPr="00E978D3">
        <w:rPr>
          <w:rFonts w:ascii="Courier New" w:hAnsi="Courier New" w:cs="Courier New"/>
          <w:sz w:val="24"/>
          <w:szCs w:val="24"/>
        </w:rPr>
        <w:t>yan başlığını taşımakta olup aşağıdaki gibidir:</w:t>
      </w:r>
    </w:p>
    <w:p w:rsidR="0012611D" w:rsidRPr="003F6755" w:rsidRDefault="0012611D" w:rsidP="0012611D">
      <w:pPr>
        <w:spacing w:after="0" w:line="360" w:lineRule="auto"/>
        <w:ind w:firstLine="720"/>
        <w:rPr>
          <w:rFonts w:ascii="Courier New" w:hAnsi="Courier New" w:cs="Courier New"/>
          <w:b/>
          <w:sz w:val="24"/>
          <w:szCs w:val="24"/>
        </w:rPr>
      </w:pPr>
    </w:p>
    <w:p w:rsidR="0012611D" w:rsidRDefault="0012611D" w:rsidP="0012611D">
      <w:pPr>
        <w:spacing w:after="0" w:line="360" w:lineRule="auto"/>
        <w:ind w:firstLine="720"/>
        <w:rPr>
          <w:rFonts w:ascii="Courier New" w:hAnsi="Courier New" w:cs="Courier New"/>
          <w:b/>
          <w:sz w:val="24"/>
          <w:szCs w:val="24"/>
        </w:rPr>
      </w:pPr>
      <w:r w:rsidRPr="003F6755">
        <w:rPr>
          <w:rFonts w:ascii="Courier New" w:hAnsi="Courier New" w:cs="Courier New"/>
          <w:b/>
          <w:sz w:val="24"/>
          <w:szCs w:val="24"/>
        </w:rPr>
        <w:t>“18.</w:t>
      </w:r>
      <w:r>
        <w:rPr>
          <w:rFonts w:ascii="Courier New" w:hAnsi="Courier New" w:cs="Courier New"/>
          <w:b/>
          <w:sz w:val="24"/>
          <w:szCs w:val="24"/>
        </w:rPr>
        <w:t xml:space="preserve"> V</w:t>
      </w:r>
      <w:r w:rsidRPr="003F6755">
        <w:rPr>
          <w:rFonts w:ascii="Courier New" w:hAnsi="Courier New" w:cs="Courier New"/>
          <w:b/>
          <w:sz w:val="24"/>
          <w:szCs w:val="24"/>
        </w:rPr>
        <w:t>adesinde tahsil edilemeyen kredi alacağının, v</w:t>
      </w:r>
      <w:r>
        <w:rPr>
          <w:rFonts w:ascii="Courier New" w:hAnsi="Courier New" w:cs="Courier New"/>
          <w:b/>
          <w:sz w:val="24"/>
          <w:szCs w:val="24"/>
        </w:rPr>
        <w:t>ade</w:t>
      </w:r>
      <w:r w:rsidRPr="003F6755">
        <w:rPr>
          <w:rFonts w:ascii="Courier New" w:hAnsi="Courier New" w:cs="Courier New"/>
          <w:b/>
          <w:sz w:val="24"/>
          <w:szCs w:val="24"/>
        </w:rPr>
        <w:t xml:space="preserv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 xml:space="preserve">     </w:t>
      </w:r>
      <w:r w:rsidRPr="003F6755">
        <w:rPr>
          <w:rFonts w:ascii="Courier New" w:hAnsi="Courier New" w:cs="Courier New"/>
          <w:b/>
          <w:sz w:val="24"/>
          <w:szCs w:val="24"/>
        </w:rPr>
        <w:t xml:space="preserve">tarihi itibarıyle </w:t>
      </w:r>
      <w:r>
        <w:rPr>
          <w:rFonts w:ascii="Courier New" w:hAnsi="Courier New" w:cs="Courier New"/>
          <w:b/>
          <w:sz w:val="24"/>
          <w:szCs w:val="24"/>
        </w:rPr>
        <w:t xml:space="preserve">oluşan faizi, kredi bakiyesine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 xml:space="preserve">     ilave edilir.</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Tahsili gecikmiş kredi taksit ve/veya faiz alacakları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“problemli kredi” addedilerek idari yollardan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tahsiline çalışılır. İdari yollardan tahsilat işlemi,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tahsil edilemeyen ilk taksit tarihinden itibaren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başlatılır ve bir sonraki taksit tarihine kadar devam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eder. Kredinin henüz vadesi gelmemiş kısımları için,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şirketin mali ve ekonomik durumu dikkate alınarak,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gerekirse ek teminatlar talep edilir. Bu süre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lastRenderedPageBreak/>
        <w:tab/>
        <w:t xml:space="preserve">zarfında tahsil edilmeyen alacaklar için, yasal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yollara geçilmeden önce, borçlunun makûl bir ödeme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planı sunması ve bu planın Kredi İştirak Komitesi’nce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olumlu bulunması halinde, azami bir yıllık sürede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alacağın idari yollarla tahsil ve tasfiyesi ile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takside bağlanmasına krediyi tahsis eden makam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yetkilidir. Bu şekilde tahsil ve tasfiye,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yatırımcılarla yapılan yazılı anlaşma doğrultusunda </w:t>
      </w:r>
    </w:p>
    <w:p w:rsidR="0012611D" w:rsidRPr="003F6755"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yürütülür.</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Ödeme planı sunulmaması veya sunulan ödeme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planının uygun görülmemesi veya borçlunun ödeme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plânına uymaması veya müteakip taksidi ve/veya faizi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ödememesi halinde, kredi alacağının, faiz oranı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yükseltilmek ve tamamı muaccel kılınmak suretiyle ve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Genel Müdürlük Onayıyla “Kanuni Takipteki Alacaklar”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hesabına nakledilir ve borçlu hakkında yasal takibe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 xml:space="preserve">geçilmek üzere kredi dosyası Banka Avukatı’na intikal </w:t>
      </w:r>
    </w:p>
    <w:p w:rsidR="0012611D" w:rsidRDefault="0012611D" w:rsidP="0012611D">
      <w:pPr>
        <w:spacing w:after="0" w:line="360" w:lineRule="auto"/>
        <w:ind w:firstLine="720"/>
        <w:rPr>
          <w:rFonts w:ascii="Courier New" w:hAnsi="Courier New" w:cs="Courier New"/>
          <w:b/>
          <w:sz w:val="24"/>
          <w:szCs w:val="24"/>
        </w:rPr>
      </w:pPr>
      <w:r>
        <w:rPr>
          <w:rFonts w:ascii="Courier New" w:hAnsi="Courier New" w:cs="Courier New"/>
          <w:b/>
          <w:sz w:val="24"/>
          <w:szCs w:val="24"/>
        </w:rPr>
        <w:tab/>
        <w:t>ettirilir.</w:t>
      </w:r>
    </w:p>
    <w:p w:rsidR="0012611D" w:rsidRDefault="0012611D" w:rsidP="0012611D">
      <w:pPr>
        <w:spacing w:after="0" w:line="360" w:lineRule="auto"/>
        <w:ind w:left="720" w:firstLine="720"/>
        <w:rPr>
          <w:rFonts w:ascii="Courier New" w:hAnsi="Courier New" w:cs="Courier New"/>
          <w:b/>
          <w:sz w:val="24"/>
          <w:szCs w:val="24"/>
        </w:rPr>
      </w:pPr>
      <w:r>
        <w:rPr>
          <w:rFonts w:ascii="Courier New" w:hAnsi="Courier New" w:cs="Courier New"/>
          <w:b/>
          <w:sz w:val="24"/>
          <w:szCs w:val="24"/>
        </w:rPr>
        <w:t>Takip işleri Banka Avukatınca yürütülür.”</w:t>
      </w:r>
    </w:p>
    <w:p w:rsidR="0012611D" w:rsidRPr="003F6755" w:rsidRDefault="0012611D" w:rsidP="0012611D">
      <w:pPr>
        <w:spacing w:after="0" w:line="360" w:lineRule="auto"/>
        <w:ind w:left="720" w:firstLine="720"/>
        <w:rPr>
          <w:rFonts w:ascii="Courier New" w:hAnsi="Courier New" w:cs="Courier New"/>
          <w:b/>
          <w:sz w:val="24"/>
          <w:szCs w:val="24"/>
        </w:rPr>
      </w:pPr>
    </w:p>
    <w:p w:rsidR="0012611D"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t xml:space="preserve"> Her iki düzenlemeye göre de borcun yeniden bir itfa planına bağlanmasının mümkün olduğu görülmektedir. </w:t>
      </w:r>
    </w:p>
    <w:p w:rsidR="0012611D" w:rsidRPr="003F6755" w:rsidRDefault="0012611D" w:rsidP="0012611D">
      <w:pPr>
        <w:spacing w:after="0" w:line="360" w:lineRule="auto"/>
        <w:ind w:firstLine="720"/>
        <w:rPr>
          <w:rFonts w:ascii="Courier New" w:hAnsi="Courier New" w:cs="Courier New"/>
          <w:sz w:val="24"/>
          <w:szCs w:val="24"/>
        </w:rPr>
      </w:pPr>
    </w:p>
    <w:p w:rsidR="0012611D"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t>Yukarıda</w:t>
      </w:r>
      <w:r>
        <w:rPr>
          <w:rFonts w:ascii="Courier New" w:hAnsi="Courier New" w:cs="Courier New"/>
          <w:sz w:val="24"/>
          <w:szCs w:val="24"/>
        </w:rPr>
        <w:t xml:space="preserve"> </w:t>
      </w:r>
      <w:r w:rsidRPr="00E8329E">
        <w:rPr>
          <w:rFonts w:ascii="Courier New" w:hAnsi="Courier New" w:cs="Courier New"/>
          <w:b/>
          <w:sz w:val="24"/>
          <w:szCs w:val="24"/>
        </w:rPr>
        <w:t>Yasa’nın 5(1) maddesini</w:t>
      </w:r>
      <w:r>
        <w:rPr>
          <w:rFonts w:ascii="Courier New" w:hAnsi="Courier New" w:cs="Courier New"/>
          <w:sz w:val="24"/>
          <w:szCs w:val="24"/>
        </w:rPr>
        <w:t xml:space="preserve"> açıklarken bahsettiğimiz</w:t>
      </w:r>
      <w:r w:rsidRPr="003F6755">
        <w:rPr>
          <w:rFonts w:ascii="Courier New" w:hAnsi="Courier New" w:cs="Courier New"/>
          <w:sz w:val="24"/>
          <w:szCs w:val="24"/>
        </w:rPr>
        <w:t xml:space="preserve"> </w:t>
      </w:r>
      <w:r w:rsidRPr="00E8329E">
        <w:rPr>
          <w:rFonts w:ascii="Courier New" w:hAnsi="Courier New" w:cs="Courier New"/>
          <w:b/>
          <w:sz w:val="24"/>
          <w:szCs w:val="24"/>
        </w:rPr>
        <w:t>(h)</w:t>
      </w:r>
      <w:r w:rsidRPr="003F6755">
        <w:rPr>
          <w:rFonts w:ascii="Courier New" w:hAnsi="Courier New" w:cs="Courier New"/>
          <w:sz w:val="24"/>
          <w:szCs w:val="24"/>
        </w:rPr>
        <w:t xml:space="preserve"> </w:t>
      </w:r>
      <w:r>
        <w:rPr>
          <w:rFonts w:ascii="Courier New" w:hAnsi="Courier New" w:cs="Courier New"/>
          <w:sz w:val="24"/>
          <w:szCs w:val="24"/>
        </w:rPr>
        <w:t xml:space="preserve">paragrafında </w:t>
      </w:r>
      <w:r w:rsidRPr="003F6755">
        <w:rPr>
          <w:rFonts w:ascii="Courier New" w:hAnsi="Courier New" w:cs="Courier New"/>
          <w:sz w:val="24"/>
          <w:szCs w:val="24"/>
        </w:rPr>
        <w:t xml:space="preserve">belirtilenlere göre; </w:t>
      </w:r>
      <w:r w:rsidRPr="00801C67">
        <w:rPr>
          <w:rFonts w:ascii="Courier New" w:hAnsi="Courier New" w:cs="Courier New"/>
          <w:b/>
          <w:sz w:val="24"/>
          <w:szCs w:val="24"/>
        </w:rPr>
        <w:t xml:space="preserve">Tebliğin 8. Maddesine </w:t>
      </w:r>
      <w:r w:rsidRPr="003F6755">
        <w:rPr>
          <w:rFonts w:ascii="Courier New" w:hAnsi="Courier New" w:cs="Courier New"/>
          <w:sz w:val="24"/>
          <w:szCs w:val="24"/>
        </w:rPr>
        <w:t xml:space="preserve">aykırı bir biçimde alacaklı ile borçlunun anlaşması ile borcun yeniden yapılandırılması durumunda, yapılandırmadan önce donuğa düştüğü tarihteki miktar dikkate alınırken, </w:t>
      </w:r>
      <w:r>
        <w:rPr>
          <w:rFonts w:ascii="Courier New" w:hAnsi="Courier New" w:cs="Courier New"/>
          <w:sz w:val="24"/>
          <w:szCs w:val="24"/>
        </w:rPr>
        <w:t>Y</w:t>
      </w:r>
      <w:r w:rsidRPr="003F6755">
        <w:rPr>
          <w:rFonts w:ascii="Courier New" w:hAnsi="Courier New" w:cs="Courier New"/>
          <w:sz w:val="24"/>
          <w:szCs w:val="24"/>
        </w:rPr>
        <w:t>asa</w:t>
      </w:r>
      <w:r>
        <w:rPr>
          <w:rFonts w:ascii="Courier New" w:hAnsi="Courier New" w:cs="Courier New"/>
          <w:sz w:val="24"/>
          <w:szCs w:val="24"/>
        </w:rPr>
        <w:t>’</w:t>
      </w:r>
      <w:r w:rsidRPr="003F6755">
        <w:rPr>
          <w:rFonts w:ascii="Courier New" w:hAnsi="Courier New" w:cs="Courier New"/>
          <w:sz w:val="24"/>
          <w:szCs w:val="24"/>
        </w:rPr>
        <w:t>da belirtilen</w:t>
      </w:r>
      <w:r>
        <w:rPr>
          <w:rFonts w:ascii="Courier New" w:hAnsi="Courier New" w:cs="Courier New"/>
          <w:sz w:val="24"/>
          <w:szCs w:val="24"/>
        </w:rPr>
        <w:t>,</w:t>
      </w:r>
      <w:r w:rsidRPr="003F6755">
        <w:rPr>
          <w:rFonts w:ascii="Courier New" w:hAnsi="Courier New" w:cs="Courier New"/>
          <w:sz w:val="24"/>
          <w:szCs w:val="24"/>
        </w:rPr>
        <w:t xml:space="preserve"> </w:t>
      </w:r>
      <w:r>
        <w:rPr>
          <w:rFonts w:ascii="Courier New" w:hAnsi="Courier New" w:cs="Courier New"/>
          <w:sz w:val="24"/>
          <w:szCs w:val="24"/>
        </w:rPr>
        <w:t>“</w:t>
      </w:r>
      <w:r w:rsidRPr="003F6755">
        <w:rPr>
          <w:rFonts w:ascii="Courier New" w:hAnsi="Courier New" w:cs="Courier New"/>
          <w:b/>
          <w:sz w:val="24"/>
          <w:szCs w:val="24"/>
        </w:rPr>
        <w:t>Kuzey Kıbrıs Türk Cumhuriyeti Kalkınma Bankasının alacaklı olduğu borçlar hariç”</w:t>
      </w:r>
      <w:r w:rsidRPr="003F6755">
        <w:rPr>
          <w:rFonts w:ascii="Courier New" w:hAnsi="Courier New" w:cs="Courier New"/>
          <w:sz w:val="24"/>
          <w:szCs w:val="24"/>
        </w:rPr>
        <w:t xml:space="preserve"> ibaresi ile</w:t>
      </w:r>
      <w:r>
        <w:rPr>
          <w:rFonts w:ascii="Courier New" w:hAnsi="Courier New" w:cs="Courier New"/>
          <w:sz w:val="24"/>
          <w:szCs w:val="24"/>
        </w:rPr>
        <w:t xml:space="preserve"> </w:t>
      </w:r>
      <w:r w:rsidRPr="003F6755">
        <w:rPr>
          <w:rFonts w:ascii="Courier New" w:hAnsi="Courier New" w:cs="Courier New"/>
          <w:sz w:val="24"/>
          <w:szCs w:val="24"/>
        </w:rPr>
        <w:t xml:space="preserve">Kalkınma Bankası alacakları için, alacaklı ile borçlunun anlaşması ile </w:t>
      </w:r>
      <w:r>
        <w:rPr>
          <w:rFonts w:ascii="Courier New" w:hAnsi="Courier New" w:cs="Courier New"/>
          <w:sz w:val="24"/>
          <w:szCs w:val="24"/>
        </w:rPr>
        <w:t xml:space="preserve">borcun </w:t>
      </w:r>
      <w:r w:rsidRPr="003F6755">
        <w:rPr>
          <w:rFonts w:ascii="Courier New" w:hAnsi="Courier New" w:cs="Courier New"/>
          <w:sz w:val="24"/>
          <w:szCs w:val="24"/>
        </w:rPr>
        <w:t>yeniden yapılandırılması halinde</w:t>
      </w:r>
      <w:r>
        <w:rPr>
          <w:rFonts w:ascii="Courier New" w:hAnsi="Courier New" w:cs="Courier New"/>
          <w:sz w:val="24"/>
          <w:szCs w:val="24"/>
        </w:rPr>
        <w:t>, yapılandırmadan önce borcun donuğa düşüp düşmediğinin dikkate alınmaması gerektiği ifade edilmiştir.</w:t>
      </w:r>
    </w:p>
    <w:p w:rsidR="0012611D" w:rsidRDefault="0012611D" w:rsidP="0012611D">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Mevcut tabloda, </w:t>
      </w:r>
      <w:r w:rsidRPr="003F6755">
        <w:rPr>
          <w:rFonts w:ascii="Courier New" w:hAnsi="Courier New" w:cs="Courier New"/>
          <w:b/>
          <w:sz w:val="24"/>
          <w:szCs w:val="24"/>
        </w:rPr>
        <w:t>Kalkınma Bankası Krediler Tüzüğünün 18’inci maddesi</w:t>
      </w:r>
      <w:r>
        <w:rPr>
          <w:rFonts w:ascii="Courier New" w:hAnsi="Courier New" w:cs="Courier New"/>
          <w:b/>
          <w:sz w:val="24"/>
          <w:szCs w:val="24"/>
        </w:rPr>
        <w:t xml:space="preserve"> uyarınca </w:t>
      </w:r>
      <w:r w:rsidRPr="003F6755">
        <w:rPr>
          <w:rFonts w:ascii="Courier New" w:hAnsi="Courier New" w:cs="Courier New"/>
          <w:sz w:val="24"/>
          <w:szCs w:val="24"/>
        </w:rPr>
        <w:t>31.12.2000</w:t>
      </w:r>
      <w:r>
        <w:rPr>
          <w:rFonts w:ascii="Courier New" w:hAnsi="Courier New" w:cs="Courier New"/>
          <w:sz w:val="24"/>
          <w:szCs w:val="24"/>
        </w:rPr>
        <w:t xml:space="preserve"> tarihinde donuk alacak kapsamına alınmış istinaf konusu borçların </w:t>
      </w:r>
      <w:r w:rsidRPr="00056B40">
        <w:rPr>
          <w:rFonts w:ascii="Courier New" w:hAnsi="Courier New" w:cs="Courier New"/>
          <w:b/>
          <w:sz w:val="24"/>
          <w:szCs w:val="24"/>
        </w:rPr>
        <w:t xml:space="preserve">29/2013 </w:t>
      </w:r>
      <w:r>
        <w:rPr>
          <w:rFonts w:ascii="Courier New" w:hAnsi="Courier New" w:cs="Courier New"/>
          <w:b/>
          <w:sz w:val="24"/>
          <w:szCs w:val="24"/>
        </w:rPr>
        <w:t>S</w:t>
      </w:r>
      <w:r w:rsidRPr="00056B40">
        <w:rPr>
          <w:rFonts w:ascii="Courier New" w:hAnsi="Courier New" w:cs="Courier New"/>
          <w:b/>
          <w:sz w:val="24"/>
          <w:szCs w:val="24"/>
        </w:rPr>
        <w:t>ayılı Yasa</w:t>
      </w:r>
      <w:r>
        <w:rPr>
          <w:rFonts w:ascii="Courier New" w:hAnsi="Courier New" w:cs="Courier New"/>
          <w:b/>
          <w:sz w:val="24"/>
          <w:szCs w:val="24"/>
        </w:rPr>
        <w:t>’</w:t>
      </w:r>
      <w:r w:rsidRPr="00056B40">
        <w:rPr>
          <w:rFonts w:ascii="Courier New" w:hAnsi="Courier New" w:cs="Courier New"/>
          <w:b/>
          <w:sz w:val="24"/>
          <w:szCs w:val="24"/>
        </w:rPr>
        <w:t>nın 4(1)(A) maddesi</w:t>
      </w:r>
      <w:r w:rsidRPr="003F6755">
        <w:rPr>
          <w:rFonts w:ascii="Courier New" w:hAnsi="Courier New" w:cs="Courier New"/>
          <w:sz w:val="24"/>
          <w:szCs w:val="24"/>
        </w:rPr>
        <w:t xml:space="preserve"> altında yapılandırılması mümkün ol</w:t>
      </w:r>
      <w:r>
        <w:rPr>
          <w:rFonts w:ascii="Courier New" w:hAnsi="Courier New" w:cs="Courier New"/>
          <w:sz w:val="24"/>
          <w:szCs w:val="24"/>
        </w:rPr>
        <w:t xml:space="preserve">an borçlar kapsamında olduğu ve borç miktarının belirlenmesinde </w:t>
      </w:r>
      <w:r w:rsidRPr="00E8329E">
        <w:rPr>
          <w:rFonts w:ascii="Courier New" w:hAnsi="Courier New" w:cs="Courier New"/>
          <w:b/>
          <w:sz w:val="24"/>
          <w:szCs w:val="24"/>
        </w:rPr>
        <w:t>Yasa’nın 5(1) maddesinin</w:t>
      </w:r>
      <w:r>
        <w:rPr>
          <w:rFonts w:ascii="Courier New" w:hAnsi="Courier New" w:cs="Courier New"/>
          <w:sz w:val="24"/>
          <w:szCs w:val="24"/>
        </w:rPr>
        <w:t xml:space="preserve"> dikkate alınması gerektiği sonucuna ulaşırız. </w:t>
      </w:r>
    </w:p>
    <w:p w:rsidR="0012611D" w:rsidRPr="003F6755" w:rsidRDefault="0012611D" w:rsidP="0012611D">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rsidR="0012611D" w:rsidRDefault="0012611D" w:rsidP="0012611D">
      <w:pPr>
        <w:spacing w:after="0" w:line="360" w:lineRule="auto"/>
        <w:ind w:firstLine="720"/>
        <w:rPr>
          <w:rFonts w:ascii="Courier New" w:hAnsi="Courier New" w:cs="Courier New"/>
          <w:sz w:val="24"/>
          <w:szCs w:val="24"/>
        </w:rPr>
      </w:pPr>
      <w:r>
        <w:rPr>
          <w:rFonts w:ascii="Courier New" w:hAnsi="Courier New" w:cs="Courier New"/>
          <w:sz w:val="24"/>
          <w:szCs w:val="24"/>
        </w:rPr>
        <w:t>Bu nedenle</w:t>
      </w:r>
      <w:r w:rsidRPr="003F6755">
        <w:rPr>
          <w:rFonts w:ascii="Courier New" w:hAnsi="Courier New" w:cs="Courier New"/>
          <w:sz w:val="24"/>
          <w:szCs w:val="24"/>
        </w:rPr>
        <w:t xml:space="preserve">, </w:t>
      </w:r>
      <w:r>
        <w:rPr>
          <w:rFonts w:ascii="Courier New" w:hAnsi="Courier New" w:cs="Courier New"/>
          <w:sz w:val="24"/>
          <w:szCs w:val="24"/>
        </w:rPr>
        <w:t>Alt</w:t>
      </w:r>
      <w:r w:rsidRPr="003F6755">
        <w:rPr>
          <w:rFonts w:ascii="Courier New" w:hAnsi="Courier New" w:cs="Courier New"/>
          <w:sz w:val="24"/>
          <w:szCs w:val="24"/>
        </w:rPr>
        <w:t xml:space="preserve"> Mahkeme</w:t>
      </w:r>
      <w:r>
        <w:rPr>
          <w:rFonts w:ascii="Courier New" w:hAnsi="Courier New" w:cs="Courier New"/>
          <w:sz w:val="24"/>
          <w:szCs w:val="24"/>
        </w:rPr>
        <w:t>’</w:t>
      </w:r>
      <w:r w:rsidRPr="003F6755">
        <w:rPr>
          <w:rFonts w:ascii="Courier New" w:hAnsi="Courier New" w:cs="Courier New"/>
          <w:sz w:val="24"/>
          <w:szCs w:val="24"/>
        </w:rPr>
        <w:t>nin</w:t>
      </w:r>
      <w:r>
        <w:rPr>
          <w:rFonts w:ascii="Courier New" w:hAnsi="Courier New" w:cs="Courier New"/>
          <w:sz w:val="24"/>
          <w:szCs w:val="24"/>
        </w:rPr>
        <w:t xml:space="preserve">, </w:t>
      </w:r>
      <w:r w:rsidRPr="00D64478">
        <w:rPr>
          <w:rFonts w:ascii="Courier New" w:hAnsi="Courier New" w:cs="Courier New"/>
          <w:b/>
          <w:sz w:val="24"/>
          <w:szCs w:val="24"/>
        </w:rPr>
        <w:t>29/2013 Sayılı Yasa</w:t>
      </w:r>
      <w:r>
        <w:rPr>
          <w:rFonts w:ascii="Courier New" w:hAnsi="Courier New" w:cs="Courier New"/>
          <w:b/>
          <w:sz w:val="24"/>
          <w:szCs w:val="24"/>
        </w:rPr>
        <w:t>’</w:t>
      </w:r>
      <w:r w:rsidRPr="00D64478">
        <w:rPr>
          <w:rFonts w:ascii="Courier New" w:hAnsi="Courier New" w:cs="Courier New"/>
          <w:b/>
          <w:sz w:val="24"/>
          <w:szCs w:val="24"/>
        </w:rPr>
        <w:t>nın 5(1) maddesinde</w:t>
      </w:r>
      <w:r>
        <w:rPr>
          <w:rFonts w:ascii="Courier New" w:hAnsi="Courier New" w:cs="Courier New"/>
          <w:b/>
          <w:sz w:val="24"/>
          <w:szCs w:val="24"/>
        </w:rPr>
        <w:t xml:space="preserve"> </w:t>
      </w:r>
      <w:r w:rsidRPr="00D64478">
        <w:rPr>
          <w:rFonts w:ascii="Courier New" w:hAnsi="Courier New" w:cs="Courier New"/>
          <w:sz w:val="24"/>
          <w:szCs w:val="24"/>
        </w:rPr>
        <w:t>yer alan</w:t>
      </w:r>
      <w:r w:rsidRPr="00D64478">
        <w:rPr>
          <w:rFonts w:ascii="Courier New" w:hAnsi="Courier New" w:cs="Courier New"/>
          <w:b/>
          <w:sz w:val="24"/>
          <w:szCs w:val="24"/>
        </w:rPr>
        <w:t xml:space="preserve"> </w:t>
      </w:r>
      <w:r>
        <w:rPr>
          <w:rFonts w:ascii="Courier New" w:hAnsi="Courier New" w:cs="Courier New"/>
          <w:b/>
          <w:sz w:val="24"/>
          <w:szCs w:val="24"/>
        </w:rPr>
        <w:t>“</w:t>
      </w:r>
      <w:r w:rsidRPr="003F6755">
        <w:rPr>
          <w:rFonts w:ascii="Courier New" w:hAnsi="Courier New" w:cs="Courier New"/>
          <w:sz w:val="24"/>
          <w:szCs w:val="24"/>
        </w:rPr>
        <w:t xml:space="preserve"> </w:t>
      </w:r>
      <w:r w:rsidRPr="003F6755">
        <w:rPr>
          <w:rFonts w:ascii="Courier New" w:hAnsi="Courier New" w:cs="Courier New"/>
          <w:b/>
          <w:sz w:val="24"/>
          <w:szCs w:val="24"/>
        </w:rPr>
        <w:t>Kuzey Kıbrıs Türk Cumhuriyeti Kalkınma Bankasının alacaklı olduğu borçlar hariç”</w:t>
      </w:r>
      <w:r w:rsidRPr="003F6755">
        <w:rPr>
          <w:rFonts w:ascii="Courier New" w:hAnsi="Courier New" w:cs="Courier New"/>
          <w:sz w:val="24"/>
          <w:szCs w:val="24"/>
        </w:rPr>
        <w:t xml:space="preserve"> ibaresi</w:t>
      </w:r>
      <w:r>
        <w:rPr>
          <w:rFonts w:ascii="Courier New" w:hAnsi="Courier New" w:cs="Courier New"/>
          <w:sz w:val="24"/>
          <w:szCs w:val="24"/>
        </w:rPr>
        <w:t>nden hareketle,</w:t>
      </w:r>
      <w:r w:rsidRPr="003F6755">
        <w:rPr>
          <w:rFonts w:ascii="Courier New" w:hAnsi="Courier New" w:cs="Courier New"/>
          <w:sz w:val="24"/>
          <w:szCs w:val="24"/>
        </w:rPr>
        <w:t xml:space="preserve"> Kalkınma Bankası alacaklarının </w:t>
      </w:r>
      <w:r w:rsidRPr="00D64478">
        <w:rPr>
          <w:rFonts w:ascii="Courier New" w:hAnsi="Courier New" w:cs="Courier New"/>
          <w:b/>
          <w:sz w:val="24"/>
          <w:szCs w:val="24"/>
        </w:rPr>
        <w:t xml:space="preserve">29/2013 Sayılı </w:t>
      </w:r>
      <w:r>
        <w:rPr>
          <w:rFonts w:ascii="Courier New" w:hAnsi="Courier New" w:cs="Courier New"/>
          <w:b/>
          <w:sz w:val="24"/>
          <w:szCs w:val="24"/>
        </w:rPr>
        <w:t>Y</w:t>
      </w:r>
      <w:r w:rsidRPr="00D64478">
        <w:rPr>
          <w:rFonts w:ascii="Courier New" w:hAnsi="Courier New" w:cs="Courier New"/>
          <w:b/>
          <w:sz w:val="24"/>
          <w:szCs w:val="24"/>
        </w:rPr>
        <w:t>asa</w:t>
      </w:r>
      <w:r>
        <w:rPr>
          <w:rFonts w:ascii="Courier New" w:hAnsi="Courier New" w:cs="Courier New"/>
          <w:b/>
          <w:sz w:val="24"/>
          <w:szCs w:val="24"/>
        </w:rPr>
        <w:t>’</w:t>
      </w:r>
      <w:r w:rsidRPr="00D64478">
        <w:rPr>
          <w:rFonts w:ascii="Courier New" w:hAnsi="Courier New" w:cs="Courier New"/>
          <w:b/>
          <w:sz w:val="24"/>
          <w:szCs w:val="24"/>
        </w:rPr>
        <w:t>nın</w:t>
      </w:r>
      <w:r w:rsidRPr="003F6755">
        <w:rPr>
          <w:rFonts w:ascii="Courier New" w:hAnsi="Courier New" w:cs="Courier New"/>
          <w:sz w:val="24"/>
          <w:szCs w:val="24"/>
        </w:rPr>
        <w:t xml:space="preserve"> kapsamında olmadığına ilişkin bulgu</w:t>
      </w:r>
      <w:r>
        <w:rPr>
          <w:rFonts w:ascii="Courier New" w:hAnsi="Courier New" w:cs="Courier New"/>
          <w:sz w:val="24"/>
          <w:szCs w:val="24"/>
        </w:rPr>
        <w:t>ya</w:t>
      </w:r>
      <w:r w:rsidRPr="003F6755">
        <w:rPr>
          <w:rFonts w:ascii="Courier New" w:hAnsi="Courier New" w:cs="Courier New"/>
          <w:sz w:val="24"/>
          <w:szCs w:val="24"/>
        </w:rPr>
        <w:t xml:space="preserve"> varıp</w:t>
      </w:r>
      <w:r>
        <w:rPr>
          <w:rFonts w:ascii="Courier New" w:hAnsi="Courier New" w:cs="Courier New"/>
          <w:sz w:val="24"/>
          <w:szCs w:val="24"/>
        </w:rPr>
        <w:t>,</w:t>
      </w:r>
      <w:r w:rsidRPr="003F6755">
        <w:rPr>
          <w:rFonts w:ascii="Courier New" w:hAnsi="Courier New" w:cs="Courier New"/>
          <w:sz w:val="24"/>
          <w:szCs w:val="24"/>
        </w:rPr>
        <w:t xml:space="preserve"> istida</w:t>
      </w:r>
      <w:r>
        <w:rPr>
          <w:rFonts w:ascii="Courier New" w:hAnsi="Courier New" w:cs="Courier New"/>
          <w:sz w:val="24"/>
          <w:szCs w:val="24"/>
        </w:rPr>
        <w:t>ları</w:t>
      </w:r>
      <w:r w:rsidRPr="003F6755">
        <w:rPr>
          <w:rFonts w:ascii="Courier New" w:hAnsi="Courier New" w:cs="Courier New"/>
          <w:sz w:val="24"/>
          <w:szCs w:val="24"/>
        </w:rPr>
        <w:t xml:space="preserve"> ret</w:t>
      </w:r>
      <w:r>
        <w:rPr>
          <w:rFonts w:ascii="Courier New" w:hAnsi="Courier New" w:cs="Courier New"/>
          <w:sz w:val="24"/>
          <w:szCs w:val="24"/>
        </w:rPr>
        <w:t xml:space="preserve"> ve iptal etmesi </w:t>
      </w:r>
      <w:r w:rsidRPr="003F6755">
        <w:rPr>
          <w:rFonts w:ascii="Courier New" w:hAnsi="Courier New" w:cs="Courier New"/>
          <w:sz w:val="24"/>
          <w:szCs w:val="24"/>
        </w:rPr>
        <w:t xml:space="preserve">kararının hatalı olduğu sonucuna ulaşırız. </w:t>
      </w:r>
    </w:p>
    <w:p w:rsidR="0012611D" w:rsidRPr="003F6755" w:rsidRDefault="0012611D" w:rsidP="0012611D">
      <w:pPr>
        <w:spacing w:after="0" w:line="360" w:lineRule="auto"/>
        <w:ind w:firstLine="720"/>
        <w:rPr>
          <w:rFonts w:ascii="Courier New" w:hAnsi="Courier New" w:cs="Courier New"/>
          <w:sz w:val="24"/>
          <w:szCs w:val="24"/>
        </w:rPr>
      </w:pPr>
    </w:p>
    <w:p w:rsidR="0012611D" w:rsidRDefault="0012611D" w:rsidP="0012611D">
      <w:pPr>
        <w:spacing w:after="0" w:line="360" w:lineRule="auto"/>
        <w:ind w:firstLine="720"/>
        <w:rPr>
          <w:rFonts w:ascii="Courier New" w:hAnsi="Courier New" w:cs="Courier New"/>
          <w:sz w:val="24"/>
          <w:szCs w:val="24"/>
        </w:rPr>
      </w:pPr>
      <w:r w:rsidRPr="003F6755">
        <w:rPr>
          <w:rFonts w:ascii="Courier New" w:hAnsi="Courier New" w:cs="Courier New"/>
          <w:sz w:val="24"/>
          <w:szCs w:val="24"/>
        </w:rPr>
        <w:t xml:space="preserve">Bu çerçevede 1. İstinaf sebebi kabul edilir.  </w:t>
      </w:r>
    </w:p>
    <w:p w:rsidR="0012611D" w:rsidRPr="00D22BDB" w:rsidRDefault="0012611D" w:rsidP="0012611D">
      <w:pPr>
        <w:spacing w:after="0" w:line="360" w:lineRule="auto"/>
        <w:rPr>
          <w:rFonts w:ascii="Courier New" w:hAnsi="Courier New" w:cs="Courier New"/>
          <w:b/>
          <w:sz w:val="24"/>
          <w:szCs w:val="24"/>
          <w:u w:val="single"/>
        </w:rPr>
      </w:pPr>
    </w:p>
    <w:p w:rsidR="0012611D" w:rsidRPr="00F27D77" w:rsidRDefault="0012611D" w:rsidP="0012611D">
      <w:pPr>
        <w:pStyle w:val="ListeParagraf"/>
        <w:numPr>
          <w:ilvl w:val="0"/>
          <w:numId w:val="3"/>
        </w:numPr>
        <w:spacing w:after="0" w:line="360" w:lineRule="auto"/>
        <w:rPr>
          <w:rFonts w:ascii="Courier New" w:hAnsi="Courier New" w:cs="Courier New"/>
          <w:b/>
          <w:sz w:val="24"/>
          <w:szCs w:val="24"/>
          <w:u w:val="single"/>
        </w:rPr>
      </w:pPr>
      <w:r w:rsidRPr="00F27D77">
        <w:rPr>
          <w:rFonts w:ascii="Courier New" w:hAnsi="Courier New" w:cs="Courier New"/>
          <w:b/>
          <w:sz w:val="24"/>
          <w:szCs w:val="24"/>
          <w:u w:val="single"/>
        </w:rPr>
        <w:t xml:space="preserve">İstinaf </w:t>
      </w:r>
      <w:r>
        <w:rPr>
          <w:rFonts w:ascii="Courier New" w:hAnsi="Courier New" w:cs="Courier New"/>
          <w:b/>
          <w:sz w:val="24"/>
          <w:szCs w:val="24"/>
          <w:u w:val="single"/>
        </w:rPr>
        <w:t>S</w:t>
      </w:r>
      <w:r w:rsidRPr="00F27D77">
        <w:rPr>
          <w:rFonts w:ascii="Courier New" w:hAnsi="Courier New" w:cs="Courier New"/>
          <w:b/>
          <w:sz w:val="24"/>
          <w:szCs w:val="24"/>
          <w:u w:val="single"/>
        </w:rPr>
        <w:t xml:space="preserve">ebebinin </w:t>
      </w:r>
      <w:r>
        <w:rPr>
          <w:rFonts w:ascii="Courier New" w:hAnsi="Courier New" w:cs="Courier New"/>
          <w:b/>
          <w:sz w:val="24"/>
          <w:szCs w:val="24"/>
          <w:u w:val="single"/>
        </w:rPr>
        <w:t>İ</w:t>
      </w:r>
      <w:r w:rsidRPr="00F27D77">
        <w:rPr>
          <w:rFonts w:ascii="Courier New" w:hAnsi="Courier New" w:cs="Courier New"/>
          <w:b/>
          <w:sz w:val="24"/>
          <w:szCs w:val="24"/>
          <w:u w:val="single"/>
        </w:rPr>
        <w:t>ncelenmesi:</w:t>
      </w:r>
    </w:p>
    <w:p w:rsidR="0012611D" w:rsidRPr="003F6755" w:rsidRDefault="0012611D" w:rsidP="0012611D">
      <w:pPr>
        <w:spacing w:after="0" w:line="360" w:lineRule="auto"/>
        <w:ind w:firstLine="720"/>
        <w:rPr>
          <w:rFonts w:ascii="Courier New" w:hAnsi="Courier New" w:cs="Courier New"/>
          <w:sz w:val="24"/>
          <w:szCs w:val="24"/>
        </w:rPr>
      </w:pPr>
    </w:p>
    <w:p w:rsidR="00DC5C31" w:rsidRDefault="0012611D" w:rsidP="00DC5C31">
      <w:pPr>
        <w:spacing w:after="0" w:line="360" w:lineRule="auto"/>
        <w:ind w:firstLine="720"/>
        <w:rPr>
          <w:rFonts w:ascii="Courier New" w:hAnsi="Courier New" w:cs="Courier New"/>
          <w:sz w:val="24"/>
          <w:szCs w:val="24"/>
        </w:rPr>
      </w:pPr>
      <w:r>
        <w:rPr>
          <w:rFonts w:ascii="Courier New" w:hAnsi="Courier New" w:cs="Courier New"/>
          <w:sz w:val="24"/>
          <w:szCs w:val="24"/>
        </w:rPr>
        <w:t xml:space="preserve">İstinaf Eden, </w:t>
      </w:r>
      <w:r w:rsidRPr="00A561B3">
        <w:rPr>
          <w:rFonts w:ascii="Courier New" w:hAnsi="Courier New" w:cs="Courier New"/>
          <w:sz w:val="24"/>
          <w:szCs w:val="24"/>
        </w:rPr>
        <w:t>Alt Mahkeme</w:t>
      </w:r>
      <w:r>
        <w:rPr>
          <w:rFonts w:ascii="Courier New" w:hAnsi="Courier New" w:cs="Courier New"/>
          <w:sz w:val="24"/>
          <w:szCs w:val="24"/>
        </w:rPr>
        <w:t>nin</w:t>
      </w:r>
      <w:r w:rsidRPr="00A561B3">
        <w:rPr>
          <w:rFonts w:ascii="Courier New" w:hAnsi="Courier New" w:cs="Courier New"/>
          <w:sz w:val="24"/>
          <w:szCs w:val="24"/>
        </w:rPr>
        <w:t xml:space="preserve">, emir ve istida </w:t>
      </w:r>
    </w:p>
    <w:p w:rsidR="0012611D" w:rsidRPr="00A561B3" w:rsidRDefault="0012611D" w:rsidP="00DC5C31">
      <w:pPr>
        <w:spacing w:after="0" w:line="360" w:lineRule="auto"/>
        <w:rPr>
          <w:rFonts w:ascii="Courier New" w:hAnsi="Courier New" w:cs="Courier New"/>
          <w:sz w:val="24"/>
          <w:szCs w:val="24"/>
        </w:rPr>
      </w:pPr>
      <w:r w:rsidRPr="00A561B3">
        <w:rPr>
          <w:rFonts w:ascii="Courier New" w:hAnsi="Courier New" w:cs="Courier New"/>
          <w:sz w:val="24"/>
          <w:szCs w:val="24"/>
        </w:rPr>
        <w:t>masraflarını Davalı/Müstediler aleyhine vermekle hata et</w:t>
      </w:r>
      <w:r>
        <w:rPr>
          <w:rFonts w:ascii="Courier New" w:hAnsi="Courier New" w:cs="Courier New"/>
          <w:sz w:val="24"/>
          <w:szCs w:val="24"/>
        </w:rPr>
        <w:t>tiğini ileri sürmüştür.</w:t>
      </w:r>
    </w:p>
    <w:p w:rsidR="0012611D" w:rsidRPr="003F6755" w:rsidRDefault="0012611D" w:rsidP="0012611D">
      <w:pPr>
        <w:spacing w:after="0" w:line="360" w:lineRule="auto"/>
        <w:ind w:left="360" w:firstLine="360"/>
        <w:rPr>
          <w:rFonts w:ascii="Courier New" w:hAnsi="Courier New" w:cs="Courier New"/>
          <w:sz w:val="24"/>
          <w:szCs w:val="24"/>
        </w:rPr>
      </w:pPr>
    </w:p>
    <w:p w:rsidR="0012611D" w:rsidRDefault="0012611D" w:rsidP="00DC5C31">
      <w:pPr>
        <w:spacing w:after="0" w:line="360" w:lineRule="auto"/>
        <w:ind w:firstLine="720"/>
        <w:rPr>
          <w:rFonts w:ascii="Courier New" w:hAnsi="Courier New" w:cs="Courier New"/>
          <w:sz w:val="24"/>
          <w:szCs w:val="24"/>
        </w:rPr>
      </w:pPr>
      <w:r>
        <w:rPr>
          <w:rFonts w:ascii="Courier New" w:hAnsi="Courier New" w:cs="Courier New"/>
          <w:sz w:val="24"/>
          <w:szCs w:val="24"/>
        </w:rPr>
        <w:t>Alt</w:t>
      </w:r>
      <w:r w:rsidRPr="003F6755">
        <w:rPr>
          <w:rFonts w:ascii="Courier New" w:hAnsi="Courier New" w:cs="Courier New"/>
          <w:sz w:val="24"/>
          <w:szCs w:val="24"/>
        </w:rPr>
        <w:t xml:space="preserve"> Mahkeme, Davalıların mürac</w:t>
      </w:r>
      <w:r>
        <w:rPr>
          <w:rFonts w:ascii="Courier New" w:hAnsi="Courier New" w:cs="Courier New"/>
          <w:sz w:val="24"/>
          <w:szCs w:val="24"/>
        </w:rPr>
        <w:t>a</w:t>
      </w:r>
      <w:r w:rsidRPr="003F6755">
        <w:rPr>
          <w:rFonts w:ascii="Courier New" w:hAnsi="Courier New" w:cs="Courier New"/>
          <w:sz w:val="24"/>
          <w:szCs w:val="24"/>
        </w:rPr>
        <w:t xml:space="preserve">atını haksız bulmasının </w:t>
      </w:r>
    </w:p>
    <w:p w:rsidR="0012611D" w:rsidRDefault="0012611D" w:rsidP="00DC5C31">
      <w:pPr>
        <w:spacing w:after="0" w:line="360" w:lineRule="auto"/>
        <w:rPr>
          <w:rFonts w:ascii="Courier New" w:hAnsi="Courier New" w:cs="Courier New"/>
          <w:sz w:val="24"/>
          <w:szCs w:val="24"/>
        </w:rPr>
      </w:pPr>
      <w:r w:rsidRPr="003F6755">
        <w:rPr>
          <w:rFonts w:ascii="Courier New" w:hAnsi="Courier New" w:cs="Courier New"/>
          <w:sz w:val="24"/>
          <w:szCs w:val="24"/>
        </w:rPr>
        <w:t xml:space="preserve">akabinde istidayı ret ve iptal ederek, Davalılar aleyhine </w:t>
      </w:r>
    </w:p>
    <w:p w:rsidR="0012611D" w:rsidRDefault="0012611D" w:rsidP="00DC5C31">
      <w:pPr>
        <w:spacing w:after="0" w:line="360" w:lineRule="auto"/>
        <w:rPr>
          <w:rFonts w:ascii="Courier New" w:hAnsi="Courier New" w:cs="Courier New"/>
          <w:sz w:val="24"/>
          <w:szCs w:val="24"/>
        </w:rPr>
      </w:pPr>
      <w:r w:rsidRPr="003F6755">
        <w:rPr>
          <w:rFonts w:ascii="Courier New" w:hAnsi="Courier New" w:cs="Courier New"/>
          <w:sz w:val="24"/>
          <w:szCs w:val="24"/>
        </w:rPr>
        <w:t xml:space="preserve">masraf emri verdi. </w:t>
      </w:r>
    </w:p>
    <w:p w:rsidR="0012611D" w:rsidRPr="003F6755" w:rsidRDefault="0012611D" w:rsidP="0012611D">
      <w:pPr>
        <w:spacing w:after="0" w:line="360" w:lineRule="auto"/>
        <w:ind w:left="360"/>
        <w:rPr>
          <w:rFonts w:ascii="Courier New" w:hAnsi="Courier New" w:cs="Courier New"/>
          <w:sz w:val="24"/>
          <w:szCs w:val="24"/>
        </w:rPr>
      </w:pPr>
    </w:p>
    <w:p w:rsidR="00DC5C31" w:rsidRDefault="0012611D" w:rsidP="0012611D">
      <w:pPr>
        <w:spacing w:after="0" w:line="360" w:lineRule="auto"/>
        <w:ind w:left="360" w:firstLine="360"/>
        <w:rPr>
          <w:rFonts w:ascii="Courier New" w:hAnsi="Courier New" w:cs="Courier New"/>
          <w:sz w:val="24"/>
          <w:szCs w:val="24"/>
        </w:rPr>
      </w:pPr>
      <w:r w:rsidRPr="003F6755">
        <w:rPr>
          <w:rFonts w:ascii="Courier New" w:hAnsi="Courier New" w:cs="Courier New"/>
          <w:sz w:val="24"/>
          <w:szCs w:val="24"/>
        </w:rPr>
        <w:t xml:space="preserve">Yukarıda 1. İstinaf sebebini haklı bularak, </w:t>
      </w:r>
      <w:r>
        <w:rPr>
          <w:rFonts w:ascii="Courier New" w:hAnsi="Courier New" w:cs="Courier New"/>
          <w:sz w:val="24"/>
          <w:szCs w:val="24"/>
        </w:rPr>
        <w:t>Alt</w:t>
      </w:r>
      <w:r w:rsidRPr="003F6755">
        <w:rPr>
          <w:rFonts w:ascii="Courier New" w:hAnsi="Courier New" w:cs="Courier New"/>
          <w:sz w:val="24"/>
          <w:szCs w:val="24"/>
        </w:rPr>
        <w:t xml:space="preserve"> </w:t>
      </w:r>
    </w:p>
    <w:p w:rsidR="0012611D" w:rsidRDefault="0012611D" w:rsidP="00DC5C31">
      <w:pPr>
        <w:spacing w:after="0" w:line="360" w:lineRule="auto"/>
        <w:rPr>
          <w:rFonts w:ascii="Courier New" w:hAnsi="Courier New" w:cs="Courier New"/>
          <w:sz w:val="24"/>
          <w:szCs w:val="24"/>
        </w:rPr>
      </w:pPr>
      <w:r w:rsidRPr="003F6755">
        <w:rPr>
          <w:rFonts w:ascii="Courier New" w:hAnsi="Courier New" w:cs="Courier New"/>
          <w:sz w:val="24"/>
          <w:szCs w:val="24"/>
        </w:rPr>
        <w:t>Mahkeme’nin iptal k</w:t>
      </w:r>
      <w:r w:rsidR="00DC5C31">
        <w:rPr>
          <w:rFonts w:ascii="Courier New" w:hAnsi="Courier New" w:cs="Courier New"/>
          <w:sz w:val="24"/>
          <w:szCs w:val="24"/>
        </w:rPr>
        <w:t xml:space="preserve">ararının hatalı olduğu sonucuna </w:t>
      </w:r>
      <w:r w:rsidRPr="003F6755">
        <w:rPr>
          <w:rFonts w:ascii="Courier New" w:hAnsi="Courier New" w:cs="Courier New"/>
          <w:sz w:val="24"/>
          <w:szCs w:val="24"/>
        </w:rPr>
        <w:t>ulaştığımızdan, Davalılar aleyhine verilen masraf emrinin de hatalı olduğu sonucuna ulaşır ve 2. İst</w:t>
      </w:r>
      <w:r>
        <w:rPr>
          <w:rFonts w:ascii="Courier New" w:hAnsi="Courier New" w:cs="Courier New"/>
          <w:sz w:val="24"/>
          <w:szCs w:val="24"/>
        </w:rPr>
        <w:t>i</w:t>
      </w:r>
      <w:r w:rsidRPr="003F6755">
        <w:rPr>
          <w:rFonts w:ascii="Courier New" w:hAnsi="Courier New" w:cs="Courier New"/>
          <w:sz w:val="24"/>
          <w:szCs w:val="24"/>
        </w:rPr>
        <w:t>naf sebebini de kabul ederiz.</w:t>
      </w:r>
    </w:p>
    <w:p w:rsidR="0012611D" w:rsidRPr="003F6755" w:rsidRDefault="0012611D" w:rsidP="00DC5C31">
      <w:pPr>
        <w:spacing w:after="0" w:line="360" w:lineRule="auto"/>
        <w:ind w:firstLine="720"/>
        <w:rPr>
          <w:rFonts w:ascii="Courier New" w:hAnsi="Courier New" w:cs="Courier New"/>
          <w:sz w:val="24"/>
          <w:szCs w:val="24"/>
        </w:rPr>
      </w:pPr>
      <w:r w:rsidRPr="003F6755">
        <w:rPr>
          <w:rFonts w:ascii="Courier New" w:hAnsi="Courier New" w:cs="Courier New"/>
          <w:sz w:val="24"/>
          <w:szCs w:val="24"/>
        </w:rPr>
        <w:lastRenderedPageBreak/>
        <w:t>Dolayısıyla, vardığımız</w:t>
      </w:r>
      <w:r>
        <w:rPr>
          <w:rFonts w:ascii="Courier New" w:hAnsi="Courier New" w:cs="Courier New"/>
          <w:sz w:val="24"/>
          <w:szCs w:val="24"/>
        </w:rPr>
        <w:t xml:space="preserve"> sonuçlar ışığında, Alt </w:t>
      </w:r>
      <w:r w:rsidRPr="003F6755">
        <w:rPr>
          <w:rFonts w:ascii="Courier New" w:hAnsi="Courier New" w:cs="Courier New"/>
          <w:sz w:val="24"/>
          <w:szCs w:val="24"/>
        </w:rPr>
        <w:t xml:space="preserve">Mahkeme’nin istidayı ret ve iptal eden kararının iptal edilmesi ve istida uyarınca tekrardan karar üretilebilmesi için istidaların </w:t>
      </w:r>
      <w:r>
        <w:rPr>
          <w:rFonts w:ascii="Courier New" w:hAnsi="Courier New" w:cs="Courier New"/>
          <w:sz w:val="24"/>
          <w:szCs w:val="24"/>
        </w:rPr>
        <w:t>Alt</w:t>
      </w:r>
      <w:r w:rsidRPr="003F6755">
        <w:rPr>
          <w:rFonts w:ascii="Courier New" w:hAnsi="Courier New" w:cs="Courier New"/>
          <w:sz w:val="24"/>
          <w:szCs w:val="24"/>
        </w:rPr>
        <w:t xml:space="preserve"> Mahkeme’</w:t>
      </w:r>
      <w:r>
        <w:rPr>
          <w:rFonts w:ascii="Courier New" w:hAnsi="Courier New" w:cs="Courier New"/>
          <w:sz w:val="24"/>
          <w:szCs w:val="24"/>
        </w:rPr>
        <w:t>y</w:t>
      </w:r>
      <w:r w:rsidRPr="003F6755">
        <w:rPr>
          <w:rFonts w:ascii="Courier New" w:hAnsi="Courier New" w:cs="Courier New"/>
          <w:sz w:val="24"/>
          <w:szCs w:val="24"/>
        </w:rPr>
        <w:t>e iade edilmeleri gerekmektedir.</w:t>
      </w:r>
    </w:p>
    <w:p w:rsidR="0012611D" w:rsidRPr="003D18AE" w:rsidRDefault="0012611D" w:rsidP="0012611D">
      <w:pPr>
        <w:spacing w:after="0" w:line="360" w:lineRule="auto"/>
        <w:ind w:left="360" w:firstLine="360"/>
        <w:rPr>
          <w:rFonts w:ascii="Courier New" w:hAnsi="Courier New" w:cs="Courier New"/>
          <w:sz w:val="24"/>
          <w:szCs w:val="24"/>
        </w:rPr>
      </w:pPr>
    </w:p>
    <w:p w:rsidR="0012611D" w:rsidRDefault="0012611D" w:rsidP="0012611D">
      <w:pPr>
        <w:spacing w:after="0" w:line="360" w:lineRule="auto"/>
        <w:ind w:left="360" w:firstLine="360"/>
        <w:rPr>
          <w:rFonts w:ascii="Courier New" w:hAnsi="Courier New" w:cs="Courier New"/>
          <w:b/>
          <w:sz w:val="24"/>
          <w:szCs w:val="24"/>
          <w:u w:val="single"/>
        </w:rPr>
      </w:pPr>
    </w:p>
    <w:p w:rsidR="0012611D" w:rsidRDefault="0012611D" w:rsidP="0012611D">
      <w:pPr>
        <w:spacing w:after="0" w:line="360" w:lineRule="auto"/>
        <w:ind w:left="360" w:firstLine="360"/>
        <w:rPr>
          <w:rFonts w:ascii="Courier New" w:hAnsi="Courier New" w:cs="Courier New"/>
          <w:b/>
          <w:sz w:val="24"/>
          <w:szCs w:val="24"/>
          <w:u w:val="single"/>
        </w:rPr>
      </w:pPr>
      <w:r w:rsidRPr="003F6755">
        <w:rPr>
          <w:rFonts w:ascii="Courier New" w:hAnsi="Courier New" w:cs="Courier New"/>
          <w:b/>
          <w:sz w:val="24"/>
          <w:szCs w:val="24"/>
          <w:u w:val="single"/>
        </w:rPr>
        <w:t xml:space="preserve">NETİCE  </w:t>
      </w:r>
    </w:p>
    <w:p w:rsidR="0012611D" w:rsidRDefault="0012611D" w:rsidP="0012611D">
      <w:pPr>
        <w:spacing w:after="0" w:line="360" w:lineRule="auto"/>
        <w:ind w:left="360" w:firstLine="360"/>
        <w:rPr>
          <w:rFonts w:ascii="Courier New" w:hAnsi="Courier New" w:cs="Courier New"/>
          <w:b/>
          <w:sz w:val="24"/>
          <w:szCs w:val="24"/>
          <w:u w:val="single"/>
        </w:rPr>
      </w:pPr>
    </w:p>
    <w:p w:rsidR="0012611D" w:rsidRPr="003F6755" w:rsidRDefault="0012611D" w:rsidP="0012611D">
      <w:pPr>
        <w:spacing w:after="0" w:line="360" w:lineRule="auto"/>
        <w:ind w:left="360"/>
        <w:rPr>
          <w:rFonts w:ascii="Courier New" w:hAnsi="Courier New" w:cs="Courier New"/>
          <w:sz w:val="24"/>
          <w:szCs w:val="24"/>
        </w:rPr>
      </w:pPr>
      <w:r w:rsidRPr="003F6755">
        <w:rPr>
          <w:rFonts w:ascii="Courier New" w:hAnsi="Courier New" w:cs="Courier New"/>
          <w:sz w:val="24"/>
          <w:szCs w:val="24"/>
        </w:rPr>
        <w:t xml:space="preserve">A. </w:t>
      </w:r>
      <w:r>
        <w:rPr>
          <w:rFonts w:ascii="Courier New" w:hAnsi="Courier New" w:cs="Courier New"/>
          <w:sz w:val="24"/>
          <w:szCs w:val="24"/>
        </w:rPr>
        <w:t>Alt</w:t>
      </w:r>
      <w:r w:rsidRPr="003F6755">
        <w:rPr>
          <w:rFonts w:ascii="Courier New" w:hAnsi="Courier New" w:cs="Courier New"/>
          <w:sz w:val="24"/>
          <w:szCs w:val="24"/>
        </w:rPr>
        <w:t xml:space="preserve"> Mahkeme’nin istidaları ret ve iptal eden </w:t>
      </w:r>
      <w:r>
        <w:rPr>
          <w:rFonts w:ascii="Courier New" w:hAnsi="Courier New" w:cs="Courier New"/>
          <w:sz w:val="24"/>
          <w:szCs w:val="24"/>
        </w:rPr>
        <w:t>20.4</w:t>
      </w:r>
      <w:r w:rsidRPr="003F6755">
        <w:rPr>
          <w:rFonts w:ascii="Courier New" w:hAnsi="Courier New" w:cs="Courier New"/>
          <w:sz w:val="24"/>
          <w:szCs w:val="24"/>
        </w:rPr>
        <w:t>.20</w:t>
      </w:r>
      <w:r>
        <w:rPr>
          <w:rFonts w:ascii="Courier New" w:hAnsi="Courier New" w:cs="Courier New"/>
          <w:sz w:val="24"/>
          <w:szCs w:val="24"/>
        </w:rPr>
        <w:t>17</w:t>
      </w:r>
      <w:r w:rsidRPr="003F6755">
        <w:rPr>
          <w:rFonts w:ascii="Courier New" w:hAnsi="Courier New" w:cs="Courier New"/>
          <w:sz w:val="24"/>
          <w:szCs w:val="24"/>
        </w:rPr>
        <w:t xml:space="preserve"> tarihli emir veya kararı iptal edilir</w:t>
      </w:r>
      <w:r w:rsidR="00E8329E">
        <w:rPr>
          <w:rFonts w:ascii="Courier New" w:hAnsi="Courier New" w:cs="Courier New"/>
          <w:sz w:val="24"/>
          <w:szCs w:val="24"/>
        </w:rPr>
        <w:t>.</w:t>
      </w:r>
    </w:p>
    <w:p w:rsidR="0012611D" w:rsidRPr="003F6755" w:rsidRDefault="0012611D" w:rsidP="0012611D">
      <w:pPr>
        <w:spacing w:after="0" w:line="360" w:lineRule="auto"/>
        <w:ind w:left="360"/>
        <w:rPr>
          <w:rFonts w:ascii="Courier New" w:hAnsi="Courier New" w:cs="Courier New"/>
          <w:sz w:val="24"/>
          <w:szCs w:val="24"/>
        </w:rPr>
      </w:pPr>
      <w:r w:rsidRPr="003F6755">
        <w:rPr>
          <w:rFonts w:ascii="Courier New" w:hAnsi="Courier New" w:cs="Courier New"/>
          <w:sz w:val="24"/>
          <w:szCs w:val="24"/>
        </w:rPr>
        <w:t xml:space="preserve">B. </w:t>
      </w:r>
      <w:r>
        <w:rPr>
          <w:rFonts w:ascii="Courier New" w:hAnsi="Courier New" w:cs="Courier New"/>
          <w:sz w:val="24"/>
          <w:szCs w:val="24"/>
        </w:rPr>
        <w:t>Alt</w:t>
      </w:r>
      <w:r w:rsidRPr="003F6755">
        <w:rPr>
          <w:rFonts w:ascii="Courier New" w:hAnsi="Courier New" w:cs="Courier New"/>
          <w:sz w:val="24"/>
          <w:szCs w:val="24"/>
        </w:rPr>
        <w:t xml:space="preserve"> Mahkeme’nin</w:t>
      </w:r>
      <w:r>
        <w:rPr>
          <w:rFonts w:ascii="Courier New" w:hAnsi="Courier New" w:cs="Courier New"/>
          <w:sz w:val="24"/>
          <w:szCs w:val="24"/>
        </w:rPr>
        <w:t xml:space="preserve"> 20.4.2017</w:t>
      </w:r>
      <w:r w:rsidRPr="003F6755">
        <w:rPr>
          <w:rFonts w:ascii="Courier New" w:hAnsi="Courier New" w:cs="Courier New"/>
          <w:sz w:val="24"/>
          <w:szCs w:val="24"/>
        </w:rPr>
        <w:t xml:space="preserve"> tarihli emir veya kararı doğrultusundaki masraf emri iptal edilir.</w:t>
      </w:r>
    </w:p>
    <w:p w:rsidR="0012611D" w:rsidRPr="003F6755" w:rsidRDefault="0012611D" w:rsidP="0012611D">
      <w:pPr>
        <w:spacing w:after="0" w:line="360" w:lineRule="auto"/>
        <w:ind w:left="360"/>
        <w:rPr>
          <w:rFonts w:ascii="Courier New" w:hAnsi="Courier New" w:cs="Courier New"/>
          <w:sz w:val="24"/>
          <w:szCs w:val="24"/>
        </w:rPr>
      </w:pPr>
      <w:r w:rsidRPr="003F6755">
        <w:rPr>
          <w:rFonts w:ascii="Courier New" w:hAnsi="Courier New" w:cs="Courier New"/>
          <w:sz w:val="24"/>
          <w:szCs w:val="24"/>
        </w:rPr>
        <w:t xml:space="preserve">C. Dosya dinlenmek üzere </w:t>
      </w:r>
      <w:r>
        <w:rPr>
          <w:rFonts w:ascii="Courier New" w:hAnsi="Courier New" w:cs="Courier New"/>
          <w:sz w:val="24"/>
          <w:szCs w:val="24"/>
        </w:rPr>
        <w:t>Alt</w:t>
      </w:r>
      <w:r w:rsidRPr="003F6755">
        <w:rPr>
          <w:rFonts w:ascii="Courier New" w:hAnsi="Courier New" w:cs="Courier New"/>
          <w:sz w:val="24"/>
          <w:szCs w:val="24"/>
        </w:rPr>
        <w:t xml:space="preserve"> Mahkeme’</w:t>
      </w:r>
      <w:r>
        <w:rPr>
          <w:rFonts w:ascii="Courier New" w:hAnsi="Courier New" w:cs="Courier New"/>
          <w:sz w:val="24"/>
          <w:szCs w:val="24"/>
        </w:rPr>
        <w:t>y</w:t>
      </w:r>
      <w:r w:rsidRPr="003F6755">
        <w:rPr>
          <w:rFonts w:ascii="Courier New" w:hAnsi="Courier New" w:cs="Courier New"/>
          <w:sz w:val="24"/>
          <w:szCs w:val="24"/>
        </w:rPr>
        <w:t>e iade edilir.</w:t>
      </w:r>
    </w:p>
    <w:p w:rsidR="0012611D" w:rsidRPr="003F6755" w:rsidRDefault="0012611D" w:rsidP="0012611D">
      <w:pPr>
        <w:spacing w:after="0" w:line="360" w:lineRule="auto"/>
        <w:ind w:left="360"/>
        <w:rPr>
          <w:rFonts w:ascii="Courier New" w:hAnsi="Courier New" w:cs="Courier New"/>
          <w:sz w:val="24"/>
          <w:szCs w:val="24"/>
        </w:rPr>
      </w:pPr>
      <w:r w:rsidRPr="003F6755">
        <w:rPr>
          <w:rFonts w:ascii="Courier New" w:hAnsi="Courier New" w:cs="Courier New"/>
          <w:sz w:val="24"/>
          <w:szCs w:val="24"/>
        </w:rPr>
        <w:t>D. İstinaf masrafları</w:t>
      </w:r>
      <w:r>
        <w:rPr>
          <w:rFonts w:ascii="Courier New" w:hAnsi="Courier New" w:cs="Courier New"/>
          <w:sz w:val="24"/>
          <w:szCs w:val="24"/>
        </w:rPr>
        <w:t>,</w:t>
      </w:r>
      <w:r w:rsidRPr="003F6755">
        <w:rPr>
          <w:rFonts w:ascii="Courier New" w:hAnsi="Courier New" w:cs="Courier New"/>
          <w:sz w:val="24"/>
          <w:szCs w:val="24"/>
        </w:rPr>
        <w:t xml:space="preserve"> </w:t>
      </w:r>
      <w:r>
        <w:rPr>
          <w:rFonts w:ascii="Courier New" w:hAnsi="Courier New" w:cs="Courier New"/>
          <w:sz w:val="24"/>
          <w:szCs w:val="24"/>
        </w:rPr>
        <w:t>Davacı tarafından ödenecektir</w:t>
      </w:r>
      <w:r w:rsidRPr="003F6755">
        <w:rPr>
          <w:rFonts w:ascii="Courier New" w:hAnsi="Courier New" w:cs="Courier New"/>
          <w:sz w:val="24"/>
          <w:szCs w:val="24"/>
        </w:rPr>
        <w:t>.</w:t>
      </w: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p>
    <w:p w:rsidR="0012611D" w:rsidRDefault="0012611D" w:rsidP="0012611D">
      <w:pPr>
        <w:spacing w:after="0" w:line="360" w:lineRule="auto"/>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Peri Hakkı </w:t>
      </w:r>
      <w:r>
        <w:rPr>
          <w:rFonts w:ascii="Courier New" w:hAnsi="Courier New" w:cs="Courier New"/>
          <w:sz w:val="24"/>
          <w:szCs w:val="24"/>
        </w:rPr>
        <w:tab/>
      </w:r>
      <w:r>
        <w:rPr>
          <w:rFonts w:ascii="Courier New" w:hAnsi="Courier New" w:cs="Courier New"/>
          <w:sz w:val="24"/>
          <w:szCs w:val="24"/>
        </w:rPr>
        <w:tab/>
        <w:t>Bahar Duatepe</w:t>
      </w:r>
    </w:p>
    <w:p w:rsidR="0012611D" w:rsidRPr="003F6755" w:rsidRDefault="0012611D" w:rsidP="0012611D">
      <w:pPr>
        <w:spacing w:after="0" w:line="360" w:lineRule="auto"/>
        <w:rPr>
          <w:rFonts w:ascii="Courier New" w:hAnsi="Courier New" w:cs="Courier New"/>
          <w:sz w:val="24"/>
          <w:szCs w:val="24"/>
        </w:rPr>
      </w:pPr>
      <w:r>
        <w:rPr>
          <w:rFonts w:ascii="Courier New" w:hAnsi="Courier New" w:cs="Courier New"/>
          <w:sz w:val="24"/>
          <w:szCs w:val="24"/>
        </w:rPr>
        <w:t xml:space="preserve">  Yargıç                  Yargıç               Yargıç</w:t>
      </w:r>
    </w:p>
    <w:p w:rsidR="0012611D" w:rsidRDefault="0012611D" w:rsidP="0012611D"/>
    <w:p w:rsidR="0012611D" w:rsidRDefault="0012611D" w:rsidP="0012611D"/>
    <w:p w:rsidR="00DC5C31" w:rsidRDefault="00DC5C31" w:rsidP="0012611D"/>
    <w:p w:rsidR="0012611D" w:rsidRPr="003D18AE" w:rsidRDefault="0012611D" w:rsidP="0012611D">
      <w:pPr>
        <w:spacing w:line="360" w:lineRule="auto"/>
        <w:rPr>
          <w:rFonts w:ascii="Courier New" w:hAnsi="Courier New" w:cs="Courier New"/>
          <w:sz w:val="24"/>
          <w:szCs w:val="24"/>
        </w:rPr>
      </w:pPr>
      <w:r w:rsidRPr="003D18AE">
        <w:rPr>
          <w:rFonts w:ascii="Courier New" w:hAnsi="Courier New" w:cs="Courier New"/>
          <w:sz w:val="24"/>
          <w:szCs w:val="24"/>
        </w:rPr>
        <w:t>17, Mart 2023</w:t>
      </w:r>
    </w:p>
    <w:p w:rsidR="0012611D" w:rsidRDefault="0012611D" w:rsidP="0012611D"/>
    <w:p w:rsidR="009E68BF" w:rsidRDefault="00510383"/>
    <w:sectPr w:rsidR="009E68BF" w:rsidSect="0084097C">
      <w:headerReference w:type="default" r:id="rId7"/>
      <w:pgSz w:w="11909" w:h="16834" w:code="9"/>
      <w:pgMar w:top="1417" w:right="1417" w:bottom="1417" w:left="1417" w:header="709" w:footer="709" w:gutter="0"/>
      <w:paperSrc w:first="3" w:other="3"/>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83" w:rsidRDefault="00510383">
      <w:pPr>
        <w:spacing w:after="0" w:line="240" w:lineRule="auto"/>
      </w:pPr>
      <w:r>
        <w:separator/>
      </w:r>
    </w:p>
  </w:endnote>
  <w:endnote w:type="continuationSeparator" w:id="0">
    <w:p w:rsidR="00510383" w:rsidRDefault="0051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83" w:rsidRDefault="00510383">
      <w:pPr>
        <w:spacing w:after="0" w:line="240" w:lineRule="auto"/>
      </w:pPr>
      <w:r>
        <w:separator/>
      </w:r>
    </w:p>
  </w:footnote>
  <w:footnote w:type="continuationSeparator" w:id="0">
    <w:p w:rsidR="00510383" w:rsidRDefault="00510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80895"/>
      <w:docPartObj>
        <w:docPartGallery w:val="Page Numbers (Top of Page)"/>
        <w:docPartUnique/>
      </w:docPartObj>
    </w:sdtPr>
    <w:sdtEndPr/>
    <w:sdtContent>
      <w:p w:rsidR="0084097C" w:rsidRDefault="00B576EC">
        <w:pPr>
          <w:pStyle w:val="stbilgi"/>
          <w:jc w:val="center"/>
        </w:pPr>
        <w:r>
          <w:fldChar w:fldCharType="begin"/>
        </w:r>
        <w:r>
          <w:instrText>PAGE   \* MERGEFORMAT</w:instrText>
        </w:r>
        <w:r>
          <w:fldChar w:fldCharType="separate"/>
        </w:r>
        <w:r w:rsidR="0064119B">
          <w:rPr>
            <w:noProof/>
          </w:rPr>
          <w:t>4</w:t>
        </w:r>
        <w:r>
          <w:fldChar w:fldCharType="end"/>
        </w:r>
      </w:p>
    </w:sdtContent>
  </w:sdt>
  <w:p w:rsidR="00807C03" w:rsidRDefault="0051038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C44B0"/>
    <w:multiLevelType w:val="hybridMultilevel"/>
    <w:tmpl w:val="69D2FD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6502C4A"/>
    <w:multiLevelType w:val="hybridMultilevel"/>
    <w:tmpl w:val="5C36D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343862"/>
    <w:multiLevelType w:val="hybridMultilevel"/>
    <w:tmpl w:val="03C86978"/>
    <w:lvl w:ilvl="0" w:tplc="2F2041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1D"/>
    <w:rsid w:val="0012611D"/>
    <w:rsid w:val="001827CC"/>
    <w:rsid w:val="00247D14"/>
    <w:rsid w:val="0037387D"/>
    <w:rsid w:val="0041356E"/>
    <w:rsid w:val="00510383"/>
    <w:rsid w:val="0057084B"/>
    <w:rsid w:val="0058508F"/>
    <w:rsid w:val="0064119B"/>
    <w:rsid w:val="00654A8E"/>
    <w:rsid w:val="00701AC8"/>
    <w:rsid w:val="00AA10E1"/>
    <w:rsid w:val="00B576EC"/>
    <w:rsid w:val="00B66A53"/>
    <w:rsid w:val="00D421D0"/>
    <w:rsid w:val="00D859E3"/>
    <w:rsid w:val="00DC5C31"/>
    <w:rsid w:val="00E222DF"/>
    <w:rsid w:val="00E8329E"/>
    <w:rsid w:val="00E978D3"/>
    <w:rsid w:val="00FA4A88"/>
    <w:rsid w:val="00FB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7621D-6210-409F-BF30-3C31329B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D"/>
    <w:pPr>
      <w:spacing w:after="160" w:line="259"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611D"/>
    <w:pPr>
      <w:ind w:left="720"/>
      <w:contextualSpacing/>
    </w:pPr>
  </w:style>
  <w:style w:type="paragraph" w:styleId="stbilgi">
    <w:name w:val="header"/>
    <w:basedOn w:val="Normal"/>
    <w:link w:val="stbilgiChar"/>
    <w:uiPriority w:val="99"/>
    <w:unhideWhenUsed/>
    <w:rsid w:val="0012611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2611D"/>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3209</Words>
  <Characters>18294</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Aşkın</dc:creator>
  <cp:lastModifiedBy>Burak Demirkaya</cp:lastModifiedBy>
  <cp:revision>33</cp:revision>
  <cp:lastPrinted>2023-03-22T08:28:00Z</cp:lastPrinted>
  <dcterms:created xsi:type="dcterms:W3CDTF">2023-03-22T08:11:00Z</dcterms:created>
  <dcterms:modified xsi:type="dcterms:W3CDTF">2023-03-28T07:07:00Z</dcterms:modified>
</cp:coreProperties>
</file>