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967" w:rsidRDefault="00667967" w:rsidP="00667967">
      <w:pPr>
        <w:spacing w:line="240" w:lineRule="auto"/>
        <w:contextualSpacing/>
        <w:rPr>
          <w:rFonts w:ascii="Courier New" w:hAnsi="Courier New" w:cs="Courier New"/>
          <w:sz w:val="24"/>
          <w:szCs w:val="24"/>
        </w:rPr>
      </w:pPr>
      <w:r>
        <w:rPr>
          <w:rFonts w:ascii="Courier New" w:hAnsi="Courier New" w:cs="Courier New"/>
          <w:sz w:val="24"/>
          <w:szCs w:val="24"/>
        </w:rPr>
        <w:t xml:space="preserve">D. </w:t>
      </w:r>
      <w:r w:rsidR="004A052D">
        <w:rPr>
          <w:rFonts w:ascii="Courier New" w:hAnsi="Courier New" w:cs="Courier New"/>
          <w:sz w:val="24"/>
          <w:szCs w:val="24"/>
        </w:rPr>
        <w:t>5</w:t>
      </w:r>
      <w:r>
        <w:rPr>
          <w:rFonts w:ascii="Courier New" w:hAnsi="Courier New" w:cs="Courier New"/>
          <w:sz w:val="24"/>
          <w:szCs w:val="24"/>
        </w:rPr>
        <w:t>/202</w:t>
      </w:r>
      <w:r w:rsidR="00A46768">
        <w:rPr>
          <w:rFonts w:ascii="Courier New" w:hAnsi="Courier New" w:cs="Courier New"/>
          <w:sz w:val="24"/>
          <w:szCs w:val="24"/>
        </w:rPr>
        <w:t>2</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4A052D">
        <w:rPr>
          <w:rFonts w:ascii="Courier New" w:hAnsi="Courier New" w:cs="Courier New"/>
          <w:sz w:val="24"/>
          <w:szCs w:val="24"/>
        </w:rPr>
        <w:t xml:space="preserve">     </w:t>
      </w:r>
      <w:r>
        <w:rPr>
          <w:rFonts w:ascii="Courier New" w:hAnsi="Courier New" w:cs="Courier New"/>
          <w:sz w:val="24"/>
          <w:szCs w:val="24"/>
        </w:rPr>
        <w:t>Yargıtay/Hukuk No: 99/2019</w:t>
      </w:r>
    </w:p>
    <w:p w:rsidR="00667967" w:rsidRDefault="00C01B7A" w:rsidP="00C01B7A">
      <w:pPr>
        <w:spacing w:line="240" w:lineRule="auto"/>
        <w:contextualSpacing/>
        <w:rPr>
          <w:rFonts w:ascii="Courier New" w:hAnsi="Courier New" w:cs="Courier New"/>
          <w:sz w:val="24"/>
          <w:szCs w:val="24"/>
        </w:rPr>
      </w:pPr>
      <w:r>
        <w:rPr>
          <w:rFonts w:ascii="Courier New" w:hAnsi="Courier New" w:cs="Courier New"/>
          <w:sz w:val="24"/>
          <w:szCs w:val="24"/>
        </w:rPr>
        <w:t xml:space="preserve"> </w:t>
      </w:r>
      <w:r w:rsidR="00667967">
        <w:rPr>
          <w:rFonts w:ascii="Courier New" w:hAnsi="Courier New" w:cs="Courier New"/>
          <w:sz w:val="24"/>
          <w:szCs w:val="24"/>
        </w:rPr>
        <w:t xml:space="preserve">                                (Lefkoşa Dava No: 4306/2015)</w:t>
      </w:r>
    </w:p>
    <w:p w:rsidR="00667967" w:rsidRDefault="00667967" w:rsidP="00667967">
      <w:pPr>
        <w:spacing w:line="240" w:lineRule="auto"/>
        <w:rPr>
          <w:rFonts w:ascii="Courier New" w:hAnsi="Courier New" w:cs="Courier New"/>
          <w:sz w:val="24"/>
          <w:szCs w:val="24"/>
        </w:rPr>
      </w:pPr>
    </w:p>
    <w:p w:rsidR="00667967" w:rsidRDefault="00667967" w:rsidP="00667967">
      <w:pPr>
        <w:spacing w:line="240" w:lineRule="auto"/>
        <w:rPr>
          <w:rFonts w:ascii="Courier New" w:hAnsi="Courier New" w:cs="Courier New"/>
          <w:sz w:val="24"/>
          <w:szCs w:val="24"/>
        </w:rPr>
      </w:pPr>
      <w:r>
        <w:rPr>
          <w:rFonts w:ascii="Courier New" w:hAnsi="Courier New" w:cs="Courier New"/>
          <w:sz w:val="24"/>
          <w:szCs w:val="24"/>
        </w:rPr>
        <w:t>YÜKSEK MAHKEME HUZURUNDA.</w:t>
      </w:r>
    </w:p>
    <w:p w:rsidR="00667967" w:rsidRDefault="00667967" w:rsidP="00667967">
      <w:pPr>
        <w:spacing w:line="240" w:lineRule="auto"/>
        <w:rPr>
          <w:rFonts w:ascii="Courier New" w:hAnsi="Courier New" w:cs="Courier New"/>
          <w:sz w:val="24"/>
          <w:szCs w:val="24"/>
        </w:rPr>
      </w:pPr>
    </w:p>
    <w:p w:rsidR="00667967" w:rsidRDefault="00667967" w:rsidP="00667967">
      <w:pPr>
        <w:spacing w:line="240" w:lineRule="auto"/>
        <w:rPr>
          <w:rFonts w:ascii="Courier New" w:hAnsi="Courier New" w:cs="Courier New"/>
          <w:sz w:val="24"/>
          <w:szCs w:val="24"/>
        </w:rPr>
      </w:pPr>
      <w:r>
        <w:rPr>
          <w:rFonts w:ascii="Courier New" w:hAnsi="Courier New" w:cs="Courier New"/>
          <w:sz w:val="24"/>
          <w:szCs w:val="24"/>
        </w:rPr>
        <w:t>Mahkeme Heyeti: Bertan Özerdağ, Beril Çağdal, Peri Hakkı</w:t>
      </w:r>
    </w:p>
    <w:p w:rsidR="00667967" w:rsidRDefault="00667967" w:rsidP="00667967">
      <w:pPr>
        <w:spacing w:line="240" w:lineRule="auto"/>
        <w:rPr>
          <w:rFonts w:ascii="Courier New" w:hAnsi="Courier New" w:cs="Courier New"/>
          <w:sz w:val="24"/>
          <w:szCs w:val="24"/>
        </w:rPr>
      </w:pPr>
    </w:p>
    <w:p w:rsidR="00667967" w:rsidRDefault="00667967" w:rsidP="00667967">
      <w:pPr>
        <w:spacing w:line="240" w:lineRule="auto"/>
        <w:ind w:left="2835" w:hanging="2835"/>
        <w:contextualSpacing/>
        <w:rPr>
          <w:rFonts w:ascii="Courier New" w:hAnsi="Courier New" w:cs="Courier New"/>
          <w:sz w:val="24"/>
          <w:szCs w:val="24"/>
        </w:rPr>
      </w:pPr>
      <w:r>
        <w:rPr>
          <w:rFonts w:ascii="Courier New" w:hAnsi="Courier New" w:cs="Courier New"/>
          <w:sz w:val="24"/>
          <w:szCs w:val="24"/>
        </w:rPr>
        <w:t>İstinaf eden: No.1- Ali Hakkı Derman n/d Ali Somuncu, tespit edilmemiş akli dengesi yerinde olmayan (Person of Unsound Mind not so found) kendisine mukayyet oğlu ve/veya en yakın arkadaşı (Next Friend) Hasan Somuncu vasıtası ile, Lefkoşa</w:t>
      </w:r>
    </w:p>
    <w:p w:rsidR="00FC2A13" w:rsidRDefault="00667967" w:rsidP="00667967">
      <w:pPr>
        <w:spacing w:line="240" w:lineRule="auto"/>
        <w:ind w:left="1985" w:hanging="1985"/>
        <w:contextualSpacing/>
        <w:rPr>
          <w:rFonts w:ascii="Courier New" w:hAnsi="Courier New" w:cs="Courier New"/>
          <w:sz w:val="24"/>
          <w:szCs w:val="24"/>
        </w:rPr>
      </w:pPr>
      <w:r>
        <w:rPr>
          <w:rFonts w:ascii="Courier New" w:hAnsi="Courier New" w:cs="Courier New"/>
          <w:sz w:val="24"/>
          <w:szCs w:val="24"/>
        </w:rPr>
        <w:tab/>
        <w:t xml:space="preserve">No.2- Hasan Somuncu, Lefkoşa </w:t>
      </w:r>
    </w:p>
    <w:p w:rsidR="00667967" w:rsidRDefault="00FC2A13" w:rsidP="00667967">
      <w:pPr>
        <w:spacing w:line="240" w:lineRule="auto"/>
        <w:ind w:left="1985" w:hanging="1985"/>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w:t>
      </w:r>
      <w:r w:rsidR="0030520B">
        <w:rPr>
          <w:rFonts w:ascii="Courier New" w:hAnsi="Courier New" w:cs="Courier New"/>
          <w:sz w:val="24"/>
          <w:szCs w:val="24"/>
        </w:rPr>
        <w:t>Müstediler</w:t>
      </w:r>
      <w:r>
        <w:rPr>
          <w:rFonts w:ascii="Courier New" w:hAnsi="Courier New" w:cs="Courier New"/>
          <w:sz w:val="24"/>
          <w:szCs w:val="24"/>
        </w:rPr>
        <w:t>)</w:t>
      </w:r>
      <w:r w:rsidR="00667967">
        <w:rPr>
          <w:rFonts w:ascii="Courier New" w:hAnsi="Courier New" w:cs="Courier New"/>
          <w:sz w:val="24"/>
          <w:szCs w:val="24"/>
        </w:rPr>
        <w:t xml:space="preserve"> </w:t>
      </w:r>
    </w:p>
    <w:p w:rsidR="00667967" w:rsidRDefault="00667967" w:rsidP="00667967">
      <w:pPr>
        <w:spacing w:line="240" w:lineRule="auto"/>
        <w:contextualSpacing/>
        <w:rPr>
          <w:rFonts w:ascii="Courier New" w:hAnsi="Courier New" w:cs="Courier New"/>
          <w:sz w:val="24"/>
          <w:szCs w:val="24"/>
        </w:rPr>
      </w:pPr>
    </w:p>
    <w:p w:rsidR="00667967" w:rsidRDefault="00667967" w:rsidP="00667967">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ile</w:t>
      </w:r>
    </w:p>
    <w:p w:rsidR="00667967" w:rsidRDefault="00667967" w:rsidP="00667967">
      <w:pPr>
        <w:spacing w:line="240" w:lineRule="auto"/>
        <w:contextualSpacing/>
        <w:rPr>
          <w:rFonts w:ascii="Courier New" w:hAnsi="Courier New" w:cs="Courier New"/>
          <w:sz w:val="24"/>
          <w:szCs w:val="24"/>
        </w:rPr>
      </w:pPr>
    </w:p>
    <w:p w:rsidR="00667967" w:rsidRDefault="00667967" w:rsidP="00667967">
      <w:pPr>
        <w:spacing w:line="240" w:lineRule="auto"/>
        <w:ind w:left="4395" w:hanging="4395"/>
        <w:contextualSpacing/>
        <w:rPr>
          <w:rFonts w:ascii="Courier New" w:hAnsi="Courier New" w:cs="Courier New"/>
          <w:sz w:val="24"/>
          <w:szCs w:val="24"/>
        </w:rPr>
      </w:pPr>
      <w:r>
        <w:rPr>
          <w:rFonts w:ascii="Courier New" w:hAnsi="Courier New" w:cs="Courier New"/>
          <w:sz w:val="24"/>
          <w:szCs w:val="24"/>
        </w:rPr>
        <w:t>Aleyhine istinaf edilen: No.1-</w:t>
      </w:r>
      <w:r>
        <w:rPr>
          <w:rFonts w:ascii="Courier New" w:hAnsi="Courier New" w:cs="Courier New"/>
          <w:sz w:val="24"/>
          <w:szCs w:val="24"/>
        </w:rPr>
        <w:tab/>
        <w:t>Nermin Somuncu, Avusturalya</w:t>
      </w:r>
    </w:p>
    <w:p w:rsidR="00FC2A13" w:rsidRDefault="00667967" w:rsidP="00667967">
      <w:pPr>
        <w:spacing w:line="240" w:lineRule="auto"/>
        <w:ind w:left="4395" w:hanging="851"/>
        <w:contextualSpacing/>
        <w:rPr>
          <w:rFonts w:ascii="Courier New" w:hAnsi="Courier New" w:cs="Courier New"/>
          <w:sz w:val="24"/>
          <w:szCs w:val="24"/>
        </w:rPr>
      </w:pPr>
      <w:r>
        <w:rPr>
          <w:rFonts w:ascii="Courier New" w:hAnsi="Courier New" w:cs="Courier New"/>
          <w:sz w:val="24"/>
          <w:szCs w:val="24"/>
        </w:rPr>
        <w:t xml:space="preserve">No.2- Sadık </w:t>
      </w:r>
      <w:r w:rsidR="00FC2A13">
        <w:rPr>
          <w:rFonts w:ascii="Courier New" w:hAnsi="Courier New" w:cs="Courier New"/>
          <w:sz w:val="24"/>
          <w:szCs w:val="24"/>
        </w:rPr>
        <w:t>Gardiyanoğlu Construction Limited, Lefkoşa</w:t>
      </w:r>
    </w:p>
    <w:p w:rsidR="00FC2A13" w:rsidRDefault="00FC2A13" w:rsidP="00667967">
      <w:pPr>
        <w:spacing w:line="240" w:lineRule="auto"/>
        <w:ind w:left="4395" w:hanging="851"/>
        <w:contextualSpacing/>
        <w:rPr>
          <w:rFonts w:ascii="Courier New" w:hAnsi="Courier New" w:cs="Courier New"/>
          <w:sz w:val="24"/>
          <w:szCs w:val="24"/>
        </w:rPr>
      </w:pPr>
      <w:r>
        <w:rPr>
          <w:rFonts w:ascii="Courier New" w:hAnsi="Courier New" w:cs="Courier New"/>
          <w:sz w:val="24"/>
          <w:szCs w:val="24"/>
        </w:rPr>
        <w:t>No.3- Sadık Gardiyanoğlu, Lefkoşa</w:t>
      </w:r>
    </w:p>
    <w:p w:rsidR="00FC2A13" w:rsidRDefault="00FC2A13" w:rsidP="00667967">
      <w:pPr>
        <w:spacing w:line="240" w:lineRule="auto"/>
        <w:ind w:left="4395" w:hanging="851"/>
        <w:contextualSpacing/>
        <w:rPr>
          <w:rFonts w:ascii="Courier New" w:hAnsi="Courier New" w:cs="Courier New"/>
          <w:sz w:val="24"/>
          <w:szCs w:val="24"/>
        </w:rPr>
      </w:pPr>
      <w:r>
        <w:rPr>
          <w:rFonts w:ascii="Courier New" w:hAnsi="Courier New" w:cs="Courier New"/>
          <w:sz w:val="24"/>
          <w:szCs w:val="24"/>
        </w:rPr>
        <w:t xml:space="preserve">No.4- </w:t>
      </w:r>
      <w:proofErr w:type="spellStart"/>
      <w:r>
        <w:rPr>
          <w:rFonts w:ascii="Courier New" w:hAnsi="Courier New" w:cs="Courier New"/>
          <w:sz w:val="24"/>
          <w:szCs w:val="24"/>
        </w:rPr>
        <w:t>Özsapmaz</w:t>
      </w:r>
      <w:proofErr w:type="spellEnd"/>
      <w:r>
        <w:rPr>
          <w:rFonts w:ascii="Courier New" w:hAnsi="Courier New" w:cs="Courier New"/>
          <w:sz w:val="24"/>
          <w:szCs w:val="24"/>
        </w:rPr>
        <w:t xml:space="preserve"> Möble </w:t>
      </w:r>
      <w:proofErr w:type="spellStart"/>
      <w:r>
        <w:rPr>
          <w:rFonts w:ascii="Courier New" w:hAnsi="Courier New" w:cs="Courier New"/>
          <w:sz w:val="24"/>
          <w:szCs w:val="24"/>
        </w:rPr>
        <w:t>Limit</w:t>
      </w:r>
      <w:r w:rsidR="00E4110C">
        <w:rPr>
          <w:rFonts w:ascii="Courier New" w:hAnsi="Courier New" w:cs="Courier New"/>
          <w:sz w:val="24"/>
          <w:szCs w:val="24"/>
        </w:rPr>
        <w:t>ed</w:t>
      </w:r>
      <w:proofErr w:type="spellEnd"/>
      <w:r>
        <w:rPr>
          <w:rFonts w:ascii="Courier New" w:hAnsi="Courier New" w:cs="Courier New"/>
          <w:sz w:val="24"/>
          <w:szCs w:val="24"/>
        </w:rPr>
        <w:t>, Lefkoşa</w:t>
      </w:r>
    </w:p>
    <w:p w:rsidR="00FC2A13" w:rsidRDefault="00FC2A13" w:rsidP="00667967">
      <w:pPr>
        <w:spacing w:line="240" w:lineRule="auto"/>
        <w:ind w:left="4395" w:hanging="851"/>
        <w:contextualSpacing/>
        <w:rPr>
          <w:rFonts w:ascii="Courier New" w:hAnsi="Courier New" w:cs="Courier New"/>
          <w:sz w:val="24"/>
          <w:szCs w:val="24"/>
        </w:rPr>
      </w:pPr>
      <w:r>
        <w:rPr>
          <w:rFonts w:ascii="Courier New" w:hAnsi="Courier New" w:cs="Courier New"/>
          <w:sz w:val="24"/>
          <w:szCs w:val="24"/>
        </w:rPr>
        <w:t>No.5- Orhan Sapmaz, Lefkoşa</w:t>
      </w:r>
    </w:p>
    <w:p w:rsidR="00FC2A13" w:rsidRDefault="00FC2A13" w:rsidP="00667967">
      <w:pPr>
        <w:spacing w:line="240" w:lineRule="auto"/>
        <w:ind w:left="4395" w:hanging="851"/>
        <w:contextualSpacing/>
        <w:rPr>
          <w:rFonts w:ascii="Courier New" w:hAnsi="Courier New" w:cs="Courier New"/>
          <w:sz w:val="24"/>
          <w:szCs w:val="24"/>
        </w:rPr>
      </w:pPr>
      <w:r>
        <w:rPr>
          <w:rFonts w:ascii="Courier New" w:hAnsi="Courier New" w:cs="Courier New"/>
          <w:sz w:val="24"/>
          <w:szCs w:val="24"/>
        </w:rPr>
        <w:t>No.6- Lefkoşa Kaza Tapu Dairesi vasıtası ile KKTC Başsavcılığı - Lefkoşa</w:t>
      </w:r>
    </w:p>
    <w:p w:rsidR="00FC2A13" w:rsidRDefault="00FC2A13" w:rsidP="00667967">
      <w:pPr>
        <w:spacing w:line="240" w:lineRule="auto"/>
        <w:ind w:left="4395" w:hanging="851"/>
        <w:contextualSpacing/>
        <w:rPr>
          <w:rFonts w:ascii="Courier New" w:hAnsi="Courier New" w:cs="Courier New"/>
          <w:sz w:val="24"/>
          <w:szCs w:val="24"/>
        </w:rPr>
      </w:pPr>
      <w:r>
        <w:rPr>
          <w:rFonts w:ascii="Courier New" w:hAnsi="Courier New" w:cs="Courier New"/>
          <w:sz w:val="24"/>
          <w:szCs w:val="24"/>
        </w:rPr>
        <w:t>No.7- Tapu ve Kadastro Dairesi vasıtası ile KKTC Başsavcılığı, Lefkoşa</w:t>
      </w:r>
    </w:p>
    <w:p w:rsidR="00667967" w:rsidRDefault="00FC2A13" w:rsidP="00667967">
      <w:pPr>
        <w:spacing w:line="240" w:lineRule="auto"/>
        <w:ind w:left="4395" w:hanging="851"/>
        <w:contextualSpacing/>
        <w:rPr>
          <w:rFonts w:ascii="Courier New" w:hAnsi="Courier New" w:cs="Courier New"/>
          <w:sz w:val="24"/>
          <w:szCs w:val="24"/>
        </w:rPr>
      </w:pPr>
      <w:r>
        <w:rPr>
          <w:rFonts w:ascii="Courier New" w:hAnsi="Courier New" w:cs="Courier New"/>
          <w:sz w:val="24"/>
          <w:szCs w:val="24"/>
        </w:rPr>
        <w:t>No.8- İçişleri ve Yerel Yönetimler Bakanlığı vasıtası ile KKTC Lefkoşa</w:t>
      </w:r>
      <w:r w:rsidR="00667967">
        <w:rPr>
          <w:rFonts w:ascii="Courier New" w:hAnsi="Courier New" w:cs="Courier New"/>
          <w:sz w:val="24"/>
          <w:szCs w:val="24"/>
        </w:rPr>
        <w:t xml:space="preserve"> </w:t>
      </w:r>
    </w:p>
    <w:p w:rsidR="00667967" w:rsidRDefault="00FC2A13" w:rsidP="00667967">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30520B">
        <w:rPr>
          <w:rFonts w:ascii="Courier New" w:hAnsi="Courier New" w:cs="Courier New"/>
          <w:sz w:val="24"/>
          <w:szCs w:val="24"/>
        </w:rPr>
        <w:t>Müstedialeyhler</w:t>
      </w:r>
      <w:r>
        <w:rPr>
          <w:rFonts w:ascii="Courier New" w:hAnsi="Courier New" w:cs="Courier New"/>
          <w:sz w:val="24"/>
          <w:szCs w:val="24"/>
        </w:rPr>
        <w:t xml:space="preserve">) </w:t>
      </w:r>
    </w:p>
    <w:p w:rsidR="00FC2A13" w:rsidRDefault="00FC2A13" w:rsidP="00667967">
      <w:pPr>
        <w:spacing w:line="240" w:lineRule="auto"/>
        <w:contextualSpacing/>
        <w:rPr>
          <w:rFonts w:ascii="Courier New" w:hAnsi="Courier New" w:cs="Courier New"/>
          <w:sz w:val="24"/>
          <w:szCs w:val="24"/>
        </w:rPr>
      </w:pPr>
    </w:p>
    <w:p w:rsidR="00667967" w:rsidRDefault="00667967" w:rsidP="00667967">
      <w:pPr>
        <w:spacing w:line="240" w:lineRule="auto"/>
        <w:contextualSpacing/>
        <w:rPr>
          <w:rFonts w:ascii="Courier New" w:hAnsi="Courier New" w:cs="Courier New"/>
          <w:sz w:val="24"/>
          <w:szCs w:val="24"/>
        </w:rPr>
      </w:pPr>
      <w:r>
        <w:rPr>
          <w:rFonts w:ascii="Courier New" w:hAnsi="Courier New" w:cs="Courier New"/>
          <w:sz w:val="24"/>
          <w:szCs w:val="24"/>
        </w:rPr>
        <w:t xml:space="preserve">                                              A r a s ı n d a. </w:t>
      </w:r>
    </w:p>
    <w:p w:rsidR="00667967" w:rsidRDefault="00667967" w:rsidP="00667967">
      <w:pPr>
        <w:spacing w:line="240" w:lineRule="auto"/>
        <w:rPr>
          <w:rFonts w:ascii="Courier New" w:hAnsi="Courier New" w:cs="Courier New"/>
          <w:sz w:val="24"/>
          <w:szCs w:val="24"/>
        </w:rPr>
      </w:pPr>
    </w:p>
    <w:p w:rsidR="00667967" w:rsidRDefault="00667967" w:rsidP="00667967">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namına: Avukat </w:t>
      </w:r>
      <w:r w:rsidR="00FC2A13">
        <w:rPr>
          <w:rFonts w:ascii="Courier New" w:hAnsi="Courier New" w:cs="Courier New"/>
          <w:sz w:val="24"/>
          <w:szCs w:val="24"/>
        </w:rPr>
        <w:t>Hüseyin Malyalı</w:t>
      </w:r>
    </w:p>
    <w:p w:rsidR="00667967" w:rsidRDefault="00667967" w:rsidP="00667967">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w:t>
      </w:r>
      <w:r w:rsidR="00FC2A13">
        <w:rPr>
          <w:rFonts w:ascii="Courier New" w:hAnsi="Courier New" w:cs="Courier New"/>
          <w:sz w:val="24"/>
          <w:szCs w:val="24"/>
        </w:rPr>
        <w:t xml:space="preserve">No.1 </w:t>
      </w:r>
      <w:r>
        <w:rPr>
          <w:rFonts w:ascii="Courier New" w:hAnsi="Courier New" w:cs="Courier New"/>
          <w:sz w:val="24"/>
          <w:szCs w:val="24"/>
        </w:rPr>
        <w:t>namına: Avukat</w:t>
      </w:r>
      <w:r w:rsidR="00FC2A13">
        <w:rPr>
          <w:rFonts w:ascii="Courier New" w:hAnsi="Courier New" w:cs="Courier New"/>
          <w:sz w:val="24"/>
          <w:szCs w:val="24"/>
        </w:rPr>
        <w:t xml:space="preserve"> Uygar Kalmaz</w:t>
      </w:r>
      <w:r>
        <w:rPr>
          <w:rFonts w:ascii="Courier New" w:hAnsi="Courier New" w:cs="Courier New"/>
          <w:sz w:val="24"/>
          <w:szCs w:val="24"/>
        </w:rPr>
        <w:t xml:space="preserve"> </w:t>
      </w:r>
    </w:p>
    <w:p w:rsidR="00FC2A13" w:rsidRDefault="00FC2A13" w:rsidP="00FC2A13">
      <w:pPr>
        <w:spacing w:line="240" w:lineRule="auto"/>
        <w:contextualSpacing/>
        <w:rPr>
          <w:rFonts w:ascii="Courier New" w:hAnsi="Courier New" w:cs="Courier New"/>
          <w:sz w:val="24"/>
          <w:szCs w:val="24"/>
        </w:rPr>
      </w:pPr>
      <w:r>
        <w:rPr>
          <w:rFonts w:ascii="Courier New" w:hAnsi="Courier New" w:cs="Courier New"/>
          <w:sz w:val="24"/>
          <w:szCs w:val="24"/>
        </w:rPr>
        <w:t>Aleyhine istinaf edilen No.2 ve No.3 namına: Avukat Savaş A</w:t>
      </w:r>
      <w:r w:rsidR="0054554E">
        <w:rPr>
          <w:rFonts w:ascii="Courier New" w:hAnsi="Courier New" w:cs="Courier New"/>
          <w:sz w:val="24"/>
          <w:szCs w:val="24"/>
        </w:rPr>
        <w:t xml:space="preserve">takan adına Avukat </w:t>
      </w:r>
      <w:proofErr w:type="spellStart"/>
      <w:r w:rsidR="0054554E">
        <w:rPr>
          <w:rFonts w:ascii="Courier New" w:hAnsi="Courier New" w:cs="Courier New"/>
          <w:sz w:val="24"/>
          <w:szCs w:val="24"/>
        </w:rPr>
        <w:t>Dilan</w:t>
      </w:r>
      <w:proofErr w:type="spellEnd"/>
      <w:r w:rsidR="0054554E">
        <w:rPr>
          <w:rFonts w:ascii="Courier New" w:hAnsi="Courier New" w:cs="Courier New"/>
          <w:sz w:val="24"/>
          <w:szCs w:val="24"/>
        </w:rPr>
        <w:t xml:space="preserve"> Atakan</w:t>
      </w:r>
    </w:p>
    <w:p w:rsidR="00FC2A13" w:rsidRDefault="00FC2A13" w:rsidP="00FC2A13">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No.4 ve No.5 namına: Avukat Serhan Çınar ve Avukat Oktay Çınar adına Avukat Macit Şefik </w:t>
      </w:r>
    </w:p>
    <w:p w:rsidR="00FC2A13" w:rsidRDefault="00FC2A13" w:rsidP="00FC2A13">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No.6, No.7 ve No.8 namına: Savcı </w:t>
      </w:r>
      <w:r w:rsidR="0054554E">
        <w:rPr>
          <w:rFonts w:ascii="Courier New" w:hAnsi="Courier New" w:cs="Courier New"/>
          <w:sz w:val="24"/>
          <w:szCs w:val="24"/>
        </w:rPr>
        <w:t xml:space="preserve"> Gözdem </w:t>
      </w:r>
      <w:proofErr w:type="spellStart"/>
      <w:r w:rsidR="0054554E">
        <w:rPr>
          <w:rFonts w:ascii="Courier New" w:hAnsi="Courier New" w:cs="Courier New"/>
          <w:sz w:val="24"/>
          <w:szCs w:val="24"/>
        </w:rPr>
        <w:t>Çeliker</w:t>
      </w:r>
      <w:proofErr w:type="spellEnd"/>
      <w:r>
        <w:rPr>
          <w:rFonts w:ascii="Courier New" w:hAnsi="Courier New" w:cs="Courier New"/>
          <w:sz w:val="24"/>
          <w:szCs w:val="24"/>
        </w:rPr>
        <w:t xml:space="preserve">  </w:t>
      </w:r>
    </w:p>
    <w:p w:rsidR="00667967" w:rsidRDefault="00667967" w:rsidP="00667967">
      <w:pPr>
        <w:spacing w:line="240" w:lineRule="auto"/>
        <w:rPr>
          <w:rFonts w:ascii="Courier New" w:hAnsi="Courier New" w:cs="Courier New"/>
          <w:sz w:val="24"/>
          <w:szCs w:val="24"/>
        </w:rPr>
      </w:pPr>
    </w:p>
    <w:p w:rsidR="00667967" w:rsidRDefault="00667967" w:rsidP="00667967">
      <w:pPr>
        <w:spacing w:line="240" w:lineRule="auto"/>
        <w:rPr>
          <w:rFonts w:ascii="Courier New" w:hAnsi="Courier New" w:cs="Courier New"/>
          <w:sz w:val="24"/>
          <w:szCs w:val="24"/>
        </w:rPr>
      </w:pPr>
      <w:r>
        <w:rPr>
          <w:rFonts w:ascii="Courier New" w:hAnsi="Courier New" w:cs="Courier New"/>
          <w:sz w:val="24"/>
          <w:szCs w:val="24"/>
        </w:rPr>
        <w:lastRenderedPageBreak/>
        <w:t xml:space="preserve">Lefkoşa Kaza Mahkemesi Kıdemli Yargıcı </w:t>
      </w:r>
      <w:r w:rsidR="00FC2A13">
        <w:rPr>
          <w:rFonts w:ascii="Courier New" w:hAnsi="Courier New" w:cs="Courier New"/>
          <w:sz w:val="24"/>
          <w:szCs w:val="24"/>
        </w:rPr>
        <w:t>Rauf Kürşad</w:t>
      </w:r>
      <w:r>
        <w:rPr>
          <w:rFonts w:ascii="Courier New" w:hAnsi="Courier New" w:cs="Courier New"/>
          <w:sz w:val="24"/>
          <w:szCs w:val="24"/>
        </w:rPr>
        <w:t>’</w:t>
      </w:r>
      <w:r w:rsidR="00FC2A13">
        <w:rPr>
          <w:rFonts w:ascii="Courier New" w:hAnsi="Courier New" w:cs="Courier New"/>
          <w:sz w:val="24"/>
          <w:szCs w:val="24"/>
        </w:rPr>
        <w:t>ı</w:t>
      </w:r>
      <w:r>
        <w:rPr>
          <w:rFonts w:ascii="Courier New" w:hAnsi="Courier New" w:cs="Courier New"/>
          <w:sz w:val="24"/>
          <w:szCs w:val="24"/>
        </w:rPr>
        <w:t xml:space="preserve">n, </w:t>
      </w:r>
      <w:r w:rsidR="00FC2A13">
        <w:rPr>
          <w:rFonts w:ascii="Courier New" w:hAnsi="Courier New" w:cs="Courier New"/>
          <w:sz w:val="24"/>
          <w:szCs w:val="24"/>
        </w:rPr>
        <w:t>4306</w:t>
      </w:r>
      <w:r>
        <w:rPr>
          <w:rFonts w:ascii="Courier New" w:hAnsi="Courier New" w:cs="Courier New"/>
          <w:sz w:val="24"/>
          <w:szCs w:val="24"/>
        </w:rPr>
        <w:t>/201</w:t>
      </w:r>
      <w:r w:rsidR="00FC2A13">
        <w:rPr>
          <w:rFonts w:ascii="Courier New" w:hAnsi="Courier New" w:cs="Courier New"/>
          <w:sz w:val="24"/>
          <w:szCs w:val="24"/>
        </w:rPr>
        <w:t>5</w:t>
      </w:r>
      <w:r>
        <w:rPr>
          <w:rFonts w:ascii="Courier New" w:hAnsi="Courier New" w:cs="Courier New"/>
          <w:sz w:val="24"/>
          <w:szCs w:val="24"/>
        </w:rPr>
        <w:t xml:space="preserve"> sayılı davada, </w:t>
      </w:r>
      <w:r w:rsidR="00FC2A13">
        <w:rPr>
          <w:rFonts w:ascii="Courier New" w:hAnsi="Courier New" w:cs="Courier New"/>
          <w:sz w:val="24"/>
          <w:szCs w:val="24"/>
        </w:rPr>
        <w:t>10</w:t>
      </w:r>
      <w:r>
        <w:rPr>
          <w:rFonts w:ascii="Courier New" w:hAnsi="Courier New" w:cs="Courier New"/>
          <w:sz w:val="24"/>
          <w:szCs w:val="24"/>
        </w:rPr>
        <w:t>.</w:t>
      </w:r>
      <w:r w:rsidR="00FC2A13">
        <w:rPr>
          <w:rFonts w:ascii="Courier New" w:hAnsi="Courier New" w:cs="Courier New"/>
          <w:sz w:val="24"/>
          <w:szCs w:val="24"/>
        </w:rPr>
        <w:t>5</w:t>
      </w:r>
      <w:r>
        <w:rPr>
          <w:rFonts w:ascii="Courier New" w:hAnsi="Courier New" w:cs="Courier New"/>
          <w:sz w:val="24"/>
          <w:szCs w:val="24"/>
        </w:rPr>
        <w:t>.201</w:t>
      </w:r>
      <w:r w:rsidR="00FC2A13">
        <w:rPr>
          <w:rFonts w:ascii="Courier New" w:hAnsi="Courier New" w:cs="Courier New"/>
          <w:sz w:val="24"/>
          <w:szCs w:val="24"/>
        </w:rPr>
        <w:t>9</w:t>
      </w:r>
      <w:r>
        <w:rPr>
          <w:rFonts w:ascii="Courier New" w:hAnsi="Courier New" w:cs="Courier New"/>
          <w:sz w:val="24"/>
          <w:szCs w:val="24"/>
        </w:rPr>
        <w:t xml:space="preserve"> tari</w:t>
      </w:r>
      <w:r w:rsidR="0030520B">
        <w:rPr>
          <w:rFonts w:ascii="Courier New" w:hAnsi="Courier New" w:cs="Courier New"/>
          <w:sz w:val="24"/>
          <w:szCs w:val="24"/>
        </w:rPr>
        <w:t xml:space="preserve">hinde verdiği karara karşı, </w:t>
      </w:r>
      <w:proofErr w:type="spellStart"/>
      <w:r w:rsidR="0030520B">
        <w:rPr>
          <w:rFonts w:ascii="Courier New" w:hAnsi="Courier New" w:cs="Courier New"/>
          <w:sz w:val="24"/>
          <w:szCs w:val="24"/>
        </w:rPr>
        <w:t>Müstediler</w:t>
      </w:r>
      <w:proofErr w:type="spellEnd"/>
      <w:r>
        <w:rPr>
          <w:rFonts w:ascii="Courier New" w:hAnsi="Courier New" w:cs="Courier New"/>
          <w:sz w:val="24"/>
          <w:szCs w:val="24"/>
        </w:rPr>
        <w:t xml:space="preserve"> tarafından yapılan istinaftır.</w:t>
      </w:r>
    </w:p>
    <w:p w:rsidR="00667967" w:rsidRDefault="00667967" w:rsidP="00667967">
      <w:pPr>
        <w:spacing w:line="360" w:lineRule="auto"/>
        <w:contextualSpacing/>
        <w:jc w:val="center"/>
        <w:rPr>
          <w:rFonts w:ascii="Courier New" w:hAnsi="Courier New" w:cs="Courier New"/>
          <w:sz w:val="24"/>
          <w:szCs w:val="24"/>
        </w:rPr>
      </w:pPr>
      <w:r>
        <w:rPr>
          <w:rFonts w:ascii="Courier New" w:hAnsi="Courier New" w:cs="Courier New"/>
          <w:sz w:val="24"/>
          <w:szCs w:val="24"/>
        </w:rPr>
        <w:t xml:space="preserve">------------  </w:t>
      </w:r>
    </w:p>
    <w:p w:rsidR="00667967" w:rsidRDefault="00667967" w:rsidP="00667967">
      <w:pPr>
        <w:spacing w:line="360" w:lineRule="auto"/>
        <w:contextualSpacing/>
        <w:jc w:val="center"/>
        <w:rPr>
          <w:rFonts w:ascii="Courier New" w:hAnsi="Courier New" w:cs="Courier New"/>
          <w:sz w:val="24"/>
          <w:szCs w:val="24"/>
        </w:rPr>
      </w:pPr>
    </w:p>
    <w:p w:rsidR="00667967" w:rsidRDefault="00667967" w:rsidP="00667967">
      <w:pPr>
        <w:spacing w:line="360" w:lineRule="auto"/>
        <w:contextualSpacing/>
        <w:jc w:val="center"/>
        <w:rPr>
          <w:rFonts w:ascii="Courier New" w:hAnsi="Courier New" w:cs="Courier New"/>
          <w:b/>
          <w:sz w:val="24"/>
          <w:szCs w:val="24"/>
          <w:u w:val="single"/>
        </w:rPr>
      </w:pPr>
      <w:r>
        <w:rPr>
          <w:rFonts w:ascii="Courier New" w:hAnsi="Courier New" w:cs="Courier New"/>
          <w:b/>
          <w:sz w:val="24"/>
          <w:szCs w:val="24"/>
          <w:u w:val="single"/>
        </w:rPr>
        <w:t xml:space="preserve">K A R A R </w:t>
      </w:r>
    </w:p>
    <w:p w:rsidR="00667967" w:rsidRPr="0083714F" w:rsidRDefault="00667967" w:rsidP="00667967">
      <w:pPr>
        <w:spacing w:line="360" w:lineRule="auto"/>
        <w:contextualSpacing/>
        <w:jc w:val="center"/>
        <w:rPr>
          <w:rFonts w:ascii="Courier New" w:hAnsi="Courier New" w:cs="Courier New"/>
          <w:b/>
          <w:sz w:val="24"/>
          <w:szCs w:val="24"/>
          <w:u w:val="single"/>
        </w:rPr>
      </w:pPr>
    </w:p>
    <w:p w:rsidR="00667967" w:rsidRDefault="00667967" w:rsidP="00667967">
      <w:pPr>
        <w:spacing w:line="360" w:lineRule="auto"/>
        <w:contextualSpacing/>
        <w:rPr>
          <w:rFonts w:ascii="Courier New" w:hAnsi="Courier New" w:cs="Courier New"/>
          <w:sz w:val="24"/>
          <w:szCs w:val="24"/>
        </w:rPr>
      </w:pPr>
      <w:r>
        <w:rPr>
          <w:rFonts w:ascii="Courier New" w:hAnsi="Courier New" w:cs="Courier New"/>
          <w:sz w:val="24"/>
          <w:szCs w:val="24"/>
          <w:u w:val="single"/>
        </w:rPr>
        <w:t>Bertan Özerdağ</w:t>
      </w:r>
      <w:r>
        <w:rPr>
          <w:rFonts w:ascii="Courier New" w:hAnsi="Courier New" w:cs="Courier New"/>
          <w:sz w:val="24"/>
          <w:szCs w:val="24"/>
        </w:rPr>
        <w:t xml:space="preserve">: Bu istinafta, </w:t>
      </w:r>
      <w:r w:rsidRPr="000E1198">
        <w:rPr>
          <w:rFonts w:ascii="Courier New" w:hAnsi="Courier New" w:cs="Courier New"/>
          <w:sz w:val="24"/>
          <w:szCs w:val="24"/>
        </w:rPr>
        <w:t>İstinaf Eden/</w:t>
      </w:r>
      <w:r w:rsidR="0030520B">
        <w:rPr>
          <w:rFonts w:ascii="Courier New" w:hAnsi="Courier New" w:cs="Courier New"/>
          <w:sz w:val="24"/>
          <w:szCs w:val="24"/>
        </w:rPr>
        <w:t>Müstedi</w:t>
      </w:r>
      <w:r w:rsidR="00FC2A13">
        <w:rPr>
          <w:rFonts w:ascii="Courier New" w:hAnsi="Courier New" w:cs="Courier New"/>
          <w:sz w:val="24"/>
          <w:szCs w:val="24"/>
        </w:rPr>
        <w:t>l</w:t>
      </w:r>
      <w:r w:rsidR="0030520B">
        <w:rPr>
          <w:rFonts w:ascii="Courier New" w:hAnsi="Courier New" w:cs="Courier New"/>
          <w:sz w:val="24"/>
          <w:szCs w:val="24"/>
        </w:rPr>
        <w:t>e</w:t>
      </w:r>
      <w:r w:rsidR="00FC2A13">
        <w:rPr>
          <w:rFonts w:ascii="Courier New" w:hAnsi="Courier New" w:cs="Courier New"/>
          <w:sz w:val="24"/>
          <w:szCs w:val="24"/>
        </w:rPr>
        <w:t>r</w:t>
      </w:r>
      <w:r>
        <w:rPr>
          <w:rFonts w:ascii="Courier New" w:hAnsi="Courier New" w:cs="Courier New"/>
          <w:sz w:val="24"/>
          <w:szCs w:val="24"/>
        </w:rPr>
        <w:t xml:space="preserve"> </w:t>
      </w:r>
      <w:r w:rsidR="0030520B">
        <w:rPr>
          <w:rFonts w:ascii="Courier New" w:hAnsi="Courier New" w:cs="Courier New"/>
          <w:sz w:val="24"/>
          <w:szCs w:val="24"/>
        </w:rPr>
        <w:t xml:space="preserve">kararda bundan böyle sadece Müstediler </w:t>
      </w:r>
      <w:r>
        <w:rPr>
          <w:rFonts w:ascii="Courier New" w:hAnsi="Courier New" w:cs="Courier New"/>
          <w:sz w:val="24"/>
          <w:szCs w:val="24"/>
        </w:rPr>
        <w:t>ve A</w:t>
      </w:r>
      <w:r w:rsidR="0030520B">
        <w:rPr>
          <w:rFonts w:ascii="Courier New" w:hAnsi="Courier New" w:cs="Courier New"/>
          <w:sz w:val="24"/>
          <w:szCs w:val="24"/>
        </w:rPr>
        <w:t>leyhine İstinaf Edilen/</w:t>
      </w:r>
      <w:proofErr w:type="spellStart"/>
      <w:r w:rsidR="0030520B">
        <w:rPr>
          <w:rFonts w:ascii="Courier New" w:hAnsi="Courier New" w:cs="Courier New"/>
          <w:sz w:val="24"/>
          <w:szCs w:val="24"/>
        </w:rPr>
        <w:t>Müstedialeyhler</w:t>
      </w:r>
      <w:proofErr w:type="spellEnd"/>
      <w:r w:rsidR="0030520B">
        <w:rPr>
          <w:rFonts w:ascii="Courier New" w:hAnsi="Courier New" w:cs="Courier New"/>
          <w:sz w:val="24"/>
          <w:szCs w:val="24"/>
        </w:rPr>
        <w:t xml:space="preserve"> ise, sadece </w:t>
      </w:r>
      <w:proofErr w:type="spellStart"/>
      <w:r w:rsidR="0030520B">
        <w:rPr>
          <w:rFonts w:ascii="Courier New" w:hAnsi="Courier New" w:cs="Courier New"/>
          <w:sz w:val="24"/>
          <w:szCs w:val="24"/>
        </w:rPr>
        <w:t>Müstedialey</w:t>
      </w:r>
      <w:r w:rsidR="00E4110C">
        <w:rPr>
          <w:rFonts w:ascii="Courier New" w:hAnsi="Courier New" w:cs="Courier New"/>
          <w:sz w:val="24"/>
          <w:szCs w:val="24"/>
        </w:rPr>
        <w:t>h</w:t>
      </w:r>
      <w:r w:rsidR="0030520B">
        <w:rPr>
          <w:rFonts w:ascii="Courier New" w:hAnsi="Courier New" w:cs="Courier New"/>
          <w:sz w:val="24"/>
          <w:szCs w:val="24"/>
        </w:rPr>
        <w:t>ler</w:t>
      </w:r>
      <w:proofErr w:type="spellEnd"/>
      <w:r>
        <w:rPr>
          <w:rFonts w:ascii="Courier New" w:hAnsi="Courier New" w:cs="Courier New"/>
          <w:sz w:val="24"/>
          <w:szCs w:val="24"/>
        </w:rPr>
        <w:t xml:space="preserve"> olarak anılacaktır.</w:t>
      </w:r>
    </w:p>
    <w:p w:rsidR="00667967" w:rsidRDefault="00667967" w:rsidP="00667967">
      <w:pPr>
        <w:spacing w:line="360" w:lineRule="auto"/>
        <w:contextualSpacing/>
        <w:rPr>
          <w:rFonts w:ascii="Courier New" w:hAnsi="Courier New" w:cs="Courier New"/>
          <w:sz w:val="24"/>
          <w:szCs w:val="24"/>
        </w:rPr>
      </w:pPr>
    </w:p>
    <w:p w:rsidR="00667967" w:rsidRDefault="00667967" w:rsidP="00667967">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t>OLGULAR</w:t>
      </w:r>
    </w:p>
    <w:p w:rsidR="00667967" w:rsidRDefault="00667967" w:rsidP="00667967">
      <w:pPr>
        <w:spacing w:after="0" w:line="360" w:lineRule="auto"/>
        <w:rPr>
          <w:rFonts w:ascii="Courier New" w:hAnsi="Courier New" w:cs="Courier New"/>
          <w:sz w:val="24"/>
          <w:szCs w:val="24"/>
          <w:u w:val="single"/>
        </w:rPr>
      </w:pPr>
    </w:p>
    <w:p w:rsidR="00667967" w:rsidRDefault="006A00F3" w:rsidP="00667967">
      <w:pPr>
        <w:spacing w:after="0" w:line="360" w:lineRule="auto"/>
        <w:rPr>
          <w:rFonts w:ascii="Courier New" w:hAnsi="Courier New" w:cs="Courier New"/>
          <w:sz w:val="24"/>
          <w:szCs w:val="24"/>
        </w:rPr>
      </w:pPr>
      <w:r>
        <w:rPr>
          <w:rFonts w:ascii="Courier New" w:hAnsi="Courier New" w:cs="Courier New"/>
          <w:sz w:val="24"/>
          <w:szCs w:val="24"/>
        </w:rPr>
        <w:tab/>
        <w:t>Bu meseledeki olguları şöyle özetledik;</w:t>
      </w:r>
    </w:p>
    <w:p w:rsidR="006A00F3" w:rsidRDefault="006A00F3" w:rsidP="00667967">
      <w:pPr>
        <w:spacing w:after="0" w:line="360" w:lineRule="auto"/>
        <w:rPr>
          <w:rFonts w:ascii="Courier New" w:hAnsi="Courier New" w:cs="Courier New"/>
          <w:sz w:val="24"/>
          <w:szCs w:val="24"/>
        </w:rPr>
      </w:pPr>
    </w:p>
    <w:p w:rsidR="006A00F3" w:rsidRDefault="006A00F3" w:rsidP="00667967">
      <w:pPr>
        <w:spacing w:after="0" w:line="360" w:lineRule="auto"/>
        <w:rPr>
          <w:rFonts w:ascii="Courier New" w:hAnsi="Courier New" w:cs="Courier New"/>
          <w:sz w:val="24"/>
          <w:szCs w:val="24"/>
        </w:rPr>
      </w:pPr>
      <w:r>
        <w:rPr>
          <w:rFonts w:ascii="Courier New" w:hAnsi="Courier New" w:cs="Courier New"/>
          <w:sz w:val="24"/>
          <w:szCs w:val="24"/>
        </w:rPr>
        <w:tab/>
      </w:r>
      <w:proofErr w:type="spellStart"/>
      <w:r w:rsidR="00A94815">
        <w:rPr>
          <w:rFonts w:ascii="Courier New" w:hAnsi="Courier New" w:cs="Courier New"/>
          <w:sz w:val="24"/>
          <w:szCs w:val="24"/>
        </w:rPr>
        <w:t>Müstedi</w:t>
      </w:r>
      <w:r w:rsidR="00E4110C">
        <w:rPr>
          <w:rFonts w:ascii="Courier New" w:hAnsi="Courier New" w:cs="Courier New"/>
          <w:sz w:val="24"/>
          <w:szCs w:val="24"/>
        </w:rPr>
        <w:t>ler</w:t>
      </w:r>
      <w:proofErr w:type="spellEnd"/>
      <w:r w:rsidR="00A94815">
        <w:rPr>
          <w:rFonts w:ascii="Courier New" w:hAnsi="Courier New" w:cs="Courier New"/>
          <w:sz w:val="24"/>
          <w:szCs w:val="24"/>
        </w:rPr>
        <w:t>,</w:t>
      </w:r>
      <w:r>
        <w:rPr>
          <w:rFonts w:ascii="Courier New" w:hAnsi="Courier New" w:cs="Courier New"/>
          <w:sz w:val="24"/>
          <w:szCs w:val="24"/>
        </w:rPr>
        <w:t xml:space="preserve"> </w:t>
      </w:r>
      <w:proofErr w:type="spellStart"/>
      <w:r w:rsidR="00A94815">
        <w:rPr>
          <w:rFonts w:ascii="Courier New" w:hAnsi="Courier New" w:cs="Courier New"/>
          <w:sz w:val="24"/>
          <w:szCs w:val="24"/>
        </w:rPr>
        <w:t>Müstedialeyhlerin</w:t>
      </w:r>
      <w:proofErr w:type="spellEnd"/>
      <w:r>
        <w:rPr>
          <w:rFonts w:ascii="Courier New" w:hAnsi="Courier New" w:cs="Courier New"/>
          <w:sz w:val="24"/>
          <w:szCs w:val="24"/>
        </w:rPr>
        <w:t xml:space="preserve"> meşveretleşerek</w:t>
      </w:r>
      <w:r w:rsidR="003622FC">
        <w:rPr>
          <w:rFonts w:ascii="Courier New" w:hAnsi="Courier New" w:cs="Courier New"/>
          <w:sz w:val="24"/>
          <w:szCs w:val="24"/>
        </w:rPr>
        <w:t xml:space="preserve"> hile ile </w:t>
      </w:r>
      <w:r w:rsidR="00E4110C">
        <w:rPr>
          <w:rFonts w:ascii="Courier New" w:hAnsi="Courier New" w:cs="Courier New"/>
          <w:sz w:val="24"/>
          <w:szCs w:val="24"/>
        </w:rPr>
        <w:t xml:space="preserve">kendi adlarına </w:t>
      </w:r>
      <w:r w:rsidR="00802045">
        <w:rPr>
          <w:rFonts w:ascii="Courier New" w:hAnsi="Courier New" w:cs="Courier New"/>
          <w:sz w:val="24"/>
          <w:szCs w:val="24"/>
        </w:rPr>
        <w:t xml:space="preserve">devrini </w:t>
      </w:r>
      <w:r w:rsidR="00E4110C">
        <w:rPr>
          <w:rFonts w:ascii="Courier New" w:hAnsi="Courier New" w:cs="Courier New"/>
          <w:sz w:val="24"/>
          <w:szCs w:val="24"/>
        </w:rPr>
        <w:t>gerçekleştirdikleri</w:t>
      </w:r>
      <w:r>
        <w:rPr>
          <w:rFonts w:ascii="Courier New" w:hAnsi="Courier New" w:cs="Courier New"/>
          <w:sz w:val="24"/>
          <w:szCs w:val="24"/>
        </w:rPr>
        <w:t xml:space="preserve"> Lefkoşa</w:t>
      </w:r>
      <w:r w:rsidR="003622FC">
        <w:rPr>
          <w:rFonts w:ascii="Courier New" w:hAnsi="Courier New" w:cs="Courier New"/>
          <w:sz w:val="24"/>
          <w:szCs w:val="24"/>
        </w:rPr>
        <w:t>'</w:t>
      </w:r>
      <w:r>
        <w:rPr>
          <w:rFonts w:ascii="Courier New" w:hAnsi="Courier New" w:cs="Courier New"/>
          <w:sz w:val="24"/>
          <w:szCs w:val="24"/>
        </w:rPr>
        <w:t xml:space="preserve">da kain taşınmazın satış ve/veya devir işlemlerinin iptalini, tazminat, faiz ve dava masraflarının ödenmesini talep eden istinafa konu davayı dosyaladı. </w:t>
      </w:r>
    </w:p>
    <w:p w:rsidR="006A00F3" w:rsidRDefault="006A00F3" w:rsidP="00667967">
      <w:pPr>
        <w:spacing w:after="0" w:line="360" w:lineRule="auto"/>
        <w:rPr>
          <w:rFonts w:ascii="Courier New" w:hAnsi="Courier New" w:cs="Courier New"/>
          <w:sz w:val="24"/>
          <w:szCs w:val="24"/>
        </w:rPr>
      </w:pPr>
    </w:p>
    <w:p w:rsidR="006A00F3" w:rsidRDefault="0030520B" w:rsidP="00667967">
      <w:pPr>
        <w:spacing w:after="0" w:line="360" w:lineRule="auto"/>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sz w:val="24"/>
          <w:szCs w:val="24"/>
        </w:rPr>
        <w:t>Müstedi</w:t>
      </w:r>
      <w:r w:rsidR="006A00F3">
        <w:rPr>
          <w:rFonts w:ascii="Courier New" w:hAnsi="Courier New" w:cs="Courier New"/>
          <w:sz w:val="24"/>
          <w:szCs w:val="24"/>
        </w:rPr>
        <w:t>l</w:t>
      </w:r>
      <w:r>
        <w:rPr>
          <w:rFonts w:ascii="Courier New" w:hAnsi="Courier New" w:cs="Courier New"/>
          <w:sz w:val="24"/>
          <w:szCs w:val="24"/>
        </w:rPr>
        <w:t>e</w:t>
      </w:r>
      <w:r w:rsidR="006A00F3">
        <w:rPr>
          <w:rFonts w:ascii="Courier New" w:hAnsi="Courier New" w:cs="Courier New"/>
          <w:sz w:val="24"/>
          <w:szCs w:val="24"/>
        </w:rPr>
        <w:t>r</w:t>
      </w:r>
      <w:proofErr w:type="spellEnd"/>
      <w:r w:rsidR="006A00F3">
        <w:rPr>
          <w:rFonts w:ascii="Courier New" w:hAnsi="Courier New" w:cs="Courier New"/>
          <w:sz w:val="24"/>
          <w:szCs w:val="24"/>
        </w:rPr>
        <w:t xml:space="preserve">, </w:t>
      </w:r>
      <w:r w:rsidR="003622FC">
        <w:rPr>
          <w:rFonts w:ascii="Courier New" w:hAnsi="Courier New" w:cs="Courier New"/>
          <w:sz w:val="24"/>
          <w:szCs w:val="24"/>
        </w:rPr>
        <w:t xml:space="preserve">Talep </w:t>
      </w:r>
      <w:proofErr w:type="spellStart"/>
      <w:r w:rsidR="003622FC">
        <w:rPr>
          <w:rFonts w:ascii="Courier New" w:hAnsi="Courier New" w:cs="Courier New"/>
          <w:sz w:val="24"/>
          <w:szCs w:val="24"/>
        </w:rPr>
        <w:t>Takirinde</w:t>
      </w:r>
      <w:proofErr w:type="spellEnd"/>
      <w:r w:rsidR="00E4110C">
        <w:rPr>
          <w:rFonts w:ascii="Courier New" w:hAnsi="Courier New" w:cs="Courier New"/>
          <w:sz w:val="24"/>
          <w:szCs w:val="24"/>
        </w:rPr>
        <w:t>,</w:t>
      </w:r>
      <w:r w:rsidR="003622FC">
        <w:rPr>
          <w:rFonts w:ascii="Courier New" w:hAnsi="Courier New" w:cs="Courier New"/>
          <w:sz w:val="24"/>
          <w:szCs w:val="24"/>
        </w:rPr>
        <w:t xml:space="preserve"> </w:t>
      </w:r>
      <w:r w:rsidR="006A00F3">
        <w:rPr>
          <w:rFonts w:ascii="Courier New" w:hAnsi="Courier New" w:cs="Courier New"/>
          <w:sz w:val="24"/>
          <w:szCs w:val="24"/>
        </w:rPr>
        <w:t>tapudaki devir işlemlerinin yapılmasını sağlayan vek</w:t>
      </w:r>
      <w:r w:rsidR="00E4110C">
        <w:rPr>
          <w:rFonts w:ascii="Courier New" w:hAnsi="Courier New" w:cs="Courier New"/>
          <w:sz w:val="24"/>
          <w:szCs w:val="24"/>
        </w:rPr>
        <w:t>â</w:t>
      </w:r>
      <w:r w:rsidR="006A00F3">
        <w:rPr>
          <w:rFonts w:ascii="Courier New" w:hAnsi="Courier New" w:cs="Courier New"/>
          <w:sz w:val="24"/>
          <w:szCs w:val="24"/>
        </w:rPr>
        <w:t>letnamenin</w:t>
      </w:r>
      <w:r>
        <w:rPr>
          <w:rFonts w:ascii="Courier New" w:hAnsi="Courier New" w:cs="Courier New"/>
          <w:sz w:val="24"/>
          <w:szCs w:val="24"/>
        </w:rPr>
        <w:t xml:space="preserve"> hile ile düzenlendiğini, </w:t>
      </w:r>
      <w:proofErr w:type="spellStart"/>
      <w:r>
        <w:rPr>
          <w:rFonts w:ascii="Courier New" w:hAnsi="Courier New" w:cs="Courier New"/>
          <w:sz w:val="24"/>
          <w:szCs w:val="24"/>
        </w:rPr>
        <w:t>Müstedi</w:t>
      </w:r>
      <w:proofErr w:type="spellEnd"/>
      <w:r w:rsidR="006A00F3">
        <w:rPr>
          <w:rFonts w:ascii="Courier New" w:hAnsi="Courier New" w:cs="Courier New"/>
          <w:sz w:val="24"/>
          <w:szCs w:val="24"/>
        </w:rPr>
        <w:t xml:space="preserve"> No.1</w:t>
      </w:r>
      <w:r w:rsidR="00FA4669">
        <w:rPr>
          <w:rFonts w:ascii="Courier New" w:hAnsi="Courier New" w:cs="Courier New"/>
          <w:sz w:val="24"/>
          <w:szCs w:val="24"/>
        </w:rPr>
        <w:t>'</w:t>
      </w:r>
      <w:r>
        <w:rPr>
          <w:rFonts w:ascii="Courier New" w:hAnsi="Courier New" w:cs="Courier New"/>
          <w:sz w:val="24"/>
          <w:szCs w:val="24"/>
        </w:rPr>
        <w:t xml:space="preserve">in </w:t>
      </w:r>
      <w:proofErr w:type="spellStart"/>
      <w:r>
        <w:rPr>
          <w:rFonts w:ascii="Courier New" w:hAnsi="Courier New" w:cs="Courier New"/>
          <w:sz w:val="24"/>
          <w:szCs w:val="24"/>
        </w:rPr>
        <w:t>Müstedialeyh</w:t>
      </w:r>
      <w:proofErr w:type="spellEnd"/>
      <w:r w:rsidR="006A00F3">
        <w:rPr>
          <w:rFonts w:ascii="Courier New" w:hAnsi="Courier New" w:cs="Courier New"/>
          <w:sz w:val="24"/>
          <w:szCs w:val="24"/>
        </w:rPr>
        <w:t xml:space="preserve"> No.1</w:t>
      </w:r>
      <w:r w:rsidR="00FA4669">
        <w:rPr>
          <w:rFonts w:ascii="Courier New" w:hAnsi="Courier New" w:cs="Courier New"/>
          <w:sz w:val="24"/>
          <w:szCs w:val="24"/>
        </w:rPr>
        <w:t>'</w:t>
      </w:r>
      <w:r w:rsidR="006A00F3">
        <w:rPr>
          <w:rFonts w:ascii="Courier New" w:hAnsi="Courier New" w:cs="Courier New"/>
          <w:sz w:val="24"/>
          <w:szCs w:val="24"/>
        </w:rPr>
        <w:t>e vek</w:t>
      </w:r>
      <w:r w:rsidR="00E4110C">
        <w:rPr>
          <w:rFonts w:ascii="Courier New" w:hAnsi="Courier New" w:cs="Courier New"/>
          <w:sz w:val="24"/>
          <w:szCs w:val="24"/>
        </w:rPr>
        <w:t>â</w:t>
      </w:r>
      <w:r w:rsidR="006A00F3">
        <w:rPr>
          <w:rFonts w:ascii="Courier New" w:hAnsi="Courier New" w:cs="Courier New"/>
          <w:sz w:val="24"/>
          <w:szCs w:val="24"/>
        </w:rPr>
        <w:t>letname vermediğini v</w:t>
      </w:r>
      <w:r>
        <w:rPr>
          <w:rFonts w:ascii="Courier New" w:hAnsi="Courier New" w:cs="Courier New"/>
          <w:sz w:val="24"/>
          <w:szCs w:val="24"/>
        </w:rPr>
        <w:t>e vek</w:t>
      </w:r>
      <w:r w:rsidR="00E4110C">
        <w:rPr>
          <w:rFonts w:ascii="Courier New" w:hAnsi="Courier New" w:cs="Courier New"/>
          <w:sz w:val="24"/>
          <w:szCs w:val="24"/>
        </w:rPr>
        <w:t>â</w:t>
      </w:r>
      <w:r>
        <w:rPr>
          <w:rFonts w:ascii="Courier New" w:hAnsi="Courier New" w:cs="Courier New"/>
          <w:sz w:val="24"/>
          <w:szCs w:val="24"/>
        </w:rPr>
        <w:t xml:space="preserve">letnamedeki imzanın </w:t>
      </w:r>
      <w:proofErr w:type="spellStart"/>
      <w:r>
        <w:rPr>
          <w:rFonts w:ascii="Courier New" w:hAnsi="Courier New" w:cs="Courier New"/>
          <w:sz w:val="24"/>
          <w:szCs w:val="24"/>
        </w:rPr>
        <w:t>Müstedi</w:t>
      </w:r>
      <w:proofErr w:type="spellEnd"/>
      <w:r w:rsidR="006A00F3">
        <w:rPr>
          <w:rFonts w:ascii="Courier New" w:hAnsi="Courier New" w:cs="Courier New"/>
          <w:sz w:val="24"/>
          <w:szCs w:val="24"/>
        </w:rPr>
        <w:t xml:space="preserve"> No.1</w:t>
      </w:r>
      <w:r w:rsidR="003622FC">
        <w:rPr>
          <w:rFonts w:ascii="Courier New" w:hAnsi="Courier New" w:cs="Courier New"/>
          <w:sz w:val="24"/>
          <w:szCs w:val="24"/>
        </w:rPr>
        <w:t>'</w:t>
      </w:r>
      <w:r w:rsidR="006A00F3">
        <w:rPr>
          <w:rFonts w:ascii="Courier New" w:hAnsi="Courier New" w:cs="Courier New"/>
          <w:sz w:val="24"/>
          <w:szCs w:val="24"/>
        </w:rPr>
        <w:t xml:space="preserve">e ait olmadığını ve/veya sahte olduğunu ileri sürdüler. </w:t>
      </w:r>
    </w:p>
    <w:p w:rsidR="006A00F3" w:rsidRDefault="006A00F3" w:rsidP="00667967">
      <w:pPr>
        <w:spacing w:after="0" w:line="360" w:lineRule="auto"/>
        <w:rPr>
          <w:rFonts w:ascii="Courier New" w:hAnsi="Courier New" w:cs="Courier New"/>
          <w:sz w:val="24"/>
          <w:szCs w:val="24"/>
        </w:rPr>
      </w:pPr>
    </w:p>
    <w:p w:rsidR="00960EDF" w:rsidRDefault="0030520B" w:rsidP="00667967">
      <w:pPr>
        <w:spacing w:after="0" w:line="360" w:lineRule="auto"/>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sz w:val="24"/>
          <w:szCs w:val="24"/>
        </w:rPr>
        <w:t>Müstedialeyhler</w:t>
      </w:r>
      <w:proofErr w:type="spellEnd"/>
      <w:r w:rsidR="006A00F3">
        <w:rPr>
          <w:rFonts w:ascii="Courier New" w:hAnsi="Courier New" w:cs="Courier New"/>
          <w:sz w:val="24"/>
          <w:szCs w:val="24"/>
        </w:rPr>
        <w:t xml:space="preserve"> tarafından </w:t>
      </w:r>
      <w:r w:rsidR="00E4110C">
        <w:rPr>
          <w:rFonts w:ascii="Courier New" w:hAnsi="Courier New" w:cs="Courier New"/>
          <w:sz w:val="24"/>
          <w:szCs w:val="24"/>
        </w:rPr>
        <w:t>M</w:t>
      </w:r>
      <w:r>
        <w:rPr>
          <w:rFonts w:ascii="Courier New" w:hAnsi="Courier New" w:cs="Courier New"/>
          <w:sz w:val="24"/>
          <w:szCs w:val="24"/>
        </w:rPr>
        <w:t>üdafaa</w:t>
      </w:r>
      <w:r w:rsidR="00E4110C">
        <w:rPr>
          <w:rFonts w:ascii="Courier New" w:hAnsi="Courier New" w:cs="Courier New"/>
          <w:sz w:val="24"/>
          <w:szCs w:val="24"/>
        </w:rPr>
        <w:t xml:space="preserve"> Takriri</w:t>
      </w:r>
      <w:r>
        <w:rPr>
          <w:rFonts w:ascii="Courier New" w:hAnsi="Courier New" w:cs="Courier New"/>
          <w:sz w:val="24"/>
          <w:szCs w:val="24"/>
        </w:rPr>
        <w:t xml:space="preserve"> ve </w:t>
      </w:r>
      <w:proofErr w:type="spellStart"/>
      <w:r>
        <w:rPr>
          <w:rFonts w:ascii="Courier New" w:hAnsi="Courier New" w:cs="Courier New"/>
          <w:sz w:val="24"/>
          <w:szCs w:val="24"/>
        </w:rPr>
        <w:t>Müstediler</w:t>
      </w:r>
      <w:proofErr w:type="spellEnd"/>
      <w:r w:rsidR="00802045">
        <w:rPr>
          <w:rFonts w:ascii="Courier New" w:hAnsi="Courier New" w:cs="Courier New"/>
          <w:sz w:val="24"/>
          <w:szCs w:val="24"/>
        </w:rPr>
        <w:t xml:space="preserve"> tarafından ise </w:t>
      </w:r>
      <w:r w:rsidR="00E4110C">
        <w:rPr>
          <w:rFonts w:ascii="Courier New" w:hAnsi="Courier New" w:cs="Courier New"/>
          <w:sz w:val="24"/>
          <w:szCs w:val="24"/>
        </w:rPr>
        <w:t>M</w:t>
      </w:r>
      <w:r w:rsidR="006A00F3">
        <w:rPr>
          <w:rFonts w:ascii="Courier New" w:hAnsi="Courier New" w:cs="Courier New"/>
          <w:sz w:val="24"/>
          <w:szCs w:val="24"/>
        </w:rPr>
        <w:t>üdafaa</w:t>
      </w:r>
      <w:r w:rsidR="003622FC">
        <w:rPr>
          <w:rFonts w:ascii="Courier New" w:hAnsi="Courier New" w:cs="Courier New"/>
          <w:sz w:val="24"/>
          <w:szCs w:val="24"/>
        </w:rPr>
        <w:t xml:space="preserve">ya </w:t>
      </w:r>
      <w:r w:rsidR="00E4110C">
        <w:rPr>
          <w:rFonts w:ascii="Courier New" w:hAnsi="Courier New" w:cs="Courier New"/>
          <w:sz w:val="24"/>
          <w:szCs w:val="24"/>
        </w:rPr>
        <w:t>C</w:t>
      </w:r>
      <w:r w:rsidR="003622FC">
        <w:rPr>
          <w:rFonts w:ascii="Courier New" w:hAnsi="Courier New" w:cs="Courier New"/>
          <w:sz w:val="24"/>
          <w:szCs w:val="24"/>
        </w:rPr>
        <w:t xml:space="preserve">evap </w:t>
      </w:r>
      <w:r w:rsidR="00E4110C">
        <w:rPr>
          <w:rFonts w:ascii="Courier New" w:hAnsi="Courier New" w:cs="Courier New"/>
          <w:sz w:val="24"/>
          <w:szCs w:val="24"/>
        </w:rPr>
        <w:t>T</w:t>
      </w:r>
      <w:r w:rsidR="00802045">
        <w:rPr>
          <w:rFonts w:ascii="Courier New" w:hAnsi="Courier New" w:cs="Courier New"/>
          <w:sz w:val="24"/>
          <w:szCs w:val="24"/>
        </w:rPr>
        <w:t>akriri</w:t>
      </w:r>
      <w:r w:rsidR="006A00F3">
        <w:rPr>
          <w:rFonts w:ascii="Courier New" w:hAnsi="Courier New" w:cs="Courier New"/>
          <w:sz w:val="24"/>
          <w:szCs w:val="24"/>
        </w:rPr>
        <w:t xml:space="preserve"> dosyala</w:t>
      </w:r>
      <w:r w:rsidR="00802045">
        <w:rPr>
          <w:rFonts w:ascii="Courier New" w:hAnsi="Courier New" w:cs="Courier New"/>
          <w:sz w:val="24"/>
          <w:szCs w:val="24"/>
        </w:rPr>
        <w:t>n</w:t>
      </w:r>
      <w:r w:rsidR="006A00F3">
        <w:rPr>
          <w:rFonts w:ascii="Courier New" w:hAnsi="Courier New" w:cs="Courier New"/>
          <w:sz w:val="24"/>
          <w:szCs w:val="24"/>
        </w:rPr>
        <w:t>ma</w:t>
      </w:r>
      <w:r w:rsidR="00802045">
        <w:rPr>
          <w:rFonts w:ascii="Courier New" w:hAnsi="Courier New" w:cs="Courier New"/>
          <w:sz w:val="24"/>
          <w:szCs w:val="24"/>
        </w:rPr>
        <w:t>sı</w:t>
      </w:r>
      <w:r w:rsidR="006A00F3">
        <w:rPr>
          <w:rFonts w:ascii="Courier New" w:hAnsi="Courier New" w:cs="Courier New"/>
          <w:sz w:val="24"/>
          <w:szCs w:val="24"/>
        </w:rPr>
        <w:t xml:space="preserve"> </w:t>
      </w:r>
      <w:r w:rsidR="00E4110C">
        <w:rPr>
          <w:rFonts w:ascii="Courier New" w:hAnsi="Courier New" w:cs="Courier New"/>
          <w:sz w:val="24"/>
          <w:szCs w:val="24"/>
        </w:rPr>
        <w:t>sonrasında</w:t>
      </w:r>
      <w:r w:rsidR="006A00F3">
        <w:rPr>
          <w:rFonts w:ascii="Courier New" w:hAnsi="Courier New" w:cs="Courier New"/>
          <w:sz w:val="24"/>
          <w:szCs w:val="24"/>
        </w:rPr>
        <w:t xml:space="preserve"> d</w:t>
      </w:r>
      <w:r w:rsidR="00E4110C">
        <w:rPr>
          <w:rFonts w:ascii="Courier New" w:hAnsi="Courier New" w:cs="Courier New"/>
          <w:sz w:val="24"/>
          <w:szCs w:val="24"/>
        </w:rPr>
        <w:t>osyalanan</w:t>
      </w:r>
      <w:r w:rsidR="006A00F3">
        <w:rPr>
          <w:rFonts w:ascii="Courier New" w:hAnsi="Courier New" w:cs="Courier New"/>
          <w:sz w:val="24"/>
          <w:szCs w:val="24"/>
        </w:rPr>
        <w:t xml:space="preserve"> talimat istidası altında taraflar</w:t>
      </w:r>
      <w:r w:rsidR="00E4110C">
        <w:rPr>
          <w:rFonts w:ascii="Courier New" w:hAnsi="Courier New" w:cs="Courier New"/>
          <w:sz w:val="24"/>
          <w:szCs w:val="24"/>
        </w:rPr>
        <w:t>,</w:t>
      </w:r>
      <w:r w:rsidR="006A00F3">
        <w:rPr>
          <w:rFonts w:ascii="Courier New" w:hAnsi="Courier New" w:cs="Courier New"/>
          <w:sz w:val="24"/>
          <w:szCs w:val="24"/>
        </w:rPr>
        <w:t xml:space="preserve"> davalarında dayanacakları belgeleri </w:t>
      </w:r>
      <w:r w:rsidR="00A94815">
        <w:rPr>
          <w:rFonts w:ascii="Courier New" w:hAnsi="Courier New" w:cs="Courier New"/>
          <w:sz w:val="24"/>
          <w:szCs w:val="24"/>
        </w:rPr>
        <w:t>17</w:t>
      </w:r>
      <w:r w:rsidR="00960EDF">
        <w:rPr>
          <w:rFonts w:ascii="Courier New" w:hAnsi="Courier New" w:cs="Courier New"/>
          <w:sz w:val="24"/>
          <w:szCs w:val="24"/>
        </w:rPr>
        <w:t>.</w:t>
      </w:r>
      <w:r w:rsidR="00A94815">
        <w:rPr>
          <w:rFonts w:ascii="Courier New" w:hAnsi="Courier New" w:cs="Courier New"/>
          <w:sz w:val="24"/>
          <w:szCs w:val="24"/>
        </w:rPr>
        <w:t>3</w:t>
      </w:r>
      <w:r w:rsidR="00960EDF">
        <w:rPr>
          <w:rFonts w:ascii="Courier New" w:hAnsi="Courier New" w:cs="Courier New"/>
          <w:sz w:val="24"/>
          <w:szCs w:val="24"/>
        </w:rPr>
        <w:t>.201</w:t>
      </w:r>
      <w:r w:rsidR="00A94815">
        <w:rPr>
          <w:rFonts w:ascii="Courier New" w:hAnsi="Courier New" w:cs="Courier New"/>
          <w:sz w:val="24"/>
          <w:szCs w:val="24"/>
        </w:rPr>
        <w:t>6</w:t>
      </w:r>
      <w:r w:rsidR="00960EDF">
        <w:rPr>
          <w:rFonts w:ascii="Courier New" w:hAnsi="Courier New" w:cs="Courier New"/>
          <w:sz w:val="24"/>
          <w:szCs w:val="24"/>
        </w:rPr>
        <w:t xml:space="preserve"> tarih</w:t>
      </w:r>
      <w:r w:rsidR="00A94815">
        <w:rPr>
          <w:rFonts w:ascii="Courier New" w:hAnsi="Courier New" w:cs="Courier New"/>
          <w:sz w:val="24"/>
          <w:szCs w:val="24"/>
        </w:rPr>
        <w:t>l</w:t>
      </w:r>
      <w:r w:rsidR="00960EDF">
        <w:rPr>
          <w:rFonts w:ascii="Courier New" w:hAnsi="Courier New" w:cs="Courier New"/>
          <w:sz w:val="24"/>
          <w:szCs w:val="24"/>
        </w:rPr>
        <w:t>i</w:t>
      </w:r>
      <w:r w:rsidR="00A94815">
        <w:rPr>
          <w:rFonts w:ascii="Courier New" w:hAnsi="Courier New" w:cs="Courier New"/>
          <w:sz w:val="24"/>
          <w:szCs w:val="24"/>
        </w:rPr>
        <w:t xml:space="preserve"> talimat istidası uyarınca 18.12.2017 tarihinde</w:t>
      </w:r>
      <w:r w:rsidR="00960EDF">
        <w:rPr>
          <w:rFonts w:ascii="Courier New" w:hAnsi="Courier New" w:cs="Courier New"/>
          <w:sz w:val="24"/>
          <w:szCs w:val="24"/>
        </w:rPr>
        <w:t xml:space="preserve"> </w:t>
      </w:r>
      <w:r w:rsidR="006A00F3">
        <w:rPr>
          <w:rFonts w:ascii="Courier New" w:hAnsi="Courier New" w:cs="Courier New"/>
          <w:sz w:val="24"/>
          <w:szCs w:val="24"/>
        </w:rPr>
        <w:t>mahkemeye sun</w:t>
      </w:r>
      <w:r w:rsidR="00802045">
        <w:rPr>
          <w:rFonts w:ascii="Courier New" w:hAnsi="Courier New" w:cs="Courier New"/>
          <w:sz w:val="24"/>
          <w:szCs w:val="24"/>
        </w:rPr>
        <w:t xml:space="preserve">acaklarını </w:t>
      </w:r>
      <w:r w:rsidR="00A94815">
        <w:rPr>
          <w:rFonts w:ascii="Courier New" w:hAnsi="Courier New" w:cs="Courier New"/>
          <w:sz w:val="24"/>
          <w:szCs w:val="24"/>
        </w:rPr>
        <w:t>beyan ettiler</w:t>
      </w:r>
      <w:r>
        <w:rPr>
          <w:rFonts w:ascii="Courier New" w:hAnsi="Courier New" w:cs="Courier New"/>
          <w:sz w:val="24"/>
          <w:szCs w:val="24"/>
        </w:rPr>
        <w:t xml:space="preserve">. İlgili tarihte </w:t>
      </w:r>
      <w:r w:rsidR="00802045">
        <w:rPr>
          <w:rFonts w:ascii="Courier New" w:hAnsi="Courier New" w:cs="Courier New"/>
          <w:sz w:val="24"/>
          <w:szCs w:val="24"/>
        </w:rPr>
        <w:t xml:space="preserve">yapılan talimat duruşması safhasında </w:t>
      </w:r>
      <w:r>
        <w:rPr>
          <w:rFonts w:ascii="Courier New" w:hAnsi="Courier New" w:cs="Courier New"/>
          <w:sz w:val="24"/>
          <w:szCs w:val="24"/>
        </w:rPr>
        <w:lastRenderedPageBreak/>
        <w:t>Müstediler</w:t>
      </w:r>
      <w:r w:rsidR="006A00F3">
        <w:rPr>
          <w:rFonts w:ascii="Courier New" w:hAnsi="Courier New" w:cs="Courier New"/>
          <w:sz w:val="24"/>
          <w:szCs w:val="24"/>
        </w:rPr>
        <w:t xml:space="preserve"> Bekir Barut tarafından hazırlanan </w:t>
      </w:r>
      <w:r w:rsidR="00A94815">
        <w:rPr>
          <w:rFonts w:ascii="Courier New" w:hAnsi="Courier New" w:cs="Courier New"/>
          <w:sz w:val="24"/>
          <w:szCs w:val="24"/>
        </w:rPr>
        <w:t xml:space="preserve">12.5.2015 tarihli </w:t>
      </w:r>
      <w:r w:rsidR="006A00F3">
        <w:rPr>
          <w:rFonts w:ascii="Courier New" w:hAnsi="Courier New" w:cs="Courier New"/>
          <w:sz w:val="24"/>
          <w:szCs w:val="24"/>
        </w:rPr>
        <w:t>uzmanlık raporu</w:t>
      </w:r>
      <w:r w:rsidR="00802045">
        <w:rPr>
          <w:rFonts w:ascii="Courier New" w:hAnsi="Courier New" w:cs="Courier New"/>
          <w:sz w:val="24"/>
          <w:szCs w:val="24"/>
        </w:rPr>
        <w:t>nu mahkemeye sundu</w:t>
      </w:r>
      <w:r w:rsidR="00960EDF">
        <w:rPr>
          <w:rFonts w:ascii="Courier New" w:hAnsi="Courier New" w:cs="Courier New"/>
          <w:sz w:val="24"/>
          <w:szCs w:val="24"/>
        </w:rPr>
        <w:t xml:space="preserve">. </w:t>
      </w:r>
    </w:p>
    <w:p w:rsidR="009E368F" w:rsidRDefault="009E368F" w:rsidP="00667967">
      <w:pPr>
        <w:spacing w:after="0" w:line="360" w:lineRule="auto"/>
        <w:rPr>
          <w:rFonts w:ascii="Courier New" w:hAnsi="Courier New" w:cs="Courier New"/>
          <w:sz w:val="24"/>
          <w:szCs w:val="24"/>
        </w:rPr>
      </w:pPr>
    </w:p>
    <w:p w:rsidR="00960EDF" w:rsidRDefault="00960EDF" w:rsidP="00667967">
      <w:pPr>
        <w:spacing w:after="0" w:line="360" w:lineRule="auto"/>
        <w:rPr>
          <w:rFonts w:ascii="Courier New" w:hAnsi="Courier New" w:cs="Courier New"/>
          <w:sz w:val="24"/>
          <w:szCs w:val="24"/>
        </w:rPr>
      </w:pPr>
      <w:r>
        <w:rPr>
          <w:rFonts w:ascii="Courier New" w:hAnsi="Courier New" w:cs="Courier New"/>
          <w:sz w:val="24"/>
          <w:szCs w:val="24"/>
        </w:rPr>
        <w:tab/>
        <w:t>Talimat safhasından sonra 9.1</w:t>
      </w:r>
      <w:r w:rsidR="0030520B">
        <w:rPr>
          <w:rFonts w:ascii="Courier New" w:hAnsi="Courier New" w:cs="Courier New"/>
          <w:sz w:val="24"/>
          <w:szCs w:val="24"/>
        </w:rPr>
        <w:t>0.2018 tarihli celsede Müstediler</w:t>
      </w:r>
      <w:r>
        <w:rPr>
          <w:rFonts w:ascii="Courier New" w:hAnsi="Courier New" w:cs="Courier New"/>
          <w:sz w:val="24"/>
          <w:szCs w:val="24"/>
        </w:rPr>
        <w:t xml:space="preserve"> yeni bi</w:t>
      </w:r>
      <w:r w:rsidR="00802045">
        <w:rPr>
          <w:rFonts w:ascii="Courier New" w:hAnsi="Courier New" w:cs="Courier New"/>
          <w:sz w:val="24"/>
          <w:szCs w:val="24"/>
        </w:rPr>
        <w:t xml:space="preserve">r uzmanlık raporu sunmak istediklerini </w:t>
      </w:r>
      <w:r>
        <w:rPr>
          <w:rFonts w:ascii="Courier New" w:hAnsi="Courier New" w:cs="Courier New"/>
          <w:sz w:val="24"/>
          <w:szCs w:val="24"/>
        </w:rPr>
        <w:t>mahkeme</w:t>
      </w:r>
      <w:r w:rsidR="00802045">
        <w:rPr>
          <w:rFonts w:ascii="Courier New" w:hAnsi="Courier New" w:cs="Courier New"/>
          <w:sz w:val="24"/>
          <w:szCs w:val="24"/>
        </w:rPr>
        <w:t xml:space="preserve">ye beyan ederek </w:t>
      </w:r>
      <w:r>
        <w:rPr>
          <w:rFonts w:ascii="Courier New" w:hAnsi="Courier New" w:cs="Courier New"/>
          <w:sz w:val="24"/>
          <w:szCs w:val="24"/>
        </w:rPr>
        <w:t xml:space="preserve">bu hususta </w:t>
      </w:r>
      <w:r w:rsidR="00802045">
        <w:rPr>
          <w:rFonts w:ascii="Courier New" w:hAnsi="Courier New" w:cs="Courier New"/>
          <w:sz w:val="24"/>
          <w:szCs w:val="24"/>
        </w:rPr>
        <w:t xml:space="preserve">yeni bir rapor hazırlanmasına olanak tanınması için </w:t>
      </w:r>
      <w:r w:rsidR="00E4110C">
        <w:rPr>
          <w:rFonts w:ascii="Courier New" w:hAnsi="Courier New" w:cs="Courier New"/>
          <w:sz w:val="24"/>
          <w:szCs w:val="24"/>
        </w:rPr>
        <w:t>M</w:t>
      </w:r>
      <w:r>
        <w:rPr>
          <w:rFonts w:ascii="Courier New" w:hAnsi="Courier New" w:cs="Courier New"/>
          <w:sz w:val="24"/>
          <w:szCs w:val="24"/>
        </w:rPr>
        <w:t>ahkemeden izin ta</w:t>
      </w:r>
      <w:r w:rsidR="0030520B">
        <w:rPr>
          <w:rFonts w:ascii="Courier New" w:hAnsi="Courier New" w:cs="Courier New"/>
          <w:sz w:val="24"/>
          <w:szCs w:val="24"/>
        </w:rPr>
        <w:t xml:space="preserve">lep ettiler. </w:t>
      </w:r>
      <w:r w:rsidR="00802045">
        <w:rPr>
          <w:rFonts w:ascii="Courier New" w:hAnsi="Courier New" w:cs="Courier New"/>
          <w:sz w:val="24"/>
          <w:szCs w:val="24"/>
        </w:rPr>
        <w:t xml:space="preserve">Alt </w:t>
      </w:r>
      <w:r w:rsidR="0030520B">
        <w:rPr>
          <w:rFonts w:ascii="Courier New" w:hAnsi="Courier New" w:cs="Courier New"/>
          <w:sz w:val="24"/>
          <w:szCs w:val="24"/>
        </w:rPr>
        <w:t>Mahkeme</w:t>
      </w:r>
      <w:r w:rsidR="00E4110C">
        <w:rPr>
          <w:rFonts w:ascii="Courier New" w:hAnsi="Courier New" w:cs="Courier New"/>
          <w:sz w:val="24"/>
          <w:szCs w:val="24"/>
        </w:rPr>
        <w:t>,</w:t>
      </w:r>
      <w:r w:rsidR="0030520B">
        <w:rPr>
          <w:rFonts w:ascii="Courier New" w:hAnsi="Courier New" w:cs="Courier New"/>
          <w:sz w:val="24"/>
          <w:szCs w:val="24"/>
        </w:rPr>
        <w:t xml:space="preserve"> </w:t>
      </w:r>
      <w:proofErr w:type="spellStart"/>
      <w:r w:rsidR="0030520B">
        <w:rPr>
          <w:rFonts w:ascii="Courier New" w:hAnsi="Courier New" w:cs="Courier New"/>
          <w:sz w:val="24"/>
          <w:szCs w:val="24"/>
        </w:rPr>
        <w:t>Müstedialeyhlerin</w:t>
      </w:r>
      <w:proofErr w:type="spellEnd"/>
      <w:r>
        <w:rPr>
          <w:rFonts w:ascii="Courier New" w:hAnsi="Courier New" w:cs="Courier New"/>
          <w:sz w:val="24"/>
          <w:szCs w:val="24"/>
        </w:rPr>
        <w:t xml:space="preserve"> </w:t>
      </w:r>
      <w:r w:rsidR="00A94815">
        <w:rPr>
          <w:rFonts w:ascii="Courier New" w:hAnsi="Courier New" w:cs="Courier New"/>
          <w:sz w:val="24"/>
          <w:szCs w:val="24"/>
        </w:rPr>
        <w:t>bu rapor</w:t>
      </w:r>
      <w:r w:rsidR="00802045">
        <w:rPr>
          <w:rFonts w:ascii="Courier New" w:hAnsi="Courier New" w:cs="Courier New"/>
          <w:sz w:val="24"/>
          <w:szCs w:val="24"/>
        </w:rPr>
        <w:t>un</w:t>
      </w:r>
      <w:r w:rsidR="00A94815">
        <w:rPr>
          <w:rFonts w:ascii="Courier New" w:hAnsi="Courier New" w:cs="Courier New"/>
          <w:sz w:val="24"/>
          <w:szCs w:val="24"/>
        </w:rPr>
        <w:t xml:space="preserve"> hazırlanması hususunda </w:t>
      </w:r>
      <w:r>
        <w:rPr>
          <w:rFonts w:ascii="Courier New" w:hAnsi="Courier New" w:cs="Courier New"/>
          <w:sz w:val="24"/>
          <w:szCs w:val="24"/>
        </w:rPr>
        <w:t>itirazları olmadığını da göz</w:t>
      </w:r>
      <w:r w:rsidR="001A68BB">
        <w:rPr>
          <w:rFonts w:ascii="Courier New" w:hAnsi="Courier New" w:cs="Courier New"/>
          <w:sz w:val="24"/>
          <w:szCs w:val="24"/>
        </w:rPr>
        <w:t xml:space="preserve"> </w:t>
      </w:r>
      <w:r>
        <w:rPr>
          <w:rFonts w:ascii="Courier New" w:hAnsi="Courier New" w:cs="Courier New"/>
          <w:sz w:val="24"/>
          <w:szCs w:val="24"/>
        </w:rPr>
        <w:t xml:space="preserve">önüne aldığını beyan ettikten sonra ilgili raporun hazırlanıp sunulmasına olanak tanımak amacıyla davayı </w:t>
      </w:r>
      <w:r w:rsidR="00CE17A5">
        <w:rPr>
          <w:rFonts w:ascii="Courier New" w:hAnsi="Courier New" w:cs="Courier New"/>
          <w:sz w:val="24"/>
          <w:szCs w:val="24"/>
        </w:rPr>
        <w:t>22.10.2018</w:t>
      </w:r>
      <w:r>
        <w:rPr>
          <w:rFonts w:ascii="Courier New" w:hAnsi="Courier New" w:cs="Courier New"/>
          <w:sz w:val="24"/>
          <w:szCs w:val="24"/>
        </w:rPr>
        <w:t xml:space="preserve"> tarihine tayin etti. </w:t>
      </w:r>
    </w:p>
    <w:p w:rsidR="00960EDF" w:rsidRDefault="00960EDF" w:rsidP="00667967">
      <w:pPr>
        <w:spacing w:after="0" w:line="360" w:lineRule="auto"/>
        <w:rPr>
          <w:rFonts w:ascii="Courier New" w:hAnsi="Courier New" w:cs="Courier New"/>
          <w:sz w:val="24"/>
          <w:szCs w:val="24"/>
        </w:rPr>
      </w:pPr>
    </w:p>
    <w:p w:rsidR="00960EDF" w:rsidRDefault="00960EDF" w:rsidP="00667967">
      <w:pPr>
        <w:spacing w:after="0" w:line="360" w:lineRule="auto"/>
        <w:rPr>
          <w:rFonts w:ascii="Courier New" w:hAnsi="Courier New" w:cs="Courier New"/>
          <w:sz w:val="24"/>
          <w:szCs w:val="24"/>
        </w:rPr>
      </w:pPr>
      <w:r>
        <w:rPr>
          <w:rFonts w:ascii="Courier New" w:hAnsi="Courier New" w:cs="Courier New"/>
          <w:sz w:val="24"/>
          <w:szCs w:val="24"/>
        </w:rPr>
        <w:tab/>
      </w:r>
      <w:r w:rsidR="0030520B">
        <w:rPr>
          <w:rFonts w:ascii="Courier New" w:hAnsi="Courier New" w:cs="Courier New"/>
          <w:sz w:val="24"/>
          <w:szCs w:val="24"/>
        </w:rPr>
        <w:t>Müstediler U</w:t>
      </w:r>
      <w:r>
        <w:rPr>
          <w:rFonts w:ascii="Courier New" w:hAnsi="Courier New" w:cs="Courier New"/>
          <w:sz w:val="24"/>
          <w:szCs w:val="24"/>
        </w:rPr>
        <w:t>zman Bekir Barut tarafından hazırlanan ikinci raporun sunulmasına i</w:t>
      </w:r>
      <w:r w:rsidR="00A94815">
        <w:rPr>
          <w:rFonts w:ascii="Courier New" w:hAnsi="Courier New" w:cs="Courier New"/>
          <w:sz w:val="24"/>
          <w:szCs w:val="24"/>
        </w:rPr>
        <w:t>z</w:t>
      </w:r>
      <w:r>
        <w:rPr>
          <w:rFonts w:ascii="Courier New" w:hAnsi="Courier New" w:cs="Courier New"/>
          <w:sz w:val="24"/>
          <w:szCs w:val="24"/>
        </w:rPr>
        <w:t xml:space="preserve">in verilmesi için 29.1.2019 tarihli bir </w:t>
      </w:r>
      <w:r w:rsidR="0030520B">
        <w:rPr>
          <w:rFonts w:ascii="Courier New" w:hAnsi="Courier New" w:cs="Courier New"/>
          <w:sz w:val="24"/>
          <w:szCs w:val="24"/>
        </w:rPr>
        <w:t>istida dosyaladılar. Müstedialeyhlerin</w:t>
      </w:r>
      <w:r>
        <w:rPr>
          <w:rFonts w:ascii="Courier New" w:hAnsi="Courier New" w:cs="Courier New"/>
          <w:sz w:val="24"/>
          <w:szCs w:val="24"/>
        </w:rPr>
        <w:t xml:space="preserve"> bu istidaya ve belgenin talimat amaçlı sunulmasına itiraz etmeleri üzerine </w:t>
      </w:r>
      <w:r w:rsidR="00802045">
        <w:rPr>
          <w:rFonts w:ascii="Courier New" w:hAnsi="Courier New" w:cs="Courier New"/>
          <w:sz w:val="24"/>
          <w:szCs w:val="24"/>
        </w:rPr>
        <w:t xml:space="preserve">Alt Mahkemede taraflar </w:t>
      </w:r>
      <w:r>
        <w:rPr>
          <w:rFonts w:ascii="Courier New" w:hAnsi="Courier New" w:cs="Courier New"/>
          <w:sz w:val="24"/>
          <w:szCs w:val="24"/>
        </w:rPr>
        <w:t>istida</w:t>
      </w:r>
      <w:r w:rsidR="00802045">
        <w:rPr>
          <w:rFonts w:ascii="Courier New" w:hAnsi="Courier New" w:cs="Courier New"/>
          <w:sz w:val="24"/>
          <w:szCs w:val="24"/>
        </w:rPr>
        <w:t>nın duruşmasına geçt</w:t>
      </w:r>
      <w:r>
        <w:rPr>
          <w:rFonts w:ascii="Courier New" w:hAnsi="Courier New" w:cs="Courier New"/>
          <w:sz w:val="24"/>
          <w:szCs w:val="24"/>
        </w:rPr>
        <w:t xml:space="preserve">i. </w:t>
      </w:r>
    </w:p>
    <w:p w:rsidR="00960EDF" w:rsidRDefault="00960EDF" w:rsidP="00667967">
      <w:pPr>
        <w:spacing w:after="0" w:line="360" w:lineRule="auto"/>
        <w:rPr>
          <w:rFonts w:ascii="Courier New" w:hAnsi="Courier New" w:cs="Courier New"/>
          <w:sz w:val="24"/>
          <w:szCs w:val="24"/>
        </w:rPr>
      </w:pPr>
    </w:p>
    <w:p w:rsidR="00960EDF" w:rsidRDefault="00960EDF" w:rsidP="00667967">
      <w:pPr>
        <w:spacing w:after="0" w:line="360" w:lineRule="auto"/>
        <w:rPr>
          <w:rFonts w:ascii="Courier New" w:hAnsi="Courier New" w:cs="Courier New"/>
          <w:sz w:val="24"/>
          <w:szCs w:val="24"/>
        </w:rPr>
      </w:pPr>
      <w:r>
        <w:rPr>
          <w:rFonts w:ascii="Courier New" w:hAnsi="Courier New" w:cs="Courier New"/>
          <w:sz w:val="24"/>
          <w:szCs w:val="24"/>
        </w:rPr>
        <w:tab/>
        <w:t>Alt Mahkeme duruşma neticesinde</w:t>
      </w:r>
      <w:r w:rsidR="00E4110C">
        <w:rPr>
          <w:rFonts w:ascii="Courier New" w:hAnsi="Courier New" w:cs="Courier New"/>
          <w:sz w:val="24"/>
          <w:szCs w:val="24"/>
        </w:rPr>
        <w:t>,</w:t>
      </w:r>
      <w:r>
        <w:rPr>
          <w:rFonts w:ascii="Courier New" w:hAnsi="Courier New" w:cs="Courier New"/>
          <w:sz w:val="24"/>
          <w:szCs w:val="24"/>
        </w:rPr>
        <w:t xml:space="preserve"> talimat safhasında sunulmayan bu </w:t>
      </w:r>
      <w:r w:rsidR="00E4110C">
        <w:rPr>
          <w:rFonts w:ascii="Courier New" w:hAnsi="Courier New" w:cs="Courier New"/>
          <w:sz w:val="24"/>
          <w:szCs w:val="24"/>
        </w:rPr>
        <w:t>raporun</w:t>
      </w:r>
      <w:r>
        <w:rPr>
          <w:rFonts w:ascii="Courier New" w:hAnsi="Courier New" w:cs="Courier New"/>
          <w:sz w:val="24"/>
          <w:szCs w:val="24"/>
        </w:rPr>
        <w:t xml:space="preserve"> tüzük kuralları ve içtihat prensipleri uyarınca sunulmasına izin verilemeyeceğine bulgu yaparak istidayı reddetti. İstinaf bu karardan dosyalandı. </w:t>
      </w:r>
    </w:p>
    <w:p w:rsidR="00960EDF" w:rsidRDefault="00960EDF" w:rsidP="00667967">
      <w:pPr>
        <w:spacing w:after="0" w:line="360" w:lineRule="auto"/>
        <w:rPr>
          <w:rFonts w:ascii="Courier New" w:hAnsi="Courier New" w:cs="Courier New"/>
          <w:sz w:val="24"/>
          <w:szCs w:val="24"/>
        </w:rPr>
      </w:pPr>
      <w:r>
        <w:rPr>
          <w:rFonts w:ascii="Courier New" w:hAnsi="Courier New" w:cs="Courier New"/>
          <w:sz w:val="24"/>
          <w:szCs w:val="24"/>
        </w:rPr>
        <w:t xml:space="preserve"> </w:t>
      </w:r>
    </w:p>
    <w:p w:rsidR="00667967" w:rsidRDefault="006A00F3" w:rsidP="00667967">
      <w:pPr>
        <w:spacing w:after="0" w:line="360" w:lineRule="auto"/>
        <w:rPr>
          <w:rFonts w:ascii="Courier New" w:hAnsi="Courier New" w:cs="Courier New"/>
          <w:sz w:val="24"/>
          <w:szCs w:val="24"/>
          <w:u w:val="single"/>
        </w:rPr>
      </w:pPr>
      <w:r>
        <w:rPr>
          <w:rFonts w:ascii="Courier New" w:hAnsi="Courier New" w:cs="Courier New"/>
          <w:sz w:val="24"/>
          <w:szCs w:val="24"/>
        </w:rPr>
        <w:t xml:space="preserve"> </w:t>
      </w:r>
      <w:r w:rsidR="00667967" w:rsidRPr="00182A39">
        <w:rPr>
          <w:rFonts w:ascii="Courier New" w:hAnsi="Courier New" w:cs="Courier New"/>
          <w:sz w:val="24"/>
          <w:szCs w:val="24"/>
          <w:u w:val="single"/>
        </w:rPr>
        <w:t>İSTİNAF SEBE</w:t>
      </w:r>
      <w:r w:rsidR="00667967">
        <w:rPr>
          <w:rFonts w:ascii="Courier New" w:hAnsi="Courier New" w:cs="Courier New"/>
          <w:sz w:val="24"/>
          <w:szCs w:val="24"/>
          <w:u w:val="single"/>
        </w:rPr>
        <w:t>P</w:t>
      </w:r>
      <w:r w:rsidR="00667967" w:rsidRPr="00182A39">
        <w:rPr>
          <w:rFonts w:ascii="Courier New" w:hAnsi="Courier New" w:cs="Courier New"/>
          <w:sz w:val="24"/>
          <w:szCs w:val="24"/>
          <w:u w:val="single"/>
        </w:rPr>
        <w:t>LERİ</w:t>
      </w:r>
    </w:p>
    <w:p w:rsidR="00667967" w:rsidRDefault="00667967" w:rsidP="00667967">
      <w:pPr>
        <w:spacing w:after="0" w:line="360" w:lineRule="auto"/>
        <w:rPr>
          <w:rFonts w:ascii="Courier New" w:hAnsi="Courier New" w:cs="Courier New"/>
          <w:sz w:val="24"/>
          <w:szCs w:val="24"/>
          <w:u w:val="single"/>
        </w:rPr>
      </w:pPr>
    </w:p>
    <w:p w:rsidR="00667967" w:rsidRDefault="00960EDF" w:rsidP="00960EDF">
      <w:pPr>
        <w:spacing w:after="0" w:line="360" w:lineRule="auto"/>
        <w:ind w:firstLine="708"/>
        <w:rPr>
          <w:rFonts w:ascii="Courier New" w:hAnsi="Courier New" w:cs="Courier New"/>
          <w:sz w:val="24"/>
          <w:szCs w:val="24"/>
        </w:rPr>
      </w:pPr>
      <w:r>
        <w:rPr>
          <w:rFonts w:ascii="Courier New" w:hAnsi="Courier New" w:cs="Courier New"/>
          <w:sz w:val="24"/>
          <w:szCs w:val="24"/>
        </w:rPr>
        <w:t xml:space="preserve">İstinaf ihbarnamesinde 1 </w:t>
      </w:r>
      <w:r w:rsidR="009D53D7">
        <w:rPr>
          <w:rFonts w:ascii="Courier New" w:hAnsi="Courier New" w:cs="Courier New"/>
          <w:sz w:val="24"/>
          <w:szCs w:val="24"/>
        </w:rPr>
        <w:t>istinaf sebebi</w:t>
      </w:r>
      <w:r>
        <w:rPr>
          <w:rFonts w:ascii="Courier New" w:hAnsi="Courier New" w:cs="Courier New"/>
          <w:sz w:val="24"/>
          <w:szCs w:val="24"/>
        </w:rPr>
        <w:t xml:space="preserve"> ve </w:t>
      </w:r>
      <w:r w:rsidR="009D53D7">
        <w:rPr>
          <w:rFonts w:ascii="Courier New" w:hAnsi="Courier New" w:cs="Courier New"/>
          <w:sz w:val="24"/>
          <w:szCs w:val="24"/>
        </w:rPr>
        <w:t xml:space="preserve">onun altında </w:t>
      </w:r>
      <w:r>
        <w:rPr>
          <w:rFonts w:ascii="Courier New" w:hAnsi="Courier New" w:cs="Courier New"/>
          <w:sz w:val="24"/>
          <w:szCs w:val="24"/>
        </w:rPr>
        <w:t xml:space="preserve">24 </w:t>
      </w:r>
      <w:r w:rsidR="009D53D7">
        <w:rPr>
          <w:rFonts w:ascii="Courier New" w:hAnsi="Courier New" w:cs="Courier New"/>
          <w:sz w:val="24"/>
          <w:szCs w:val="24"/>
        </w:rPr>
        <w:t xml:space="preserve">alt sebep olarak </w:t>
      </w:r>
      <w:r>
        <w:rPr>
          <w:rFonts w:ascii="Courier New" w:hAnsi="Courier New" w:cs="Courier New"/>
          <w:sz w:val="24"/>
          <w:szCs w:val="24"/>
        </w:rPr>
        <w:t xml:space="preserve">ileri sürülen istinaf </w:t>
      </w:r>
      <w:r w:rsidR="009D53D7">
        <w:rPr>
          <w:rFonts w:ascii="Courier New" w:hAnsi="Courier New" w:cs="Courier New"/>
          <w:sz w:val="24"/>
          <w:szCs w:val="24"/>
        </w:rPr>
        <w:t>sebep</w:t>
      </w:r>
      <w:r>
        <w:rPr>
          <w:rFonts w:ascii="Courier New" w:hAnsi="Courier New" w:cs="Courier New"/>
          <w:sz w:val="24"/>
          <w:szCs w:val="24"/>
        </w:rPr>
        <w:t xml:space="preserve">lerini </w:t>
      </w:r>
      <w:proofErr w:type="spellStart"/>
      <w:r w:rsidR="0030520B">
        <w:rPr>
          <w:rFonts w:ascii="Courier New" w:hAnsi="Courier New" w:cs="Courier New"/>
          <w:sz w:val="24"/>
          <w:szCs w:val="24"/>
        </w:rPr>
        <w:t>Müstediler</w:t>
      </w:r>
      <w:proofErr w:type="spellEnd"/>
      <w:r w:rsidR="0030520B">
        <w:rPr>
          <w:rFonts w:ascii="Courier New" w:hAnsi="Courier New" w:cs="Courier New"/>
          <w:sz w:val="24"/>
          <w:szCs w:val="24"/>
        </w:rPr>
        <w:t xml:space="preserve"> A</w:t>
      </w:r>
      <w:r>
        <w:rPr>
          <w:rFonts w:ascii="Courier New" w:hAnsi="Courier New" w:cs="Courier New"/>
          <w:sz w:val="24"/>
          <w:szCs w:val="24"/>
        </w:rPr>
        <w:t>vukatı tek başlık altında toplayarak istinaf duruşmasında hitabını yaptı. Bu başlık aşağıdaki gibi özetlenir</w:t>
      </w:r>
      <w:r w:rsidR="009D53D7">
        <w:rPr>
          <w:rFonts w:ascii="Courier New" w:hAnsi="Courier New" w:cs="Courier New"/>
          <w:sz w:val="24"/>
          <w:szCs w:val="24"/>
        </w:rPr>
        <w:t>;</w:t>
      </w:r>
    </w:p>
    <w:p w:rsidR="00960EDF" w:rsidRDefault="00960EDF" w:rsidP="00667967">
      <w:pPr>
        <w:spacing w:after="0" w:line="360" w:lineRule="auto"/>
        <w:rPr>
          <w:rFonts w:ascii="Courier New" w:hAnsi="Courier New" w:cs="Courier New"/>
          <w:sz w:val="24"/>
          <w:szCs w:val="24"/>
        </w:rPr>
      </w:pPr>
    </w:p>
    <w:p w:rsidR="00960EDF" w:rsidRPr="00960EDF" w:rsidRDefault="00960EDF" w:rsidP="00802045">
      <w:pPr>
        <w:spacing w:after="0" w:line="240" w:lineRule="auto"/>
        <w:ind w:left="709"/>
        <w:rPr>
          <w:rFonts w:ascii="Courier New" w:hAnsi="Courier New" w:cs="Courier New"/>
          <w:b/>
          <w:sz w:val="24"/>
          <w:szCs w:val="24"/>
        </w:rPr>
      </w:pPr>
      <w:r w:rsidRPr="00960EDF">
        <w:rPr>
          <w:rFonts w:ascii="Courier New" w:hAnsi="Courier New" w:cs="Courier New"/>
          <w:b/>
          <w:sz w:val="24"/>
          <w:szCs w:val="24"/>
        </w:rPr>
        <w:t>Muhterem Alt Mahkeme</w:t>
      </w:r>
      <w:r w:rsidR="00FA4669">
        <w:rPr>
          <w:rFonts w:ascii="Courier New" w:hAnsi="Courier New" w:cs="Courier New"/>
          <w:b/>
          <w:sz w:val="24"/>
          <w:szCs w:val="24"/>
        </w:rPr>
        <w:t>,</w:t>
      </w:r>
      <w:r w:rsidRPr="00960EDF">
        <w:rPr>
          <w:rFonts w:ascii="Courier New" w:hAnsi="Courier New" w:cs="Courier New"/>
          <w:b/>
          <w:sz w:val="24"/>
          <w:szCs w:val="24"/>
        </w:rPr>
        <w:t xml:space="preserve"> Bekir Barut tarafından hazırlanan </w:t>
      </w:r>
      <w:r w:rsidR="00A94815">
        <w:rPr>
          <w:rFonts w:ascii="Courier New" w:hAnsi="Courier New" w:cs="Courier New"/>
          <w:b/>
          <w:sz w:val="24"/>
          <w:szCs w:val="24"/>
        </w:rPr>
        <w:t xml:space="preserve">25.1.2019 tarihli ek ekspertiz </w:t>
      </w:r>
      <w:r w:rsidRPr="00960EDF">
        <w:rPr>
          <w:rFonts w:ascii="Courier New" w:hAnsi="Courier New" w:cs="Courier New"/>
          <w:b/>
          <w:sz w:val="24"/>
          <w:szCs w:val="24"/>
        </w:rPr>
        <w:t>raporun</w:t>
      </w:r>
      <w:r w:rsidR="00A94815">
        <w:rPr>
          <w:rFonts w:ascii="Courier New" w:hAnsi="Courier New" w:cs="Courier New"/>
          <w:b/>
          <w:sz w:val="24"/>
          <w:szCs w:val="24"/>
        </w:rPr>
        <w:t>un</w:t>
      </w:r>
      <w:r w:rsidRPr="00960EDF">
        <w:rPr>
          <w:rFonts w:ascii="Courier New" w:hAnsi="Courier New" w:cs="Courier New"/>
          <w:b/>
          <w:sz w:val="24"/>
          <w:szCs w:val="24"/>
        </w:rPr>
        <w:t xml:space="preserve"> talimat maksatları bakımından </w:t>
      </w:r>
      <w:r w:rsidR="00A94815">
        <w:rPr>
          <w:rFonts w:ascii="Courier New" w:hAnsi="Courier New" w:cs="Courier New"/>
          <w:b/>
          <w:sz w:val="24"/>
          <w:szCs w:val="24"/>
        </w:rPr>
        <w:t xml:space="preserve">yaptırımın kaldırılarak veya tadil edilerek </w:t>
      </w:r>
      <w:r w:rsidRPr="00960EDF">
        <w:rPr>
          <w:rFonts w:ascii="Courier New" w:hAnsi="Courier New" w:cs="Courier New"/>
          <w:b/>
          <w:sz w:val="24"/>
          <w:szCs w:val="24"/>
        </w:rPr>
        <w:t>sunulmasına</w:t>
      </w:r>
      <w:r w:rsidR="00A94815">
        <w:rPr>
          <w:rFonts w:ascii="Courier New" w:hAnsi="Courier New" w:cs="Courier New"/>
          <w:b/>
          <w:sz w:val="24"/>
          <w:szCs w:val="24"/>
        </w:rPr>
        <w:t xml:space="preserve"> veya dosyalanmasına</w:t>
      </w:r>
      <w:r w:rsidRPr="00960EDF">
        <w:rPr>
          <w:rFonts w:ascii="Courier New" w:hAnsi="Courier New" w:cs="Courier New"/>
          <w:b/>
          <w:sz w:val="24"/>
          <w:szCs w:val="24"/>
        </w:rPr>
        <w:t xml:space="preserve"> izin vermemekle hata etti. </w:t>
      </w:r>
    </w:p>
    <w:p w:rsidR="00667967" w:rsidRDefault="00667967" w:rsidP="00667967">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lastRenderedPageBreak/>
        <w:t>TARAFLARIN İDDİA VE ARGÜMANLARI</w:t>
      </w:r>
    </w:p>
    <w:p w:rsidR="007A14AF" w:rsidRPr="00813540" w:rsidRDefault="007A14AF" w:rsidP="00667967">
      <w:pPr>
        <w:spacing w:after="0" w:line="360" w:lineRule="auto"/>
        <w:rPr>
          <w:rFonts w:ascii="Courier New" w:hAnsi="Courier New" w:cs="Courier New"/>
          <w:sz w:val="24"/>
          <w:szCs w:val="24"/>
          <w:u w:val="single"/>
        </w:rPr>
      </w:pPr>
    </w:p>
    <w:p w:rsidR="00D146A2" w:rsidRDefault="0030520B" w:rsidP="00667967">
      <w:pPr>
        <w:spacing w:after="0" w:line="360" w:lineRule="auto"/>
        <w:rPr>
          <w:rFonts w:ascii="Courier New" w:hAnsi="Courier New" w:cs="Courier New"/>
          <w:sz w:val="24"/>
          <w:szCs w:val="24"/>
        </w:rPr>
      </w:pPr>
      <w:r>
        <w:rPr>
          <w:rFonts w:ascii="Courier New" w:hAnsi="Courier New" w:cs="Courier New"/>
          <w:sz w:val="24"/>
          <w:szCs w:val="24"/>
        </w:rPr>
        <w:tab/>
        <w:t>Müstediler</w:t>
      </w:r>
      <w:r w:rsidR="00D146A2">
        <w:rPr>
          <w:rFonts w:ascii="Courier New" w:hAnsi="Courier New" w:cs="Courier New"/>
          <w:sz w:val="24"/>
          <w:szCs w:val="24"/>
        </w:rPr>
        <w:t xml:space="preserve"> tarafından hitapta bulunan </w:t>
      </w:r>
      <w:r w:rsidR="009D53D7">
        <w:rPr>
          <w:rFonts w:ascii="Courier New" w:hAnsi="Courier New" w:cs="Courier New"/>
          <w:sz w:val="24"/>
          <w:szCs w:val="24"/>
        </w:rPr>
        <w:t>A</w:t>
      </w:r>
      <w:r w:rsidR="00D146A2">
        <w:rPr>
          <w:rFonts w:ascii="Courier New" w:hAnsi="Courier New" w:cs="Courier New"/>
          <w:sz w:val="24"/>
          <w:szCs w:val="24"/>
        </w:rPr>
        <w:t>vukat</w:t>
      </w:r>
      <w:r w:rsidR="009D53D7">
        <w:rPr>
          <w:rFonts w:ascii="Courier New" w:hAnsi="Courier New" w:cs="Courier New"/>
          <w:sz w:val="24"/>
          <w:szCs w:val="24"/>
        </w:rPr>
        <w:t>,</w:t>
      </w:r>
      <w:r w:rsidR="00D146A2">
        <w:rPr>
          <w:rFonts w:ascii="Courier New" w:hAnsi="Courier New" w:cs="Courier New"/>
          <w:sz w:val="24"/>
          <w:szCs w:val="24"/>
        </w:rPr>
        <w:t xml:space="preserve"> hitabında özetle aşağıdaki iddia ve argümanlarda bulundu;</w:t>
      </w:r>
    </w:p>
    <w:p w:rsidR="00D146A2" w:rsidRDefault="00D146A2" w:rsidP="00667967">
      <w:pPr>
        <w:spacing w:after="0" w:line="360" w:lineRule="auto"/>
        <w:rPr>
          <w:rFonts w:ascii="Courier New" w:hAnsi="Courier New" w:cs="Courier New"/>
          <w:sz w:val="24"/>
          <w:szCs w:val="24"/>
        </w:rPr>
      </w:pPr>
    </w:p>
    <w:p w:rsidR="00D146A2" w:rsidRDefault="00EB2B76" w:rsidP="00667967">
      <w:pPr>
        <w:spacing w:after="0" w:line="360" w:lineRule="auto"/>
        <w:rPr>
          <w:rFonts w:ascii="Courier New" w:hAnsi="Courier New" w:cs="Courier New"/>
          <w:sz w:val="24"/>
          <w:szCs w:val="24"/>
        </w:rPr>
      </w:pPr>
      <w:r>
        <w:rPr>
          <w:rFonts w:ascii="Courier New" w:hAnsi="Courier New" w:cs="Courier New"/>
          <w:sz w:val="24"/>
          <w:szCs w:val="24"/>
        </w:rPr>
        <w:tab/>
        <w:t xml:space="preserve">Talimat safhasında </w:t>
      </w:r>
      <w:r w:rsidR="00CB4398">
        <w:rPr>
          <w:rFonts w:ascii="Courier New" w:hAnsi="Courier New" w:cs="Courier New"/>
          <w:sz w:val="24"/>
          <w:szCs w:val="24"/>
        </w:rPr>
        <w:t xml:space="preserve">ancak </w:t>
      </w:r>
      <w:r>
        <w:rPr>
          <w:rFonts w:ascii="Courier New" w:hAnsi="Courier New" w:cs="Courier New"/>
          <w:sz w:val="24"/>
          <w:szCs w:val="24"/>
        </w:rPr>
        <w:t>var olan bir evrak sunulabilir. T</w:t>
      </w:r>
      <w:r w:rsidR="00CB4398">
        <w:rPr>
          <w:rFonts w:ascii="Courier New" w:hAnsi="Courier New" w:cs="Courier New"/>
          <w:sz w:val="24"/>
          <w:szCs w:val="24"/>
        </w:rPr>
        <w:t>arafların t</w:t>
      </w:r>
      <w:r>
        <w:rPr>
          <w:rFonts w:ascii="Courier New" w:hAnsi="Courier New" w:cs="Courier New"/>
          <w:sz w:val="24"/>
          <w:szCs w:val="24"/>
        </w:rPr>
        <w:t>alimat safhasında var olan belgeleri sunmaları beklenir ve sunmamaları halinde daha sonra bu evrakları sunmaları engellenebilir. Eğer bir evrak talimat istidası duruşması yapıldığı dönemde mevcut değilse</w:t>
      </w:r>
      <w:r w:rsidR="00CB4398">
        <w:rPr>
          <w:rFonts w:ascii="Courier New" w:hAnsi="Courier New" w:cs="Courier New"/>
          <w:sz w:val="24"/>
          <w:szCs w:val="24"/>
        </w:rPr>
        <w:t>,</w:t>
      </w:r>
      <w:r>
        <w:rPr>
          <w:rFonts w:ascii="Courier New" w:hAnsi="Courier New" w:cs="Courier New"/>
          <w:sz w:val="24"/>
          <w:szCs w:val="24"/>
        </w:rPr>
        <w:t xml:space="preserve"> doğal ol</w:t>
      </w:r>
      <w:r w:rsidR="00121AEB">
        <w:rPr>
          <w:rFonts w:ascii="Courier New" w:hAnsi="Courier New" w:cs="Courier New"/>
          <w:sz w:val="24"/>
          <w:szCs w:val="24"/>
        </w:rPr>
        <w:t>a</w:t>
      </w:r>
      <w:r>
        <w:rPr>
          <w:rFonts w:ascii="Courier New" w:hAnsi="Courier New" w:cs="Courier New"/>
          <w:sz w:val="24"/>
          <w:szCs w:val="24"/>
        </w:rPr>
        <w:t>rak</w:t>
      </w:r>
      <w:r w:rsidR="00CB4398">
        <w:rPr>
          <w:rFonts w:ascii="Courier New" w:hAnsi="Courier New" w:cs="Courier New"/>
          <w:sz w:val="24"/>
          <w:szCs w:val="24"/>
        </w:rPr>
        <w:t>,</w:t>
      </w:r>
      <w:r>
        <w:rPr>
          <w:rFonts w:ascii="Courier New" w:hAnsi="Courier New" w:cs="Courier New"/>
          <w:sz w:val="24"/>
          <w:szCs w:val="24"/>
        </w:rPr>
        <w:t xml:space="preserve"> talimat safhasında sunulamaz ve/veya taraflardan sunması beklenemez. Dolayısıyla</w:t>
      </w:r>
      <w:r w:rsidR="00CB4398">
        <w:rPr>
          <w:rFonts w:ascii="Courier New" w:hAnsi="Courier New" w:cs="Courier New"/>
          <w:sz w:val="24"/>
          <w:szCs w:val="24"/>
        </w:rPr>
        <w:t>,</w:t>
      </w:r>
      <w:r>
        <w:rPr>
          <w:rFonts w:ascii="Courier New" w:hAnsi="Courier New" w:cs="Courier New"/>
          <w:sz w:val="24"/>
          <w:szCs w:val="24"/>
        </w:rPr>
        <w:t xml:space="preserve"> daha sonra ortaya çıkan bir belgenin talimat safhasından sonra sunulabilmesine engel </w:t>
      </w:r>
      <w:r w:rsidR="00147CB9">
        <w:rPr>
          <w:rFonts w:ascii="Courier New" w:hAnsi="Courier New" w:cs="Courier New"/>
          <w:sz w:val="24"/>
          <w:szCs w:val="24"/>
        </w:rPr>
        <w:t>oluşturmaz</w:t>
      </w:r>
      <w:r>
        <w:rPr>
          <w:rFonts w:ascii="Courier New" w:hAnsi="Courier New" w:cs="Courier New"/>
          <w:sz w:val="24"/>
          <w:szCs w:val="24"/>
        </w:rPr>
        <w:t xml:space="preserve">. </w:t>
      </w:r>
    </w:p>
    <w:p w:rsidR="006F3EEA" w:rsidRDefault="006F3EEA" w:rsidP="00667967">
      <w:pPr>
        <w:spacing w:after="0" w:line="360" w:lineRule="auto"/>
        <w:rPr>
          <w:rFonts w:ascii="Courier New" w:hAnsi="Courier New" w:cs="Courier New"/>
          <w:sz w:val="24"/>
          <w:szCs w:val="24"/>
        </w:rPr>
      </w:pPr>
    </w:p>
    <w:p w:rsidR="006F3EEA" w:rsidRDefault="006F3EEA" w:rsidP="00667967">
      <w:pPr>
        <w:spacing w:after="0" w:line="360" w:lineRule="auto"/>
        <w:rPr>
          <w:rFonts w:ascii="Courier New" w:hAnsi="Courier New" w:cs="Courier New"/>
          <w:sz w:val="24"/>
          <w:szCs w:val="24"/>
        </w:rPr>
      </w:pPr>
      <w:r>
        <w:rPr>
          <w:rFonts w:ascii="Courier New" w:hAnsi="Courier New" w:cs="Courier New"/>
          <w:sz w:val="24"/>
          <w:szCs w:val="24"/>
        </w:rPr>
        <w:tab/>
      </w:r>
      <w:r w:rsidR="00147CB9">
        <w:rPr>
          <w:rFonts w:ascii="Courier New" w:hAnsi="Courier New" w:cs="Courier New"/>
          <w:sz w:val="24"/>
          <w:szCs w:val="24"/>
        </w:rPr>
        <w:t>Diğer taraftan</w:t>
      </w:r>
      <w:r w:rsidR="00CB4398">
        <w:rPr>
          <w:rFonts w:ascii="Courier New" w:hAnsi="Courier New" w:cs="Courier New"/>
          <w:sz w:val="24"/>
          <w:szCs w:val="24"/>
        </w:rPr>
        <w:t>,</w:t>
      </w:r>
      <w:r w:rsidR="00147CB9">
        <w:rPr>
          <w:rFonts w:ascii="Courier New" w:hAnsi="Courier New" w:cs="Courier New"/>
          <w:sz w:val="24"/>
          <w:szCs w:val="24"/>
        </w:rPr>
        <w:t xml:space="preserve"> b</w:t>
      </w:r>
      <w:r>
        <w:rPr>
          <w:rFonts w:ascii="Courier New" w:hAnsi="Courier New" w:cs="Courier New"/>
          <w:sz w:val="24"/>
          <w:szCs w:val="24"/>
        </w:rPr>
        <w:t xml:space="preserve">u belgenin nasıl hazırlandığı mahkeme zabıtlarından açıklıkla görülebilmektedir. </w:t>
      </w:r>
      <w:r w:rsidR="0030520B">
        <w:rPr>
          <w:rFonts w:ascii="Courier New" w:hAnsi="Courier New" w:cs="Courier New"/>
          <w:sz w:val="24"/>
          <w:szCs w:val="24"/>
        </w:rPr>
        <w:t>Müstedialeyhler</w:t>
      </w:r>
      <w:r w:rsidR="00963D34">
        <w:rPr>
          <w:rFonts w:ascii="Courier New" w:hAnsi="Courier New" w:cs="Courier New"/>
          <w:sz w:val="24"/>
          <w:szCs w:val="24"/>
        </w:rPr>
        <w:t xml:space="preserve"> bu belgenin hazırlanmasına itiraz etmemişlerdir. Bunun üzerine </w:t>
      </w:r>
      <w:r>
        <w:rPr>
          <w:rFonts w:ascii="Courier New" w:hAnsi="Courier New" w:cs="Courier New"/>
          <w:sz w:val="24"/>
          <w:szCs w:val="24"/>
        </w:rPr>
        <w:t>Alt Mahkeme</w:t>
      </w:r>
      <w:r w:rsidR="00CB4398">
        <w:rPr>
          <w:rFonts w:ascii="Courier New" w:hAnsi="Courier New" w:cs="Courier New"/>
          <w:sz w:val="24"/>
          <w:szCs w:val="24"/>
        </w:rPr>
        <w:t>,</w:t>
      </w:r>
      <w:r>
        <w:rPr>
          <w:rFonts w:ascii="Courier New" w:hAnsi="Courier New" w:cs="Courier New"/>
          <w:sz w:val="24"/>
          <w:szCs w:val="24"/>
        </w:rPr>
        <w:t xml:space="preserve"> 9.10.2018 tarihli celsede bu belgenin gerekli olduğunu beyan ederek</w:t>
      </w:r>
      <w:r w:rsidR="00CB4398">
        <w:rPr>
          <w:rFonts w:ascii="Courier New" w:hAnsi="Courier New" w:cs="Courier New"/>
          <w:sz w:val="24"/>
          <w:szCs w:val="24"/>
        </w:rPr>
        <w:t>,</w:t>
      </w:r>
      <w:r>
        <w:rPr>
          <w:rFonts w:ascii="Courier New" w:hAnsi="Courier New" w:cs="Courier New"/>
          <w:sz w:val="24"/>
          <w:szCs w:val="24"/>
        </w:rPr>
        <w:t xml:space="preserve"> </w:t>
      </w:r>
      <w:r w:rsidR="00147CB9">
        <w:rPr>
          <w:rFonts w:ascii="Courier New" w:hAnsi="Courier New" w:cs="Courier New"/>
          <w:sz w:val="24"/>
          <w:szCs w:val="24"/>
        </w:rPr>
        <w:t>belgenin orijinal</w:t>
      </w:r>
      <w:r w:rsidR="00963D34">
        <w:rPr>
          <w:rFonts w:ascii="Courier New" w:hAnsi="Courier New" w:cs="Courier New"/>
          <w:sz w:val="24"/>
          <w:szCs w:val="24"/>
        </w:rPr>
        <w:t xml:space="preserve">ini </w:t>
      </w:r>
      <w:r w:rsidR="00147CB9">
        <w:rPr>
          <w:rFonts w:ascii="Courier New" w:hAnsi="Courier New" w:cs="Courier New"/>
          <w:sz w:val="24"/>
          <w:szCs w:val="24"/>
        </w:rPr>
        <w:t xml:space="preserve">uzman tarafından </w:t>
      </w:r>
      <w:r w:rsidR="00963D34">
        <w:rPr>
          <w:rFonts w:ascii="Courier New" w:hAnsi="Courier New" w:cs="Courier New"/>
          <w:sz w:val="24"/>
          <w:szCs w:val="24"/>
        </w:rPr>
        <w:t>gör</w:t>
      </w:r>
      <w:r w:rsidR="00147CB9">
        <w:rPr>
          <w:rFonts w:ascii="Courier New" w:hAnsi="Courier New" w:cs="Courier New"/>
          <w:sz w:val="24"/>
          <w:szCs w:val="24"/>
        </w:rPr>
        <w:t>ül</w:t>
      </w:r>
      <w:r w:rsidR="00963D34">
        <w:rPr>
          <w:rFonts w:ascii="Courier New" w:hAnsi="Courier New" w:cs="Courier New"/>
          <w:sz w:val="24"/>
          <w:szCs w:val="24"/>
        </w:rPr>
        <w:t xml:space="preserve">mesine </w:t>
      </w:r>
      <w:r w:rsidR="00147CB9">
        <w:rPr>
          <w:rFonts w:ascii="Courier New" w:hAnsi="Courier New" w:cs="Courier New"/>
          <w:sz w:val="24"/>
          <w:szCs w:val="24"/>
        </w:rPr>
        <w:t>olanak tanı</w:t>
      </w:r>
      <w:r w:rsidR="00CB4398">
        <w:rPr>
          <w:rFonts w:ascii="Courier New" w:hAnsi="Courier New" w:cs="Courier New"/>
          <w:sz w:val="24"/>
          <w:szCs w:val="24"/>
        </w:rPr>
        <w:t>n</w:t>
      </w:r>
      <w:r w:rsidR="00147CB9">
        <w:rPr>
          <w:rFonts w:ascii="Courier New" w:hAnsi="Courier New" w:cs="Courier New"/>
          <w:sz w:val="24"/>
          <w:szCs w:val="24"/>
        </w:rPr>
        <w:t>ma</w:t>
      </w:r>
      <w:r w:rsidR="00CB4398">
        <w:rPr>
          <w:rFonts w:ascii="Courier New" w:hAnsi="Courier New" w:cs="Courier New"/>
          <w:sz w:val="24"/>
          <w:szCs w:val="24"/>
        </w:rPr>
        <w:t>sı</w:t>
      </w:r>
      <w:r w:rsidR="00147CB9">
        <w:rPr>
          <w:rFonts w:ascii="Courier New" w:hAnsi="Courier New" w:cs="Courier New"/>
          <w:sz w:val="24"/>
          <w:szCs w:val="24"/>
        </w:rPr>
        <w:t xml:space="preserve"> </w:t>
      </w:r>
      <w:r w:rsidR="00963D34">
        <w:rPr>
          <w:rFonts w:ascii="Courier New" w:hAnsi="Courier New" w:cs="Courier New"/>
          <w:sz w:val="24"/>
          <w:szCs w:val="24"/>
        </w:rPr>
        <w:t xml:space="preserve">ve raporun </w:t>
      </w:r>
      <w:r>
        <w:rPr>
          <w:rFonts w:ascii="Courier New" w:hAnsi="Courier New" w:cs="Courier New"/>
          <w:sz w:val="24"/>
          <w:szCs w:val="24"/>
        </w:rPr>
        <w:t xml:space="preserve">hazırlanabilmesi için davayı ertelemiştir. </w:t>
      </w:r>
    </w:p>
    <w:p w:rsidR="00D146A2" w:rsidRDefault="00D146A2" w:rsidP="00667967">
      <w:pPr>
        <w:spacing w:after="0" w:line="360" w:lineRule="auto"/>
        <w:rPr>
          <w:rFonts w:ascii="Courier New" w:hAnsi="Courier New" w:cs="Courier New"/>
          <w:sz w:val="24"/>
          <w:szCs w:val="24"/>
        </w:rPr>
      </w:pPr>
    </w:p>
    <w:p w:rsidR="00D146A2" w:rsidRDefault="00963D34" w:rsidP="00667967">
      <w:pPr>
        <w:spacing w:after="0" w:line="360" w:lineRule="auto"/>
        <w:rPr>
          <w:rFonts w:ascii="Courier New" w:hAnsi="Courier New" w:cs="Courier New"/>
          <w:sz w:val="24"/>
          <w:szCs w:val="24"/>
        </w:rPr>
      </w:pPr>
      <w:r>
        <w:rPr>
          <w:rFonts w:ascii="Courier New" w:hAnsi="Courier New" w:cs="Courier New"/>
          <w:sz w:val="24"/>
          <w:szCs w:val="24"/>
        </w:rPr>
        <w:tab/>
        <w:t xml:space="preserve">Alt Mahkemenin 9.10.2018 tarihli celsedeki beyan ve tespitleri sonrasında bu belgenin sunulmasının gerekli olduğu ve sunulmamasına yönelik bir karar verilemeyeceği </w:t>
      </w:r>
      <w:r w:rsidR="00CB4398">
        <w:rPr>
          <w:rFonts w:ascii="Courier New" w:hAnsi="Courier New" w:cs="Courier New"/>
          <w:sz w:val="24"/>
          <w:szCs w:val="24"/>
        </w:rPr>
        <w:t>ortadadır</w:t>
      </w:r>
      <w:r>
        <w:rPr>
          <w:rFonts w:ascii="Courier New" w:hAnsi="Courier New" w:cs="Courier New"/>
          <w:sz w:val="24"/>
          <w:szCs w:val="24"/>
        </w:rPr>
        <w:t xml:space="preserve">. </w:t>
      </w:r>
    </w:p>
    <w:p w:rsidR="00963D34" w:rsidRDefault="00963D34" w:rsidP="00667967">
      <w:pPr>
        <w:spacing w:after="0" w:line="360" w:lineRule="auto"/>
        <w:rPr>
          <w:rFonts w:ascii="Courier New" w:hAnsi="Courier New" w:cs="Courier New"/>
          <w:sz w:val="24"/>
          <w:szCs w:val="24"/>
        </w:rPr>
      </w:pPr>
    </w:p>
    <w:p w:rsidR="00824267" w:rsidRDefault="00824267" w:rsidP="00667967">
      <w:pPr>
        <w:spacing w:after="0" w:line="360" w:lineRule="auto"/>
        <w:rPr>
          <w:rFonts w:ascii="Courier New" w:hAnsi="Courier New" w:cs="Courier New"/>
          <w:sz w:val="24"/>
          <w:szCs w:val="24"/>
        </w:rPr>
      </w:pPr>
      <w:r>
        <w:rPr>
          <w:rFonts w:ascii="Courier New" w:hAnsi="Courier New" w:cs="Courier New"/>
          <w:sz w:val="24"/>
          <w:szCs w:val="24"/>
        </w:rPr>
        <w:tab/>
        <w:t>Sunulmak istenen rapor talimat safhasında sunulan devir formu ve vek</w:t>
      </w:r>
      <w:r w:rsidR="00CB4398">
        <w:rPr>
          <w:rFonts w:ascii="Courier New" w:hAnsi="Courier New" w:cs="Courier New"/>
          <w:sz w:val="24"/>
          <w:szCs w:val="24"/>
        </w:rPr>
        <w:t>â</w:t>
      </w:r>
      <w:r>
        <w:rPr>
          <w:rFonts w:ascii="Courier New" w:hAnsi="Courier New" w:cs="Courier New"/>
          <w:sz w:val="24"/>
          <w:szCs w:val="24"/>
        </w:rPr>
        <w:t>letnamenin orijinallerinin incelenmesi sonucu hazırlanmıştır. Talimat safhasında devir formu</w:t>
      </w:r>
      <w:r w:rsidR="00CB4398">
        <w:rPr>
          <w:rFonts w:ascii="Courier New" w:hAnsi="Courier New" w:cs="Courier New"/>
          <w:sz w:val="24"/>
          <w:szCs w:val="24"/>
        </w:rPr>
        <w:t xml:space="preserve"> inceleneme-</w:t>
      </w:r>
      <w:proofErr w:type="spellStart"/>
      <w:r w:rsidR="00CB4398">
        <w:rPr>
          <w:rFonts w:ascii="Courier New" w:hAnsi="Courier New" w:cs="Courier New"/>
          <w:sz w:val="24"/>
          <w:szCs w:val="24"/>
        </w:rPr>
        <w:t>diğin</w:t>
      </w:r>
      <w:r>
        <w:rPr>
          <w:rFonts w:ascii="Courier New" w:hAnsi="Courier New" w:cs="Courier New"/>
          <w:sz w:val="24"/>
          <w:szCs w:val="24"/>
        </w:rPr>
        <w:t>den</w:t>
      </w:r>
      <w:proofErr w:type="spellEnd"/>
      <w:r w:rsidR="00CB4398">
        <w:rPr>
          <w:rFonts w:ascii="Courier New" w:hAnsi="Courier New" w:cs="Courier New"/>
          <w:sz w:val="24"/>
          <w:szCs w:val="24"/>
        </w:rPr>
        <w:t xml:space="preserve">, daha açık bir ifadeyle </w:t>
      </w:r>
      <w:r>
        <w:rPr>
          <w:rFonts w:ascii="Courier New" w:hAnsi="Courier New" w:cs="Courier New"/>
          <w:sz w:val="24"/>
          <w:szCs w:val="24"/>
        </w:rPr>
        <w:t>sonra</w:t>
      </w:r>
      <w:r w:rsidR="00CB4398">
        <w:rPr>
          <w:rFonts w:ascii="Courier New" w:hAnsi="Courier New" w:cs="Courier New"/>
          <w:sz w:val="24"/>
          <w:szCs w:val="24"/>
        </w:rPr>
        <w:t>dan</w:t>
      </w:r>
      <w:r>
        <w:rPr>
          <w:rFonts w:ascii="Courier New" w:hAnsi="Courier New" w:cs="Courier New"/>
          <w:sz w:val="24"/>
          <w:szCs w:val="24"/>
        </w:rPr>
        <w:t xml:space="preserve"> incelenmesine izin verildiğinden</w:t>
      </w:r>
      <w:r w:rsidR="00CB4398">
        <w:rPr>
          <w:rFonts w:ascii="Courier New" w:hAnsi="Courier New" w:cs="Courier New"/>
          <w:sz w:val="24"/>
          <w:szCs w:val="24"/>
        </w:rPr>
        <w:t>,</w:t>
      </w:r>
      <w:r>
        <w:rPr>
          <w:rFonts w:ascii="Courier New" w:hAnsi="Courier New" w:cs="Courier New"/>
          <w:sz w:val="24"/>
          <w:szCs w:val="24"/>
        </w:rPr>
        <w:t xml:space="preserve"> rapor talimat safhasından sonra hazırlanab</w:t>
      </w:r>
      <w:r w:rsidR="0030520B">
        <w:rPr>
          <w:rFonts w:ascii="Courier New" w:hAnsi="Courier New" w:cs="Courier New"/>
          <w:sz w:val="24"/>
          <w:szCs w:val="24"/>
        </w:rPr>
        <w:t>il</w:t>
      </w:r>
      <w:r w:rsidR="00CB4398">
        <w:rPr>
          <w:rFonts w:ascii="Courier New" w:hAnsi="Courier New" w:cs="Courier New"/>
          <w:sz w:val="24"/>
          <w:szCs w:val="24"/>
        </w:rPr>
        <w:t>-</w:t>
      </w:r>
      <w:proofErr w:type="spellStart"/>
      <w:r w:rsidR="0030520B">
        <w:rPr>
          <w:rFonts w:ascii="Courier New" w:hAnsi="Courier New" w:cs="Courier New"/>
          <w:sz w:val="24"/>
          <w:szCs w:val="24"/>
        </w:rPr>
        <w:t>miştir</w:t>
      </w:r>
      <w:proofErr w:type="spellEnd"/>
      <w:r w:rsidR="0030520B">
        <w:rPr>
          <w:rFonts w:ascii="Courier New" w:hAnsi="Courier New" w:cs="Courier New"/>
          <w:sz w:val="24"/>
          <w:szCs w:val="24"/>
        </w:rPr>
        <w:t>. Bu durum</w:t>
      </w:r>
      <w:r w:rsidR="00CB4398">
        <w:rPr>
          <w:rFonts w:ascii="Courier New" w:hAnsi="Courier New" w:cs="Courier New"/>
          <w:sz w:val="24"/>
          <w:szCs w:val="24"/>
        </w:rPr>
        <w:t>un meydana gelmesinde</w:t>
      </w:r>
      <w:r w:rsidR="0030520B">
        <w:rPr>
          <w:rFonts w:ascii="Courier New" w:hAnsi="Courier New" w:cs="Courier New"/>
          <w:sz w:val="24"/>
          <w:szCs w:val="24"/>
        </w:rPr>
        <w:t xml:space="preserve"> </w:t>
      </w:r>
      <w:proofErr w:type="spellStart"/>
      <w:r w:rsidR="0030520B">
        <w:rPr>
          <w:rFonts w:ascii="Courier New" w:hAnsi="Courier New" w:cs="Courier New"/>
          <w:sz w:val="24"/>
          <w:szCs w:val="24"/>
        </w:rPr>
        <w:t>Müstedilerin</w:t>
      </w:r>
      <w:proofErr w:type="spellEnd"/>
      <w:r>
        <w:rPr>
          <w:rFonts w:ascii="Courier New" w:hAnsi="Courier New" w:cs="Courier New"/>
          <w:sz w:val="24"/>
          <w:szCs w:val="24"/>
        </w:rPr>
        <w:t xml:space="preserve"> bir kusuru yoktur. Kaldı ki raporu inceleyen uzman</w:t>
      </w:r>
      <w:r w:rsidR="00CB4398">
        <w:rPr>
          <w:rFonts w:ascii="Courier New" w:hAnsi="Courier New" w:cs="Courier New"/>
          <w:sz w:val="24"/>
          <w:szCs w:val="24"/>
        </w:rPr>
        <w:t>ın,</w:t>
      </w:r>
      <w:r>
        <w:rPr>
          <w:rFonts w:ascii="Courier New" w:hAnsi="Courier New" w:cs="Courier New"/>
          <w:sz w:val="24"/>
          <w:szCs w:val="24"/>
        </w:rPr>
        <w:t xml:space="preserve"> bu rapor olmasa dahi mahkemede şahadet verirken devir formu ve vek</w:t>
      </w:r>
      <w:r w:rsidR="00CB4398">
        <w:rPr>
          <w:rFonts w:ascii="Courier New" w:hAnsi="Courier New" w:cs="Courier New"/>
          <w:sz w:val="24"/>
          <w:szCs w:val="24"/>
        </w:rPr>
        <w:t>â</w:t>
      </w:r>
      <w:r>
        <w:rPr>
          <w:rFonts w:ascii="Courier New" w:hAnsi="Courier New" w:cs="Courier New"/>
          <w:sz w:val="24"/>
          <w:szCs w:val="24"/>
        </w:rPr>
        <w:t xml:space="preserve">letnamedeki </w:t>
      </w:r>
      <w:r>
        <w:rPr>
          <w:rFonts w:ascii="Courier New" w:hAnsi="Courier New" w:cs="Courier New"/>
          <w:sz w:val="24"/>
          <w:szCs w:val="24"/>
        </w:rPr>
        <w:lastRenderedPageBreak/>
        <w:t>im</w:t>
      </w:r>
      <w:r w:rsidR="00147CB9">
        <w:rPr>
          <w:rFonts w:ascii="Courier New" w:hAnsi="Courier New" w:cs="Courier New"/>
          <w:sz w:val="24"/>
          <w:szCs w:val="24"/>
        </w:rPr>
        <w:t>z</w:t>
      </w:r>
      <w:r>
        <w:rPr>
          <w:rFonts w:ascii="Courier New" w:hAnsi="Courier New" w:cs="Courier New"/>
          <w:sz w:val="24"/>
          <w:szCs w:val="24"/>
        </w:rPr>
        <w:t xml:space="preserve">aları mukayese etme ve bu konuda raporda belirttiklerini sözlü şahadet olarak sunma hakkı ve fırsatı olacaktır. Ancak dava yönetimi kuralları </w:t>
      </w:r>
      <w:r w:rsidR="00CB4398">
        <w:rPr>
          <w:rFonts w:ascii="Courier New" w:hAnsi="Courier New" w:cs="Courier New"/>
          <w:sz w:val="24"/>
          <w:szCs w:val="24"/>
        </w:rPr>
        <w:t>bakımından</w:t>
      </w:r>
      <w:r>
        <w:rPr>
          <w:rFonts w:ascii="Courier New" w:hAnsi="Courier New" w:cs="Courier New"/>
          <w:sz w:val="24"/>
          <w:szCs w:val="24"/>
        </w:rPr>
        <w:t xml:space="preserve"> tüm iddiaların mahkeme huzuruna getiril</w:t>
      </w:r>
      <w:r w:rsidR="00147CB9">
        <w:rPr>
          <w:rFonts w:ascii="Courier New" w:hAnsi="Courier New" w:cs="Courier New"/>
          <w:sz w:val="24"/>
          <w:szCs w:val="24"/>
        </w:rPr>
        <w:t>ebil</w:t>
      </w:r>
      <w:r>
        <w:rPr>
          <w:rFonts w:ascii="Courier New" w:hAnsi="Courier New" w:cs="Courier New"/>
          <w:sz w:val="24"/>
          <w:szCs w:val="24"/>
        </w:rPr>
        <w:t xml:space="preserve">mesi amacıyla bu raporun hazırlanması </w:t>
      </w:r>
      <w:r w:rsidR="00147CB9">
        <w:rPr>
          <w:rFonts w:ascii="Courier New" w:hAnsi="Courier New" w:cs="Courier New"/>
          <w:sz w:val="24"/>
          <w:szCs w:val="24"/>
        </w:rPr>
        <w:t xml:space="preserve">ve mahkemeye sunulması </w:t>
      </w:r>
      <w:r>
        <w:rPr>
          <w:rFonts w:ascii="Courier New" w:hAnsi="Courier New" w:cs="Courier New"/>
          <w:sz w:val="24"/>
          <w:szCs w:val="24"/>
        </w:rPr>
        <w:t>gerekliliği hissedilmiştir. Bu durum ayn</w:t>
      </w:r>
      <w:r w:rsidR="00CB4398">
        <w:rPr>
          <w:rFonts w:ascii="Courier New" w:hAnsi="Courier New" w:cs="Courier New"/>
          <w:sz w:val="24"/>
          <w:szCs w:val="24"/>
        </w:rPr>
        <w:t>ı</w:t>
      </w:r>
      <w:r>
        <w:rPr>
          <w:rFonts w:ascii="Courier New" w:hAnsi="Courier New" w:cs="Courier New"/>
          <w:sz w:val="24"/>
          <w:szCs w:val="24"/>
        </w:rPr>
        <w:t xml:space="preserve"> zamanda müda</w:t>
      </w:r>
      <w:r w:rsidR="0030520B">
        <w:rPr>
          <w:rFonts w:ascii="Courier New" w:hAnsi="Courier New" w:cs="Courier New"/>
          <w:sz w:val="24"/>
          <w:szCs w:val="24"/>
        </w:rPr>
        <w:t xml:space="preserve">faasını yapacak olan </w:t>
      </w:r>
      <w:proofErr w:type="spellStart"/>
      <w:r w:rsidR="0030520B">
        <w:rPr>
          <w:rFonts w:ascii="Courier New" w:hAnsi="Courier New" w:cs="Courier New"/>
          <w:sz w:val="24"/>
          <w:szCs w:val="24"/>
        </w:rPr>
        <w:t>Müstedialeyhlerin</w:t>
      </w:r>
      <w:proofErr w:type="spellEnd"/>
      <w:r>
        <w:rPr>
          <w:rFonts w:ascii="Courier New" w:hAnsi="Courier New" w:cs="Courier New"/>
          <w:sz w:val="24"/>
          <w:szCs w:val="24"/>
        </w:rPr>
        <w:t xml:space="preserve"> d</w:t>
      </w:r>
      <w:r w:rsidR="00CB4398">
        <w:rPr>
          <w:rFonts w:ascii="Courier New" w:hAnsi="Courier New" w:cs="Courier New"/>
          <w:sz w:val="24"/>
          <w:szCs w:val="24"/>
        </w:rPr>
        <w:t>e</w:t>
      </w:r>
      <w:r>
        <w:rPr>
          <w:rFonts w:ascii="Courier New" w:hAnsi="Courier New" w:cs="Courier New"/>
          <w:sz w:val="24"/>
          <w:szCs w:val="24"/>
        </w:rPr>
        <w:t xml:space="preserve"> menfaatinedir. Zaten </w:t>
      </w:r>
      <w:r w:rsidR="00CB4398">
        <w:rPr>
          <w:rFonts w:ascii="Courier New" w:hAnsi="Courier New" w:cs="Courier New"/>
          <w:sz w:val="24"/>
          <w:szCs w:val="24"/>
        </w:rPr>
        <w:t>T</w:t>
      </w:r>
      <w:r>
        <w:rPr>
          <w:rFonts w:ascii="Courier New" w:hAnsi="Courier New" w:cs="Courier New"/>
          <w:sz w:val="24"/>
          <w:szCs w:val="24"/>
        </w:rPr>
        <w:t xml:space="preserve">alep </w:t>
      </w:r>
      <w:r w:rsidR="00CB4398">
        <w:rPr>
          <w:rFonts w:ascii="Courier New" w:hAnsi="Courier New" w:cs="Courier New"/>
          <w:sz w:val="24"/>
          <w:szCs w:val="24"/>
        </w:rPr>
        <w:t>T</w:t>
      </w:r>
      <w:r>
        <w:rPr>
          <w:rFonts w:ascii="Courier New" w:hAnsi="Courier New" w:cs="Courier New"/>
          <w:sz w:val="24"/>
          <w:szCs w:val="24"/>
        </w:rPr>
        <w:t>akririnde bu vek</w:t>
      </w:r>
      <w:r w:rsidR="00CB4398">
        <w:rPr>
          <w:rFonts w:ascii="Courier New" w:hAnsi="Courier New" w:cs="Courier New"/>
          <w:sz w:val="24"/>
          <w:szCs w:val="24"/>
        </w:rPr>
        <w:t>â</w:t>
      </w:r>
      <w:r>
        <w:rPr>
          <w:rFonts w:ascii="Courier New" w:hAnsi="Courier New" w:cs="Courier New"/>
          <w:sz w:val="24"/>
          <w:szCs w:val="24"/>
        </w:rPr>
        <w:t xml:space="preserve">letnamedeki imzanın </w:t>
      </w:r>
      <w:proofErr w:type="spellStart"/>
      <w:r w:rsidR="0030520B">
        <w:rPr>
          <w:rFonts w:ascii="Courier New" w:hAnsi="Courier New" w:cs="Courier New"/>
          <w:sz w:val="24"/>
          <w:szCs w:val="24"/>
        </w:rPr>
        <w:t>Müstedialeyh</w:t>
      </w:r>
      <w:proofErr w:type="spellEnd"/>
      <w:r>
        <w:rPr>
          <w:rFonts w:ascii="Courier New" w:hAnsi="Courier New" w:cs="Courier New"/>
          <w:sz w:val="24"/>
          <w:szCs w:val="24"/>
        </w:rPr>
        <w:t xml:space="preserve"> No.1 tarafından atıldığı ileri sürülmüş bir iddiadır. Dolayısıyla</w:t>
      </w:r>
      <w:r w:rsidR="00CB4398">
        <w:rPr>
          <w:rFonts w:ascii="Courier New" w:hAnsi="Courier New" w:cs="Courier New"/>
          <w:sz w:val="24"/>
          <w:szCs w:val="24"/>
        </w:rPr>
        <w:t>,</w:t>
      </w:r>
      <w:r>
        <w:rPr>
          <w:rFonts w:ascii="Courier New" w:hAnsi="Courier New" w:cs="Courier New"/>
          <w:sz w:val="24"/>
          <w:szCs w:val="24"/>
        </w:rPr>
        <w:t xml:space="preserve"> böyle bir emir verilmesi herhangi bir tarafa adaletsizlik yarat</w:t>
      </w:r>
      <w:r w:rsidR="004C5B27">
        <w:rPr>
          <w:rFonts w:ascii="Courier New" w:hAnsi="Courier New" w:cs="Courier New"/>
          <w:sz w:val="24"/>
          <w:szCs w:val="24"/>
        </w:rPr>
        <w:t>maya</w:t>
      </w:r>
      <w:r>
        <w:rPr>
          <w:rFonts w:ascii="Courier New" w:hAnsi="Courier New" w:cs="Courier New"/>
          <w:sz w:val="24"/>
          <w:szCs w:val="24"/>
        </w:rPr>
        <w:t>cak</w:t>
      </w:r>
      <w:r w:rsidR="004C5B27">
        <w:rPr>
          <w:rFonts w:ascii="Courier New" w:hAnsi="Courier New" w:cs="Courier New"/>
          <w:sz w:val="24"/>
          <w:szCs w:val="24"/>
        </w:rPr>
        <w:t xml:space="preserve">tır. </w:t>
      </w:r>
      <w:r>
        <w:rPr>
          <w:rFonts w:ascii="Courier New" w:hAnsi="Courier New" w:cs="Courier New"/>
          <w:sz w:val="24"/>
          <w:szCs w:val="24"/>
        </w:rPr>
        <w:t xml:space="preserve"> </w:t>
      </w:r>
    </w:p>
    <w:p w:rsidR="00121AEB" w:rsidRDefault="00121AEB" w:rsidP="00667967">
      <w:pPr>
        <w:spacing w:after="0" w:line="360" w:lineRule="auto"/>
        <w:rPr>
          <w:rFonts w:ascii="Courier New" w:hAnsi="Courier New" w:cs="Courier New"/>
          <w:sz w:val="24"/>
          <w:szCs w:val="24"/>
        </w:rPr>
      </w:pPr>
    </w:p>
    <w:p w:rsidR="00121AEB" w:rsidRDefault="00121AEB" w:rsidP="00667967">
      <w:pPr>
        <w:spacing w:after="0" w:line="360" w:lineRule="auto"/>
        <w:rPr>
          <w:rFonts w:ascii="Courier New" w:hAnsi="Courier New" w:cs="Courier New"/>
          <w:sz w:val="24"/>
          <w:szCs w:val="24"/>
        </w:rPr>
      </w:pPr>
      <w:r>
        <w:rPr>
          <w:rFonts w:ascii="Courier New" w:hAnsi="Courier New" w:cs="Courier New"/>
          <w:sz w:val="24"/>
          <w:szCs w:val="24"/>
        </w:rPr>
        <w:tab/>
        <w:t>Tüm belirtilenlerle</w:t>
      </w:r>
      <w:r w:rsidR="004C5B27">
        <w:rPr>
          <w:rFonts w:ascii="Courier New" w:hAnsi="Courier New" w:cs="Courier New"/>
          <w:sz w:val="24"/>
          <w:szCs w:val="24"/>
        </w:rPr>
        <w:t>,</w:t>
      </w:r>
      <w:r>
        <w:rPr>
          <w:rFonts w:ascii="Courier New" w:hAnsi="Courier New" w:cs="Courier New"/>
          <w:sz w:val="24"/>
          <w:szCs w:val="24"/>
        </w:rPr>
        <w:t xml:space="preserve"> istinafın kabul edilerek belgenin sunulmasına izin verilm</w:t>
      </w:r>
      <w:r w:rsidR="004C5B27">
        <w:rPr>
          <w:rFonts w:ascii="Courier New" w:hAnsi="Courier New" w:cs="Courier New"/>
          <w:sz w:val="24"/>
          <w:szCs w:val="24"/>
        </w:rPr>
        <w:t>e</w:t>
      </w:r>
      <w:r>
        <w:rPr>
          <w:rFonts w:ascii="Courier New" w:hAnsi="Courier New" w:cs="Courier New"/>
          <w:sz w:val="24"/>
          <w:szCs w:val="24"/>
        </w:rPr>
        <w:t xml:space="preserve">si </w:t>
      </w:r>
      <w:r w:rsidR="004C5B27">
        <w:rPr>
          <w:rFonts w:ascii="Courier New" w:hAnsi="Courier New" w:cs="Courier New"/>
          <w:sz w:val="24"/>
          <w:szCs w:val="24"/>
        </w:rPr>
        <w:t>gerekir</w:t>
      </w:r>
      <w:r>
        <w:rPr>
          <w:rFonts w:ascii="Courier New" w:hAnsi="Courier New" w:cs="Courier New"/>
          <w:sz w:val="24"/>
          <w:szCs w:val="24"/>
        </w:rPr>
        <w:t xml:space="preserve">. </w:t>
      </w:r>
    </w:p>
    <w:p w:rsidR="00824267" w:rsidRDefault="00824267" w:rsidP="00667967">
      <w:pPr>
        <w:spacing w:after="0" w:line="360" w:lineRule="auto"/>
        <w:rPr>
          <w:rFonts w:ascii="Courier New" w:hAnsi="Courier New" w:cs="Courier New"/>
          <w:sz w:val="24"/>
          <w:szCs w:val="24"/>
        </w:rPr>
      </w:pPr>
    </w:p>
    <w:p w:rsidR="00D146A2" w:rsidRDefault="0030520B" w:rsidP="00667967">
      <w:pPr>
        <w:spacing w:after="0" w:line="360" w:lineRule="auto"/>
        <w:rPr>
          <w:rFonts w:ascii="Courier New" w:hAnsi="Courier New" w:cs="Courier New"/>
          <w:sz w:val="24"/>
          <w:szCs w:val="24"/>
        </w:rPr>
      </w:pPr>
      <w:r>
        <w:rPr>
          <w:rFonts w:ascii="Courier New" w:hAnsi="Courier New" w:cs="Courier New"/>
          <w:sz w:val="24"/>
          <w:szCs w:val="24"/>
        </w:rPr>
        <w:tab/>
        <w:t>Müstedialeyhler</w:t>
      </w:r>
      <w:r w:rsidR="00D146A2">
        <w:rPr>
          <w:rFonts w:ascii="Courier New" w:hAnsi="Courier New" w:cs="Courier New"/>
          <w:sz w:val="24"/>
          <w:szCs w:val="24"/>
        </w:rPr>
        <w:t xml:space="preserve"> adına hitapta bulunan </w:t>
      </w:r>
      <w:r w:rsidR="00FA4669">
        <w:rPr>
          <w:rFonts w:ascii="Courier New" w:hAnsi="Courier New" w:cs="Courier New"/>
          <w:sz w:val="24"/>
          <w:szCs w:val="24"/>
        </w:rPr>
        <w:t>A</w:t>
      </w:r>
      <w:r w:rsidR="00D146A2">
        <w:rPr>
          <w:rFonts w:ascii="Courier New" w:hAnsi="Courier New" w:cs="Courier New"/>
          <w:sz w:val="24"/>
          <w:szCs w:val="24"/>
        </w:rPr>
        <w:t>vukat</w:t>
      </w:r>
      <w:r w:rsidR="004C5B27">
        <w:rPr>
          <w:rFonts w:ascii="Courier New" w:hAnsi="Courier New" w:cs="Courier New"/>
          <w:sz w:val="24"/>
          <w:szCs w:val="24"/>
        </w:rPr>
        <w:t>ın</w:t>
      </w:r>
      <w:r w:rsidR="00D146A2">
        <w:rPr>
          <w:rFonts w:ascii="Courier New" w:hAnsi="Courier New" w:cs="Courier New"/>
          <w:sz w:val="24"/>
          <w:szCs w:val="24"/>
        </w:rPr>
        <w:t xml:space="preserve"> ise hitaptaki iddia ve argümanları şöyledir;</w:t>
      </w:r>
    </w:p>
    <w:p w:rsidR="00D146A2" w:rsidRDefault="00D146A2" w:rsidP="00667967">
      <w:pPr>
        <w:spacing w:after="0" w:line="360" w:lineRule="auto"/>
        <w:rPr>
          <w:rFonts w:ascii="Courier New" w:hAnsi="Courier New" w:cs="Courier New"/>
          <w:sz w:val="24"/>
          <w:szCs w:val="24"/>
        </w:rPr>
      </w:pPr>
    </w:p>
    <w:p w:rsidR="00EB2B76" w:rsidRDefault="00D146A2" w:rsidP="00667967">
      <w:pPr>
        <w:spacing w:after="0" w:line="360" w:lineRule="auto"/>
        <w:rPr>
          <w:rFonts w:ascii="Courier New" w:hAnsi="Courier New" w:cs="Courier New"/>
          <w:sz w:val="24"/>
          <w:szCs w:val="24"/>
        </w:rPr>
      </w:pPr>
      <w:r>
        <w:rPr>
          <w:rFonts w:ascii="Courier New" w:hAnsi="Courier New" w:cs="Courier New"/>
          <w:sz w:val="24"/>
          <w:szCs w:val="24"/>
        </w:rPr>
        <w:tab/>
      </w:r>
      <w:r w:rsidR="00EB2B76">
        <w:rPr>
          <w:rFonts w:ascii="Courier New" w:hAnsi="Courier New" w:cs="Courier New"/>
          <w:sz w:val="24"/>
          <w:szCs w:val="24"/>
        </w:rPr>
        <w:t xml:space="preserve">Alt Mahkeme meseleye doğru kural ve prensipleri uyguladı ve hatalı karar vermedi. </w:t>
      </w:r>
    </w:p>
    <w:p w:rsidR="00EB2B76" w:rsidRDefault="00EB2B76" w:rsidP="00667967">
      <w:pPr>
        <w:spacing w:after="0" w:line="360" w:lineRule="auto"/>
        <w:rPr>
          <w:rFonts w:ascii="Courier New" w:hAnsi="Courier New" w:cs="Courier New"/>
          <w:sz w:val="24"/>
          <w:szCs w:val="24"/>
        </w:rPr>
      </w:pPr>
    </w:p>
    <w:p w:rsidR="00EB2B76" w:rsidRDefault="0030520B" w:rsidP="00EB2B76">
      <w:pPr>
        <w:spacing w:after="0" w:line="360" w:lineRule="auto"/>
        <w:ind w:firstLine="708"/>
        <w:rPr>
          <w:rFonts w:ascii="Courier New" w:hAnsi="Courier New" w:cs="Courier New"/>
          <w:sz w:val="24"/>
          <w:szCs w:val="24"/>
        </w:rPr>
      </w:pPr>
      <w:r>
        <w:rPr>
          <w:rFonts w:ascii="Courier New" w:hAnsi="Courier New" w:cs="Courier New"/>
          <w:sz w:val="24"/>
          <w:szCs w:val="24"/>
        </w:rPr>
        <w:t>Bu meselede Müstediler</w:t>
      </w:r>
      <w:r w:rsidR="00EB2B76">
        <w:rPr>
          <w:rFonts w:ascii="Courier New" w:hAnsi="Courier New" w:cs="Courier New"/>
          <w:sz w:val="24"/>
          <w:szCs w:val="24"/>
        </w:rPr>
        <w:t xml:space="preserve"> istidalarında yaptırımın kaldırılmasına ve emrin değiştirilmesine dayanmakla birlikte</w:t>
      </w:r>
      <w:r w:rsidR="004C5B27">
        <w:rPr>
          <w:rFonts w:ascii="Courier New" w:hAnsi="Courier New" w:cs="Courier New"/>
          <w:sz w:val="24"/>
          <w:szCs w:val="24"/>
        </w:rPr>
        <w:t>,</w:t>
      </w:r>
      <w:r w:rsidR="00EB2B76">
        <w:rPr>
          <w:rFonts w:ascii="Courier New" w:hAnsi="Courier New" w:cs="Courier New"/>
          <w:sz w:val="24"/>
          <w:szCs w:val="24"/>
        </w:rPr>
        <w:t xml:space="preserve"> daha sonra istida duruşmasında sadece emrin değiştirilmesi prensipleri altında talepte bulundular. Talimat duruşmasında bir emrin değiştirilmesi</w:t>
      </w:r>
      <w:r w:rsidR="004C5B27">
        <w:rPr>
          <w:rFonts w:ascii="Courier New" w:hAnsi="Courier New" w:cs="Courier New"/>
          <w:sz w:val="24"/>
          <w:szCs w:val="24"/>
        </w:rPr>
        <w:t>nin</w:t>
      </w:r>
      <w:r w:rsidR="00EB2B76">
        <w:rPr>
          <w:rFonts w:ascii="Courier New" w:hAnsi="Courier New" w:cs="Courier New"/>
          <w:sz w:val="24"/>
          <w:szCs w:val="24"/>
        </w:rPr>
        <w:t xml:space="preserve"> hangi durumlarda ve ne şekilde </w:t>
      </w:r>
      <w:r w:rsidR="004C5B27">
        <w:rPr>
          <w:rFonts w:ascii="Courier New" w:hAnsi="Courier New" w:cs="Courier New"/>
          <w:sz w:val="24"/>
          <w:szCs w:val="24"/>
        </w:rPr>
        <w:t xml:space="preserve">mümkün </w:t>
      </w:r>
      <w:r w:rsidR="00EB2B76">
        <w:rPr>
          <w:rFonts w:ascii="Courier New" w:hAnsi="Courier New" w:cs="Courier New"/>
          <w:sz w:val="24"/>
          <w:szCs w:val="24"/>
        </w:rPr>
        <w:t xml:space="preserve">olabileceği </w:t>
      </w:r>
      <w:r w:rsidR="00FF5A4D">
        <w:rPr>
          <w:rFonts w:ascii="Courier New" w:hAnsi="Courier New" w:cs="Courier New"/>
          <w:sz w:val="24"/>
          <w:szCs w:val="24"/>
        </w:rPr>
        <w:t>Yargıtay</w:t>
      </w:r>
      <w:r w:rsidR="00A94815">
        <w:rPr>
          <w:rFonts w:ascii="Courier New" w:hAnsi="Courier New" w:cs="Courier New"/>
          <w:sz w:val="24"/>
          <w:szCs w:val="24"/>
        </w:rPr>
        <w:t>/</w:t>
      </w:r>
      <w:r w:rsidR="00FF5A4D">
        <w:rPr>
          <w:rFonts w:ascii="Courier New" w:hAnsi="Courier New" w:cs="Courier New"/>
          <w:sz w:val="24"/>
          <w:szCs w:val="24"/>
        </w:rPr>
        <w:t xml:space="preserve">Hukuk 43/2017 </w:t>
      </w:r>
      <w:r w:rsidR="00EB2B76">
        <w:rPr>
          <w:rFonts w:ascii="Courier New" w:hAnsi="Courier New" w:cs="Courier New"/>
          <w:sz w:val="24"/>
          <w:szCs w:val="24"/>
        </w:rPr>
        <w:t xml:space="preserve">D.59/2017 sayılı kararda ifade edilmektedir. </w:t>
      </w:r>
    </w:p>
    <w:p w:rsidR="00EB2B76" w:rsidRDefault="00EB2B76" w:rsidP="00EB2B76">
      <w:pPr>
        <w:spacing w:after="0" w:line="360" w:lineRule="auto"/>
        <w:ind w:firstLine="708"/>
        <w:rPr>
          <w:rFonts w:ascii="Courier New" w:hAnsi="Courier New" w:cs="Courier New"/>
          <w:sz w:val="24"/>
          <w:szCs w:val="24"/>
        </w:rPr>
      </w:pPr>
    </w:p>
    <w:p w:rsidR="00395DC2" w:rsidRDefault="0030520B" w:rsidP="00EB2B76">
      <w:pPr>
        <w:spacing w:after="0" w:line="360" w:lineRule="auto"/>
        <w:ind w:firstLine="708"/>
        <w:rPr>
          <w:rFonts w:ascii="Courier New" w:hAnsi="Courier New" w:cs="Courier New"/>
          <w:sz w:val="24"/>
          <w:szCs w:val="24"/>
        </w:rPr>
      </w:pPr>
      <w:r>
        <w:rPr>
          <w:rFonts w:ascii="Courier New" w:hAnsi="Courier New" w:cs="Courier New"/>
          <w:sz w:val="24"/>
          <w:szCs w:val="24"/>
        </w:rPr>
        <w:t>Müstedilerin</w:t>
      </w:r>
      <w:r w:rsidR="00EB2B76">
        <w:rPr>
          <w:rFonts w:ascii="Courier New" w:hAnsi="Courier New" w:cs="Courier New"/>
          <w:sz w:val="24"/>
          <w:szCs w:val="24"/>
        </w:rPr>
        <w:t xml:space="preserve"> başvurusu bu kararda belirtilen prensiplere girmemekte</w:t>
      </w:r>
      <w:r w:rsidR="004C5B27">
        <w:rPr>
          <w:rFonts w:ascii="Courier New" w:hAnsi="Courier New" w:cs="Courier New"/>
          <w:sz w:val="24"/>
          <w:szCs w:val="24"/>
        </w:rPr>
        <w:t xml:space="preserve">, </w:t>
      </w:r>
      <w:r w:rsidR="00EB2B76">
        <w:rPr>
          <w:rFonts w:ascii="Courier New" w:hAnsi="Courier New" w:cs="Courier New"/>
          <w:sz w:val="24"/>
          <w:szCs w:val="24"/>
        </w:rPr>
        <w:t xml:space="preserve">emrin değiştirilmesi için </w:t>
      </w:r>
      <w:r w:rsidR="004C5B27">
        <w:rPr>
          <w:rFonts w:ascii="Courier New" w:hAnsi="Courier New" w:cs="Courier New"/>
          <w:sz w:val="24"/>
          <w:szCs w:val="24"/>
        </w:rPr>
        <w:t xml:space="preserve">herhangi </w:t>
      </w:r>
      <w:r w:rsidR="00EB2B76">
        <w:rPr>
          <w:rFonts w:ascii="Courier New" w:hAnsi="Courier New" w:cs="Courier New"/>
          <w:sz w:val="24"/>
          <w:szCs w:val="24"/>
        </w:rPr>
        <w:t xml:space="preserve">bir gerekçe içermemektedir.  </w:t>
      </w:r>
    </w:p>
    <w:p w:rsidR="00395DC2" w:rsidRDefault="00395DC2" w:rsidP="00EB2B76">
      <w:pPr>
        <w:spacing w:after="0" w:line="360" w:lineRule="auto"/>
        <w:ind w:firstLine="708"/>
        <w:rPr>
          <w:rFonts w:ascii="Courier New" w:hAnsi="Courier New" w:cs="Courier New"/>
          <w:sz w:val="24"/>
          <w:szCs w:val="24"/>
        </w:rPr>
      </w:pPr>
    </w:p>
    <w:p w:rsidR="00395DC2" w:rsidRDefault="00395DC2" w:rsidP="00EB2B76">
      <w:pPr>
        <w:spacing w:after="0" w:line="360" w:lineRule="auto"/>
        <w:ind w:firstLine="708"/>
        <w:rPr>
          <w:rFonts w:ascii="Courier New" w:hAnsi="Courier New" w:cs="Courier New"/>
          <w:sz w:val="24"/>
          <w:szCs w:val="24"/>
        </w:rPr>
      </w:pPr>
      <w:r>
        <w:rPr>
          <w:rFonts w:ascii="Courier New" w:hAnsi="Courier New" w:cs="Courier New"/>
          <w:sz w:val="24"/>
          <w:szCs w:val="24"/>
        </w:rPr>
        <w:t xml:space="preserve">Alt Mahkemede 9.10.2018 tarihli celsede bu raporun hazırlanmasına </w:t>
      </w:r>
      <w:proofErr w:type="spellStart"/>
      <w:r w:rsidR="00B11C9C">
        <w:rPr>
          <w:rFonts w:ascii="Courier New" w:hAnsi="Courier New" w:cs="Courier New"/>
          <w:sz w:val="24"/>
          <w:szCs w:val="24"/>
        </w:rPr>
        <w:t>Müstedialeyhler</w:t>
      </w:r>
      <w:proofErr w:type="spellEnd"/>
      <w:r w:rsidR="00B11C9C">
        <w:rPr>
          <w:rFonts w:ascii="Courier New" w:hAnsi="Courier New" w:cs="Courier New"/>
          <w:sz w:val="24"/>
          <w:szCs w:val="24"/>
        </w:rPr>
        <w:t xml:space="preserve"> tarafından </w:t>
      </w:r>
      <w:r>
        <w:rPr>
          <w:rFonts w:ascii="Courier New" w:hAnsi="Courier New" w:cs="Courier New"/>
          <w:sz w:val="24"/>
          <w:szCs w:val="24"/>
        </w:rPr>
        <w:t>itiraz edilm</w:t>
      </w:r>
      <w:r w:rsidR="0030520B">
        <w:rPr>
          <w:rFonts w:ascii="Courier New" w:hAnsi="Courier New" w:cs="Courier New"/>
          <w:sz w:val="24"/>
          <w:szCs w:val="24"/>
        </w:rPr>
        <w:t xml:space="preserve">ediği </w:t>
      </w:r>
      <w:r w:rsidR="0030520B">
        <w:rPr>
          <w:rFonts w:ascii="Courier New" w:hAnsi="Courier New" w:cs="Courier New"/>
          <w:sz w:val="24"/>
          <w:szCs w:val="24"/>
        </w:rPr>
        <w:lastRenderedPageBreak/>
        <w:t>gibi bir durum</w:t>
      </w:r>
      <w:r w:rsidR="00B11C9C">
        <w:rPr>
          <w:rFonts w:ascii="Courier New" w:hAnsi="Courier New" w:cs="Courier New"/>
          <w:sz w:val="24"/>
          <w:szCs w:val="24"/>
        </w:rPr>
        <w:t xml:space="preserve"> söz konusu değildir</w:t>
      </w:r>
      <w:r w:rsidR="0030520B">
        <w:rPr>
          <w:rFonts w:ascii="Courier New" w:hAnsi="Courier New" w:cs="Courier New"/>
          <w:sz w:val="24"/>
          <w:szCs w:val="24"/>
        </w:rPr>
        <w:t xml:space="preserve">. </w:t>
      </w:r>
      <w:proofErr w:type="spellStart"/>
      <w:r w:rsidR="0030520B">
        <w:rPr>
          <w:rFonts w:ascii="Courier New" w:hAnsi="Courier New" w:cs="Courier New"/>
          <w:sz w:val="24"/>
          <w:szCs w:val="24"/>
        </w:rPr>
        <w:t>Müstedialeyhler</w:t>
      </w:r>
      <w:proofErr w:type="spellEnd"/>
      <w:r w:rsidR="0030520B">
        <w:rPr>
          <w:rFonts w:ascii="Courier New" w:hAnsi="Courier New" w:cs="Courier New"/>
          <w:sz w:val="24"/>
          <w:szCs w:val="24"/>
        </w:rPr>
        <w:t xml:space="preserve"> sadece </w:t>
      </w:r>
      <w:proofErr w:type="spellStart"/>
      <w:r w:rsidR="0030520B">
        <w:rPr>
          <w:rFonts w:ascii="Courier New" w:hAnsi="Courier New" w:cs="Courier New"/>
          <w:sz w:val="24"/>
          <w:szCs w:val="24"/>
        </w:rPr>
        <w:t>Müstedilerin</w:t>
      </w:r>
      <w:proofErr w:type="spellEnd"/>
      <w:r>
        <w:rPr>
          <w:rFonts w:ascii="Courier New" w:hAnsi="Courier New" w:cs="Courier New"/>
          <w:sz w:val="24"/>
          <w:szCs w:val="24"/>
        </w:rPr>
        <w:t xml:space="preserve"> bu rapor</w:t>
      </w:r>
      <w:r w:rsidR="00C230A7">
        <w:rPr>
          <w:rFonts w:ascii="Courier New" w:hAnsi="Courier New" w:cs="Courier New"/>
          <w:sz w:val="24"/>
          <w:szCs w:val="24"/>
        </w:rPr>
        <w:t>u</w:t>
      </w:r>
      <w:r>
        <w:rPr>
          <w:rFonts w:ascii="Courier New" w:hAnsi="Courier New" w:cs="Courier New"/>
          <w:sz w:val="24"/>
          <w:szCs w:val="24"/>
        </w:rPr>
        <w:t xml:space="preserve"> hazırlamak için tehir taleplerine itiraz etmemiş</w:t>
      </w:r>
      <w:r w:rsidR="00C230A7">
        <w:rPr>
          <w:rFonts w:ascii="Courier New" w:hAnsi="Courier New" w:cs="Courier New"/>
          <w:sz w:val="24"/>
          <w:szCs w:val="24"/>
        </w:rPr>
        <w:t xml:space="preserve"> olup</w:t>
      </w:r>
      <w:r>
        <w:rPr>
          <w:rFonts w:ascii="Courier New" w:hAnsi="Courier New" w:cs="Courier New"/>
          <w:sz w:val="24"/>
          <w:szCs w:val="24"/>
        </w:rPr>
        <w:t xml:space="preserve"> raporun sunulmasına </w:t>
      </w:r>
      <w:r w:rsidR="00C230A7">
        <w:rPr>
          <w:rFonts w:ascii="Courier New" w:hAnsi="Courier New" w:cs="Courier New"/>
          <w:sz w:val="24"/>
          <w:szCs w:val="24"/>
        </w:rPr>
        <w:t xml:space="preserve">kesinlikle </w:t>
      </w:r>
      <w:r>
        <w:rPr>
          <w:rFonts w:ascii="Courier New" w:hAnsi="Courier New" w:cs="Courier New"/>
          <w:sz w:val="24"/>
          <w:szCs w:val="24"/>
        </w:rPr>
        <w:t xml:space="preserve">onay vermiş değillerdir. </w:t>
      </w:r>
    </w:p>
    <w:p w:rsidR="00FA4669" w:rsidRDefault="00FA4669" w:rsidP="00EB2B76">
      <w:pPr>
        <w:spacing w:after="0" w:line="360" w:lineRule="auto"/>
        <w:ind w:firstLine="708"/>
        <w:rPr>
          <w:rFonts w:ascii="Courier New" w:hAnsi="Courier New" w:cs="Courier New"/>
          <w:sz w:val="24"/>
          <w:szCs w:val="24"/>
        </w:rPr>
      </w:pPr>
    </w:p>
    <w:p w:rsidR="00BB12C9" w:rsidRDefault="00147CB9" w:rsidP="00EB2B76">
      <w:pPr>
        <w:spacing w:after="0" w:line="360" w:lineRule="auto"/>
        <w:ind w:firstLine="708"/>
        <w:rPr>
          <w:rFonts w:ascii="Courier New" w:hAnsi="Courier New" w:cs="Courier New"/>
          <w:sz w:val="24"/>
          <w:szCs w:val="24"/>
        </w:rPr>
      </w:pPr>
      <w:r>
        <w:rPr>
          <w:rFonts w:ascii="Courier New" w:hAnsi="Courier New" w:cs="Courier New"/>
          <w:sz w:val="24"/>
          <w:szCs w:val="24"/>
        </w:rPr>
        <w:t>Ayrıca</w:t>
      </w:r>
      <w:r w:rsidR="00C230A7">
        <w:rPr>
          <w:rFonts w:ascii="Courier New" w:hAnsi="Courier New" w:cs="Courier New"/>
          <w:sz w:val="24"/>
          <w:szCs w:val="24"/>
        </w:rPr>
        <w:t>,</w:t>
      </w:r>
      <w:r>
        <w:rPr>
          <w:rFonts w:ascii="Courier New" w:hAnsi="Courier New" w:cs="Courier New"/>
          <w:sz w:val="24"/>
          <w:szCs w:val="24"/>
        </w:rPr>
        <w:t xml:space="preserve"> </w:t>
      </w:r>
      <w:proofErr w:type="spellStart"/>
      <w:r w:rsidR="0030520B">
        <w:rPr>
          <w:rFonts w:ascii="Courier New" w:hAnsi="Courier New" w:cs="Courier New"/>
          <w:sz w:val="24"/>
          <w:szCs w:val="24"/>
        </w:rPr>
        <w:t>Müstediler</w:t>
      </w:r>
      <w:r>
        <w:rPr>
          <w:rFonts w:ascii="Courier New" w:hAnsi="Courier New" w:cs="Courier New"/>
          <w:sz w:val="24"/>
          <w:szCs w:val="24"/>
        </w:rPr>
        <w:t>in</w:t>
      </w:r>
      <w:proofErr w:type="spellEnd"/>
      <w:r w:rsidR="00BB12C9">
        <w:rPr>
          <w:rFonts w:ascii="Courier New" w:hAnsi="Courier New" w:cs="Courier New"/>
          <w:sz w:val="24"/>
          <w:szCs w:val="24"/>
        </w:rPr>
        <w:t xml:space="preserve"> bu raporu talimat safhasında da hazırlayabilme ve mahkemeye sunabilme imk</w:t>
      </w:r>
      <w:r w:rsidR="00C230A7">
        <w:rPr>
          <w:rFonts w:ascii="Courier New" w:hAnsi="Courier New" w:cs="Courier New"/>
          <w:sz w:val="24"/>
          <w:szCs w:val="24"/>
        </w:rPr>
        <w:t>â</w:t>
      </w:r>
      <w:r w:rsidR="00BB12C9">
        <w:rPr>
          <w:rFonts w:ascii="Courier New" w:hAnsi="Courier New" w:cs="Courier New"/>
          <w:sz w:val="24"/>
          <w:szCs w:val="24"/>
        </w:rPr>
        <w:t>nları varken bunu yapmamışlardır. Bu nedenle</w:t>
      </w:r>
      <w:r w:rsidR="00C230A7">
        <w:rPr>
          <w:rFonts w:ascii="Courier New" w:hAnsi="Courier New" w:cs="Courier New"/>
          <w:sz w:val="24"/>
          <w:szCs w:val="24"/>
        </w:rPr>
        <w:t>,</w:t>
      </w:r>
      <w:r w:rsidR="00BB12C9">
        <w:rPr>
          <w:rFonts w:ascii="Courier New" w:hAnsi="Courier New" w:cs="Courier New"/>
          <w:sz w:val="24"/>
          <w:szCs w:val="24"/>
        </w:rPr>
        <w:t xml:space="preserve"> bu safhada evrakların ibrazı kuralları altında sunabilmelerine ilişkin haklı bir gerekçeleri veya değişen bir durum bulunmamaktadır. </w:t>
      </w:r>
    </w:p>
    <w:p w:rsidR="00395DC2" w:rsidRDefault="00395DC2" w:rsidP="00EB2B76">
      <w:pPr>
        <w:spacing w:after="0" w:line="360" w:lineRule="auto"/>
        <w:ind w:firstLine="708"/>
        <w:rPr>
          <w:rFonts w:ascii="Courier New" w:hAnsi="Courier New" w:cs="Courier New"/>
          <w:sz w:val="24"/>
          <w:szCs w:val="24"/>
        </w:rPr>
      </w:pPr>
    </w:p>
    <w:p w:rsidR="00667967" w:rsidRPr="00D146A2" w:rsidRDefault="00395DC2" w:rsidP="00EB2B76">
      <w:pPr>
        <w:spacing w:after="0" w:line="360" w:lineRule="auto"/>
        <w:ind w:firstLine="708"/>
        <w:rPr>
          <w:rFonts w:ascii="Courier New" w:hAnsi="Courier New" w:cs="Courier New"/>
          <w:sz w:val="24"/>
          <w:szCs w:val="24"/>
        </w:rPr>
      </w:pPr>
      <w:r>
        <w:rPr>
          <w:rFonts w:ascii="Courier New" w:hAnsi="Courier New" w:cs="Courier New"/>
          <w:sz w:val="24"/>
          <w:szCs w:val="24"/>
        </w:rPr>
        <w:t xml:space="preserve">Belirtilenlerle istidanın </w:t>
      </w:r>
      <w:r w:rsidR="00147CB9">
        <w:rPr>
          <w:rFonts w:ascii="Courier New" w:hAnsi="Courier New" w:cs="Courier New"/>
          <w:sz w:val="24"/>
          <w:szCs w:val="24"/>
        </w:rPr>
        <w:t xml:space="preserve">masraflarla </w:t>
      </w:r>
      <w:r>
        <w:rPr>
          <w:rFonts w:ascii="Courier New" w:hAnsi="Courier New" w:cs="Courier New"/>
          <w:sz w:val="24"/>
          <w:szCs w:val="24"/>
        </w:rPr>
        <w:t>re</w:t>
      </w:r>
      <w:r w:rsidR="00C230A7">
        <w:rPr>
          <w:rFonts w:ascii="Courier New" w:hAnsi="Courier New" w:cs="Courier New"/>
          <w:sz w:val="24"/>
          <w:szCs w:val="24"/>
        </w:rPr>
        <w:t>t</w:t>
      </w:r>
      <w:r>
        <w:rPr>
          <w:rFonts w:ascii="Courier New" w:hAnsi="Courier New" w:cs="Courier New"/>
          <w:sz w:val="24"/>
          <w:szCs w:val="24"/>
        </w:rPr>
        <w:t xml:space="preserve"> ve iptal</w:t>
      </w:r>
      <w:r w:rsidR="00C230A7">
        <w:rPr>
          <w:rFonts w:ascii="Courier New" w:hAnsi="Courier New" w:cs="Courier New"/>
          <w:sz w:val="24"/>
          <w:szCs w:val="24"/>
        </w:rPr>
        <w:t xml:space="preserve"> edilmesi gerekir</w:t>
      </w:r>
      <w:r>
        <w:rPr>
          <w:rFonts w:ascii="Courier New" w:hAnsi="Courier New" w:cs="Courier New"/>
          <w:sz w:val="24"/>
          <w:szCs w:val="24"/>
        </w:rPr>
        <w:t xml:space="preserve">. </w:t>
      </w:r>
      <w:r w:rsidR="00EB2B76">
        <w:rPr>
          <w:rFonts w:ascii="Courier New" w:hAnsi="Courier New" w:cs="Courier New"/>
          <w:sz w:val="24"/>
          <w:szCs w:val="24"/>
        </w:rPr>
        <w:t xml:space="preserve"> </w:t>
      </w:r>
      <w:r w:rsidR="00D146A2" w:rsidRPr="00D146A2">
        <w:rPr>
          <w:rFonts w:ascii="Courier New" w:hAnsi="Courier New" w:cs="Courier New"/>
          <w:sz w:val="24"/>
          <w:szCs w:val="24"/>
        </w:rPr>
        <w:t xml:space="preserve"> </w:t>
      </w:r>
    </w:p>
    <w:p w:rsidR="00667967" w:rsidRDefault="00667967" w:rsidP="00667967">
      <w:pPr>
        <w:spacing w:after="0" w:line="360" w:lineRule="auto"/>
        <w:rPr>
          <w:rFonts w:ascii="Courier New" w:hAnsi="Courier New" w:cs="Courier New"/>
          <w:sz w:val="24"/>
          <w:szCs w:val="24"/>
          <w:u w:val="single"/>
        </w:rPr>
      </w:pPr>
    </w:p>
    <w:p w:rsidR="00667967" w:rsidRDefault="00667967" w:rsidP="00667967">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İNCELEME</w:t>
      </w:r>
    </w:p>
    <w:p w:rsidR="00147CB9" w:rsidRDefault="00147CB9" w:rsidP="00147CB9">
      <w:pPr>
        <w:spacing w:after="0" w:line="360" w:lineRule="auto"/>
        <w:rPr>
          <w:rFonts w:ascii="Courier New" w:hAnsi="Courier New" w:cs="Courier New"/>
          <w:sz w:val="24"/>
          <w:szCs w:val="24"/>
          <w:u w:val="single"/>
        </w:rPr>
      </w:pPr>
    </w:p>
    <w:p w:rsidR="00147CB9" w:rsidRPr="00147CB9" w:rsidRDefault="00147CB9" w:rsidP="00147CB9">
      <w:pPr>
        <w:spacing w:after="0" w:line="360" w:lineRule="auto"/>
        <w:ind w:firstLine="708"/>
        <w:rPr>
          <w:rFonts w:ascii="Courier New" w:hAnsi="Courier New" w:cs="Courier New"/>
          <w:sz w:val="24"/>
          <w:szCs w:val="24"/>
        </w:rPr>
      </w:pPr>
      <w:r w:rsidRPr="00147CB9">
        <w:rPr>
          <w:rFonts w:ascii="Courier New" w:hAnsi="Courier New" w:cs="Courier New"/>
          <w:sz w:val="24"/>
          <w:szCs w:val="24"/>
        </w:rPr>
        <w:t xml:space="preserve">Tarafların iddia ve argümanlarını, dosya içerisindeki olguları, mesele ile ilgili hukuki durumu istinaf gerekçesi ile birlikte inceleyip değerlendirdik. </w:t>
      </w:r>
    </w:p>
    <w:p w:rsidR="00147CB9" w:rsidRDefault="00147CB9" w:rsidP="009664EE">
      <w:pPr>
        <w:spacing w:after="0" w:line="360" w:lineRule="auto"/>
        <w:ind w:left="708"/>
        <w:rPr>
          <w:rFonts w:ascii="Courier New" w:hAnsi="Courier New" w:cs="Courier New"/>
          <w:b/>
          <w:sz w:val="24"/>
          <w:szCs w:val="24"/>
        </w:rPr>
      </w:pPr>
    </w:p>
    <w:p w:rsidR="009664EE" w:rsidRPr="00960EDF" w:rsidRDefault="009664EE" w:rsidP="00147CB9">
      <w:pPr>
        <w:spacing w:after="0" w:line="240" w:lineRule="auto"/>
        <w:ind w:left="709"/>
        <w:rPr>
          <w:rFonts w:ascii="Courier New" w:hAnsi="Courier New" w:cs="Courier New"/>
          <w:b/>
          <w:sz w:val="24"/>
          <w:szCs w:val="24"/>
        </w:rPr>
      </w:pPr>
      <w:r w:rsidRPr="00960EDF">
        <w:rPr>
          <w:rFonts w:ascii="Courier New" w:hAnsi="Courier New" w:cs="Courier New"/>
          <w:b/>
          <w:sz w:val="24"/>
          <w:szCs w:val="24"/>
        </w:rPr>
        <w:t>Muhterem Alt Mahkeme</w:t>
      </w:r>
      <w:r w:rsidR="00FA4669">
        <w:rPr>
          <w:rFonts w:ascii="Courier New" w:hAnsi="Courier New" w:cs="Courier New"/>
          <w:b/>
          <w:sz w:val="24"/>
          <w:szCs w:val="24"/>
        </w:rPr>
        <w:t>,</w:t>
      </w:r>
      <w:r w:rsidRPr="00960EDF">
        <w:rPr>
          <w:rFonts w:ascii="Courier New" w:hAnsi="Courier New" w:cs="Courier New"/>
          <w:b/>
          <w:sz w:val="24"/>
          <w:szCs w:val="24"/>
        </w:rPr>
        <w:t xml:space="preserve"> Bekir Barut tarafından hazırlanan </w:t>
      </w:r>
      <w:r w:rsidR="00C92FED">
        <w:rPr>
          <w:rFonts w:ascii="Courier New" w:hAnsi="Courier New" w:cs="Courier New"/>
          <w:b/>
          <w:sz w:val="24"/>
          <w:szCs w:val="24"/>
        </w:rPr>
        <w:t xml:space="preserve">25.1.2019 tarihli ekspertiz </w:t>
      </w:r>
      <w:r w:rsidRPr="00960EDF">
        <w:rPr>
          <w:rFonts w:ascii="Courier New" w:hAnsi="Courier New" w:cs="Courier New"/>
          <w:b/>
          <w:sz w:val="24"/>
          <w:szCs w:val="24"/>
        </w:rPr>
        <w:t>raporun</w:t>
      </w:r>
      <w:r w:rsidR="00C92FED">
        <w:rPr>
          <w:rFonts w:ascii="Courier New" w:hAnsi="Courier New" w:cs="Courier New"/>
          <w:b/>
          <w:sz w:val="24"/>
          <w:szCs w:val="24"/>
        </w:rPr>
        <w:t>un</w:t>
      </w:r>
      <w:r w:rsidRPr="00960EDF">
        <w:rPr>
          <w:rFonts w:ascii="Courier New" w:hAnsi="Courier New" w:cs="Courier New"/>
          <w:b/>
          <w:sz w:val="24"/>
          <w:szCs w:val="24"/>
        </w:rPr>
        <w:t xml:space="preserve"> talimat maksatları bakımından </w:t>
      </w:r>
      <w:r w:rsidR="00C92FED">
        <w:rPr>
          <w:rFonts w:ascii="Courier New" w:hAnsi="Courier New" w:cs="Courier New"/>
          <w:b/>
          <w:sz w:val="24"/>
          <w:szCs w:val="24"/>
        </w:rPr>
        <w:t xml:space="preserve">yaptırımın kaldırılmak veya tadil edilerek </w:t>
      </w:r>
      <w:r w:rsidRPr="00960EDF">
        <w:rPr>
          <w:rFonts w:ascii="Courier New" w:hAnsi="Courier New" w:cs="Courier New"/>
          <w:b/>
          <w:sz w:val="24"/>
          <w:szCs w:val="24"/>
        </w:rPr>
        <w:t xml:space="preserve">sunulmasına </w:t>
      </w:r>
      <w:r w:rsidR="00C92FED">
        <w:rPr>
          <w:rFonts w:ascii="Courier New" w:hAnsi="Courier New" w:cs="Courier New"/>
          <w:b/>
          <w:sz w:val="24"/>
          <w:szCs w:val="24"/>
        </w:rPr>
        <w:t xml:space="preserve">veya dosyalanmasına </w:t>
      </w:r>
      <w:r w:rsidRPr="00960EDF">
        <w:rPr>
          <w:rFonts w:ascii="Courier New" w:hAnsi="Courier New" w:cs="Courier New"/>
          <w:b/>
          <w:sz w:val="24"/>
          <w:szCs w:val="24"/>
        </w:rPr>
        <w:t xml:space="preserve">izin vermemekle hata etti. </w:t>
      </w:r>
    </w:p>
    <w:p w:rsidR="00667967" w:rsidRPr="00D80A5A" w:rsidRDefault="00667967" w:rsidP="00667967">
      <w:pPr>
        <w:spacing w:after="0" w:line="360" w:lineRule="auto"/>
        <w:rPr>
          <w:rFonts w:ascii="Courier New" w:hAnsi="Courier New" w:cs="Courier New"/>
          <w:sz w:val="24"/>
          <w:szCs w:val="24"/>
        </w:rPr>
      </w:pPr>
    </w:p>
    <w:p w:rsidR="001D71EA" w:rsidRDefault="001D71EA" w:rsidP="00667967">
      <w:pPr>
        <w:spacing w:after="0" w:line="360" w:lineRule="auto"/>
        <w:rPr>
          <w:rFonts w:ascii="Courier New" w:hAnsi="Courier New" w:cs="Courier New"/>
          <w:sz w:val="24"/>
          <w:szCs w:val="24"/>
        </w:rPr>
      </w:pPr>
      <w:r>
        <w:rPr>
          <w:rFonts w:ascii="Courier New" w:hAnsi="Courier New" w:cs="Courier New"/>
          <w:sz w:val="24"/>
          <w:szCs w:val="24"/>
        </w:rPr>
        <w:tab/>
        <w:t>Bu meselede “OLGULAR” kısmın</w:t>
      </w:r>
      <w:r w:rsidR="0030520B">
        <w:rPr>
          <w:rFonts w:ascii="Courier New" w:hAnsi="Courier New" w:cs="Courier New"/>
          <w:sz w:val="24"/>
          <w:szCs w:val="24"/>
        </w:rPr>
        <w:t>da özetlediğimiz üzere</w:t>
      </w:r>
      <w:r w:rsidR="00632EC1">
        <w:rPr>
          <w:rFonts w:ascii="Courier New" w:hAnsi="Courier New" w:cs="Courier New"/>
          <w:sz w:val="24"/>
          <w:szCs w:val="24"/>
        </w:rPr>
        <w:t>,</w:t>
      </w:r>
      <w:r w:rsidR="0030520B">
        <w:rPr>
          <w:rFonts w:ascii="Courier New" w:hAnsi="Courier New" w:cs="Courier New"/>
          <w:sz w:val="24"/>
          <w:szCs w:val="24"/>
        </w:rPr>
        <w:t xml:space="preserve"> </w:t>
      </w:r>
      <w:proofErr w:type="spellStart"/>
      <w:r w:rsidR="0030520B">
        <w:rPr>
          <w:rFonts w:ascii="Courier New" w:hAnsi="Courier New" w:cs="Courier New"/>
          <w:sz w:val="24"/>
          <w:szCs w:val="24"/>
        </w:rPr>
        <w:t>Müstediler</w:t>
      </w:r>
      <w:proofErr w:type="spellEnd"/>
      <w:r>
        <w:rPr>
          <w:rFonts w:ascii="Courier New" w:hAnsi="Courier New" w:cs="Courier New"/>
          <w:sz w:val="24"/>
          <w:szCs w:val="24"/>
        </w:rPr>
        <w:t xml:space="preserve"> </w:t>
      </w:r>
      <w:r w:rsidR="00632EC1">
        <w:rPr>
          <w:rFonts w:ascii="Courier New" w:hAnsi="Courier New" w:cs="Courier New"/>
          <w:sz w:val="24"/>
          <w:szCs w:val="24"/>
        </w:rPr>
        <w:t>istidanın duruşmasında E</w:t>
      </w:r>
      <w:r>
        <w:rPr>
          <w:rFonts w:ascii="Courier New" w:hAnsi="Courier New" w:cs="Courier New"/>
          <w:sz w:val="24"/>
          <w:szCs w:val="24"/>
        </w:rPr>
        <w:t xml:space="preserve">mare 2 olarak </w:t>
      </w:r>
      <w:r w:rsidR="00532B43">
        <w:rPr>
          <w:rFonts w:ascii="Courier New" w:hAnsi="Courier New" w:cs="Courier New"/>
          <w:sz w:val="24"/>
          <w:szCs w:val="24"/>
        </w:rPr>
        <w:t>ibraz edilen</w:t>
      </w:r>
      <w:r>
        <w:rPr>
          <w:rFonts w:ascii="Courier New" w:hAnsi="Courier New" w:cs="Courier New"/>
          <w:sz w:val="24"/>
          <w:szCs w:val="24"/>
        </w:rPr>
        <w:t xml:space="preserve"> raporun </w:t>
      </w:r>
      <w:r w:rsidR="00532B43">
        <w:rPr>
          <w:rFonts w:ascii="Courier New" w:hAnsi="Courier New" w:cs="Courier New"/>
          <w:sz w:val="24"/>
          <w:szCs w:val="24"/>
        </w:rPr>
        <w:t xml:space="preserve">talimat maksatlı olarak </w:t>
      </w:r>
      <w:r>
        <w:rPr>
          <w:rFonts w:ascii="Courier New" w:hAnsi="Courier New" w:cs="Courier New"/>
          <w:sz w:val="24"/>
          <w:szCs w:val="24"/>
        </w:rPr>
        <w:t>sunulması</w:t>
      </w:r>
      <w:r w:rsidR="00FF5A4D">
        <w:rPr>
          <w:rFonts w:ascii="Courier New" w:hAnsi="Courier New" w:cs="Courier New"/>
          <w:sz w:val="24"/>
          <w:szCs w:val="24"/>
        </w:rPr>
        <w:t>na izin verilmesi</w:t>
      </w:r>
      <w:r>
        <w:rPr>
          <w:rFonts w:ascii="Courier New" w:hAnsi="Courier New" w:cs="Courier New"/>
          <w:sz w:val="24"/>
          <w:szCs w:val="24"/>
        </w:rPr>
        <w:t xml:space="preserve"> talebini reddeden Alt Mahkeme kararından yakınmaktadır. </w:t>
      </w:r>
    </w:p>
    <w:p w:rsidR="001D71EA" w:rsidRDefault="001D71EA" w:rsidP="00667967">
      <w:pPr>
        <w:spacing w:after="0" w:line="360" w:lineRule="auto"/>
        <w:rPr>
          <w:rFonts w:ascii="Courier New" w:hAnsi="Courier New" w:cs="Courier New"/>
          <w:sz w:val="24"/>
          <w:szCs w:val="24"/>
        </w:rPr>
      </w:pPr>
    </w:p>
    <w:p w:rsidR="00F041DF" w:rsidRDefault="001D71EA" w:rsidP="00667967">
      <w:pPr>
        <w:spacing w:after="0" w:line="360" w:lineRule="auto"/>
        <w:rPr>
          <w:rFonts w:ascii="Courier New" w:hAnsi="Courier New" w:cs="Courier New"/>
          <w:sz w:val="24"/>
          <w:szCs w:val="24"/>
        </w:rPr>
      </w:pPr>
      <w:r>
        <w:rPr>
          <w:rFonts w:ascii="Courier New" w:hAnsi="Courier New" w:cs="Courier New"/>
          <w:sz w:val="24"/>
          <w:szCs w:val="24"/>
        </w:rPr>
        <w:tab/>
        <w:t>Konuları daraltmak adına</w:t>
      </w:r>
      <w:r w:rsidR="00632EC1">
        <w:rPr>
          <w:rFonts w:ascii="Courier New" w:hAnsi="Courier New" w:cs="Courier New"/>
          <w:sz w:val="24"/>
          <w:szCs w:val="24"/>
        </w:rPr>
        <w:t>,</w:t>
      </w:r>
      <w:r>
        <w:rPr>
          <w:rFonts w:ascii="Courier New" w:hAnsi="Courier New" w:cs="Courier New"/>
          <w:sz w:val="24"/>
          <w:szCs w:val="24"/>
        </w:rPr>
        <w:t xml:space="preserve"> istidada </w:t>
      </w:r>
      <w:r w:rsidR="001263A5">
        <w:rPr>
          <w:rFonts w:ascii="Courier New" w:hAnsi="Courier New" w:cs="Courier New"/>
          <w:sz w:val="24"/>
          <w:szCs w:val="24"/>
        </w:rPr>
        <w:t xml:space="preserve">A, B ve C paragrafları </w:t>
      </w:r>
      <w:r w:rsidR="00F041DF">
        <w:rPr>
          <w:rFonts w:ascii="Courier New" w:hAnsi="Courier New" w:cs="Courier New"/>
          <w:sz w:val="24"/>
          <w:szCs w:val="24"/>
        </w:rPr>
        <w:t>uyarınca yapılan taleplerden B paragrafındaki taleple ilgi</w:t>
      </w:r>
      <w:r w:rsidR="00532B43">
        <w:rPr>
          <w:rFonts w:ascii="Courier New" w:hAnsi="Courier New" w:cs="Courier New"/>
          <w:sz w:val="24"/>
          <w:szCs w:val="24"/>
        </w:rPr>
        <w:t>li emir verildiği</w:t>
      </w:r>
      <w:r w:rsidR="00BB12C9">
        <w:rPr>
          <w:rFonts w:ascii="Courier New" w:hAnsi="Courier New" w:cs="Courier New"/>
          <w:sz w:val="24"/>
          <w:szCs w:val="24"/>
        </w:rPr>
        <w:t>ni</w:t>
      </w:r>
      <w:r w:rsidR="00532B43">
        <w:rPr>
          <w:rFonts w:ascii="Courier New" w:hAnsi="Courier New" w:cs="Courier New"/>
          <w:sz w:val="24"/>
          <w:szCs w:val="24"/>
        </w:rPr>
        <w:t>, C paragrafındaki talebin alternatif olduğu</w:t>
      </w:r>
      <w:r w:rsidR="00BB12C9">
        <w:rPr>
          <w:rFonts w:ascii="Courier New" w:hAnsi="Courier New" w:cs="Courier New"/>
          <w:sz w:val="24"/>
          <w:szCs w:val="24"/>
        </w:rPr>
        <w:t>nu</w:t>
      </w:r>
      <w:r w:rsidR="00F041DF">
        <w:rPr>
          <w:rFonts w:ascii="Courier New" w:hAnsi="Courier New" w:cs="Courier New"/>
          <w:sz w:val="24"/>
          <w:szCs w:val="24"/>
        </w:rPr>
        <w:t xml:space="preserve"> ve </w:t>
      </w:r>
      <w:r w:rsidR="00BB12C9">
        <w:rPr>
          <w:rFonts w:ascii="Courier New" w:hAnsi="Courier New" w:cs="Courier New"/>
          <w:sz w:val="24"/>
          <w:szCs w:val="24"/>
        </w:rPr>
        <w:t xml:space="preserve">istinaf aşamasında istidaya ilişkin tek </w:t>
      </w:r>
      <w:r w:rsidR="00F041DF">
        <w:rPr>
          <w:rFonts w:ascii="Courier New" w:hAnsi="Courier New" w:cs="Courier New"/>
          <w:sz w:val="24"/>
          <w:szCs w:val="24"/>
        </w:rPr>
        <w:t xml:space="preserve">ihtilaf konusunun </w:t>
      </w:r>
      <w:r w:rsidR="00BB12C9">
        <w:rPr>
          <w:rFonts w:ascii="Courier New" w:hAnsi="Courier New" w:cs="Courier New"/>
          <w:sz w:val="24"/>
          <w:szCs w:val="24"/>
        </w:rPr>
        <w:t>isti</w:t>
      </w:r>
      <w:r w:rsidR="00752CEA">
        <w:rPr>
          <w:rFonts w:ascii="Courier New" w:hAnsi="Courier New" w:cs="Courier New"/>
          <w:sz w:val="24"/>
          <w:szCs w:val="24"/>
        </w:rPr>
        <w:t>d</w:t>
      </w:r>
      <w:r w:rsidR="00BB12C9">
        <w:rPr>
          <w:rFonts w:ascii="Courier New" w:hAnsi="Courier New" w:cs="Courier New"/>
          <w:sz w:val="24"/>
          <w:szCs w:val="24"/>
        </w:rPr>
        <w:t xml:space="preserve">anın </w:t>
      </w:r>
      <w:r w:rsidR="00F041DF">
        <w:rPr>
          <w:rFonts w:ascii="Courier New" w:hAnsi="Courier New" w:cs="Courier New"/>
          <w:sz w:val="24"/>
          <w:szCs w:val="24"/>
        </w:rPr>
        <w:t xml:space="preserve">A paragrafı ile sınırlı kaldığını belirtiriz. </w:t>
      </w:r>
    </w:p>
    <w:p w:rsidR="00F041DF" w:rsidRDefault="0030520B" w:rsidP="00F041DF">
      <w:pPr>
        <w:spacing w:after="0" w:line="360" w:lineRule="auto"/>
        <w:ind w:firstLine="708"/>
        <w:rPr>
          <w:rFonts w:ascii="Courier New" w:hAnsi="Courier New" w:cs="Courier New"/>
          <w:sz w:val="24"/>
          <w:szCs w:val="24"/>
        </w:rPr>
      </w:pPr>
      <w:proofErr w:type="spellStart"/>
      <w:r>
        <w:rPr>
          <w:rFonts w:ascii="Courier New" w:hAnsi="Courier New" w:cs="Courier New"/>
          <w:sz w:val="24"/>
          <w:szCs w:val="24"/>
        </w:rPr>
        <w:lastRenderedPageBreak/>
        <w:t>Müstediler</w:t>
      </w:r>
      <w:proofErr w:type="spellEnd"/>
      <w:r w:rsidR="00F041DF">
        <w:rPr>
          <w:rFonts w:ascii="Courier New" w:hAnsi="Courier New" w:cs="Courier New"/>
          <w:sz w:val="24"/>
          <w:szCs w:val="24"/>
        </w:rPr>
        <w:t xml:space="preserve"> istidalarında HMUT E</w:t>
      </w:r>
      <w:r w:rsidR="00632EC1">
        <w:rPr>
          <w:rFonts w:ascii="Courier New" w:hAnsi="Courier New" w:cs="Courier New"/>
          <w:sz w:val="24"/>
          <w:szCs w:val="24"/>
        </w:rPr>
        <w:t>.</w:t>
      </w:r>
      <w:r w:rsidR="00F041DF">
        <w:rPr>
          <w:rFonts w:ascii="Courier New" w:hAnsi="Courier New" w:cs="Courier New"/>
          <w:sz w:val="24"/>
          <w:szCs w:val="24"/>
        </w:rPr>
        <w:t>1(B)n.</w:t>
      </w:r>
      <w:r w:rsidR="00FF5A4D">
        <w:rPr>
          <w:rFonts w:ascii="Courier New" w:hAnsi="Courier New" w:cs="Courier New"/>
          <w:sz w:val="24"/>
          <w:szCs w:val="24"/>
        </w:rPr>
        <w:t>(1)(</w:t>
      </w:r>
      <w:r w:rsidR="00F041DF">
        <w:rPr>
          <w:rFonts w:ascii="Courier New" w:hAnsi="Courier New" w:cs="Courier New"/>
          <w:sz w:val="24"/>
          <w:szCs w:val="24"/>
        </w:rPr>
        <w:t>7</w:t>
      </w:r>
      <w:r w:rsidR="00FF5A4D">
        <w:rPr>
          <w:rFonts w:ascii="Courier New" w:hAnsi="Courier New" w:cs="Courier New"/>
          <w:sz w:val="24"/>
          <w:szCs w:val="24"/>
        </w:rPr>
        <w:t>)</w:t>
      </w:r>
      <w:r w:rsidR="00FA4669">
        <w:rPr>
          <w:rFonts w:ascii="Courier New" w:hAnsi="Courier New" w:cs="Courier New"/>
          <w:sz w:val="24"/>
          <w:szCs w:val="24"/>
        </w:rPr>
        <w:t>'</w:t>
      </w:r>
      <w:r w:rsidR="00F041DF">
        <w:rPr>
          <w:rFonts w:ascii="Courier New" w:hAnsi="Courier New" w:cs="Courier New"/>
          <w:sz w:val="24"/>
          <w:szCs w:val="24"/>
        </w:rPr>
        <w:t>ye dayanarak</w:t>
      </w:r>
      <w:r w:rsidR="00632EC1">
        <w:rPr>
          <w:rFonts w:ascii="Courier New" w:hAnsi="Courier New" w:cs="Courier New"/>
          <w:sz w:val="24"/>
          <w:szCs w:val="24"/>
        </w:rPr>
        <w:t>,</w:t>
      </w:r>
      <w:r w:rsidR="00F041DF">
        <w:rPr>
          <w:rFonts w:ascii="Courier New" w:hAnsi="Courier New" w:cs="Courier New"/>
          <w:sz w:val="24"/>
          <w:szCs w:val="24"/>
        </w:rPr>
        <w:t xml:space="preserve"> talimat safhasında evrakların sunulmasına ilişkin emrin değiştirilerek 25.1.2019 tarihli raporun sunulabilmesine izin verilmesini talep ettiler. </w:t>
      </w:r>
    </w:p>
    <w:p w:rsidR="00F041DF" w:rsidRDefault="00F041DF" w:rsidP="00F041DF">
      <w:pPr>
        <w:spacing w:after="0" w:line="360" w:lineRule="auto"/>
        <w:rPr>
          <w:rFonts w:ascii="Courier New" w:hAnsi="Courier New" w:cs="Courier New"/>
          <w:sz w:val="24"/>
          <w:szCs w:val="24"/>
        </w:rPr>
      </w:pPr>
    </w:p>
    <w:p w:rsidR="00F041DF" w:rsidRDefault="00F041DF" w:rsidP="00667967">
      <w:pPr>
        <w:spacing w:after="0" w:line="360" w:lineRule="auto"/>
        <w:rPr>
          <w:rFonts w:ascii="Courier New" w:hAnsi="Courier New" w:cs="Courier New"/>
          <w:sz w:val="24"/>
          <w:szCs w:val="24"/>
        </w:rPr>
      </w:pPr>
      <w:r>
        <w:rPr>
          <w:rFonts w:ascii="Courier New" w:hAnsi="Courier New" w:cs="Courier New"/>
          <w:sz w:val="24"/>
          <w:szCs w:val="24"/>
        </w:rPr>
        <w:tab/>
        <w:t>İstidanın A paragrafındaki talep aynen şöyledir;</w:t>
      </w:r>
    </w:p>
    <w:p w:rsidR="000814CB" w:rsidRDefault="00F041DF" w:rsidP="000814CB">
      <w:pPr>
        <w:spacing w:after="0" w:line="360" w:lineRule="auto"/>
        <w:rPr>
          <w:rFonts w:ascii="Courier New" w:hAnsi="Courier New" w:cs="Courier New"/>
          <w:sz w:val="24"/>
          <w:szCs w:val="24"/>
        </w:rPr>
      </w:pPr>
      <w:r>
        <w:rPr>
          <w:rFonts w:ascii="Courier New" w:hAnsi="Courier New" w:cs="Courier New"/>
          <w:sz w:val="24"/>
          <w:szCs w:val="24"/>
        </w:rPr>
        <w:tab/>
        <w:t xml:space="preserve"> </w:t>
      </w:r>
    </w:p>
    <w:p w:rsidR="00CE17A5" w:rsidRPr="004B6ABC" w:rsidRDefault="008D076F" w:rsidP="008D076F">
      <w:pPr>
        <w:pStyle w:val="ListeParagraf"/>
        <w:spacing w:after="0" w:line="240" w:lineRule="auto"/>
        <w:ind w:left="1066" w:hanging="499"/>
        <w:rPr>
          <w:rFonts w:ascii="Courier New" w:hAnsi="Courier New" w:cs="Courier New"/>
          <w:b/>
          <w:sz w:val="24"/>
          <w:szCs w:val="24"/>
        </w:rPr>
      </w:pPr>
      <w:r>
        <w:rPr>
          <w:rFonts w:ascii="Courier New" w:hAnsi="Courier New" w:cs="Courier New"/>
          <w:b/>
          <w:sz w:val="24"/>
          <w:szCs w:val="24"/>
        </w:rPr>
        <w:t xml:space="preserve">"A- </w:t>
      </w:r>
      <w:r w:rsidR="00CE17A5" w:rsidRPr="004B6ABC">
        <w:rPr>
          <w:rFonts w:ascii="Courier New" w:hAnsi="Courier New" w:cs="Courier New"/>
          <w:b/>
          <w:sz w:val="24"/>
          <w:szCs w:val="24"/>
        </w:rPr>
        <w:t>Bu dava altında yapılmış bulunan Talimat istidası esnasında sunulacağı beyan edilen evraklar haricinde evrak dosyalanmasına ve/veya emare sunulmasına ve/veya Belge İnceleme Uzmanı Bekir Barut tarafından 25.1.2019 tarihinde hazırlanan Ek ekspertiz Raporunun dosyalanmasına ve sunulmasına ve/veya ek evrak sunulmasına izin verilmesi ve/veya Muhterem Mahkemenin bu hususa ilişkin</w:t>
      </w:r>
      <w:r w:rsidR="004B6ABC" w:rsidRPr="004B6ABC">
        <w:rPr>
          <w:rFonts w:ascii="Courier New" w:hAnsi="Courier New" w:cs="Courier New"/>
          <w:b/>
          <w:sz w:val="24"/>
          <w:szCs w:val="24"/>
        </w:rPr>
        <w:t xml:space="preserve"> yaptırımının kaldırılması ve/veya iptal ve</w:t>
      </w:r>
      <w:r w:rsidR="00632EC1">
        <w:rPr>
          <w:rFonts w:ascii="Courier New" w:hAnsi="Courier New" w:cs="Courier New"/>
          <w:b/>
          <w:sz w:val="24"/>
          <w:szCs w:val="24"/>
        </w:rPr>
        <w:t>ya</w:t>
      </w:r>
      <w:r w:rsidR="004B6ABC" w:rsidRPr="004B6ABC">
        <w:rPr>
          <w:rFonts w:ascii="Courier New" w:hAnsi="Courier New" w:cs="Courier New"/>
          <w:b/>
          <w:sz w:val="24"/>
          <w:szCs w:val="24"/>
        </w:rPr>
        <w:t xml:space="preserve"> tadil edilmesi,</w:t>
      </w:r>
      <w:r w:rsidR="00632EC1">
        <w:rPr>
          <w:rFonts w:ascii="Courier New" w:hAnsi="Courier New" w:cs="Courier New"/>
          <w:b/>
          <w:sz w:val="24"/>
          <w:szCs w:val="24"/>
        </w:rPr>
        <w:t>"</w:t>
      </w:r>
      <w:r w:rsidR="00CE17A5" w:rsidRPr="004B6ABC">
        <w:rPr>
          <w:rFonts w:ascii="Courier New" w:hAnsi="Courier New" w:cs="Courier New"/>
          <w:b/>
          <w:sz w:val="24"/>
          <w:szCs w:val="24"/>
        </w:rPr>
        <w:t xml:space="preserve"> </w:t>
      </w:r>
    </w:p>
    <w:p w:rsidR="00CE17A5" w:rsidRPr="00CE17A5" w:rsidRDefault="00CE17A5" w:rsidP="00CE17A5">
      <w:pPr>
        <w:pStyle w:val="ListeParagraf"/>
        <w:spacing w:after="0" w:line="360" w:lineRule="auto"/>
        <w:ind w:left="1068"/>
        <w:rPr>
          <w:rFonts w:ascii="Courier New" w:hAnsi="Courier New" w:cs="Courier New"/>
          <w:sz w:val="24"/>
          <w:szCs w:val="24"/>
        </w:rPr>
      </w:pPr>
    </w:p>
    <w:p w:rsidR="00375DFB" w:rsidRDefault="004B6ABC" w:rsidP="000814CB">
      <w:pPr>
        <w:spacing w:after="0" w:line="360" w:lineRule="auto"/>
        <w:ind w:firstLine="708"/>
        <w:rPr>
          <w:rFonts w:ascii="Courier New" w:hAnsi="Courier New" w:cs="Courier New"/>
          <w:sz w:val="24"/>
          <w:szCs w:val="24"/>
        </w:rPr>
      </w:pPr>
      <w:r>
        <w:rPr>
          <w:rFonts w:ascii="Courier New" w:hAnsi="Courier New" w:cs="Courier New"/>
          <w:sz w:val="24"/>
          <w:szCs w:val="24"/>
        </w:rPr>
        <w:t>Bu talebi içeren i</w:t>
      </w:r>
      <w:r w:rsidR="00375DFB">
        <w:rPr>
          <w:rFonts w:ascii="Courier New" w:hAnsi="Courier New" w:cs="Courier New"/>
          <w:sz w:val="24"/>
          <w:szCs w:val="24"/>
        </w:rPr>
        <w:t>stidayı dinleyen Alt Mahkeme özetle kararında aşağıdaki bulgular</w:t>
      </w:r>
      <w:r w:rsidR="00A94815">
        <w:rPr>
          <w:rFonts w:ascii="Courier New" w:hAnsi="Courier New" w:cs="Courier New"/>
          <w:sz w:val="24"/>
          <w:szCs w:val="24"/>
        </w:rPr>
        <w:t xml:space="preserve">a </w:t>
      </w:r>
      <w:r w:rsidR="00375DFB">
        <w:rPr>
          <w:rFonts w:ascii="Courier New" w:hAnsi="Courier New" w:cs="Courier New"/>
          <w:sz w:val="24"/>
          <w:szCs w:val="24"/>
        </w:rPr>
        <w:t>v</w:t>
      </w:r>
      <w:r w:rsidR="00A94815">
        <w:rPr>
          <w:rFonts w:ascii="Courier New" w:hAnsi="Courier New" w:cs="Courier New"/>
          <w:sz w:val="24"/>
          <w:szCs w:val="24"/>
        </w:rPr>
        <w:t>a</w:t>
      </w:r>
      <w:r w:rsidR="00375DFB">
        <w:rPr>
          <w:rFonts w:ascii="Courier New" w:hAnsi="Courier New" w:cs="Courier New"/>
          <w:sz w:val="24"/>
          <w:szCs w:val="24"/>
        </w:rPr>
        <w:t>r</w:t>
      </w:r>
      <w:r w:rsidR="00A94815">
        <w:rPr>
          <w:rFonts w:ascii="Courier New" w:hAnsi="Courier New" w:cs="Courier New"/>
          <w:sz w:val="24"/>
          <w:szCs w:val="24"/>
        </w:rPr>
        <w:t>mıştır</w:t>
      </w:r>
      <w:r w:rsidR="00375DFB">
        <w:rPr>
          <w:rFonts w:ascii="Courier New" w:hAnsi="Courier New" w:cs="Courier New"/>
          <w:sz w:val="24"/>
          <w:szCs w:val="24"/>
        </w:rPr>
        <w:t>;</w:t>
      </w:r>
    </w:p>
    <w:p w:rsidR="00375DFB" w:rsidRDefault="00375DFB" w:rsidP="000814CB">
      <w:pPr>
        <w:spacing w:after="0" w:line="360" w:lineRule="auto"/>
        <w:ind w:firstLine="708"/>
        <w:rPr>
          <w:rFonts w:ascii="Courier New" w:hAnsi="Courier New" w:cs="Courier New"/>
          <w:sz w:val="24"/>
          <w:szCs w:val="24"/>
        </w:rPr>
      </w:pPr>
    </w:p>
    <w:p w:rsidR="00375DFB" w:rsidRDefault="00E741C2" w:rsidP="00E741C2">
      <w:pPr>
        <w:pStyle w:val="ListeParagraf"/>
        <w:spacing w:after="0" w:line="360" w:lineRule="auto"/>
        <w:ind w:left="1068" w:hanging="501"/>
        <w:rPr>
          <w:rFonts w:ascii="Courier New" w:hAnsi="Courier New" w:cs="Courier New"/>
          <w:sz w:val="24"/>
          <w:szCs w:val="24"/>
        </w:rPr>
      </w:pPr>
      <w:r>
        <w:rPr>
          <w:rFonts w:ascii="Courier New" w:hAnsi="Courier New" w:cs="Courier New"/>
          <w:sz w:val="24"/>
          <w:szCs w:val="24"/>
        </w:rPr>
        <w:t xml:space="preserve">"- </w:t>
      </w:r>
      <w:r w:rsidR="00632EC1">
        <w:rPr>
          <w:rFonts w:ascii="Courier New" w:hAnsi="Courier New" w:cs="Courier New"/>
          <w:sz w:val="24"/>
          <w:szCs w:val="24"/>
        </w:rPr>
        <w:t>Davacı (</w:t>
      </w:r>
      <w:proofErr w:type="spellStart"/>
      <w:r w:rsidR="00632EC1">
        <w:rPr>
          <w:rFonts w:ascii="Courier New" w:hAnsi="Courier New" w:cs="Courier New"/>
          <w:sz w:val="24"/>
          <w:szCs w:val="24"/>
        </w:rPr>
        <w:t>Müstedi</w:t>
      </w:r>
      <w:proofErr w:type="spellEnd"/>
      <w:r w:rsidR="00632EC1">
        <w:rPr>
          <w:rFonts w:ascii="Courier New" w:hAnsi="Courier New" w:cs="Courier New"/>
          <w:sz w:val="24"/>
          <w:szCs w:val="24"/>
        </w:rPr>
        <w:t>) t</w:t>
      </w:r>
      <w:r w:rsidR="00375DFB">
        <w:rPr>
          <w:rFonts w:ascii="Courier New" w:hAnsi="Courier New" w:cs="Courier New"/>
          <w:sz w:val="24"/>
          <w:szCs w:val="24"/>
        </w:rPr>
        <w:t>al</w:t>
      </w:r>
      <w:r w:rsidR="0030520B">
        <w:rPr>
          <w:rFonts w:ascii="Courier New" w:hAnsi="Courier New" w:cs="Courier New"/>
          <w:sz w:val="24"/>
          <w:szCs w:val="24"/>
        </w:rPr>
        <w:t xml:space="preserve">imat duruşması safhasında </w:t>
      </w:r>
      <w:proofErr w:type="spellStart"/>
      <w:r w:rsidR="0030520B">
        <w:rPr>
          <w:rFonts w:ascii="Courier New" w:hAnsi="Courier New" w:cs="Courier New"/>
          <w:sz w:val="24"/>
          <w:szCs w:val="24"/>
        </w:rPr>
        <w:t>Müstedialeyh</w:t>
      </w:r>
      <w:proofErr w:type="spellEnd"/>
      <w:r w:rsidR="00375DFB">
        <w:rPr>
          <w:rFonts w:ascii="Courier New" w:hAnsi="Courier New" w:cs="Courier New"/>
          <w:sz w:val="24"/>
          <w:szCs w:val="24"/>
        </w:rPr>
        <w:t xml:space="preserve"> No.6 ve No.7</w:t>
      </w:r>
      <w:r w:rsidR="00A94815">
        <w:rPr>
          <w:rFonts w:ascii="Courier New" w:hAnsi="Courier New" w:cs="Courier New"/>
          <w:sz w:val="24"/>
          <w:szCs w:val="24"/>
        </w:rPr>
        <w:t>'</w:t>
      </w:r>
      <w:r w:rsidR="00375DFB">
        <w:rPr>
          <w:rFonts w:ascii="Courier New" w:hAnsi="Courier New" w:cs="Courier New"/>
          <w:sz w:val="24"/>
          <w:szCs w:val="24"/>
        </w:rPr>
        <w:t>nin tasarrufunda olduğunu bildiği orijinal vek</w:t>
      </w:r>
      <w:r w:rsidR="00632EC1">
        <w:rPr>
          <w:rFonts w:ascii="Courier New" w:hAnsi="Courier New" w:cs="Courier New"/>
          <w:sz w:val="24"/>
          <w:szCs w:val="24"/>
        </w:rPr>
        <w:t>â</w:t>
      </w:r>
      <w:r w:rsidR="00375DFB">
        <w:rPr>
          <w:rFonts w:ascii="Courier New" w:hAnsi="Courier New" w:cs="Courier New"/>
          <w:sz w:val="24"/>
          <w:szCs w:val="24"/>
        </w:rPr>
        <w:t xml:space="preserve">letnamenin uzman tarafından incelenmesini talep etmesi gerektiği,(mavi 185) </w:t>
      </w:r>
    </w:p>
    <w:p w:rsidR="00375DFB" w:rsidRDefault="00375DFB" w:rsidP="00375DFB">
      <w:pPr>
        <w:pStyle w:val="ListeParagraf"/>
        <w:numPr>
          <w:ilvl w:val="0"/>
          <w:numId w:val="4"/>
        </w:numPr>
        <w:spacing w:after="0" w:line="360" w:lineRule="auto"/>
        <w:rPr>
          <w:rFonts w:ascii="Courier New" w:hAnsi="Courier New" w:cs="Courier New"/>
          <w:sz w:val="24"/>
          <w:szCs w:val="24"/>
        </w:rPr>
      </w:pPr>
      <w:r>
        <w:rPr>
          <w:rFonts w:ascii="Courier New" w:hAnsi="Courier New" w:cs="Courier New"/>
          <w:sz w:val="24"/>
          <w:szCs w:val="24"/>
        </w:rPr>
        <w:t xml:space="preserve">Bu konuda muvafakat alınmaması halinde </w:t>
      </w:r>
      <w:r w:rsidR="00A94815">
        <w:rPr>
          <w:rFonts w:ascii="Courier New" w:hAnsi="Courier New" w:cs="Courier New"/>
          <w:sz w:val="24"/>
          <w:szCs w:val="24"/>
        </w:rPr>
        <w:t>taraflardan</w:t>
      </w:r>
      <w:r>
        <w:rPr>
          <w:rFonts w:ascii="Courier New" w:hAnsi="Courier New" w:cs="Courier New"/>
          <w:sz w:val="24"/>
          <w:szCs w:val="24"/>
        </w:rPr>
        <w:t xml:space="preserve"> </w:t>
      </w:r>
      <w:r w:rsidR="00A46768">
        <w:rPr>
          <w:rFonts w:ascii="Courier New" w:hAnsi="Courier New" w:cs="Courier New"/>
          <w:sz w:val="24"/>
          <w:szCs w:val="24"/>
        </w:rPr>
        <w:t xml:space="preserve">biri olan Tapu Dairesi aleyhine HMUT E.28 tahtında konu belgenin </w:t>
      </w:r>
      <w:r>
        <w:rPr>
          <w:rFonts w:ascii="Courier New" w:hAnsi="Courier New" w:cs="Courier New"/>
          <w:sz w:val="24"/>
          <w:szCs w:val="24"/>
        </w:rPr>
        <w:t>incelenmesine yönelik emir talep edebileceği</w:t>
      </w:r>
      <w:r w:rsidR="006747D8">
        <w:rPr>
          <w:rFonts w:ascii="Courier New" w:hAnsi="Courier New" w:cs="Courier New"/>
          <w:sz w:val="24"/>
          <w:szCs w:val="24"/>
        </w:rPr>
        <w:t>nin</w:t>
      </w:r>
      <w:r>
        <w:rPr>
          <w:rFonts w:ascii="Courier New" w:hAnsi="Courier New" w:cs="Courier New"/>
          <w:sz w:val="24"/>
          <w:szCs w:val="24"/>
        </w:rPr>
        <w:t xml:space="preserve"> a</w:t>
      </w:r>
      <w:r w:rsidR="00133E1E">
        <w:rPr>
          <w:rFonts w:ascii="Courier New" w:hAnsi="Courier New" w:cs="Courier New"/>
          <w:sz w:val="24"/>
          <w:szCs w:val="24"/>
        </w:rPr>
        <w:t>çık</w:t>
      </w:r>
      <w:r w:rsidR="006747D8">
        <w:rPr>
          <w:rFonts w:ascii="Courier New" w:hAnsi="Courier New" w:cs="Courier New"/>
          <w:sz w:val="24"/>
          <w:szCs w:val="24"/>
        </w:rPr>
        <w:t xml:space="preserve"> olduğu</w:t>
      </w:r>
      <w:r>
        <w:rPr>
          <w:rFonts w:ascii="Courier New" w:hAnsi="Courier New" w:cs="Courier New"/>
          <w:sz w:val="24"/>
          <w:szCs w:val="24"/>
        </w:rPr>
        <w:t xml:space="preserve">, </w:t>
      </w:r>
      <w:r w:rsidR="006747D8">
        <w:rPr>
          <w:rFonts w:ascii="Courier New" w:hAnsi="Courier New" w:cs="Courier New"/>
          <w:sz w:val="24"/>
          <w:szCs w:val="24"/>
        </w:rPr>
        <w:t>(</w:t>
      </w:r>
      <w:r>
        <w:rPr>
          <w:rFonts w:ascii="Courier New" w:hAnsi="Courier New" w:cs="Courier New"/>
          <w:sz w:val="24"/>
          <w:szCs w:val="24"/>
        </w:rPr>
        <w:t>mavi 185)</w:t>
      </w:r>
    </w:p>
    <w:p w:rsidR="00375DFB" w:rsidRDefault="00375DFB" w:rsidP="00375DFB">
      <w:pPr>
        <w:pStyle w:val="ListeParagraf"/>
        <w:numPr>
          <w:ilvl w:val="0"/>
          <w:numId w:val="4"/>
        </w:numPr>
        <w:spacing w:after="0" w:line="360" w:lineRule="auto"/>
        <w:rPr>
          <w:rFonts w:ascii="Courier New" w:hAnsi="Courier New" w:cs="Courier New"/>
          <w:sz w:val="24"/>
          <w:szCs w:val="24"/>
        </w:rPr>
      </w:pPr>
      <w:r>
        <w:rPr>
          <w:rFonts w:ascii="Courier New" w:hAnsi="Courier New" w:cs="Courier New"/>
          <w:sz w:val="24"/>
          <w:szCs w:val="24"/>
        </w:rPr>
        <w:t>Bu yönde zamanında adımlar atılmış olsa, konu belgenin orijinali</w:t>
      </w:r>
      <w:r w:rsidR="006747D8">
        <w:rPr>
          <w:rFonts w:ascii="Courier New" w:hAnsi="Courier New" w:cs="Courier New"/>
          <w:sz w:val="24"/>
          <w:szCs w:val="24"/>
        </w:rPr>
        <w:t>nin</w:t>
      </w:r>
      <w:r>
        <w:rPr>
          <w:rFonts w:ascii="Courier New" w:hAnsi="Courier New" w:cs="Courier New"/>
          <w:sz w:val="24"/>
          <w:szCs w:val="24"/>
        </w:rPr>
        <w:t xml:space="preserve"> incelenebil</w:t>
      </w:r>
      <w:r w:rsidR="006747D8">
        <w:rPr>
          <w:rFonts w:ascii="Courier New" w:hAnsi="Courier New" w:cs="Courier New"/>
          <w:sz w:val="24"/>
          <w:szCs w:val="24"/>
        </w:rPr>
        <w:t>mesinin</w:t>
      </w:r>
      <w:r>
        <w:rPr>
          <w:rFonts w:ascii="Courier New" w:hAnsi="Courier New" w:cs="Courier New"/>
          <w:sz w:val="24"/>
          <w:szCs w:val="24"/>
        </w:rPr>
        <w:t xml:space="preserve"> ve hazırlanacak rapor</w:t>
      </w:r>
      <w:r w:rsidR="006747D8">
        <w:rPr>
          <w:rFonts w:ascii="Courier New" w:hAnsi="Courier New" w:cs="Courier New"/>
          <w:sz w:val="24"/>
          <w:szCs w:val="24"/>
        </w:rPr>
        <w:t>un</w:t>
      </w:r>
      <w:r>
        <w:rPr>
          <w:rFonts w:ascii="Courier New" w:hAnsi="Courier New" w:cs="Courier New"/>
          <w:sz w:val="24"/>
          <w:szCs w:val="24"/>
        </w:rPr>
        <w:t xml:space="preserve"> talimat safhasında sunulabil</w:t>
      </w:r>
      <w:r w:rsidR="006747D8">
        <w:rPr>
          <w:rFonts w:ascii="Courier New" w:hAnsi="Courier New" w:cs="Courier New"/>
          <w:sz w:val="24"/>
          <w:szCs w:val="24"/>
        </w:rPr>
        <w:t>mesinin mümkün olabileceği</w:t>
      </w:r>
      <w:r>
        <w:rPr>
          <w:rFonts w:ascii="Courier New" w:hAnsi="Courier New" w:cs="Courier New"/>
          <w:sz w:val="24"/>
          <w:szCs w:val="24"/>
        </w:rPr>
        <w:t>, (mavi 185)</w:t>
      </w:r>
    </w:p>
    <w:p w:rsidR="00375DFB" w:rsidRDefault="009C2786" w:rsidP="00375DFB">
      <w:pPr>
        <w:pStyle w:val="ListeParagraf"/>
        <w:numPr>
          <w:ilvl w:val="0"/>
          <w:numId w:val="4"/>
        </w:numPr>
        <w:spacing w:after="0" w:line="360" w:lineRule="auto"/>
        <w:rPr>
          <w:rFonts w:ascii="Courier New" w:hAnsi="Courier New" w:cs="Courier New"/>
          <w:sz w:val="24"/>
          <w:szCs w:val="24"/>
        </w:rPr>
      </w:pPr>
      <w:r>
        <w:rPr>
          <w:rFonts w:ascii="Courier New" w:hAnsi="Courier New" w:cs="Courier New"/>
          <w:sz w:val="24"/>
          <w:szCs w:val="24"/>
        </w:rPr>
        <w:t xml:space="preserve">Bu bağlamda </w:t>
      </w:r>
      <w:r w:rsidR="00D013A8">
        <w:rPr>
          <w:rFonts w:ascii="Courier New" w:hAnsi="Courier New" w:cs="Courier New"/>
          <w:sz w:val="24"/>
          <w:szCs w:val="24"/>
        </w:rPr>
        <w:t>davanın başınd</w:t>
      </w:r>
      <w:r w:rsidR="0030520B">
        <w:rPr>
          <w:rFonts w:ascii="Courier New" w:hAnsi="Courier New" w:cs="Courier New"/>
          <w:sz w:val="24"/>
          <w:szCs w:val="24"/>
        </w:rPr>
        <w:t>an beri avukatla temsil edilen Müstedilerin</w:t>
      </w:r>
      <w:r w:rsidR="00D013A8">
        <w:rPr>
          <w:rFonts w:ascii="Courier New" w:hAnsi="Courier New" w:cs="Courier New"/>
          <w:sz w:val="24"/>
          <w:szCs w:val="24"/>
        </w:rPr>
        <w:t>, tal</w:t>
      </w:r>
      <w:r w:rsidR="0030520B">
        <w:rPr>
          <w:rFonts w:ascii="Courier New" w:hAnsi="Courier New" w:cs="Courier New"/>
          <w:sz w:val="24"/>
          <w:szCs w:val="24"/>
        </w:rPr>
        <w:t xml:space="preserve">imat duruşması safhasında </w:t>
      </w:r>
      <w:proofErr w:type="spellStart"/>
      <w:r w:rsidR="0030520B">
        <w:rPr>
          <w:rFonts w:ascii="Courier New" w:hAnsi="Courier New" w:cs="Courier New"/>
          <w:sz w:val="24"/>
          <w:szCs w:val="24"/>
        </w:rPr>
        <w:t>Müstedialeyh</w:t>
      </w:r>
      <w:proofErr w:type="spellEnd"/>
      <w:r w:rsidR="00D013A8">
        <w:rPr>
          <w:rFonts w:ascii="Courier New" w:hAnsi="Courier New" w:cs="Courier New"/>
          <w:sz w:val="24"/>
          <w:szCs w:val="24"/>
        </w:rPr>
        <w:t xml:space="preserve"> No.6 ve </w:t>
      </w:r>
      <w:r w:rsidR="006747D8">
        <w:rPr>
          <w:rFonts w:ascii="Courier New" w:hAnsi="Courier New" w:cs="Courier New"/>
          <w:sz w:val="24"/>
          <w:szCs w:val="24"/>
        </w:rPr>
        <w:t>No.</w:t>
      </w:r>
      <w:r w:rsidR="00D013A8">
        <w:rPr>
          <w:rFonts w:ascii="Courier New" w:hAnsi="Courier New" w:cs="Courier New"/>
          <w:sz w:val="24"/>
          <w:szCs w:val="24"/>
        </w:rPr>
        <w:t>7</w:t>
      </w:r>
      <w:r w:rsidR="006747D8">
        <w:rPr>
          <w:rFonts w:ascii="Courier New" w:hAnsi="Courier New" w:cs="Courier New"/>
          <w:sz w:val="24"/>
          <w:szCs w:val="24"/>
        </w:rPr>
        <w:t>'</w:t>
      </w:r>
      <w:r w:rsidR="00D013A8">
        <w:rPr>
          <w:rFonts w:ascii="Courier New" w:hAnsi="Courier New" w:cs="Courier New"/>
          <w:sz w:val="24"/>
          <w:szCs w:val="24"/>
        </w:rPr>
        <w:t>nin tasarrufunda olduğunu bildiği orijinal vek</w:t>
      </w:r>
      <w:r w:rsidR="008E5A82">
        <w:rPr>
          <w:rFonts w:ascii="Courier New" w:hAnsi="Courier New" w:cs="Courier New"/>
          <w:sz w:val="24"/>
          <w:szCs w:val="24"/>
        </w:rPr>
        <w:t>â</w:t>
      </w:r>
      <w:r w:rsidR="00D013A8">
        <w:rPr>
          <w:rFonts w:ascii="Courier New" w:hAnsi="Courier New" w:cs="Courier New"/>
          <w:sz w:val="24"/>
          <w:szCs w:val="24"/>
        </w:rPr>
        <w:t>letnamenin uzman tanı</w:t>
      </w:r>
      <w:r w:rsidR="008E5A82">
        <w:rPr>
          <w:rFonts w:ascii="Courier New" w:hAnsi="Courier New" w:cs="Courier New"/>
          <w:sz w:val="24"/>
          <w:szCs w:val="24"/>
        </w:rPr>
        <w:t xml:space="preserve">k </w:t>
      </w:r>
      <w:r w:rsidR="00D013A8">
        <w:rPr>
          <w:rFonts w:ascii="Courier New" w:hAnsi="Courier New" w:cs="Courier New"/>
          <w:sz w:val="24"/>
          <w:szCs w:val="24"/>
        </w:rPr>
        <w:t>tarafından incelenmesini talep etmesi gerektiği</w:t>
      </w:r>
      <w:r w:rsidR="00A46768">
        <w:rPr>
          <w:rFonts w:ascii="Courier New" w:hAnsi="Courier New" w:cs="Courier New"/>
          <w:sz w:val="24"/>
          <w:szCs w:val="24"/>
        </w:rPr>
        <w:t xml:space="preserve"> bu hususta diğer </w:t>
      </w:r>
      <w:r w:rsidR="00A46768">
        <w:rPr>
          <w:rFonts w:ascii="Courier New" w:hAnsi="Courier New" w:cs="Courier New"/>
          <w:sz w:val="24"/>
          <w:szCs w:val="24"/>
        </w:rPr>
        <w:lastRenderedPageBreak/>
        <w:t>tarafların onayının olmaması halinde HMUT E.28 uyarınca istida yapıp</w:t>
      </w:r>
      <w:r w:rsidR="00D013A8">
        <w:rPr>
          <w:rFonts w:ascii="Courier New" w:hAnsi="Courier New" w:cs="Courier New"/>
          <w:sz w:val="24"/>
          <w:szCs w:val="24"/>
        </w:rPr>
        <w:t xml:space="preserve"> </w:t>
      </w:r>
      <w:r w:rsidR="00A46768">
        <w:rPr>
          <w:rFonts w:ascii="Courier New" w:hAnsi="Courier New" w:cs="Courier New"/>
          <w:sz w:val="24"/>
          <w:szCs w:val="24"/>
        </w:rPr>
        <w:t>M</w:t>
      </w:r>
      <w:r w:rsidR="00D013A8">
        <w:rPr>
          <w:rFonts w:ascii="Courier New" w:hAnsi="Courier New" w:cs="Courier New"/>
          <w:sz w:val="24"/>
          <w:szCs w:val="24"/>
        </w:rPr>
        <w:t>ahkemeden inceleme yapılması yönünde emir temin edebileceği ve belgenin yerinde incelenmesinden sonra hazırlanacak uzmanlık raporunun talimat duruşması safhasında sunulabileceği</w:t>
      </w:r>
      <w:r w:rsidR="008E5A82">
        <w:rPr>
          <w:rFonts w:ascii="Courier New" w:hAnsi="Courier New" w:cs="Courier New"/>
          <w:sz w:val="24"/>
          <w:szCs w:val="24"/>
        </w:rPr>
        <w:t xml:space="preserve"> </w:t>
      </w:r>
      <w:r>
        <w:rPr>
          <w:rFonts w:ascii="Courier New" w:hAnsi="Courier New" w:cs="Courier New"/>
          <w:sz w:val="24"/>
          <w:szCs w:val="24"/>
        </w:rPr>
        <w:t>(mavi 186)</w:t>
      </w:r>
      <w:r w:rsidR="008E5A82">
        <w:rPr>
          <w:rFonts w:ascii="Courier New" w:hAnsi="Courier New" w:cs="Courier New"/>
          <w:sz w:val="24"/>
          <w:szCs w:val="24"/>
        </w:rPr>
        <w:t>,</w:t>
      </w:r>
    </w:p>
    <w:p w:rsidR="009C2786" w:rsidRDefault="00D013A8" w:rsidP="00375DFB">
      <w:pPr>
        <w:pStyle w:val="ListeParagraf"/>
        <w:numPr>
          <w:ilvl w:val="0"/>
          <w:numId w:val="4"/>
        </w:numPr>
        <w:spacing w:after="0" w:line="360" w:lineRule="auto"/>
        <w:rPr>
          <w:rFonts w:ascii="Courier New" w:hAnsi="Courier New" w:cs="Courier New"/>
          <w:sz w:val="24"/>
          <w:szCs w:val="24"/>
        </w:rPr>
      </w:pPr>
      <w:r>
        <w:rPr>
          <w:rFonts w:ascii="Courier New" w:hAnsi="Courier New" w:cs="Courier New"/>
          <w:sz w:val="24"/>
          <w:szCs w:val="24"/>
        </w:rPr>
        <w:t>O</w:t>
      </w:r>
      <w:r w:rsidR="009C2786">
        <w:rPr>
          <w:rFonts w:ascii="Courier New" w:hAnsi="Courier New" w:cs="Courier New"/>
          <w:sz w:val="24"/>
          <w:szCs w:val="24"/>
        </w:rPr>
        <w:t>rijinal</w:t>
      </w:r>
      <w:r>
        <w:rPr>
          <w:rFonts w:ascii="Courier New" w:hAnsi="Courier New" w:cs="Courier New"/>
          <w:sz w:val="24"/>
          <w:szCs w:val="24"/>
        </w:rPr>
        <w:t xml:space="preserve"> vek</w:t>
      </w:r>
      <w:r w:rsidR="008E5A82">
        <w:rPr>
          <w:rFonts w:ascii="Courier New" w:hAnsi="Courier New" w:cs="Courier New"/>
          <w:sz w:val="24"/>
          <w:szCs w:val="24"/>
        </w:rPr>
        <w:t>â</w:t>
      </w:r>
      <w:r>
        <w:rPr>
          <w:rFonts w:ascii="Courier New" w:hAnsi="Courier New" w:cs="Courier New"/>
          <w:sz w:val="24"/>
          <w:szCs w:val="24"/>
        </w:rPr>
        <w:t xml:space="preserve">letnamenin ve devir </w:t>
      </w:r>
      <w:proofErr w:type="spellStart"/>
      <w:r>
        <w:rPr>
          <w:rFonts w:ascii="Courier New" w:hAnsi="Courier New" w:cs="Courier New"/>
          <w:sz w:val="24"/>
          <w:szCs w:val="24"/>
        </w:rPr>
        <w:t>takrirnamesinin</w:t>
      </w:r>
      <w:proofErr w:type="spellEnd"/>
      <w:r>
        <w:rPr>
          <w:rFonts w:ascii="Courier New" w:hAnsi="Courier New" w:cs="Courier New"/>
          <w:sz w:val="24"/>
          <w:szCs w:val="24"/>
        </w:rPr>
        <w:t xml:space="preserve"> tapuda olduğu bilindiğinden Mctear davasında kabul edilen maz</w:t>
      </w:r>
      <w:r w:rsidR="008E5A82">
        <w:rPr>
          <w:rFonts w:ascii="Courier New" w:hAnsi="Courier New" w:cs="Courier New"/>
          <w:sz w:val="24"/>
          <w:szCs w:val="24"/>
        </w:rPr>
        <w:t>e</w:t>
      </w:r>
      <w:r>
        <w:rPr>
          <w:rFonts w:ascii="Courier New" w:hAnsi="Courier New" w:cs="Courier New"/>
          <w:sz w:val="24"/>
          <w:szCs w:val="24"/>
        </w:rPr>
        <w:t>retin bu dava açısından geçerli olmadığı</w:t>
      </w:r>
      <w:r w:rsidR="008E5A82">
        <w:rPr>
          <w:rFonts w:ascii="Courier New" w:hAnsi="Courier New" w:cs="Courier New"/>
          <w:sz w:val="24"/>
          <w:szCs w:val="24"/>
        </w:rPr>
        <w:t xml:space="preserve"> (</w:t>
      </w:r>
      <w:r w:rsidR="009C2786">
        <w:rPr>
          <w:rFonts w:ascii="Courier New" w:hAnsi="Courier New" w:cs="Courier New"/>
          <w:sz w:val="24"/>
          <w:szCs w:val="24"/>
        </w:rPr>
        <w:t>mavi 187)</w:t>
      </w:r>
      <w:r w:rsidR="008E5A82">
        <w:rPr>
          <w:rFonts w:ascii="Courier New" w:hAnsi="Courier New" w:cs="Courier New"/>
          <w:sz w:val="24"/>
          <w:szCs w:val="24"/>
        </w:rPr>
        <w:t>,</w:t>
      </w:r>
    </w:p>
    <w:p w:rsidR="009C2786" w:rsidRDefault="009C2786" w:rsidP="00375DFB">
      <w:pPr>
        <w:pStyle w:val="ListeParagraf"/>
        <w:numPr>
          <w:ilvl w:val="0"/>
          <w:numId w:val="4"/>
        </w:numPr>
        <w:spacing w:after="0" w:line="360" w:lineRule="auto"/>
        <w:rPr>
          <w:rFonts w:ascii="Courier New" w:hAnsi="Courier New" w:cs="Courier New"/>
          <w:sz w:val="24"/>
          <w:szCs w:val="24"/>
        </w:rPr>
      </w:pPr>
      <w:r>
        <w:rPr>
          <w:rFonts w:ascii="Courier New" w:hAnsi="Courier New" w:cs="Courier New"/>
          <w:sz w:val="24"/>
          <w:szCs w:val="24"/>
        </w:rPr>
        <w:t>Bu prensipler</w:t>
      </w:r>
      <w:r w:rsidR="00D013A8">
        <w:rPr>
          <w:rFonts w:ascii="Courier New" w:hAnsi="Courier New" w:cs="Courier New"/>
          <w:sz w:val="24"/>
          <w:szCs w:val="24"/>
        </w:rPr>
        <w:t xml:space="preserve"> tahtında değerlendirme yapıldığında, talimat emri verildiği esnada bilinen veya bilinmesi gereken bir husus olan vek</w:t>
      </w:r>
      <w:r w:rsidR="008E5A82">
        <w:rPr>
          <w:rFonts w:ascii="Courier New" w:hAnsi="Courier New" w:cs="Courier New"/>
          <w:sz w:val="24"/>
          <w:szCs w:val="24"/>
        </w:rPr>
        <w:t>â</w:t>
      </w:r>
      <w:r w:rsidR="00D013A8">
        <w:rPr>
          <w:rFonts w:ascii="Courier New" w:hAnsi="Courier New" w:cs="Courier New"/>
          <w:sz w:val="24"/>
          <w:szCs w:val="24"/>
        </w:rPr>
        <w:t xml:space="preserve">letnamenin aslı ve </w:t>
      </w:r>
      <w:proofErr w:type="spellStart"/>
      <w:r w:rsidR="00D013A8">
        <w:rPr>
          <w:rFonts w:ascii="Courier New" w:hAnsi="Courier New" w:cs="Courier New"/>
          <w:sz w:val="24"/>
          <w:szCs w:val="24"/>
        </w:rPr>
        <w:t>takrirnamenin</w:t>
      </w:r>
      <w:proofErr w:type="spellEnd"/>
      <w:r w:rsidR="00D013A8">
        <w:rPr>
          <w:rFonts w:ascii="Courier New" w:hAnsi="Courier New" w:cs="Courier New"/>
          <w:sz w:val="24"/>
          <w:szCs w:val="24"/>
        </w:rPr>
        <w:t xml:space="preserve"> ilgili zamanda da incelenebileceği bulgu</w:t>
      </w:r>
      <w:r w:rsidR="008E5A82">
        <w:rPr>
          <w:rFonts w:ascii="Courier New" w:hAnsi="Courier New" w:cs="Courier New"/>
          <w:sz w:val="24"/>
          <w:szCs w:val="24"/>
        </w:rPr>
        <w:t>su</w:t>
      </w:r>
      <w:r w:rsidR="00D013A8">
        <w:rPr>
          <w:rFonts w:ascii="Courier New" w:hAnsi="Courier New" w:cs="Courier New"/>
          <w:sz w:val="24"/>
          <w:szCs w:val="24"/>
        </w:rPr>
        <w:t xml:space="preserve"> ışığında başvurunun bu kriteri de karşılamadığı </w:t>
      </w:r>
      <w:r>
        <w:rPr>
          <w:rFonts w:ascii="Courier New" w:hAnsi="Courier New" w:cs="Courier New"/>
          <w:sz w:val="24"/>
          <w:szCs w:val="24"/>
        </w:rPr>
        <w:t xml:space="preserve"> (mavi 188)</w:t>
      </w:r>
      <w:r w:rsidR="008E5A82">
        <w:rPr>
          <w:rFonts w:ascii="Courier New" w:hAnsi="Courier New" w:cs="Courier New"/>
          <w:sz w:val="24"/>
          <w:szCs w:val="24"/>
        </w:rPr>
        <w:t>,</w:t>
      </w:r>
    </w:p>
    <w:p w:rsidR="009C2786" w:rsidRDefault="00D013A8" w:rsidP="00375DFB">
      <w:pPr>
        <w:pStyle w:val="ListeParagraf"/>
        <w:numPr>
          <w:ilvl w:val="0"/>
          <w:numId w:val="4"/>
        </w:numPr>
        <w:spacing w:after="0" w:line="360" w:lineRule="auto"/>
        <w:rPr>
          <w:rFonts w:ascii="Courier New" w:hAnsi="Courier New" w:cs="Courier New"/>
          <w:sz w:val="24"/>
          <w:szCs w:val="24"/>
        </w:rPr>
      </w:pPr>
      <w:r>
        <w:rPr>
          <w:rFonts w:ascii="Courier New" w:hAnsi="Courier New" w:cs="Courier New"/>
          <w:sz w:val="24"/>
          <w:szCs w:val="24"/>
        </w:rPr>
        <w:t xml:space="preserve">Ezcümle, </w:t>
      </w:r>
      <w:proofErr w:type="spellStart"/>
      <w:r w:rsidR="008E5A82">
        <w:rPr>
          <w:rFonts w:ascii="Courier New" w:hAnsi="Courier New" w:cs="Courier New"/>
          <w:sz w:val="24"/>
          <w:szCs w:val="24"/>
        </w:rPr>
        <w:t>M</w:t>
      </w:r>
      <w:r>
        <w:rPr>
          <w:rFonts w:ascii="Courier New" w:hAnsi="Courier New" w:cs="Courier New"/>
          <w:sz w:val="24"/>
          <w:szCs w:val="24"/>
        </w:rPr>
        <w:t>üstedi</w:t>
      </w:r>
      <w:r w:rsidR="008E5A82">
        <w:rPr>
          <w:rFonts w:ascii="Courier New" w:hAnsi="Courier New" w:cs="Courier New"/>
          <w:sz w:val="24"/>
          <w:szCs w:val="24"/>
        </w:rPr>
        <w:t>nin</w:t>
      </w:r>
      <w:proofErr w:type="spellEnd"/>
      <w:r>
        <w:rPr>
          <w:rFonts w:ascii="Courier New" w:hAnsi="Courier New" w:cs="Courier New"/>
          <w:sz w:val="24"/>
          <w:szCs w:val="24"/>
        </w:rPr>
        <w:t>, konu uzmanlık raporunu talimat safhasında neden sunmadığını veya dosyaya koymadığının veya karşı tarafa göstermediğinin veya vermediğinin izahı</w:t>
      </w:r>
      <w:r w:rsidR="008E5A82">
        <w:rPr>
          <w:rFonts w:ascii="Courier New" w:hAnsi="Courier New" w:cs="Courier New"/>
          <w:sz w:val="24"/>
          <w:szCs w:val="24"/>
        </w:rPr>
        <w:t>nın</w:t>
      </w:r>
      <w:r>
        <w:rPr>
          <w:rFonts w:ascii="Courier New" w:hAnsi="Courier New" w:cs="Courier New"/>
          <w:sz w:val="24"/>
          <w:szCs w:val="24"/>
        </w:rPr>
        <w:t xml:space="preserve"> makul ve geçerli bulunma</w:t>
      </w:r>
      <w:r w:rsidR="008E5A82">
        <w:rPr>
          <w:rFonts w:ascii="Courier New" w:hAnsi="Courier New" w:cs="Courier New"/>
          <w:sz w:val="24"/>
          <w:szCs w:val="24"/>
        </w:rPr>
        <w:t xml:space="preserve">dığı </w:t>
      </w:r>
      <w:r w:rsidR="009C2786">
        <w:rPr>
          <w:rFonts w:ascii="Courier New" w:hAnsi="Courier New" w:cs="Courier New"/>
          <w:sz w:val="24"/>
          <w:szCs w:val="24"/>
        </w:rPr>
        <w:t>(mavi 188)</w:t>
      </w:r>
      <w:r w:rsidR="008E5A82">
        <w:rPr>
          <w:rFonts w:ascii="Courier New" w:hAnsi="Courier New" w:cs="Courier New"/>
          <w:sz w:val="24"/>
          <w:szCs w:val="24"/>
        </w:rPr>
        <w:t>,</w:t>
      </w:r>
    </w:p>
    <w:p w:rsidR="009C2786" w:rsidRDefault="009C2786" w:rsidP="00375DFB">
      <w:pPr>
        <w:pStyle w:val="ListeParagraf"/>
        <w:numPr>
          <w:ilvl w:val="0"/>
          <w:numId w:val="4"/>
        </w:numPr>
        <w:spacing w:after="0" w:line="360" w:lineRule="auto"/>
        <w:rPr>
          <w:rFonts w:ascii="Courier New" w:hAnsi="Courier New" w:cs="Courier New"/>
          <w:sz w:val="24"/>
          <w:szCs w:val="24"/>
        </w:rPr>
      </w:pPr>
      <w:r>
        <w:rPr>
          <w:rFonts w:ascii="Courier New" w:hAnsi="Courier New" w:cs="Courier New"/>
          <w:sz w:val="24"/>
          <w:szCs w:val="24"/>
        </w:rPr>
        <w:t>Bu davada</w:t>
      </w:r>
      <w:r w:rsidR="00AC1322">
        <w:rPr>
          <w:rFonts w:ascii="Courier New" w:hAnsi="Courier New" w:cs="Courier New"/>
          <w:sz w:val="24"/>
          <w:szCs w:val="24"/>
        </w:rPr>
        <w:t xml:space="preserve"> belirtildiği gibi istisnai koşul oluşması veya daha sonradan yayınlanan kararlarda belirtildiği gibi koşullarda esaslı değişiklik, olgularla ilgili yanılma olması durumunda ise verilen emr</w:t>
      </w:r>
      <w:r w:rsidR="008E5A82">
        <w:rPr>
          <w:rFonts w:ascii="Courier New" w:hAnsi="Courier New" w:cs="Courier New"/>
          <w:sz w:val="24"/>
          <w:szCs w:val="24"/>
        </w:rPr>
        <w:t>in</w:t>
      </w:r>
      <w:r w:rsidR="00AC1322">
        <w:rPr>
          <w:rFonts w:ascii="Courier New" w:hAnsi="Courier New" w:cs="Courier New"/>
          <w:sz w:val="24"/>
          <w:szCs w:val="24"/>
        </w:rPr>
        <w:t xml:space="preserve"> değiştirilebil</w:t>
      </w:r>
      <w:r w:rsidR="008E5A82">
        <w:rPr>
          <w:rFonts w:ascii="Courier New" w:hAnsi="Courier New" w:cs="Courier New"/>
          <w:sz w:val="24"/>
          <w:szCs w:val="24"/>
        </w:rPr>
        <w:t>eceği, a</w:t>
      </w:r>
      <w:r w:rsidR="00AC1322">
        <w:rPr>
          <w:rFonts w:ascii="Courier New" w:hAnsi="Courier New" w:cs="Courier New"/>
          <w:sz w:val="24"/>
          <w:szCs w:val="24"/>
        </w:rPr>
        <w:t>ncak huzuru</w:t>
      </w:r>
      <w:r w:rsidR="008E5A82">
        <w:rPr>
          <w:rFonts w:ascii="Courier New" w:hAnsi="Courier New" w:cs="Courier New"/>
          <w:sz w:val="24"/>
          <w:szCs w:val="24"/>
        </w:rPr>
        <w:t>n</w:t>
      </w:r>
      <w:r w:rsidR="00AC1322">
        <w:rPr>
          <w:rFonts w:ascii="Courier New" w:hAnsi="Courier New" w:cs="Courier New"/>
          <w:sz w:val="24"/>
          <w:szCs w:val="24"/>
        </w:rPr>
        <w:t>daki davada bu koşullar yerine getirilmiş olmadığı gibi istisnai bir durum</w:t>
      </w:r>
      <w:r w:rsidR="008E5A82">
        <w:rPr>
          <w:rFonts w:ascii="Courier New" w:hAnsi="Courier New" w:cs="Courier New"/>
          <w:sz w:val="24"/>
          <w:szCs w:val="24"/>
        </w:rPr>
        <w:t xml:space="preserve">un </w:t>
      </w:r>
      <w:r w:rsidR="00AC1322">
        <w:rPr>
          <w:rFonts w:ascii="Courier New" w:hAnsi="Courier New" w:cs="Courier New"/>
          <w:sz w:val="24"/>
          <w:szCs w:val="24"/>
        </w:rPr>
        <w:t xml:space="preserve">da mevcut </w:t>
      </w:r>
      <w:r w:rsidR="008E5A82">
        <w:rPr>
          <w:rFonts w:ascii="Courier New" w:hAnsi="Courier New" w:cs="Courier New"/>
          <w:sz w:val="24"/>
          <w:szCs w:val="24"/>
        </w:rPr>
        <w:t>olmadığı</w:t>
      </w:r>
      <w:r w:rsidR="00AC1322">
        <w:rPr>
          <w:rFonts w:ascii="Courier New" w:hAnsi="Courier New" w:cs="Courier New"/>
          <w:sz w:val="24"/>
          <w:szCs w:val="24"/>
        </w:rPr>
        <w:t xml:space="preserve"> </w:t>
      </w:r>
      <w:r>
        <w:rPr>
          <w:rFonts w:ascii="Courier New" w:hAnsi="Courier New" w:cs="Courier New"/>
          <w:sz w:val="24"/>
          <w:szCs w:val="24"/>
        </w:rPr>
        <w:t>(mavi 189)</w:t>
      </w:r>
      <w:r w:rsidR="00E741C2">
        <w:rPr>
          <w:rFonts w:ascii="Courier New" w:hAnsi="Courier New" w:cs="Courier New"/>
          <w:sz w:val="24"/>
          <w:szCs w:val="24"/>
        </w:rPr>
        <w:t>"</w:t>
      </w:r>
      <w:r w:rsidR="008E5A82">
        <w:rPr>
          <w:rFonts w:ascii="Courier New" w:hAnsi="Courier New" w:cs="Courier New"/>
          <w:sz w:val="24"/>
          <w:szCs w:val="24"/>
        </w:rPr>
        <w:t>.</w:t>
      </w:r>
    </w:p>
    <w:p w:rsidR="009C2786" w:rsidRDefault="009C2786" w:rsidP="009C2786">
      <w:pPr>
        <w:spacing w:after="0" w:line="360" w:lineRule="auto"/>
        <w:rPr>
          <w:rFonts w:ascii="Courier New" w:hAnsi="Courier New" w:cs="Courier New"/>
          <w:sz w:val="24"/>
          <w:szCs w:val="24"/>
        </w:rPr>
      </w:pPr>
    </w:p>
    <w:p w:rsidR="001A68BB" w:rsidRPr="008E5A82" w:rsidRDefault="009C2786" w:rsidP="009C2786">
      <w:pPr>
        <w:spacing w:after="0" w:line="360" w:lineRule="auto"/>
        <w:ind w:firstLine="708"/>
        <w:rPr>
          <w:rFonts w:ascii="Courier New" w:hAnsi="Courier New" w:cs="Courier New"/>
          <w:b/>
          <w:sz w:val="24"/>
          <w:szCs w:val="24"/>
        </w:rPr>
      </w:pPr>
      <w:r>
        <w:rPr>
          <w:rFonts w:ascii="Courier New" w:hAnsi="Courier New" w:cs="Courier New"/>
          <w:sz w:val="24"/>
          <w:szCs w:val="24"/>
        </w:rPr>
        <w:t>Alt Mahkeme</w:t>
      </w:r>
      <w:r w:rsidR="008E5A82">
        <w:rPr>
          <w:rFonts w:ascii="Courier New" w:hAnsi="Courier New" w:cs="Courier New"/>
          <w:sz w:val="24"/>
          <w:szCs w:val="24"/>
        </w:rPr>
        <w:t>nin</w:t>
      </w:r>
      <w:r>
        <w:rPr>
          <w:rFonts w:ascii="Courier New" w:hAnsi="Courier New" w:cs="Courier New"/>
          <w:sz w:val="24"/>
          <w:szCs w:val="24"/>
        </w:rPr>
        <w:t xml:space="preserve"> meseleyi bilhassa </w:t>
      </w:r>
      <w:r w:rsidRPr="0055747C">
        <w:rPr>
          <w:rFonts w:ascii="Courier New" w:hAnsi="Courier New" w:cs="Courier New"/>
          <w:b/>
          <w:sz w:val="24"/>
          <w:szCs w:val="24"/>
        </w:rPr>
        <w:t>Yarg</w:t>
      </w:r>
      <w:r w:rsidR="0055747C" w:rsidRPr="0055747C">
        <w:rPr>
          <w:rFonts w:ascii="Courier New" w:hAnsi="Courier New" w:cs="Courier New"/>
          <w:b/>
          <w:sz w:val="24"/>
          <w:szCs w:val="24"/>
        </w:rPr>
        <w:t>ı</w:t>
      </w:r>
      <w:r w:rsidRPr="0055747C">
        <w:rPr>
          <w:rFonts w:ascii="Courier New" w:hAnsi="Courier New" w:cs="Courier New"/>
          <w:b/>
          <w:sz w:val="24"/>
          <w:szCs w:val="24"/>
        </w:rPr>
        <w:t>tay</w:t>
      </w:r>
      <w:r w:rsidR="008E5A82">
        <w:rPr>
          <w:rFonts w:ascii="Courier New" w:hAnsi="Courier New" w:cs="Courier New"/>
          <w:b/>
          <w:sz w:val="24"/>
          <w:szCs w:val="24"/>
        </w:rPr>
        <w:t>/</w:t>
      </w:r>
      <w:r w:rsidRPr="0055747C">
        <w:rPr>
          <w:rFonts w:ascii="Courier New" w:hAnsi="Courier New" w:cs="Courier New"/>
          <w:b/>
          <w:sz w:val="24"/>
          <w:szCs w:val="24"/>
        </w:rPr>
        <w:t xml:space="preserve">Hukuk 74/2017 </w:t>
      </w:r>
      <w:r w:rsidR="008E5A82">
        <w:rPr>
          <w:rFonts w:ascii="Courier New" w:hAnsi="Courier New" w:cs="Courier New"/>
          <w:b/>
          <w:sz w:val="24"/>
          <w:szCs w:val="24"/>
        </w:rPr>
        <w:t xml:space="preserve"> </w:t>
      </w:r>
      <w:r w:rsidRPr="0055747C">
        <w:rPr>
          <w:rFonts w:ascii="Courier New" w:hAnsi="Courier New" w:cs="Courier New"/>
          <w:b/>
          <w:sz w:val="24"/>
          <w:szCs w:val="24"/>
        </w:rPr>
        <w:t>D</w:t>
      </w:r>
      <w:r w:rsidR="008E5A82">
        <w:rPr>
          <w:rFonts w:ascii="Courier New" w:hAnsi="Courier New" w:cs="Courier New"/>
          <w:b/>
          <w:sz w:val="24"/>
          <w:szCs w:val="24"/>
        </w:rPr>
        <w:t xml:space="preserve">. </w:t>
      </w:r>
      <w:r w:rsidRPr="0055747C">
        <w:rPr>
          <w:rFonts w:ascii="Courier New" w:hAnsi="Courier New" w:cs="Courier New"/>
          <w:b/>
          <w:sz w:val="24"/>
          <w:szCs w:val="24"/>
        </w:rPr>
        <w:t xml:space="preserve">58/2017 </w:t>
      </w:r>
      <w:r>
        <w:rPr>
          <w:rFonts w:ascii="Courier New" w:hAnsi="Courier New" w:cs="Courier New"/>
          <w:sz w:val="24"/>
          <w:szCs w:val="24"/>
        </w:rPr>
        <w:t>sayılı kararda ve bu kararın dayanmakta olduğu da</w:t>
      </w:r>
      <w:r w:rsidR="008E5A82">
        <w:rPr>
          <w:rFonts w:ascii="Courier New" w:hAnsi="Courier New" w:cs="Courier New"/>
          <w:sz w:val="24"/>
          <w:szCs w:val="24"/>
        </w:rPr>
        <w:t>va yönetimi konusunda İngiltere'</w:t>
      </w:r>
      <w:r>
        <w:rPr>
          <w:rFonts w:ascii="Courier New" w:hAnsi="Courier New" w:cs="Courier New"/>
          <w:sz w:val="24"/>
          <w:szCs w:val="24"/>
        </w:rPr>
        <w:t>de</w:t>
      </w:r>
      <w:r w:rsidR="0055747C">
        <w:rPr>
          <w:rFonts w:ascii="Courier New" w:hAnsi="Courier New" w:cs="Courier New"/>
          <w:sz w:val="24"/>
          <w:szCs w:val="24"/>
        </w:rPr>
        <w:t>ki</w:t>
      </w:r>
      <w:r>
        <w:rPr>
          <w:rFonts w:ascii="Courier New" w:hAnsi="Courier New" w:cs="Courier New"/>
          <w:sz w:val="24"/>
          <w:szCs w:val="24"/>
        </w:rPr>
        <w:t xml:space="preserve"> önemli kararlardan olan </w:t>
      </w:r>
      <w:r w:rsidRPr="0055747C">
        <w:rPr>
          <w:rFonts w:ascii="Courier New" w:hAnsi="Courier New" w:cs="Courier New"/>
          <w:b/>
          <w:sz w:val="24"/>
          <w:szCs w:val="24"/>
        </w:rPr>
        <w:t>Tibbles v. SIG Plc. (2012) E</w:t>
      </w:r>
      <w:r w:rsidR="008D076F">
        <w:rPr>
          <w:rFonts w:ascii="Courier New" w:hAnsi="Courier New" w:cs="Courier New"/>
          <w:b/>
          <w:sz w:val="24"/>
          <w:szCs w:val="24"/>
        </w:rPr>
        <w:t>WCA</w:t>
      </w:r>
      <w:r w:rsidRPr="0055747C">
        <w:rPr>
          <w:rFonts w:ascii="Courier New" w:hAnsi="Courier New" w:cs="Courier New"/>
          <w:b/>
          <w:sz w:val="24"/>
          <w:szCs w:val="24"/>
        </w:rPr>
        <w:t xml:space="preserve"> </w:t>
      </w:r>
      <w:proofErr w:type="spellStart"/>
      <w:r w:rsidRPr="0055747C">
        <w:rPr>
          <w:rFonts w:ascii="Courier New" w:hAnsi="Courier New" w:cs="Courier New"/>
          <w:b/>
          <w:sz w:val="24"/>
          <w:szCs w:val="24"/>
        </w:rPr>
        <w:t>Civ</w:t>
      </w:r>
      <w:proofErr w:type="spellEnd"/>
      <w:r w:rsidRPr="0055747C">
        <w:rPr>
          <w:rFonts w:ascii="Courier New" w:hAnsi="Courier New" w:cs="Courier New"/>
          <w:b/>
          <w:sz w:val="24"/>
          <w:szCs w:val="24"/>
        </w:rPr>
        <w:t xml:space="preserve">. 518 </w:t>
      </w:r>
      <w:r>
        <w:rPr>
          <w:rFonts w:ascii="Courier New" w:hAnsi="Courier New" w:cs="Courier New"/>
          <w:sz w:val="24"/>
          <w:szCs w:val="24"/>
        </w:rPr>
        <w:t>sayılı karardaki pren</w:t>
      </w:r>
      <w:r w:rsidR="00AC1322">
        <w:rPr>
          <w:rFonts w:ascii="Courier New" w:hAnsi="Courier New" w:cs="Courier New"/>
          <w:sz w:val="24"/>
          <w:szCs w:val="24"/>
        </w:rPr>
        <w:t>s</w:t>
      </w:r>
      <w:r>
        <w:rPr>
          <w:rFonts w:ascii="Courier New" w:hAnsi="Courier New" w:cs="Courier New"/>
          <w:sz w:val="24"/>
          <w:szCs w:val="24"/>
        </w:rPr>
        <w:t>ipler altında incelediği anlaşılmaktadır. Alt Mahkeme bu kararlarda belirtilen</w:t>
      </w:r>
      <w:r w:rsidR="00993569">
        <w:rPr>
          <w:rFonts w:ascii="Courier New" w:hAnsi="Courier New" w:cs="Courier New"/>
          <w:sz w:val="24"/>
          <w:szCs w:val="24"/>
        </w:rPr>
        <w:t xml:space="preserve"> prensiplerden hareketle</w:t>
      </w:r>
      <w:r w:rsidR="008E5A82">
        <w:rPr>
          <w:rFonts w:ascii="Courier New" w:hAnsi="Courier New" w:cs="Courier New"/>
          <w:sz w:val="24"/>
          <w:szCs w:val="24"/>
        </w:rPr>
        <w:t>,</w:t>
      </w:r>
      <w:r w:rsidR="00993569">
        <w:rPr>
          <w:rFonts w:ascii="Courier New" w:hAnsi="Courier New" w:cs="Courier New"/>
          <w:sz w:val="24"/>
          <w:szCs w:val="24"/>
        </w:rPr>
        <w:t xml:space="preserve"> vek</w:t>
      </w:r>
      <w:r w:rsidR="008E5A82">
        <w:rPr>
          <w:rFonts w:ascii="Courier New" w:hAnsi="Courier New" w:cs="Courier New"/>
          <w:sz w:val="24"/>
          <w:szCs w:val="24"/>
        </w:rPr>
        <w:t>â</w:t>
      </w:r>
      <w:r w:rsidR="00993569">
        <w:rPr>
          <w:rFonts w:ascii="Courier New" w:hAnsi="Courier New" w:cs="Courier New"/>
          <w:sz w:val="24"/>
          <w:szCs w:val="24"/>
        </w:rPr>
        <w:t xml:space="preserve">letnamedeki </w:t>
      </w:r>
      <w:r>
        <w:rPr>
          <w:rFonts w:ascii="Courier New" w:hAnsi="Courier New" w:cs="Courier New"/>
          <w:sz w:val="24"/>
          <w:szCs w:val="24"/>
        </w:rPr>
        <w:t xml:space="preserve"> imza</w:t>
      </w:r>
      <w:r w:rsidR="00993569">
        <w:rPr>
          <w:rFonts w:ascii="Courier New" w:hAnsi="Courier New" w:cs="Courier New"/>
          <w:sz w:val="24"/>
          <w:szCs w:val="24"/>
        </w:rPr>
        <w:t>n</w:t>
      </w:r>
      <w:r>
        <w:rPr>
          <w:rFonts w:ascii="Courier New" w:hAnsi="Courier New" w:cs="Courier New"/>
          <w:sz w:val="24"/>
          <w:szCs w:val="24"/>
        </w:rPr>
        <w:t>ın</w:t>
      </w:r>
      <w:r w:rsidR="0030520B">
        <w:rPr>
          <w:rFonts w:ascii="Courier New" w:hAnsi="Courier New" w:cs="Courier New"/>
          <w:sz w:val="24"/>
          <w:szCs w:val="24"/>
        </w:rPr>
        <w:t xml:space="preserve"> </w:t>
      </w:r>
      <w:proofErr w:type="spellStart"/>
      <w:r w:rsidR="0030520B">
        <w:rPr>
          <w:rFonts w:ascii="Courier New" w:hAnsi="Courier New" w:cs="Courier New"/>
          <w:sz w:val="24"/>
          <w:szCs w:val="24"/>
        </w:rPr>
        <w:t>Müstedialeyh</w:t>
      </w:r>
      <w:proofErr w:type="spellEnd"/>
      <w:r w:rsidR="00993569">
        <w:rPr>
          <w:rFonts w:ascii="Courier New" w:hAnsi="Courier New" w:cs="Courier New"/>
          <w:sz w:val="24"/>
          <w:szCs w:val="24"/>
        </w:rPr>
        <w:t xml:space="preserve"> No.1 tarafından </w:t>
      </w:r>
      <w:r w:rsidR="008E5A82">
        <w:rPr>
          <w:rFonts w:ascii="Courier New" w:hAnsi="Courier New" w:cs="Courier New"/>
          <w:sz w:val="24"/>
          <w:szCs w:val="24"/>
        </w:rPr>
        <w:t xml:space="preserve">atılıp </w:t>
      </w:r>
      <w:r w:rsidR="00993569">
        <w:rPr>
          <w:rFonts w:ascii="Courier New" w:hAnsi="Courier New" w:cs="Courier New"/>
          <w:sz w:val="24"/>
          <w:szCs w:val="24"/>
        </w:rPr>
        <w:t>atıl</w:t>
      </w:r>
      <w:r w:rsidR="008E5A82">
        <w:rPr>
          <w:rFonts w:ascii="Courier New" w:hAnsi="Courier New" w:cs="Courier New"/>
          <w:sz w:val="24"/>
          <w:szCs w:val="24"/>
        </w:rPr>
        <w:t>ma</w:t>
      </w:r>
      <w:r w:rsidR="00993569">
        <w:rPr>
          <w:rFonts w:ascii="Courier New" w:hAnsi="Courier New" w:cs="Courier New"/>
          <w:sz w:val="24"/>
          <w:szCs w:val="24"/>
        </w:rPr>
        <w:t xml:space="preserve">dığının </w:t>
      </w:r>
      <w:r w:rsidR="00993569">
        <w:rPr>
          <w:rFonts w:ascii="Courier New" w:hAnsi="Courier New" w:cs="Courier New"/>
          <w:sz w:val="24"/>
          <w:szCs w:val="24"/>
        </w:rPr>
        <w:lastRenderedPageBreak/>
        <w:t xml:space="preserve">talimat duruşması aşamasında yapılacak </w:t>
      </w:r>
      <w:r w:rsidR="001A68BB">
        <w:rPr>
          <w:rFonts w:ascii="Courier New" w:hAnsi="Courier New" w:cs="Courier New"/>
          <w:sz w:val="24"/>
          <w:szCs w:val="24"/>
        </w:rPr>
        <w:t xml:space="preserve">bir </w:t>
      </w:r>
      <w:r w:rsidR="00993569">
        <w:rPr>
          <w:rFonts w:ascii="Courier New" w:hAnsi="Courier New" w:cs="Courier New"/>
          <w:sz w:val="24"/>
          <w:szCs w:val="24"/>
        </w:rPr>
        <w:t>araştırmada tespit edilebileceğini, bu vek</w:t>
      </w:r>
      <w:r w:rsidR="008E5A82">
        <w:rPr>
          <w:rFonts w:ascii="Courier New" w:hAnsi="Courier New" w:cs="Courier New"/>
          <w:sz w:val="24"/>
          <w:szCs w:val="24"/>
        </w:rPr>
        <w:t>â</w:t>
      </w:r>
      <w:r w:rsidR="00993569">
        <w:rPr>
          <w:rFonts w:ascii="Courier New" w:hAnsi="Courier New" w:cs="Courier New"/>
          <w:sz w:val="24"/>
          <w:szCs w:val="24"/>
        </w:rPr>
        <w:t>letnamenin incelenmesi hususunda mahkemeden izin talep edilip emir alına</w:t>
      </w:r>
      <w:r w:rsidR="00147CB9">
        <w:rPr>
          <w:rFonts w:ascii="Courier New" w:hAnsi="Courier New" w:cs="Courier New"/>
          <w:sz w:val="24"/>
          <w:szCs w:val="24"/>
        </w:rPr>
        <w:t>bileceğini, o safhada</w:t>
      </w:r>
      <w:r w:rsidR="008E5A82">
        <w:rPr>
          <w:rFonts w:ascii="Courier New" w:hAnsi="Courier New" w:cs="Courier New"/>
          <w:sz w:val="24"/>
          <w:szCs w:val="24"/>
        </w:rPr>
        <w:t xml:space="preserve"> talep</w:t>
      </w:r>
      <w:r w:rsidR="00147CB9">
        <w:rPr>
          <w:rFonts w:ascii="Courier New" w:hAnsi="Courier New" w:cs="Courier New"/>
          <w:sz w:val="24"/>
          <w:szCs w:val="24"/>
        </w:rPr>
        <w:t xml:space="preserve"> yapılmama</w:t>
      </w:r>
      <w:r w:rsidR="00993569">
        <w:rPr>
          <w:rFonts w:ascii="Courier New" w:hAnsi="Courier New" w:cs="Courier New"/>
          <w:sz w:val="24"/>
          <w:szCs w:val="24"/>
        </w:rPr>
        <w:t>sının makul ve geçerli bir gerekçesinin bulun</w:t>
      </w:r>
      <w:r w:rsidR="008E5A82">
        <w:rPr>
          <w:rFonts w:ascii="Courier New" w:hAnsi="Courier New" w:cs="Courier New"/>
          <w:sz w:val="24"/>
          <w:szCs w:val="24"/>
        </w:rPr>
        <w:t>-</w:t>
      </w:r>
      <w:proofErr w:type="spellStart"/>
      <w:r w:rsidR="00993569">
        <w:rPr>
          <w:rFonts w:ascii="Courier New" w:hAnsi="Courier New" w:cs="Courier New"/>
          <w:sz w:val="24"/>
          <w:szCs w:val="24"/>
        </w:rPr>
        <w:t>madığını</w:t>
      </w:r>
      <w:proofErr w:type="spellEnd"/>
      <w:r w:rsidR="00993569">
        <w:rPr>
          <w:rFonts w:ascii="Courier New" w:hAnsi="Courier New" w:cs="Courier New"/>
          <w:sz w:val="24"/>
          <w:szCs w:val="24"/>
        </w:rPr>
        <w:t>, talimat safhasında bu belge</w:t>
      </w:r>
      <w:r w:rsidR="00147CB9">
        <w:rPr>
          <w:rFonts w:ascii="Courier New" w:hAnsi="Courier New" w:cs="Courier New"/>
          <w:sz w:val="24"/>
          <w:szCs w:val="24"/>
        </w:rPr>
        <w:t>nin</w:t>
      </w:r>
      <w:r w:rsidR="00993569">
        <w:rPr>
          <w:rFonts w:ascii="Courier New" w:hAnsi="Courier New" w:cs="Courier New"/>
          <w:sz w:val="24"/>
          <w:szCs w:val="24"/>
        </w:rPr>
        <w:t xml:space="preserve"> neden sun</w:t>
      </w:r>
      <w:r w:rsidR="00147CB9">
        <w:rPr>
          <w:rFonts w:ascii="Courier New" w:hAnsi="Courier New" w:cs="Courier New"/>
          <w:sz w:val="24"/>
          <w:szCs w:val="24"/>
        </w:rPr>
        <w:t>ul</w:t>
      </w:r>
      <w:r w:rsidR="00993569">
        <w:rPr>
          <w:rFonts w:ascii="Courier New" w:hAnsi="Courier New" w:cs="Courier New"/>
          <w:sz w:val="24"/>
          <w:szCs w:val="24"/>
        </w:rPr>
        <w:t>madığı hususunda hiçbir makul ve geçerli gerekçe olmadan</w:t>
      </w:r>
      <w:r w:rsidR="0055747C">
        <w:rPr>
          <w:rFonts w:ascii="Courier New" w:hAnsi="Courier New" w:cs="Courier New"/>
          <w:sz w:val="24"/>
          <w:szCs w:val="24"/>
        </w:rPr>
        <w:t>, talimat aşamasından sonra</w:t>
      </w:r>
      <w:r w:rsidR="00147CB9">
        <w:rPr>
          <w:rFonts w:ascii="Courier New" w:hAnsi="Courier New" w:cs="Courier New"/>
          <w:sz w:val="24"/>
          <w:szCs w:val="24"/>
        </w:rPr>
        <w:t xml:space="preserve"> duruşmaya geçileceği çok ileri bir safhada</w:t>
      </w:r>
      <w:r w:rsidR="0055747C">
        <w:rPr>
          <w:rFonts w:ascii="Courier New" w:hAnsi="Courier New" w:cs="Courier New"/>
          <w:sz w:val="24"/>
          <w:szCs w:val="24"/>
        </w:rPr>
        <w:t xml:space="preserve"> istinafa konu</w:t>
      </w:r>
      <w:r w:rsidR="00993569">
        <w:rPr>
          <w:rFonts w:ascii="Courier New" w:hAnsi="Courier New" w:cs="Courier New"/>
          <w:sz w:val="24"/>
          <w:szCs w:val="24"/>
        </w:rPr>
        <w:t xml:space="preserve"> istida </w:t>
      </w:r>
      <w:r w:rsidR="00147CB9">
        <w:rPr>
          <w:rFonts w:ascii="Courier New" w:hAnsi="Courier New" w:cs="Courier New"/>
          <w:sz w:val="24"/>
          <w:szCs w:val="24"/>
        </w:rPr>
        <w:t xml:space="preserve">ile </w:t>
      </w:r>
      <w:r w:rsidR="00993569">
        <w:rPr>
          <w:rFonts w:ascii="Courier New" w:hAnsi="Courier New" w:cs="Courier New"/>
          <w:sz w:val="24"/>
          <w:szCs w:val="24"/>
        </w:rPr>
        <w:t xml:space="preserve">sunulmasına izin verilemeyeceğini belirterek istidayı reddetmiştir.  </w:t>
      </w:r>
    </w:p>
    <w:p w:rsidR="009C2786" w:rsidRPr="009C2786" w:rsidRDefault="009C2786" w:rsidP="009C2786">
      <w:pPr>
        <w:spacing w:after="0" w:line="360" w:lineRule="auto"/>
        <w:ind w:firstLine="708"/>
        <w:rPr>
          <w:rFonts w:ascii="Courier New" w:hAnsi="Courier New" w:cs="Courier New"/>
          <w:sz w:val="24"/>
          <w:szCs w:val="24"/>
        </w:rPr>
      </w:pPr>
      <w:r>
        <w:rPr>
          <w:rFonts w:ascii="Courier New" w:hAnsi="Courier New" w:cs="Courier New"/>
          <w:sz w:val="24"/>
          <w:szCs w:val="24"/>
        </w:rPr>
        <w:t xml:space="preserve">  </w:t>
      </w:r>
    </w:p>
    <w:p w:rsidR="00752CEA" w:rsidRDefault="00752CEA" w:rsidP="00752CEA">
      <w:pPr>
        <w:spacing w:after="0" w:line="360" w:lineRule="auto"/>
        <w:ind w:firstLine="708"/>
        <w:rPr>
          <w:rFonts w:ascii="Courier New" w:hAnsi="Courier New" w:cs="Courier New"/>
          <w:sz w:val="24"/>
          <w:szCs w:val="24"/>
        </w:rPr>
      </w:pPr>
      <w:r>
        <w:rPr>
          <w:rFonts w:ascii="Courier New" w:hAnsi="Courier New" w:cs="Courier New"/>
          <w:sz w:val="24"/>
          <w:szCs w:val="24"/>
        </w:rPr>
        <w:t xml:space="preserve">Alt Mahkemenin dosyasındaki </w:t>
      </w:r>
      <w:r w:rsidR="00E741C2">
        <w:rPr>
          <w:rFonts w:ascii="Courier New" w:hAnsi="Courier New" w:cs="Courier New"/>
          <w:sz w:val="24"/>
          <w:szCs w:val="24"/>
        </w:rPr>
        <w:t>safahatları</w:t>
      </w:r>
      <w:r>
        <w:rPr>
          <w:rFonts w:ascii="Courier New" w:hAnsi="Courier New" w:cs="Courier New"/>
          <w:sz w:val="24"/>
          <w:szCs w:val="24"/>
        </w:rPr>
        <w:t xml:space="preserve"> zabıtlardan karara aktarmadan önce HMUT E</w:t>
      </w:r>
      <w:r w:rsidR="008E5A82">
        <w:rPr>
          <w:rFonts w:ascii="Courier New" w:hAnsi="Courier New" w:cs="Courier New"/>
          <w:sz w:val="24"/>
          <w:szCs w:val="24"/>
        </w:rPr>
        <w:t>.</w:t>
      </w:r>
      <w:r>
        <w:rPr>
          <w:rFonts w:ascii="Courier New" w:hAnsi="Courier New" w:cs="Courier New"/>
          <w:sz w:val="24"/>
          <w:szCs w:val="24"/>
        </w:rPr>
        <w:t xml:space="preserve"> 1(B) n.</w:t>
      </w:r>
      <w:r w:rsidR="007A14AF">
        <w:rPr>
          <w:rFonts w:ascii="Courier New" w:hAnsi="Courier New" w:cs="Courier New"/>
          <w:sz w:val="24"/>
          <w:szCs w:val="24"/>
        </w:rPr>
        <w:t>1(</w:t>
      </w:r>
      <w:r>
        <w:rPr>
          <w:rFonts w:ascii="Courier New" w:hAnsi="Courier New" w:cs="Courier New"/>
          <w:sz w:val="24"/>
          <w:szCs w:val="24"/>
        </w:rPr>
        <w:t>7</w:t>
      </w:r>
      <w:r w:rsidR="007A14AF">
        <w:rPr>
          <w:rFonts w:ascii="Courier New" w:hAnsi="Courier New" w:cs="Courier New"/>
          <w:sz w:val="24"/>
          <w:szCs w:val="24"/>
        </w:rPr>
        <w:t>)</w:t>
      </w:r>
      <w:r>
        <w:rPr>
          <w:rFonts w:ascii="Courier New" w:hAnsi="Courier New" w:cs="Courier New"/>
          <w:sz w:val="24"/>
          <w:szCs w:val="24"/>
        </w:rPr>
        <w:t xml:space="preserve"> altındaki kural ve içtihatları incelemeyi uygun görürüz. </w:t>
      </w:r>
    </w:p>
    <w:p w:rsidR="00E741C2" w:rsidRDefault="00E741C2" w:rsidP="00752CEA">
      <w:pPr>
        <w:spacing w:after="0" w:line="360" w:lineRule="auto"/>
        <w:ind w:firstLine="708"/>
        <w:rPr>
          <w:rFonts w:ascii="Courier New" w:hAnsi="Courier New" w:cs="Courier New"/>
          <w:sz w:val="24"/>
          <w:szCs w:val="24"/>
        </w:rPr>
      </w:pPr>
    </w:p>
    <w:p w:rsidR="00E80F60" w:rsidRDefault="0030520B" w:rsidP="00E80F60">
      <w:pPr>
        <w:spacing w:after="0" w:line="360" w:lineRule="auto"/>
        <w:ind w:firstLine="708"/>
        <w:rPr>
          <w:rFonts w:ascii="Courier New" w:hAnsi="Courier New" w:cs="Courier New"/>
          <w:sz w:val="24"/>
          <w:szCs w:val="24"/>
        </w:rPr>
      </w:pPr>
      <w:proofErr w:type="spellStart"/>
      <w:r>
        <w:rPr>
          <w:rFonts w:ascii="Courier New" w:hAnsi="Courier New" w:cs="Courier New"/>
          <w:sz w:val="24"/>
          <w:szCs w:val="24"/>
        </w:rPr>
        <w:t>Müstedilerin</w:t>
      </w:r>
      <w:proofErr w:type="spellEnd"/>
      <w:r w:rsidR="00E80F60">
        <w:rPr>
          <w:rFonts w:ascii="Courier New" w:hAnsi="Courier New" w:cs="Courier New"/>
          <w:sz w:val="24"/>
          <w:szCs w:val="24"/>
        </w:rPr>
        <w:t xml:space="preserve"> istidası E</w:t>
      </w:r>
      <w:r w:rsidR="008E5A82">
        <w:rPr>
          <w:rFonts w:ascii="Courier New" w:hAnsi="Courier New" w:cs="Courier New"/>
          <w:sz w:val="24"/>
          <w:szCs w:val="24"/>
        </w:rPr>
        <w:t>.</w:t>
      </w:r>
      <w:r w:rsidR="00E80F60">
        <w:rPr>
          <w:rFonts w:ascii="Courier New" w:hAnsi="Courier New" w:cs="Courier New"/>
          <w:sz w:val="24"/>
          <w:szCs w:val="24"/>
        </w:rPr>
        <w:t xml:space="preserve"> 1(B) n.1 (7)</w:t>
      </w:r>
      <w:r w:rsidR="0054554E">
        <w:rPr>
          <w:rFonts w:ascii="Courier New" w:hAnsi="Courier New" w:cs="Courier New"/>
          <w:sz w:val="24"/>
          <w:szCs w:val="24"/>
        </w:rPr>
        <w:t>'ye</w:t>
      </w:r>
      <w:r w:rsidR="00E80F60">
        <w:rPr>
          <w:rFonts w:ascii="Courier New" w:hAnsi="Courier New" w:cs="Courier New"/>
          <w:sz w:val="24"/>
          <w:szCs w:val="24"/>
        </w:rPr>
        <w:t xml:space="preserve"> dayanmakta olduğundan meseleyi bu bend altında inceleriz;</w:t>
      </w:r>
    </w:p>
    <w:p w:rsidR="00E80F60" w:rsidRDefault="00E80F60" w:rsidP="00E80F60">
      <w:pPr>
        <w:spacing w:after="0" w:line="360" w:lineRule="auto"/>
        <w:contextualSpacing/>
        <w:rPr>
          <w:rFonts w:ascii="Courier New" w:hAnsi="Courier New" w:cs="Courier New"/>
          <w:sz w:val="24"/>
          <w:szCs w:val="24"/>
        </w:rPr>
      </w:pPr>
      <w:r>
        <w:rPr>
          <w:rFonts w:ascii="Courier New" w:hAnsi="Courier New" w:cs="Courier New"/>
          <w:sz w:val="24"/>
          <w:szCs w:val="24"/>
        </w:rPr>
        <w:tab/>
      </w:r>
    </w:p>
    <w:tbl>
      <w:tblPr>
        <w:tblW w:w="8508" w:type="dxa"/>
        <w:tblInd w:w="290" w:type="dxa"/>
        <w:tblLook w:val="01E0"/>
      </w:tblPr>
      <w:tblGrid>
        <w:gridCol w:w="687"/>
        <w:gridCol w:w="7821"/>
      </w:tblGrid>
      <w:tr w:rsidR="00E80F60" w:rsidTr="00A94815">
        <w:tc>
          <w:tcPr>
            <w:tcW w:w="687" w:type="dxa"/>
          </w:tcPr>
          <w:p w:rsidR="00E80F60" w:rsidRPr="00CD560B" w:rsidRDefault="00E80F60" w:rsidP="00A94815">
            <w:pPr>
              <w:rPr>
                <w:rFonts w:ascii="Courier New" w:hAnsi="Courier New" w:cs="Courier New"/>
                <w:b/>
                <w:sz w:val="24"/>
                <w:szCs w:val="24"/>
              </w:rPr>
            </w:pPr>
            <w:r w:rsidRPr="00CD560B">
              <w:rPr>
                <w:rFonts w:ascii="Courier New" w:hAnsi="Courier New" w:cs="Courier New"/>
                <w:b/>
                <w:sz w:val="24"/>
                <w:szCs w:val="24"/>
              </w:rPr>
              <w:t>(7)</w:t>
            </w:r>
          </w:p>
        </w:tc>
        <w:tc>
          <w:tcPr>
            <w:tcW w:w="7821" w:type="dxa"/>
          </w:tcPr>
          <w:p w:rsidR="00E80F60" w:rsidRPr="00CD560B" w:rsidRDefault="00E80F60" w:rsidP="00A94815">
            <w:pPr>
              <w:jc w:val="both"/>
              <w:rPr>
                <w:rFonts w:ascii="Courier New" w:hAnsi="Courier New" w:cs="Courier New"/>
                <w:b/>
                <w:sz w:val="24"/>
                <w:szCs w:val="24"/>
              </w:rPr>
            </w:pPr>
            <w:r w:rsidRPr="00CD560B">
              <w:rPr>
                <w:rFonts w:ascii="Courier New" w:hAnsi="Courier New" w:cs="Courier New"/>
                <w:b/>
                <w:sz w:val="24"/>
                <w:szCs w:val="24"/>
              </w:rPr>
              <w:t xml:space="preserve">Mahkemenin bu tüzük altındaki emir verme yetkisi,  verilen emri değiştirme veya iptal etme yetkisini de içerir. </w:t>
            </w:r>
          </w:p>
        </w:tc>
      </w:tr>
    </w:tbl>
    <w:p w:rsidR="00E80F60" w:rsidRDefault="00E80F60" w:rsidP="001504E3">
      <w:pPr>
        <w:spacing w:after="0" w:line="360" w:lineRule="auto"/>
        <w:rPr>
          <w:rFonts w:ascii="Courier New" w:hAnsi="Courier New" w:cs="Courier New"/>
          <w:sz w:val="24"/>
          <w:szCs w:val="24"/>
        </w:rPr>
      </w:pPr>
    </w:p>
    <w:p w:rsidR="000814CB" w:rsidRDefault="000814CB" w:rsidP="001504E3">
      <w:pPr>
        <w:spacing w:after="0" w:line="360" w:lineRule="auto"/>
        <w:rPr>
          <w:rFonts w:ascii="Courier New" w:hAnsi="Courier New" w:cs="Courier New"/>
          <w:sz w:val="24"/>
          <w:szCs w:val="24"/>
        </w:rPr>
      </w:pPr>
      <w:r>
        <w:rPr>
          <w:rFonts w:ascii="Courier New" w:hAnsi="Courier New" w:cs="Courier New"/>
          <w:sz w:val="24"/>
          <w:szCs w:val="24"/>
        </w:rPr>
        <w:tab/>
      </w:r>
      <w:r w:rsidR="007A14AF" w:rsidRPr="00147CB9">
        <w:rPr>
          <w:rFonts w:ascii="Courier New" w:hAnsi="Courier New" w:cs="Courier New"/>
          <w:b/>
          <w:sz w:val="24"/>
          <w:szCs w:val="24"/>
        </w:rPr>
        <w:t>Leonard Fairclough (Cyprus) Ltd. ile KKTC Başsavcısı, Hukuk Dairesi ve Diğerleri Yargıtay Hukuk 74/2017 Dağıtım 58/2017</w:t>
      </w:r>
      <w:r w:rsidR="007A14AF">
        <w:rPr>
          <w:rFonts w:ascii="Courier New" w:hAnsi="Courier New" w:cs="Courier New"/>
          <w:sz w:val="24"/>
          <w:szCs w:val="24"/>
        </w:rPr>
        <w:t xml:space="preserve"> sayılı kararda </w:t>
      </w:r>
      <w:r>
        <w:rPr>
          <w:rFonts w:ascii="Courier New" w:hAnsi="Courier New" w:cs="Courier New"/>
          <w:sz w:val="24"/>
          <w:szCs w:val="24"/>
        </w:rPr>
        <w:t>İngiltere</w:t>
      </w:r>
      <w:r w:rsidR="00FA4669">
        <w:rPr>
          <w:rFonts w:ascii="Courier New" w:hAnsi="Courier New" w:cs="Courier New"/>
          <w:sz w:val="24"/>
          <w:szCs w:val="24"/>
        </w:rPr>
        <w:t>'</w:t>
      </w:r>
      <w:r>
        <w:rPr>
          <w:rFonts w:ascii="Courier New" w:hAnsi="Courier New" w:cs="Courier New"/>
          <w:sz w:val="24"/>
          <w:szCs w:val="24"/>
        </w:rPr>
        <w:t>de verilmiş Tibbles davası karar</w:t>
      </w:r>
      <w:r w:rsidR="007A14AF">
        <w:rPr>
          <w:rFonts w:ascii="Courier New" w:hAnsi="Courier New" w:cs="Courier New"/>
          <w:sz w:val="24"/>
          <w:szCs w:val="24"/>
        </w:rPr>
        <w:t>ında</w:t>
      </w:r>
      <w:r w:rsidR="00190209">
        <w:rPr>
          <w:rFonts w:ascii="Courier New" w:hAnsi="Courier New" w:cs="Courier New"/>
          <w:sz w:val="24"/>
          <w:szCs w:val="24"/>
        </w:rPr>
        <w:t xml:space="preserve"> </w:t>
      </w:r>
      <w:r w:rsidR="007A14AF">
        <w:rPr>
          <w:rFonts w:ascii="Courier New" w:hAnsi="Courier New" w:cs="Courier New"/>
          <w:sz w:val="24"/>
          <w:szCs w:val="24"/>
        </w:rPr>
        <w:t xml:space="preserve">belirtilen mahkemelerin dava yönetimi yetkileri ile ilgili hukuki değerlendirmeler </w:t>
      </w:r>
      <w:r w:rsidR="00190209">
        <w:rPr>
          <w:rFonts w:ascii="Courier New" w:hAnsi="Courier New" w:cs="Courier New"/>
          <w:sz w:val="24"/>
          <w:szCs w:val="24"/>
        </w:rPr>
        <w:t xml:space="preserve">irdelenerek </w:t>
      </w:r>
      <w:r>
        <w:rPr>
          <w:rFonts w:ascii="Courier New" w:hAnsi="Courier New" w:cs="Courier New"/>
          <w:sz w:val="24"/>
          <w:szCs w:val="24"/>
        </w:rPr>
        <w:t xml:space="preserve">mahkemenin </w:t>
      </w:r>
      <w:r w:rsidR="00190209">
        <w:rPr>
          <w:rFonts w:ascii="Courier New" w:hAnsi="Courier New" w:cs="Courier New"/>
          <w:sz w:val="24"/>
          <w:szCs w:val="24"/>
        </w:rPr>
        <w:t xml:space="preserve">HMUT </w:t>
      </w:r>
      <w:r w:rsidR="00DD0E2D">
        <w:rPr>
          <w:rFonts w:ascii="Courier New" w:hAnsi="Courier New" w:cs="Courier New"/>
          <w:sz w:val="24"/>
          <w:szCs w:val="24"/>
        </w:rPr>
        <w:t xml:space="preserve">  </w:t>
      </w:r>
      <w:r>
        <w:rPr>
          <w:rFonts w:ascii="Courier New" w:hAnsi="Courier New" w:cs="Courier New"/>
          <w:sz w:val="24"/>
          <w:szCs w:val="24"/>
        </w:rPr>
        <w:t>E</w:t>
      </w:r>
      <w:r w:rsidR="00DD0E2D">
        <w:rPr>
          <w:rFonts w:ascii="Courier New" w:hAnsi="Courier New" w:cs="Courier New"/>
          <w:sz w:val="24"/>
          <w:szCs w:val="24"/>
        </w:rPr>
        <w:t>.</w:t>
      </w:r>
      <w:r>
        <w:rPr>
          <w:rFonts w:ascii="Courier New" w:hAnsi="Courier New" w:cs="Courier New"/>
          <w:sz w:val="24"/>
          <w:szCs w:val="24"/>
        </w:rPr>
        <w:t xml:space="preserve"> 1(B)</w:t>
      </w:r>
      <w:r w:rsidR="00DD0E2D">
        <w:rPr>
          <w:rFonts w:ascii="Courier New" w:hAnsi="Courier New" w:cs="Courier New"/>
          <w:sz w:val="24"/>
          <w:szCs w:val="24"/>
        </w:rPr>
        <w:t xml:space="preserve"> </w:t>
      </w:r>
      <w:r>
        <w:rPr>
          <w:rFonts w:ascii="Courier New" w:hAnsi="Courier New" w:cs="Courier New"/>
          <w:sz w:val="24"/>
          <w:szCs w:val="24"/>
        </w:rPr>
        <w:t>n</w:t>
      </w:r>
      <w:r w:rsidR="00DD0E2D">
        <w:rPr>
          <w:rFonts w:ascii="Courier New" w:hAnsi="Courier New" w:cs="Courier New"/>
          <w:sz w:val="24"/>
          <w:szCs w:val="24"/>
        </w:rPr>
        <w:t>.</w:t>
      </w:r>
      <w:r>
        <w:rPr>
          <w:rFonts w:ascii="Courier New" w:hAnsi="Courier New" w:cs="Courier New"/>
          <w:sz w:val="24"/>
          <w:szCs w:val="24"/>
        </w:rPr>
        <w:t xml:space="preserve"> (1)(7) tahtında verilen emri değiştirme veya iptal edebilmesi için:</w:t>
      </w:r>
    </w:p>
    <w:p w:rsidR="000814CB" w:rsidRPr="000E4B35" w:rsidRDefault="000814CB" w:rsidP="000814CB">
      <w:pPr>
        <w:pStyle w:val="ListeParagraf"/>
        <w:numPr>
          <w:ilvl w:val="0"/>
          <w:numId w:val="3"/>
        </w:numPr>
        <w:spacing w:before="100" w:beforeAutospacing="1" w:after="0" w:afterAutospacing="1" w:line="360" w:lineRule="auto"/>
        <w:rPr>
          <w:rFonts w:ascii="Courier New" w:hAnsi="Courier New" w:cs="Courier New"/>
          <w:b/>
        </w:rPr>
      </w:pPr>
      <w:r w:rsidRPr="000E4B35">
        <w:rPr>
          <w:rFonts w:ascii="Courier New" w:hAnsi="Courier New" w:cs="Courier New"/>
          <w:b/>
        </w:rPr>
        <w:t>Verilen emirle ilgili şartların sonraki bir gelişme ile değişmiş olduğunun, veya</w:t>
      </w:r>
    </w:p>
    <w:p w:rsidR="000814CB" w:rsidRPr="000E4B35" w:rsidRDefault="000814CB" w:rsidP="000814CB">
      <w:pPr>
        <w:pStyle w:val="ListeParagraf"/>
        <w:numPr>
          <w:ilvl w:val="0"/>
          <w:numId w:val="3"/>
        </w:numPr>
        <w:spacing w:before="100" w:beforeAutospacing="1" w:after="0" w:afterAutospacing="1" w:line="360" w:lineRule="auto"/>
        <w:rPr>
          <w:rFonts w:ascii="Courier New" w:hAnsi="Courier New" w:cs="Courier New"/>
          <w:b/>
        </w:rPr>
      </w:pPr>
      <w:r w:rsidRPr="000E4B35">
        <w:rPr>
          <w:rFonts w:ascii="Courier New" w:hAnsi="Courier New" w:cs="Courier New"/>
          <w:b/>
        </w:rPr>
        <w:t>Mahkeme tarafından emir verilirken iyi niyetli veya başka şekilde Mahkemeye olguların yanlış aktarılmış olduğunu</w:t>
      </w:r>
      <w:r>
        <w:rPr>
          <w:rFonts w:ascii="Courier New" w:hAnsi="Courier New" w:cs="Courier New"/>
          <w:b/>
        </w:rPr>
        <w:t>n</w:t>
      </w:r>
      <w:r w:rsidRPr="000E4B35">
        <w:rPr>
          <w:rFonts w:ascii="Courier New" w:hAnsi="Courier New" w:cs="Courier New"/>
          <w:b/>
        </w:rPr>
        <w:t xml:space="preserve"> veya bu hususta mahkemenin yanlış yönlendirilmiş olduğunun</w:t>
      </w:r>
    </w:p>
    <w:p w:rsidR="00DD0E2D" w:rsidRDefault="00190209" w:rsidP="000814CB">
      <w:pPr>
        <w:pStyle w:val="ListeParagraf"/>
        <w:spacing w:after="0" w:line="360" w:lineRule="auto"/>
        <w:ind w:left="2124"/>
        <w:rPr>
          <w:rFonts w:ascii="Courier New" w:hAnsi="Courier New" w:cs="Courier New"/>
          <w:sz w:val="24"/>
          <w:szCs w:val="24"/>
        </w:rPr>
      </w:pPr>
      <w:r w:rsidRPr="007A14AF">
        <w:rPr>
          <w:rFonts w:ascii="Courier New" w:hAnsi="Courier New" w:cs="Courier New"/>
          <w:sz w:val="24"/>
          <w:szCs w:val="24"/>
        </w:rPr>
        <w:lastRenderedPageBreak/>
        <w:t>göst</w:t>
      </w:r>
      <w:r w:rsidR="00113FAC" w:rsidRPr="007A14AF">
        <w:rPr>
          <w:rFonts w:ascii="Courier New" w:hAnsi="Courier New" w:cs="Courier New"/>
          <w:sz w:val="24"/>
          <w:szCs w:val="24"/>
        </w:rPr>
        <w:t>e</w:t>
      </w:r>
      <w:r w:rsidRPr="007A14AF">
        <w:rPr>
          <w:rFonts w:ascii="Courier New" w:hAnsi="Courier New" w:cs="Courier New"/>
          <w:sz w:val="24"/>
          <w:szCs w:val="24"/>
        </w:rPr>
        <w:t>rilmesi gerektiği sonucuna varıl</w:t>
      </w:r>
      <w:r w:rsidR="003A58B4">
        <w:rPr>
          <w:rFonts w:ascii="Courier New" w:hAnsi="Courier New" w:cs="Courier New"/>
          <w:sz w:val="24"/>
          <w:szCs w:val="24"/>
        </w:rPr>
        <w:t>mıştır</w:t>
      </w:r>
      <w:r w:rsidRPr="007A14AF">
        <w:rPr>
          <w:rFonts w:ascii="Courier New" w:hAnsi="Courier New" w:cs="Courier New"/>
          <w:sz w:val="24"/>
          <w:szCs w:val="24"/>
        </w:rPr>
        <w:t xml:space="preserve">. </w:t>
      </w:r>
    </w:p>
    <w:p w:rsidR="000814CB" w:rsidRPr="007A14AF" w:rsidRDefault="000814CB" w:rsidP="000814CB">
      <w:pPr>
        <w:pStyle w:val="ListeParagraf"/>
        <w:spacing w:after="0" w:line="360" w:lineRule="auto"/>
        <w:ind w:left="2124"/>
        <w:rPr>
          <w:rFonts w:ascii="Courier New" w:hAnsi="Courier New" w:cs="Courier New"/>
          <w:sz w:val="24"/>
          <w:szCs w:val="24"/>
        </w:rPr>
      </w:pPr>
      <w:r w:rsidRPr="007A14AF">
        <w:rPr>
          <w:rFonts w:ascii="Courier New" w:hAnsi="Courier New" w:cs="Courier New"/>
          <w:sz w:val="24"/>
          <w:szCs w:val="24"/>
        </w:rPr>
        <w:t xml:space="preserve"> </w:t>
      </w:r>
    </w:p>
    <w:p w:rsidR="001504E3" w:rsidRDefault="007A14AF" w:rsidP="007A14AF">
      <w:pPr>
        <w:spacing w:after="0" w:line="360" w:lineRule="auto"/>
        <w:ind w:firstLine="703"/>
        <w:rPr>
          <w:rFonts w:ascii="Courier New" w:hAnsi="Courier New" w:cs="Courier New"/>
          <w:sz w:val="24"/>
          <w:szCs w:val="24"/>
        </w:rPr>
      </w:pPr>
      <w:r w:rsidRPr="00147CB9">
        <w:rPr>
          <w:rFonts w:ascii="Courier New" w:hAnsi="Courier New" w:cs="Courier New"/>
          <w:b/>
          <w:sz w:val="24"/>
          <w:szCs w:val="24"/>
        </w:rPr>
        <w:t xml:space="preserve">Yargıtay, </w:t>
      </w:r>
      <w:r w:rsidR="001504E3" w:rsidRPr="00147CB9">
        <w:rPr>
          <w:rFonts w:ascii="Courier New" w:hAnsi="Courier New" w:cs="Courier New"/>
          <w:b/>
          <w:sz w:val="24"/>
          <w:szCs w:val="24"/>
        </w:rPr>
        <w:t>Derviş Ekmekçioğlu ve diğerleri ile Kıbrıs Vakıflar Bankası Ltd. Yargıtay/Hukuk No: 43/2017 D</w:t>
      </w:r>
      <w:r w:rsidR="003A58B4">
        <w:rPr>
          <w:rFonts w:ascii="Courier New" w:hAnsi="Courier New" w:cs="Courier New"/>
          <w:b/>
          <w:sz w:val="24"/>
          <w:szCs w:val="24"/>
        </w:rPr>
        <w:t xml:space="preserve">. </w:t>
      </w:r>
      <w:r w:rsidR="001504E3" w:rsidRPr="00147CB9">
        <w:rPr>
          <w:rFonts w:ascii="Courier New" w:hAnsi="Courier New" w:cs="Courier New"/>
          <w:b/>
          <w:sz w:val="24"/>
          <w:szCs w:val="24"/>
        </w:rPr>
        <w:t>59/2017</w:t>
      </w:r>
      <w:r w:rsidR="001504E3">
        <w:rPr>
          <w:rFonts w:ascii="Courier New" w:hAnsi="Courier New" w:cs="Courier New"/>
          <w:sz w:val="24"/>
          <w:szCs w:val="24"/>
        </w:rPr>
        <w:t xml:space="preserve"> sayılı kararda </w:t>
      </w:r>
      <w:r w:rsidR="00AD6655">
        <w:rPr>
          <w:rFonts w:ascii="Courier New" w:hAnsi="Courier New" w:cs="Courier New"/>
          <w:sz w:val="24"/>
          <w:szCs w:val="24"/>
        </w:rPr>
        <w:t xml:space="preserve">ise </w:t>
      </w:r>
      <w:r w:rsidR="001504E3">
        <w:rPr>
          <w:rFonts w:ascii="Courier New" w:hAnsi="Courier New" w:cs="Courier New"/>
          <w:sz w:val="24"/>
          <w:szCs w:val="24"/>
        </w:rPr>
        <w:t>talimat safhasında sunulmayan evrakların daha sonra sunulması talebi incelenerek konu ile ilgili prensipler şöyle ifade edilmiştir;</w:t>
      </w:r>
    </w:p>
    <w:p w:rsidR="001504E3" w:rsidRDefault="001504E3" w:rsidP="001504E3">
      <w:pPr>
        <w:spacing w:after="0" w:line="360" w:lineRule="auto"/>
        <w:rPr>
          <w:rFonts w:ascii="Courier New" w:hAnsi="Courier New" w:cs="Courier New"/>
          <w:sz w:val="24"/>
          <w:szCs w:val="24"/>
        </w:rPr>
      </w:pPr>
    </w:p>
    <w:p w:rsidR="001504E3" w:rsidRPr="00190209" w:rsidRDefault="00EA58E9" w:rsidP="00EA58E9">
      <w:pPr>
        <w:pStyle w:val="ListeParagraf"/>
        <w:spacing w:after="0" w:line="240" w:lineRule="auto"/>
        <w:ind w:left="709"/>
        <w:rPr>
          <w:rFonts w:ascii="Courier New" w:hAnsi="Courier New" w:cs="Courier New"/>
          <w:b/>
          <w:sz w:val="24"/>
          <w:szCs w:val="24"/>
        </w:rPr>
      </w:pPr>
      <w:r>
        <w:rPr>
          <w:rFonts w:ascii="Courier New" w:hAnsi="Courier New" w:cs="Courier New"/>
          <w:b/>
          <w:sz w:val="24"/>
          <w:szCs w:val="24"/>
        </w:rPr>
        <w:t xml:space="preserve">"1. </w:t>
      </w:r>
      <w:r w:rsidR="001504E3" w:rsidRPr="00190209">
        <w:rPr>
          <w:rFonts w:ascii="Courier New" w:hAnsi="Courier New" w:cs="Courier New"/>
          <w:b/>
          <w:sz w:val="24"/>
          <w:szCs w:val="24"/>
        </w:rPr>
        <w:t>Bir davada talimat safhası işlemleri bir kez yapılır.</w:t>
      </w:r>
    </w:p>
    <w:p w:rsidR="001504E3" w:rsidRPr="00190209" w:rsidRDefault="00EA58E9" w:rsidP="00EA58E9">
      <w:pPr>
        <w:pStyle w:val="ListeParagraf"/>
        <w:spacing w:after="0" w:line="240" w:lineRule="auto"/>
        <w:ind w:left="1276" w:hanging="425"/>
        <w:rPr>
          <w:rFonts w:ascii="Courier New" w:hAnsi="Courier New" w:cs="Courier New"/>
          <w:b/>
          <w:sz w:val="24"/>
          <w:szCs w:val="24"/>
        </w:rPr>
      </w:pPr>
      <w:r>
        <w:rPr>
          <w:rFonts w:ascii="Courier New" w:hAnsi="Courier New" w:cs="Courier New"/>
          <w:b/>
          <w:sz w:val="24"/>
          <w:szCs w:val="24"/>
        </w:rPr>
        <w:t xml:space="preserve">2. </w:t>
      </w:r>
      <w:r w:rsidR="001504E3" w:rsidRPr="00190209">
        <w:rPr>
          <w:rFonts w:ascii="Courier New" w:hAnsi="Courier New" w:cs="Courier New"/>
          <w:b/>
          <w:sz w:val="24"/>
          <w:szCs w:val="24"/>
        </w:rPr>
        <w:t>Talimat safhasında sunulmayan bir belge ilke olarak daha sonra sunulamaz.</w:t>
      </w:r>
    </w:p>
    <w:p w:rsidR="001504E3" w:rsidRPr="00190209" w:rsidRDefault="00EA58E9" w:rsidP="00EA58E9">
      <w:pPr>
        <w:pStyle w:val="ListeParagraf"/>
        <w:spacing w:after="0" w:line="240" w:lineRule="auto"/>
        <w:ind w:left="1276" w:hanging="425"/>
        <w:rPr>
          <w:rFonts w:ascii="Courier New" w:hAnsi="Courier New" w:cs="Courier New"/>
          <w:b/>
          <w:sz w:val="24"/>
          <w:szCs w:val="24"/>
        </w:rPr>
      </w:pPr>
      <w:r>
        <w:rPr>
          <w:rFonts w:ascii="Courier New" w:hAnsi="Courier New" w:cs="Courier New"/>
          <w:b/>
          <w:sz w:val="24"/>
          <w:szCs w:val="24"/>
        </w:rPr>
        <w:t xml:space="preserve">3. </w:t>
      </w:r>
      <w:r w:rsidR="001504E3" w:rsidRPr="00190209">
        <w:rPr>
          <w:rFonts w:ascii="Courier New" w:hAnsi="Courier New" w:cs="Courier New"/>
          <w:b/>
          <w:sz w:val="24"/>
          <w:szCs w:val="24"/>
        </w:rPr>
        <w:t>Talimat safhasında davasını ileriye götürmek veya müdafaasını yapmak için kullanacağı belgeleri karşı tarafa vermeyen veya teftişine izin vermeyen bir taraf daha sonra duruşma aşamasında davasında bu belgelere dayanamaz.</w:t>
      </w:r>
    </w:p>
    <w:p w:rsidR="001504E3" w:rsidRPr="00190209" w:rsidRDefault="00EA58E9" w:rsidP="00EA58E9">
      <w:pPr>
        <w:pStyle w:val="ListeParagraf"/>
        <w:spacing w:after="0" w:line="240" w:lineRule="auto"/>
        <w:ind w:left="1276" w:hanging="425"/>
        <w:rPr>
          <w:rFonts w:ascii="Courier New" w:hAnsi="Courier New" w:cs="Courier New"/>
          <w:b/>
          <w:sz w:val="24"/>
          <w:szCs w:val="24"/>
        </w:rPr>
      </w:pPr>
      <w:r>
        <w:rPr>
          <w:rFonts w:ascii="Courier New" w:hAnsi="Courier New" w:cs="Courier New"/>
          <w:b/>
          <w:sz w:val="24"/>
          <w:szCs w:val="24"/>
        </w:rPr>
        <w:t xml:space="preserve">4. </w:t>
      </w:r>
      <w:r w:rsidR="001504E3" w:rsidRPr="00190209">
        <w:rPr>
          <w:rFonts w:ascii="Courier New" w:hAnsi="Courier New" w:cs="Courier New"/>
          <w:b/>
          <w:sz w:val="24"/>
          <w:szCs w:val="24"/>
        </w:rPr>
        <w:t xml:space="preserve">Talimat safhasında karşı tarafa belge sunmayan veya bir suretini dosyaya koymayan veya karşı tarafa göstermeyen taraf, talimat safhası geçildikten sonra belge sunmak talebinde bulunması durumunda belgeyi talimat safhasında neden sunmadığını veya dosyaya koymadığının veya karşı tarafa göstermediğinin veya vermediğinin izahını yapmalıdır. </w:t>
      </w:r>
    </w:p>
    <w:p w:rsidR="001504E3" w:rsidRPr="00190209" w:rsidRDefault="00EA58E9" w:rsidP="00EA58E9">
      <w:pPr>
        <w:pStyle w:val="ListeParagraf"/>
        <w:spacing w:after="0" w:line="240" w:lineRule="auto"/>
        <w:ind w:left="1276" w:hanging="425"/>
        <w:rPr>
          <w:rFonts w:ascii="Courier New" w:hAnsi="Courier New" w:cs="Courier New"/>
          <w:b/>
          <w:sz w:val="24"/>
          <w:szCs w:val="24"/>
        </w:rPr>
      </w:pPr>
      <w:r>
        <w:rPr>
          <w:rFonts w:ascii="Courier New" w:hAnsi="Courier New" w:cs="Courier New"/>
          <w:b/>
          <w:sz w:val="24"/>
          <w:szCs w:val="24"/>
        </w:rPr>
        <w:t xml:space="preserve">5. </w:t>
      </w:r>
      <w:r w:rsidR="001504E3" w:rsidRPr="00190209">
        <w:rPr>
          <w:rFonts w:ascii="Courier New" w:hAnsi="Courier New" w:cs="Courier New"/>
          <w:b/>
          <w:sz w:val="24"/>
          <w:szCs w:val="24"/>
        </w:rPr>
        <w:t xml:space="preserve">Mahkeme yapılan izahatın makul ve geçerli olması durumunda, karşı tarafa herhangi bir mağduriyet yaşamasını gerektirmeyen şartlar koyarak belgenin dosyalanmasına izin verebilir. </w:t>
      </w:r>
    </w:p>
    <w:p w:rsidR="001504E3" w:rsidRPr="00EA58E9" w:rsidRDefault="00EA58E9" w:rsidP="00EA58E9">
      <w:pPr>
        <w:spacing w:after="0" w:line="240" w:lineRule="auto"/>
        <w:ind w:left="1276" w:hanging="571"/>
        <w:rPr>
          <w:rFonts w:ascii="Courier New" w:hAnsi="Courier New" w:cs="Courier New"/>
          <w:b/>
          <w:sz w:val="24"/>
          <w:szCs w:val="24"/>
        </w:rPr>
      </w:pPr>
      <w:r>
        <w:rPr>
          <w:rFonts w:ascii="Courier New" w:hAnsi="Courier New" w:cs="Courier New"/>
          <w:b/>
          <w:sz w:val="24"/>
          <w:szCs w:val="24"/>
        </w:rPr>
        <w:t xml:space="preserve"> 6. </w:t>
      </w:r>
      <w:r w:rsidR="001504E3" w:rsidRPr="00EA58E9">
        <w:rPr>
          <w:rFonts w:ascii="Courier New" w:hAnsi="Courier New" w:cs="Courier New"/>
          <w:b/>
          <w:sz w:val="24"/>
          <w:szCs w:val="24"/>
        </w:rPr>
        <w:t>Böyle bir başvuru, yaptırımın kaldırılmasına (E.1B n.</w:t>
      </w:r>
      <w:r>
        <w:rPr>
          <w:rFonts w:ascii="Courier New" w:hAnsi="Courier New" w:cs="Courier New"/>
          <w:b/>
          <w:sz w:val="24"/>
          <w:szCs w:val="24"/>
        </w:rPr>
        <w:t>(1)</w:t>
      </w:r>
      <w:r w:rsidR="001504E3" w:rsidRPr="00EA58E9">
        <w:rPr>
          <w:rFonts w:ascii="Courier New" w:hAnsi="Courier New" w:cs="Courier New"/>
          <w:b/>
          <w:sz w:val="24"/>
          <w:szCs w:val="24"/>
        </w:rPr>
        <w:t xml:space="preserve">(7))ve/veya verilen emrin değiştirilmesine veya iptaline (E. 1B n.(7)) dayanılarak yapılabilir. </w:t>
      </w:r>
    </w:p>
    <w:p w:rsidR="001504E3" w:rsidRPr="00190209" w:rsidRDefault="00EA58E9" w:rsidP="00EA58E9">
      <w:pPr>
        <w:pStyle w:val="ListeParagraf"/>
        <w:spacing w:after="0" w:line="240" w:lineRule="auto"/>
        <w:ind w:left="1276" w:hanging="425"/>
        <w:rPr>
          <w:rFonts w:ascii="Courier New" w:hAnsi="Courier New" w:cs="Courier New"/>
          <w:b/>
          <w:sz w:val="24"/>
          <w:szCs w:val="24"/>
        </w:rPr>
      </w:pPr>
      <w:r>
        <w:rPr>
          <w:rFonts w:ascii="Courier New" w:hAnsi="Courier New" w:cs="Courier New"/>
          <w:b/>
          <w:sz w:val="24"/>
          <w:szCs w:val="24"/>
        </w:rPr>
        <w:t xml:space="preserve">7. </w:t>
      </w:r>
      <w:r w:rsidR="001504E3" w:rsidRPr="00190209">
        <w:rPr>
          <w:rFonts w:ascii="Courier New" w:hAnsi="Courier New" w:cs="Courier New"/>
          <w:b/>
          <w:sz w:val="24"/>
          <w:szCs w:val="24"/>
        </w:rPr>
        <w:t>Mahkeme, yaptırımın kaldırılması talebinde Tüzükte belirtilen unsurları dikkate alarak ve Denton davasında belirtilen testleri uygulayarak bir karar vermelidir. Mahkeme, başvurunun emrin değiştirilmesi veya iptali olduğunda ise Tüzük kuralını ve Tibbles davasındaki kriterleri meseleye uygulamalıdır.</w:t>
      </w:r>
      <w:r>
        <w:rPr>
          <w:rFonts w:ascii="Courier New" w:hAnsi="Courier New" w:cs="Courier New"/>
          <w:b/>
          <w:sz w:val="24"/>
          <w:szCs w:val="24"/>
        </w:rPr>
        <w:t>"</w:t>
      </w:r>
    </w:p>
    <w:p w:rsidR="001504E3" w:rsidRDefault="001504E3" w:rsidP="00667967">
      <w:pPr>
        <w:spacing w:after="0" w:line="360" w:lineRule="auto"/>
        <w:rPr>
          <w:rFonts w:ascii="Courier New" w:hAnsi="Courier New" w:cs="Courier New"/>
          <w:sz w:val="24"/>
          <w:szCs w:val="24"/>
        </w:rPr>
      </w:pPr>
    </w:p>
    <w:p w:rsidR="00DE7214" w:rsidRDefault="000814CB" w:rsidP="00DE7214">
      <w:pPr>
        <w:spacing w:after="0" w:line="360" w:lineRule="auto"/>
        <w:rPr>
          <w:rFonts w:ascii="Courier New" w:hAnsi="Courier New" w:cs="Courier New"/>
          <w:sz w:val="24"/>
          <w:szCs w:val="24"/>
        </w:rPr>
      </w:pPr>
      <w:r>
        <w:rPr>
          <w:rFonts w:ascii="Courier New" w:hAnsi="Courier New" w:cs="Courier New"/>
          <w:sz w:val="24"/>
          <w:szCs w:val="24"/>
        </w:rPr>
        <w:tab/>
      </w:r>
    </w:p>
    <w:p w:rsidR="00E02D70" w:rsidRDefault="006C5054" w:rsidP="00EA58E9">
      <w:pPr>
        <w:spacing w:after="0" w:line="360" w:lineRule="auto"/>
        <w:rPr>
          <w:rFonts w:ascii="Courier New" w:hAnsi="Courier New" w:cs="Courier New"/>
          <w:sz w:val="24"/>
          <w:szCs w:val="24"/>
        </w:rPr>
      </w:pPr>
      <w:r>
        <w:rPr>
          <w:rFonts w:ascii="Courier New" w:hAnsi="Courier New" w:cs="Courier New"/>
          <w:sz w:val="24"/>
          <w:szCs w:val="24"/>
        </w:rPr>
        <w:tab/>
      </w:r>
      <w:r w:rsidR="00B57B4F">
        <w:rPr>
          <w:rFonts w:ascii="Courier New" w:hAnsi="Courier New" w:cs="Courier New"/>
          <w:sz w:val="24"/>
          <w:szCs w:val="24"/>
        </w:rPr>
        <w:t>Meseleye dönüp bakıldığında</w:t>
      </w:r>
      <w:r w:rsidR="000B7307">
        <w:rPr>
          <w:rFonts w:ascii="Courier New" w:hAnsi="Courier New" w:cs="Courier New"/>
          <w:sz w:val="24"/>
          <w:szCs w:val="24"/>
        </w:rPr>
        <w:t>,</w:t>
      </w:r>
      <w:r w:rsidR="00B57B4F">
        <w:rPr>
          <w:rFonts w:ascii="Courier New" w:hAnsi="Courier New" w:cs="Courier New"/>
          <w:sz w:val="24"/>
          <w:szCs w:val="24"/>
        </w:rPr>
        <w:t xml:space="preserve"> </w:t>
      </w:r>
      <w:proofErr w:type="spellStart"/>
      <w:r w:rsidR="00B57B4F">
        <w:rPr>
          <w:rFonts w:ascii="Courier New" w:hAnsi="Courier New" w:cs="Courier New"/>
          <w:sz w:val="24"/>
          <w:szCs w:val="24"/>
        </w:rPr>
        <w:t>Müstediler</w:t>
      </w:r>
      <w:proofErr w:type="spellEnd"/>
      <w:r w:rsidR="00B57B4F">
        <w:rPr>
          <w:rFonts w:ascii="Courier New" w:hAnsi="Courier New" w:cs="Courier New"/>
          <w:sz w:val="24"/>
          <w:szCs w:val="24"/>
        </w:rPr>
        <w:t xml:space="preserve"> tarafından</w:t>
      </w:r>
      <w:r w:rsidR="00DE7214">
        <w:rPr>
          <w:rFonts w:ascii="Courier New" w:hAnsi="Courier New" w:cs="Courier New"/>
          <w:sz w:val="24"/>
          <w:szCs w:val="24"/>
        </w:rPr>
        <w:t xml:space="preserve"> istida </w:t>
      </w:r>
      <w:r w:rsidR="00B57B4F">
        <w:rPr>
          <w:rFonts w:ascii="Courier New" w:hAnsi="Courier New" w:cs="Courier New"/>
          <w:sz w:val="24"/>
          <w:szCs w:val="24"/>
        </w:rPr>
        <w:t>dosyalanması</w:t>
      </w:r>
      <w:r w:rsidR="000B7307">
        <w:rPr>
          <w:rFonts w:ascii="Courier New" w:hAnsi="Courier New" w:cs="Courier New"/>
          <w:sz w:val="24"/>
          <w:szCs w:val="24"/>
        </w:rPr>
        <w:t xml:space="preserve"> </w:t>
      </w:r>
      <w:r w:rsidR="00DE7214">
        <w:rPr>
          <w:rFonts w:ascii="Courier New" w:hAnsi="Courier New" w:cs="Courier New"/>
          <w:sz w:val="24"/>
          <w:szCs w:val="24"/>
        </w:rPr>
        <w:t>önce</w:t>
      </w:r>
      <w:r w:rsidR="000B7307">
        <w:rPr>
          <w:rFonts w:ascii="Courier New" w:hAnsi="Courier New" w:cs="Courier New"/>
          <w:sz w:val="24"/>
          <w:szCs w:val="24"/>
        </w:rPr>
        <w:t>sin</w:t>
      </w:r>
      <w:r w:rsidR="00DE7214">
        <w:rPr>
          <w:rFonts w:ascii="Courier New" w:hAnsi="Courier New" w:cs="Courier New"/>
          <w:sz w:val="24"/>
          <w:szCs w:val="24"/>
        </w:rPr>
        <w:t xml:space="preserve">de </w:t>
      </w:r>
      <w:r w:rsidR="00BB12C9">
        <w:rPr>
          <w:rFonts w:ascii="Courier New" w:hAnsi="Courier New" w:cs="Courier New"/>
          <w:sz w:val="24"/>
          <w:szCs w:val="24"/>
        </w:rPr>
        <w:t>Alt Mahkeme</w:t>
      </w:r>
      <w:r w:rsidR="000B7307">
        <w:rPr>
          <w:rFonts w:ascii="Courier New" w:hAnsi="Courier New" w:cs="Courier New"/>
          <w:sz w:val="24"/>
          <w:szCs w:val="24"/>
        </w:rPr>
        <w:t>ye hazırlanan</w:t>
      </w:r>
      <w:r w:rsidR="00BB12C9">
        <w:rPr>
          <w:rFonts w:ascii="Courier New" w:hAnsi="Courier New" w:cs="Courier New"/>
          <w:sz w:val="24"/>
          <w:szCs w:val="24"/>
        </w:rPr>
        <w:t xml:space="preserve"> bu raporun </w:t>
      </w:r>
      <w:r w:rsidR="000B7307">
        <w:rPr>
          <w:rFonts w:ascii="Courier New" w:hAnsi="Courier New" w:cs="Courier New"/>
          <w:sz w:val="24"/>
          <w:szCs w:val="24"/>
        </w:rPr>
        <w:t>sunul</w:t>
      </w:r>
      <w:r w:rsidR="00BB12C9">
        <w:rPr>
          <w:rFonts w:ascii="Courier New" w:hAnsi="Courier New" w:cs="Courier New"/>
          <w:sz w:val="24"/>
          <w:szCs w:val="24"/>
        </w:rPr>
        <w:t xml:space="preserve">ması hususunda </w:t>
      </w:r>
      <w:r w:rsidR="00E741C2">
        <w:rPr>
          <w:rFonts w:ascii="Courier New" w:hAnsi="Courier New" w:cs="Courier New"/>
          <w:sz w:val="24"/>
          <w:szCs w:val="24"/>
        </w:rPr>
        <w:t>safahat</w:t>
      </w:r>
      <w:r w:rsidR="00BB12C9">
        <w:rPr>
          <w:rFonts w:ascii="Courier New" w:hAnsi="Courier New" w:cs="Courier New"/>
          <w:sz w:val="24"/>
          <w:szCs w:val="24"/>
        </w:rPr>
        <w:t xml:space="preserve"> şöyle ilerledi;</w:t>
      </w:r>
    </w:p>
    <w:p w:rsidR="00BB12C9" w:rsidRDefault="00BB12C9" w:rsidP="00667967">
      <w:pPr>
        <w:spacing w:after="0" w:line="360" w:lineRule="auto"/>
        <w:rPr>
          <w:rFonts w:ascii="Courier New" w:hAnsi="Courier New" w:cs="Courier New"/>
          <w:sz w:val="24"/>
          <w:szCs w:val="24"/>
        </w:rPr>
      </w:pPr>
    </w:p>
    <w:p w:rsidR="00BB12C9" w:rsidRDefault="00BB12C9" w:rsidP="00BB12C9">
      <w:pPr>
        <w:pStyle w:val="ListeParagraf"/>
        <w:numPr>
          <w:ilvl w:val="0"/>
          <w:numId w:val="1"/>
        </w:numPr>
        <w:spacing w:after="0" w:line="360" w:lineRule="auto"/>
        <w:rPr>
          <w:rFonts w:ascii="Courier New" w:hAnsi="Courier New" w:cs="Courier New"/>
          <w:sz w:val="24"/>
          <w:szCs w:val="24"/>
        </w:rPr>
      </w:pPr>
      <w:r w:rsidRPr="00BB12C9">
        <w:rPr>
          <w:rFonts w:ascii="Courier New" w:hAnsi="Courier New" w:cs="Courier New"/>
          <w:sz w:val="24"/>
          <w:szCs w:val="24"/>
        </w:rPr>
        <w:lastRenderedPageBreak/>
        <w:t>2.10.2018 tarihli cel</w:t>
      </w:r>
      <w:r w:rsidR="008D32A9">
        <w:rPr>
          <w:rFonts w:ascii="Courier New" w:hAnsi="Courier New" w:cs="Courier New"/>
          <w:sz w:val="24"/>
          <w:szCs w:val="24"/>
        </w:rPr>
        <w:t>sede dosyadaki ih</w:t>
      </w:r>
      <w:r>
        <w:rPr>
          <w:rFonts w:ascii="Courier New" w:hAnsi="Courier New" w:cs="Courier New"/>
          <w:sz w:val="24"/>
          <w:szCs w:val="24"/>
        </w:rPr>
        <w:t>t</w:t>
      </w:r>
      <w:r w:rsidR="008D32A9">
        <w:rPr>
          <w:rFonts w:ascii="Courier New" w:hAnsi="Courier New" w:cs="Courier New"/>
          <w:sz w:val="24"/>
          <w:szCs w:val="24"/>
        </w:rPr>
        <w:t>i</w:t>
      </w:r>
      <w:r>
        <w:rPr>
          <w:rFonts w:ascii="Courier New" w:hAnsi="Courier New" w:cs="Courier New"/>
          <w:sz w:val="24"/>
          <w:szCs w:val="24"/>
        </w:rPr>
        <w:t xml:space="preserve">laflı hususların belirlenebilmesi için </w:t>
      </w:r>
      <w:r w:rsidR="00DE7214">
        <w:rPr>
          <w:rFonts w:ascii="Courier New" w:hAnsi="Courier New" w:cs="Courier New"/>
          <w:sz w:val="24"/>
          <w:szCs w:val="24"/>
        </w:rPr>
        <w:t xml:space="preserve">dosya </w:t>
      </w:r>
      <w:r>
        <w:rPr>
          <w:rFonts w:ascii="Courier New" w:hAnsi="Courier New" w:cs="Courier New"/>
          <w:sz w:val="24"/>
          <w:szCs w:val="24"/>
        </w:rPr>
        <w:t xml:space="preserve">9.10.2018 tarihine tayin edildi. </w:t>
      </w:r>
    </w:p>
    <w:p w:rsidR="004A74EC" w:rsidRDefault="004A74EC" w:rsidP="004A74EC">
      <w:pPr>
        <w:pStyle w:val="ListeParagraf"/>
        <w:spacing w:after="0" w:line="360" w:lineRule="auto"/>
        <w:ind w:left="1065"/>
        <w:rPr>
          <w:rFonts w:ascii="Courier New" w:hAnsi="Courier New" w:cs="Courier New"/>
          <w:sz w:val="24"/>
          <w:szCs w:val="24"/>
        </w:rPr>
      </w:pPr>
    </w:p>
    <w:p w:rsidR="004A74EC" w:rsidRDefault="008D32A9" w:rsidP="00BB12C9">
      <w:pPr>
        <w:pStyle w:val="ListeParagraf"/>
        <w:numPr>
          <w:ilvl w:val="0"/>
          <w:numId w:val="1"/>
        </w:numPr>
        <w:spacing w:after="0" w:line="360" w:lineRule="auto"/>
        <w:rPr>
          <w:rFonts w:ascii="Courier New" w:hAnsi="Courier New" w:cs="Courier New"/>
          <w:sz w:val="24"/>
          <w:szCs w:val="24"/>
        </w:rPr>
      </w:pPr>
      <w:r>
        <w:rPr>
          <w:rFonts w:ascii="Courier New" w:hAnsi="Courier New" w:cs="Courier New"/>
          <w:sz w:val="24"/>
          <w:szCs w:val="24"/>
        </w:rPr>
        <w:t>9.10.2018 tarihli celsede vek</w:t>
      </w:r>
      <w:r w:rsidR="000B7307">
        <w:rPr>
          <w:rFonts w:ascii="Courier New" w:hAnsi="Courier New" w:cs="Courier New"/>
          <w:sz w:val="24"/>
          <w:szCs w:val="24"/>
        </w:rPr>
        <w:t>â</w:t>
      </w:r>
      <w:r>
        <w:rPr>
          <w:rFonts w:ascii="Courier New" w:hAnsi="Courier New" w:cs="Courier New"/>
          <w:sz w:val="24"/>
          <w:szCs w:val="24"/>
        </w:rPr>
        <w:t>le</w:t>
      </w:r>
      <w:r w:rsidR="004A74EC">
        <w:rPr>
          <w:rFonts w:ascii="Courier New" w:hAnsi="Courier New" w:cs="Courier New"/>
          <w:sz w:val="24"/>
          <w:szCs w:val="24"/>
        </w:rPr>
        <w:t>tnamedeki imza ile ilgili değerlendirmeler yapılırken tarafların ve mahkemenin konu ile ilgili beya</w:t>
      </w:r>
      <w:r>
        <w:rPr>
          <w:rFonts w:ascii="Courier New" w:hAnsi="Courier New" w:cs="Courier New"/>
          <w:sz w:val="24"/>
          <w:szCs w:val="24"/>
        </w:rPr>
        <w:t>n</w:t>
      </w:r>
      <w:r w:rsidR="004A74EC">
        <w:rPr>
          <w:rFonts w:ascii="Courier New" w:hAnsi="Courier New" w:cs="Courier New"/>
          <w:sz w:val="24"/>
          <w:szCs w:val="24"/>
        </w:rPr>
        <w:t>ları şöyledir;</w:t>
      </w:r>
    </w:p>
    <w:p w:rsidR="004A74EC" w:rsidRDefault="004A74EC" w:rsidP="004A74EC">
      <w:pPr>
        <w:pStyle w:val="ListeParagraf"/>
        <w:spacing w:after="0" w:line="360" w:lineRule="auto"/>
        <w:ind w:left="1065"/>
        <w:rPr>
          <w:rFonts w:ascii="Courier New" w:hAnsi="Courier New" w:cs="Courier New"/>
          <w:sz w:val="24"/>
          <w:szCs w:val="24"/>
        </w:rPr>
      </w:pPr>
    </w:p>
    <w:p w:rsidR="004A74EC" w:rsidRPr="00AD6655" w:rsidRDefault="000B7307" w:rsidP="004A74EC">
      <w:pPr>
        <w:pStyle w:val="ListeParagraf"/>
        <w:spacing w:after="0" w:line="360" w:lineRule="auto"/>
        <w:ind w:left="1065"/>
        <w:rPr>
          <w:rFonts w:ascii="Courier New" w:hAnsi="Courier New" w:cs="Courier New"/>
          <w:b/>
          <w:sz w:val="24"/>
          <w:szCs w:val="24"/>
        </w:rPr>
      </w:pPr>
      <w:r>
        <w:rPr>
          <w:rFonts w:ascii="Courier New" w:hAnsi="Courier New" w:cs="Courier New"/>
          <w:b/>
          <w:sz w:val="24"/>
          <w:szCs w:val="24"/>
        </w:rPr>
        <w:t>"</w:t>
      </w:r>
      <w:r w:rsidR="004A74EC" w:rsidRPr="00AD6655">
        <w:rPr>
          <w:rFonts w:ascii="Courier New" w:hAnsi="Courier New" w:cs="Courier New"/>
          <w:b/>
          <w:sz w:val="24"/>
          <w:szCs w:val="24"/>
        </w:rPr>
        <w:t>Mahkeme: o zaman dinlemeye başlayacağız geti</w:t>
      </w:r>
      <w:r w:rsidR="008D32A9" w:rsidRPr="00AD6655">
        <w:rPr>
          <w:rFonts w:ascii="Courier New" w:hAnsi="Courier New" w:cs="Courier New"/>
          <w:b/>
          <w:sz w:val="24"/>
          <w:szCs w:val="24"/>
        </w:rPr>
        <w:t>r</w:t>
      </w:r>
      <w:r w:rsidR="004A74EC" w:rsidRPr="00AD6655">
        <w:rPr>
          <w:rFonts w:ascii="Courier New" w:hAnsi="Courier New" w:cs="Courier New"/>
          <w:b/>
          <w:sz w:val="24"/>
          <w:szCs w:val="24"/>
        </w:rPr>
        <w:t xml:space="preserve">eceksiniz zaten tapudan ilgili dosyayı herhalde ilgili orijinal evrakta çıkacak. Mahkeme huzurunda emare olarak girdikten sonra tekrardan bir inceleme yapılması mümkün olacak. </w:t>
      </w:r>
    </w:p>
    <w:p w:rsidR="004A74EC" w:rsidRDefault="004A74EC" w:rsidP="004A74EC">
      <w:pPr>
        <w:pStyle w:val="ListeParagraf"/>
        <w:spacing w:after="0" w:line="360" w:lineRule="auto"/>
        <w:ind w:left="1065"/>
        <w:rPr>
          <w:rFonts w:ascii="Courier New" w:hAnsi="Courier New" w:cs="Courier New"/>
          <w:sz w:val="24"/>
          <w:szCs w:val="24"/>
        </w:rPr>
      </w:pPr>
    </w:p>
    <w:p w:rsidR="000B7307" w:rsidRDefault="004A74EC" w:rsidP="004A74EC">
      <w:pPr>
        <w:pStyle w:val="ListeParagraf"/>
        <w:spacing w:after="0" w:line="360" w:lineRule="auto"/>
        <w:ind w:left="1065"/>
        <w:rPr>
          <w:rFonts w:ascii="Courier New" w:hAnsi="Courier New" w:cs="Courier New"/>
          <w:b/>
          <w:sz w:val="24"/>
          <w:szCs w:val="24"/>
        </w:rPr>
      </w:pPr>
      <w:r w:rsidRPr="00AD6655">
        <w:rPr>
          <w:rFonts w:ascii="Courier New" w:hAnsi="Courier New" w:cs="Courier New"/>
          <w:b/>
          <w:sz w:val="24"/>
          <w:szCs w:val="24"/>
        </w:rPr>
        <w:t>Mahkeme:</w:t>
      </w:r>
      <w:r w:rsidR="00FA4669" w:rsidRPr="00AD6655">
        <w:rPr>
          <w:rFonts w:ascii="Courier New" w:hAnsi="Courier New" w:cs="Courier New"/>
          <w:b/>
          <w:sz w:val="24"/>
          <w:szCs w:val="24"/>
        </w:rPr>
        <w:t xml:space="preserve"> </w:t>
      </w:r>
      <w:r w:rsidRPr="00AD6655">
        <w:rPr>
          <w:rFonts w:ascii="Courier New" w:hAnsi="Courier New" w:cs="Courier New"/>
          <w:b/>
          <w:sz w:val="24"/>
          <w:szCs w:val="24"/>
        </w:rPr>
        <w:t>taraflar uzlaşacaksa da uygu</w:t>
      </w:r>
      <w:r w:rsidR="00AD6655">
        <w:rPr>
          <w:rFonts w:ascii="Courier New" w:hAnsi="Courier New" w:cs="Courier New"/>
          <w:b/>
          <w:sz w:val="24"/>
          <w:szCs w:val="24"/>
        </w:rPr>
        <w:t>n</w:t>
      </w:r>
      <w:r w:rsidRPr="00AD6655">
        <w:rPr>
          <w:rFonts w:ascii="Courier New" w:hAnsi="Courier New" w:cs="Courier New"/>
          <w:b/>
          <w:sz w:val="24"/>
          <w:szCs w:val="24"/>
        </w:rPr>
        <w:t xml:space="preserve"> görecekse öyle bir istida uyarınca bir emir alırız Bekir Bey gider v</w:t>
      </w:r>
      <w:r w:rsidR="00FA4669" w:rsidRPr="00AD6655">
        <w:rPr>
          <w:rFonts w:ascii="Courier New" w:hAnsi="Courier New" w:cs="Courier New"/>
          <w:b/>
          <w:sz w:val="24"/>
          <w:szCs w:val="24"/>
        </w:rPr>
        <w:t xml:space="preserve">e </w:t>
      </w:r>
      <w:r w:rsidRPr="00AD6655">
        <w:rPr>
          <w:rFonts w:ascii="Courier New" w:hAnsi="Courier New" w:cs="Courier New"/>
          <w:b/>
          <w:sz w:val="24"/>
          <w:szCs w:val="24"/>
        </w:rPr>
        <w:t xml:space="preserve">tapuda orijinal evrak üzerinden incelemesini yapar. </w:t>
      </w:r>
    </w:p>
    <w:p w:rsidR="000B7307" w:rsidRDefault="000B7307" w:rsidP="004A74EC">
      <w:pPr>
        <w:pStyle w:val="ListeParagraf"/>
        <w:spacing w:after="0" w:line="360" w:lineRule="auto"/>
        <w:ind w:left="1065"/>
        <w:rPr>
          <w:rFonts w:ascii="Courier New" w:hAnsi="Courier New" w:cs="Courier New"/>
          <w:b/>
          <w:sz w:val="24"/>
          <w:szCs w:val="24"/>
        </w:rPr>
      </w:pPr>
    </w:p>
    <w:p w:rsidR="000B7307" w:rsidRPr="000B7307" w:rsidRDefault="000B7307" w:rsidP="004A74EC">
      <w:pPr>
        <w:pStyle w:val="ListeParagraf"/>
        <w:spacing w:after="0" w:line="360" w:lineRule="auto"/>
        <w:ind w:left="1065"/>
        <w:rPr>
          <w:rFonts w:ascii="Courier New" w:hAnsi="Courier New" w:cs="Courier New"/>
          <w:sz w:val="24"/>
          <w:szCs w:val="24"/>
        </w:rPr>
      </w:pPr>
      <w:r w:rsidRPr="000B7307">
        <w:rPr>
          <w:rFonts w:ascii="Courier New" w:hAnsi="Courier New" w:cs="Courier New"/>
          <w:sz w:val="24"/>
          <w:szCs w:val="24"/>
        </w:rPr>
        <w:t>.....................</w:t>
      </w:r>
    </w:p>
    <w:p w:rsidR="000B7307" w:rsidRPr="00AD6655" w:rsidRDefault="000B7307" w:rsidP="004A74EC">
      <w:pPr>
        <w:pStyle w:val="ListeParagraf"/>
        <w:spacing w:after="0" w:line="360" w:lineRule="auto"/>
        <w:ind w:left="1065"/>
        <w:rPr>
          <w:rFonts w:ascii="Courier New" w:hAnsi="Courier New" w:cs="Courier New"/>
          <w:b/>
          <w:sz w:val="24"/>
          <w:szCs w:val="24"/>
        </w:rPr>
      </w:pPr>
    </w:p>
    <w:p w:rsidR="008E1A0E" w:rsidRPr="00AD6655" w:rsidRDefault="004A74EC" w:rsidP="008E1A0E">
      <w:pPr>
        <w:pStyle w:val="ListeParagraf"/>
        <w:spacing w:after="0" w:line="360" w:lineRule="auto"/>
        <w:ind w:left="1066"/>
        <w:rPr>
          <w:rFonts w:ascii="Courier New" w:hAnsi="Courier New" w:cs="Courier New"/>
          <w:b/>
          <w:sz w:val="24"/>
          <w:szCs w:val="24"/>
        </w:rPr>
      </w:pPr>
      <w:r w:rsidRPr="00AD6655">
        <w:rPr>
          <w:rFonts w:ascii="Courier New" w:hAnsi="Courier New" w:cs="Courier New"/>
          <w:b/>
          <w:sz w:val="24"/>
          <w:szCs w:val="24"/>
        </w:rPr>
        <w:t xml:space="preserve">Mahkeme: </w:t>
      </w:r>
      <w:r w:rsidR="008E1A0E" w:rsidRPr="00AD6655">
        <w:rPr>
          <w:rFonts w:ascii="Courier New" w:hAnsi="Courier New" w:cs="Courier New"/>
          <w:b/>
          <w:sz w:val="24"/>
          <w:szCs w:val="24"/>
        </w:rPr>
        <w:t xml:space="preserve">Yani beyan eder tüm taraflar yapılacak yani hazırlanacak olan raporun sonucuyla bağlı kalınmayacağı koşuluyla yani sırf zaman kazanmak açısından çünkü aksi takdirde mahkemeye gelmesi gerekecek emare yapılacak duruşma bekletilecek mahkeme dosyasından bir tetkik yapılması gerekecek. </w:t>
      </w:r>
    </w:p>
    <w:p w:rsidR="008E1A0E" w:rsidRDefault="008E1A0E" w:rsidP="008E1A0E">
      <w:pPr>
        <w:spacing w:after="0" w:line="360" w:lineRule="auto"/>
        <w:rPr>
          <w:rFonts w:ascii="Courier New" w:hAnsi="Courier New" w:cs="Courier New"/>
          <w:sz w:val="24"/>
          <w:szCs w:val="24"/>
        </w:rPr>
      </w:pPr>
    </w:p>
    <w:p w:rsidR="008E1A0E" w:rsidRDefault="008E1A0E" w:rsidP="008E1A0E">
      <w:pPr>
        <w:rPr>
          <w:rFonts w:ascii="Courier New" w:hAnsi="Courier New" w:cs="Courier New"/>
          <w:sz w:val="24"/>
          <w:szCs w:val="24"/>
        </w:rPr>
      </w:pPr>
      <w:r>
        <w:rPr>
          <w:rFonts w:ascii="Courier New" w:hAnsi="Courier New" w:cs="Courier New"/>
          <w:sz w:val="24"/>
          <w:szCs w:val="24"/>
        </w:rPr>
        <w:tab/>
        <w:t xml:space="preserve">  .....................</w:t>
      </w:r>
    </w:p>
    <w:p w:rsidR="008E1A0E" w:rsidRDefault="008E1A0E" w:rsidP="008E1A0E">
      <w:pPr>
        <w:spacing w:after="0" w:line="360" w:lineRule="auto"/>
        <w:ind w:left="1066"/>
        <w:rPr>
          <w:rFonts w:ascii="Courier New" w:hAnsi="Courier New" w:cs="Courier New"/>
          <w:sz w:val="24"/>
          <w:szCs w:val="24"/>
        </w:rPr>
      </w:pPr>
    </w:p>
    <w:p w:rsidR="008E1A0E" w:rsidRPr="00AD6655" w:rsidRDefault="008E1A0E" w:rsidP="008E1A0E">
      <w:pPr>
        <w:spacing w:after="0" w:line="360" w:lineRule="auto"/>
        <w:ind w:left="1066"/>
        <w:rPr>
          <w:rFonts w:ascii="Courier New" w:hAnsi="Courier New" w:cs="Courier New"/>
          <w:b/>
          <w:sz w:val="24"/>
          <w:szCs w:val="24"/>
        </w:rPr>
      </w:pPr>
      <w:r w:rsidRPr="00AD6655">
        <w:rPr>
          <w:rFonts w:ascii="Courier New" w:hAnsi="Courier New" w:cs="Courier New"/>
          <w:b/>
          <w:sz w:val="24"/>
          <w:szCs w:val="24"/>
        </w:rPr>
        <w:t>Mahkeme: Bu meselede özellikle or</w:t>
      </w:r>
      <w:r w:rsidR="0043334B">
        <w:rPr>
          <w:rFonts w:ascii="Courier New" w:hAnsi="Courier New" w:cs="Courier New"/>
          <w:b/>
          <w:sz w:val="24"/>
          <w:szCs w:val="24"/>
        </w:rPr>
        <w:t>i</w:t>
      </w:r>
      <w:r w:rsidRPr="00AD6655">
        <w:rPr>
          <w:rFonts w:ascii="Courier New" w:hAnsi="Courier New" w:cs="Courier New"/>
          <w:b/>
          <w:sz w:val="24"/>
          <w:szCs w:val="24"/>
        </w:rPr>
        <w:t>jinal vekaletnamenin</w:t>
      </w:r>
      <w:r w:rsidR="0030520B">
        <w:rPr>
          <w:rFonts w:ascii="Courier New" w:hAnsi="Courier New" w:cs="Courier New"/>
          <w:b/>
          <w:sz w:val="24"/>
          <w:szCs w:val="24"/>
        </w:rPr>
        <w:t xml:space="preserve"> tapuda olması bu hususta </w:t>
      </w:r>
      <w:r w:rsidR="0043334B">
        <w:rPr>
          <w:rFonts w:ascii="Courier New" w:hAnsi="Courier New" w:cs="Courier New"/>
          <w:b/>
          <w:sz w:val="24"/>
          <w:szCs w:val="24"/>
        </w:rPr>
        <w:t>Davacı</w:t>
      </w:r>
      <w:r w:rsidR="0030520B">
        <w:rPr>
          <w:rFonts w:ascii="Courier New" w:hAnsi="Courier New" w:cs="Courier New"/>
          <w:b/>
          <w:sz w:val="24"/>
          <w:szCs w:val="24"/>
        </w:rPr>
        <w:t xml:space="preserve"> ve </w:t>
      </w:r>
      <w:r w:rsidR="0043334B">
        <w:rPr>
          <w:rFonts w:ascii="Courier New" w:hAnsi="Courier New" w:cs="Courier New"/>
          <w:b/>
          <w:sz w:val="24"/>
          <w:szCs w:val="24"/>
        </w:rPr>
        <w:t>Davalılar</w:t>
      </w:r>
      <w:r w:rsidRPr="00AD6655">
        <w:rPr>
          <w:rFonts w:ascii="Courier New" w:hAnsi="Courier New" w:cs="Courier New"/>
          <w:b/>
          <w:sz w:val="24"/>
          <w:szCs w:val="24"/>
        </w:rPr>
        <w:t xml:space="preserve"> avukatının bugün yapmış olduğu beyan ışığında bir değerlendirme yapılarak mahkemeye bu husustaki beyanlarının sunulması ve keza Başsavcılığın cezai kovuşturmayla ilgili takip </w:t>
      </w:r>
      <w:r w:rsidRPr="00AD6655">
        <w:rPr>
          <w:rFonts w:ascii="Courier New" w:hAnsi="Courier New" w:cs="Courier New"/>
          <w:b/>
          <w:sz w:val="24"/>
          <w:szCs w:val="24"/>
        </w:rPr>
        <w:lastRenderedPageBreak/>
        <w:t>yapıp bu husustaki beyanlarını</w:t>
      </w:r>
      <w:r w:rsidR="008D076F">
        <w:rPr>
          <w:rFonts w:ascii="Courier New" w:hAnsi="Courier New" w:cs="Courier New"/>
          <w:b/>
          <w:sz w:val="24"/>
          <w:szCs w:val="24"/>
        </w:rPr>
        <w:t>n</w:t>
      </w:r>
      <w:r w:rsidRPr="00AD6655">
        <w:rPr>
          <w:rFonts w:ascii="Courier New" w:hAnsi="Courier New" w:cs="Courier New"/>
          <w:b/>
          <w:sz w:val="24"/>
          <w:szCs w:val="24"/>
        </w:rPr>
        <w:t xml:space="preserve"> alınması amacıyla 30.10.2018 tarihine tehir edilir.</w:t>
      </w:r>
      <w:r w:rsidR="0043334B">
        <w:rPr>
          <w:rFonts w:ascii="Courier New" w:hAnsi="Courier New" w:cs="Courier New"/>
          <w:b/>
          <w:sz w:val="24"/>
          <w:szCs w:val="24"/>
        </w:rPr>
        <w:t>"</w:t>
      </w:r>
      <w:r w:rsidRPr="00AD6655">
        <w:rPr>
          <w:rFonts w:ascii="Courier New" w:hAnsi="Courier New" w:cs="Courier New"/>
          <w:b/>
          <w:sz w:val="24"/>
          <w:szCs w:val="24"/>
        </w:rPr>
        <w:t xml:space="preserve">   </w:t>
      </w:r>
    </w:p>
    <w:p w:rsidR="004A74EC" w:rsidRDefault="004A74EC" w:rsidP="004A74EC">
      <w:pPr>
        <w:pStyle w:val="ListeParagraf"/>
        <w:spacing w:after="0" w:line="360" w:lineRule="auto"/>
        <w:ind w:left="1065"/>
        <w:rPr>
          <w:rFonts w:ascii="Courier New" w:hAnsi="Courier New" w:cs="Courier New"/>
          <w:sz w:val="24"/>
          <w:szCs w:val="24"/>
        </w:rPr>
      </w:pPr>
    </w:p>
    <w:p w:rsidR="004A74EC" w:rsidRDefault="0090554A" w:rsidP="00BB12C9">
      <w:pPr>
        <w:pStyle w:val="ListeParagraf"/>
        <w:numPr>
          <w:ilvl w:val="0"/>
          <w:numId w:val="1"/>
        </w:numPr>
        <w:spacing w:after="0" w:line="360" w:lineRule="auto"/>
        <w:rPr>
          <w:rFonts w:ascii="Courier New" w:hAnsi="Courier New" w:cs="Courier New"/>
          <w:sz w:val="24"/>
          <w:szCs w:val="24"/>
        </w:rPr>
      </w:pPr>
      <w:r>
        <w:rPr>
          <w:rFonts w:ascii="Courier New" w:hAnsi="Courier New" w:cs="Courier New"/>
          <w:sz w:val="24"/>
          <w:szCs w:val="24"/>
        </w:rPr>
        <w:t>30.10.2018 tarihli celsede ise</w:t>
      </w:r>
      <w:r w:rsidR="005C69CD">
        <w:rPr>
          <w:rFonts w:ascii="Courier New" w:hAnsi="Courier New" w:cs="Courier New"/>
          <w:sz w:val="24"/>
          <w:szCs w:val="24"/>
        </w:rPr>
        <w:t xml:space="preserve"> mahkemedeki beyanlar şöyleydi</w:t>
      </w:r>
      <w:r>
        <w:rPr>
          <w:rFonts w:ascii="Courier New" w:hAnsi="Courier New" w:cs="Courier New"/>
          <w:sz w:val="24"/>
          <w:szCs w:val="24"/>
        </w:rPr>
        <w:t>;</w:t>
      </w:r>
    </w:p>
    <w:p w:rsidR="00AD6655" w:rsidRDefault="00AD6655" w:rsidP="00AD6655">
      <w:pPr>
        <w:pStyle w:val="ListeParagraf"/>
        <w:spacing w:after="0" w:line="360" w:lineRule="auto"/>
        <w:ind w:left="1065"/>
        <w:rPr>
          <w:rFonts w:ascii="Courier New" w:hAnsi="Courier New" w:cs="Courier New"/>
          <w:sz w:val="24"/>
          <w:szCs w:val="24"/>
        </w:rPr>
      </w:pPr>
    </w:p>
    <w:p w:rsidR="0090554A" w:rsidRPr="0043334B" w:rsidRDefault="0043334B" w:rsidP="0090554A">
      <w:pPr>
        <w:pStyle w:val="ListeParagraf"/>
        <w:spacing w:after="0" w:line="360" w:lineRule="auto"/>
        <w:ind w:left="1065"/>
        <w:rPr>
          <w:rFonts w:ascii="Courier New" w:hAnsi="Courier New" w:cs="Courier New"/>
          <w:b/>
          <w:sz w:val="24"/>
          <w:szCs w:val="24"/>
        </w:rPr>
      </w:pPr>
      <w:r w:rsidRPr="0043334B">
        <w:rPr>
          <w:rFonts w:ascii="Courier New" w:hAnsi="Courier New" w:cs="Courier New"/>
          <w:b/>
          <w:sz w:val="24"/>
          <w:szCs w:val="24"/>
        </w:rPr>
        <w:t>"</w:t>
      </w:r>
      <w:r w:rsidR="0090554A" w:rsidRPr="0043334B">
        <w:rPr>
          <w:rFonts w:ascii="Courier New" w:hAnsi="Courier New" w:cs="Courier New"/>
          <w:b/>
          <w:sz w:val="24"/>
          <w:szCs w:val="24"/>
        </w:rPr>
        <w:t>Av. Gizem Malyalı: Evet efendim. Meslektaşımla bir görüşme yaptık, uygun görürse meslektaşım da Bekir Barut Tapu'da imza incelemesi yapmaya hazırdır eğer meslektaşım da uygun görürse...</w:t>
      </w:r>
    </w:p>
    <w:p w:rsidR="0090554A" w:rsidRPr="0043334B" w:rsidRDefault="0090554A" w:rsidP="0090554A">
      <w:pPr>
        <w:pStyle w:val="ListeParagraf"/>
        <w:spacing w:after="0" w:line="360" w:lineRule="auto"/>
        <w:ind w:left="1065"/>
        <w:rPr>
          <w:rFonts w:ascii="Courier New" w:hAnsi="Courier New" w:cs="Courier New"/>
          <w:b/>
          <w:sz w:val="24"/>
          <w:szCs w:val="24"/>
        </w:rPr>
      </w:pPr>
      <w:r w:rsidRPr="0043334B">
        <w:rPr>
          <w:rFonts w:ascii="Courier New" w:hAnsi="Courier New" w:cs="Courier New"/>
          <w:b/>
          <w:sz w:val="24"/>
          <w:szCs w:val="24"/>
        </w:rPr>
        <w:t>...................................................</w:t>
      </w:r>
    </w:p>
    <w:p w:rsidR="0090554A" w:rsidRPr="0043334B" w:rsidRDefault="0090554A" w:rsidP="0090554A">
      <w:pPr>
        <w:pStyle w:val="ListeParagraf"/>
        <w:spacing w:after="0" w:line="360" w:lineRule="auto"/>
        <w:ind w:left="1065"/>
        <w:rPr>
          <w:rFonts w:ascii="Courier New" w:hAnsi="Courier New" w:cs="Courier New"/>
          <w:b/>
          <w:sz w:val="24"/>
          <w:szCs w:val="24"/>
        </w:rPr>
      </w:pPr>
      <w:r w:rsidRPr="0043334B">
        <w:rPr>
          <w:rFonts w:ascii="Courier New" w:hAnsi="Courier New" w:cs="Courier New"/>
          <w:b/>
          <w:sz w:val="24"/>
          <w:szCs w:val="24"/>
        </w:rPr>
        <w:t xml:space="preserve">Av. Uygar Kalmaz: Tabi vekaletnameyi yani sonuçta benim imza eden </w:t>
      </w:r>
      <w:r w:rsidR="0030520B" w:rsidRPr="0043334B">
        <w:rPr>
          <w:rFonts w:ascii="Courier New" w:hAnsi="Courier New" w:cs="Courier New"/>
          <w:b/>
          <w:sz w:val="24"/>
          <w:szCs w:val="24"/>
        </w:rPr>
        <w:t xml:space="preserve">taraf değilim, ben sadece </w:t>
      </w:r>
      <w:r w:rsidR="0043334B" w:rsidRPr="0043334B">
        <w:rPr>
          <w:rFonts w:ascii="Courier New" w:hAnsi="Courier New" w:cs="Courier New"/>
          <w:b/>
          <w:sz w:val="24"/>
          <w:szCs w:val="24"/>
        </w:rPr>
        <w:t>Davalı</w:t>
      </w:r>
      <w:r w:rsidRPr="0043334B">
        <w:rPr>
          <w:rFonts w:ascii="Courier New" w:hAnsi="Courier New" w:cs="Courier New"/>
          <w:b/>
          <w:sz w:val="24"/>
          <w:szCs w:val="24"/>
        </w:rPr>
        <w:t xml:space="preserve"> </w:t>
      </w:r>
      <w:r w:rsidR="0043334B" w:rsidRPr="0043334B">
        <w:rPr>
          <w:rFonts w:ascii="Courier New" w:hAnsi="Courier New" w:cs="Courier New"/>
          <w:b/>
          <w:sz w:val="24"/>
          <w:szCs w:val="24"/>
        </w:rPr>
        <w:t>N</w:t>
      </w:r>
      <w:r w:rsidRPr="0043334B">
        <w:rPr>
          <w:rFonts w:ascii="Courier New" w:hAnsi="Courier New" w:cs="Courier New"/>
          <w:b/>
          <w:sz w:val="24"/>
          <w:szCs w:val="24"/>
        </w:rPr>
        <w:t>o.1'in avukatıyım. Eğer bu yönde benim herhangi bir yetkim ya da onayım istenecek olursa benden ben tabi</w:t>
      </w:r>
      <w:r w:rsidR="0043334B" w:rsidRPr="0043334B">
        <w:rPr>
          <w:rFonts w:ascii="Courier New" w:hAnsi="Courier New" w:cs="Courier New"/>
          <w:b/>
          <w:sz w:val="24"/>
          <w:szCs w:val="24"/>
        </w:rPr>
        <w:t>i</w:t>
      </w:r>
      <w:r w:rsidRPr="0043334B">
        <w:rPr>
          <w:rFonts w:ascii="Courier New" w:hAnsi="Courier New" w:cs="Courier New"/>
          <w:b/>
          <w:sz w:val="24"/>
          <w:szCs w:val="24"/>
        </w:rPr>
        <w:t xml:space="preserve"> ki vermeye hazırım kendim ama ondan fazlasını tabi...</w:t>
      </w:r>
    </w:p>
    <w:p w:rsidR="0090554A" w:rsidRDefault="0090554A" w:rsidP="0090554A">
      <w:pPr>
        <w:pStyle w:val="ListeParagraf"/>
        <w:spacing w:after="0" w:line="360" w:lineRule="auto"/>
        <w:ind w:left="1065"/>
        <w:rPr>
          <w:rFonts w:ascii="Courier New" w:hAnsi="Courier New" w:cs="Courier New"/>
          <w:sz w:val="24"/>
          <w:szCs w:val="24"/>
        </w:rPr>
      </w:pPr>
      <w:r w:rsidRPr="0043334B">
        <w:rPr>
          <w:rFonts w:ascii="Courier New" w:hAnsi="Courier New" w:cs="Courier New"/>
          <w:b/>
          <w:sz w:val="24"/>
          <w:szCs w:val="24"/>
        </w:rPr>
        <w:t xml:space="preserve">.......................................................Mahkeme: </w:t>
      </w:r>
      <w:r w:rsidR="005B6BE5" w:rsidRPr="0043334B">
        <w:rPr>
          <w:rFonts w:ascii="Courier New" w:hAnsi="Courier New" w:cs="Courier New"/>
          <w:b/>
          <w:sz w:val="24"/>
          <w:szCs w:val="24"/>
        </w:rPr>
        <w:t xml:space="preserve">Yapılan beyanlar ışığında, özellikle Tapu nezdinde bulunan </w:t>
      </w:r>
      <w:r w:rsidR="0030520B" w:rsidRPr="0043334B">
        <w:rPr>
          <w:rFonts w:ascii="Courier New" w:hAnsi="Courier New" w:cs="Courier New"/>
          <w:b/>
          <w:sz w:val="24"/>
          <w:szCs w:val="24"/>
        </w:rPr>
        <w:t>or</w:t>
      </w:r>
      <w:r w:rsidR="0043334B" w:rsidRPr="0043334B">
        <w:rPr>
          <w:rFonts w:ascii="Courier New" w:hAnsi="Courier New" w:cs="Courier New"/>
          <w:b/>
          <w:sz w:val="24"/>
          <w:szCs w:val="24"/>
        </w:rPr>
        <w:t>i</w:t>
      </w:r>
      <w:r w:rsidR="0030520B" w:rsidRPr="0043334B">
        <w:rPr>
          <w:rFonts w:ascii="Courier New" w:hAnsi="Courier New" w:cs="Courier New"/>
          <w:b/>
          <w:sz w:val="24"/>
          <w:szCs w:val="24"/>
        </w:rPr>
        <w:t xml:space="preserve">jinal vekaletnamenin </w:t>
      </w:r>
      <w:r w:rsidR="0043334B" w:rsidRPr="0043334B">
        <w:rPr>
          <w:rFonts w:ascii="Courier New" w:hAnsi="Courier New" w:cs="Courier New"/>
          <w:b/>
          <w:sz w:val="24"/>
          <w:szCs w:val="24"/>
        </w:rPr>
        <w:t>Davacının</w:t>
      </w:r>
      <w:r w:rsidR="005B6BE5" w:rsidRPr="0043334B">
        <w:rPr>
          <w:rFonts w:ascii="Courier New" w:hAnsi="Courier New" w:cs="Courier New"/>
          <w:b/>
          <w:sz w:val="24"/>
          <w:szCs w:val="24"/>
        </w:rPr>
        <w:t xml:space="preserve"> uzman tanığı tarafından yerinde tetkik edilip bu hususta bir rapor hazırlanmasının davanın duruşmasının daha hızlı ve adilane çözümlenmesi açısından uygun ve ad</w:t>
      </w:r>
      <w:r w:rsidR="0030520B" w:rsidRPr="0043334B">
        <w:rPr>
          <w:rFonts w:ascii="Courier New" w:hAnsi="Courier New" w:cs="Courier New"/>
          <w:b/>
          <w:sz w:val="24"/>
          <w:szCs w:val="24"/>
        </w:rPr>
        <w:t xml:space="preserve">il olacağı kanaatindeyim. </w:t>
      </w:r>
      <w:r w:rsidR="0043334B" w:rsidRPr="0043334B">
        <w:rPr>
          <w:rFonts w:ascii="Courier New" w:hAnsi="Courier New" w:cs="Courier New"/>
          <w:b/>
          <w:sz w:val="24"/>
          <w:szCs w:val="24"/>
        </w:rPr>
        <w:t>Davalı No.</w:t>
      </w:r>
      <w:r w:rsidR="005B6BE5" w:rsidRPr="0043334B">
        <w:rPr>
          <w:rFonts w:ascii="Courier New" w:hAnsi="Courier New" w:cs="Courier New"/>
          <w:b/>
          <w:sz w:val="24"/>
          <w:szCs w:val="24"/>
        </w:rPr>
        <w:t xml:space="preserve"> 1 Avukatının bu hususta vermiş olduğu onayı ışığında da bu husustaki işlemlerin yapılıp tamamlanmasına olanak sağlamak üzere dava Duruşma Öncesi İnceleme olarak 22.11.2018 tarihine saat 08.30'a tehir edilir.</w:t>
      </w:r>
      <w:r w:rsidR="0043334B" w:rsidRPr="0043334B">
        <w:rPr>
          <w:rFonts w:ascii="Courier New" w:hAnsi="Courier New" w:cs="Courier New"/>
          <w:b/>
          <w:sz w:val="24"/>
          <w:szCs w:val="24"/>
        </w:rPr>
        <w:t>"</w:t>
      </w:r>
      <w:r w:rsidR="005B6BE5">
        <w:rPr>
          <w:rFonts w:ascii="Courier New" w:hAnsi="Courier New" w:cs="Courier New"/>
          <w:sz w:val="24"/>
          <w:szCs w:val="24"/>
        </w:rPr>
        <w:t xml:space="preserve">  </w:t>
      </w:r>
    </w:p>
    <w:p w:rsidR="005C69CD" w:rsidRDefault="005C69CD" w:rsidP="0090554A">
      <w:pPr>
        <w:pStyle w:val="ListeParagraf"/>
        <w:spacing w:after="0" w:line="360" w:lineRule="auto"/>
        <w:ind w:left="1065"/>
        <w:rPr>
          <w:rFonts w:ascii="Courier New" w:hAnsi="Courier New" w:cs="Courier New"/>
          <w:sz w:val="24"/>
          <w:szCs w:val="24"/>
        </w:rPr>
      </w:pPr>
    </w:p>
    <w:p w:rsidR="00334795" w:rsidRPr="00B57B4F" w:rsidRDefault="00B57B4F" w:rsidP="00B57B4F">
      <w:pPr>
        <w:spacing w:after="0" w:line="360" w:lineRule="auto"/>
        <w:ind w:firstLine="708"/>
        <w:rPr>
          <w:rFonts w:ascii="Courier New" w:hAnsi="Courier New" w:cs="Courier New"/>
          <w:sz w:val="24"/>
          <w:szCs w:val="24"/>
        </w:rPr>
      </w:pPr>
      <w:r>
        <w:rPr>
          <w:rFonts w:ascii="Courier New" w:hAnsi="Courier New" w:cs="Courier New"/>
          <w:sz w:val="24"/>
          <w:szCs w:val="24"/>
        </w:rPr>
        <w:t xml:space="preserve">Taraflar </w:t>
      </w:r>
      <w:r w:rsidR="00334795" w:rsidRPr="00B57B4F">
        <w:rPr>
          <w:rFonts w:ascii="Courier New" w:hAnsi="Courier New" w:cs="Courier New"/>
          <w:sz w:val="24"/>
          <w:szCs w:val="24"/>
        </w:rPr>
        <w:t>22.11.2018</w:t>
      </w:r>
      <w:r w:rsidR="005C69CD" w:rsidRPr="00B57B4F">
        <w:rPr>
          <w:rFonts w:ascii="Courier New" w:hAnsi="Courier New" w:cs="Courier New"/>
          <w:sz w:val="24"/>
          <w:szCs w:val="24"/>
        </w:rPr>
        <w:t xml:space="preserve"> tarihli celsede ise</w:t>
      </w:r>
      <w:r>
        <w:rPr>
          <w:rFonts w:ascii="Courier New" w:hAnsi="Courier New" w:cs="Courier New"/>
          <w:sz w:val="24"/>
          <w:szCs w:val="24"/>
        </w:rPr>
        <w:t xml:space="preserve"> mahkemede şu beyanlarda bulun</w:t>
      </w:r>
      <w:r w:rsidR="005C69CD" w:rsidRPr="00B57B4F">
        <w:rPr>
          <w:rFonts w:ascii="Courier New" w:hAnsi="Courier New" w:cs="Courier New"/>
          <w:sz w:val="24"/>
          <w:szCs w:val="24"/>
        </w:rPr>
        <w:t>du;</w:t>
      </w:r>
    </w:p>
    <w:p w:rsidR="005C69CD" w:rsidRDefault="005C69CD" w:rsidP="0090554A">
      <w:pPr>
        <w:pStyle w:val="ListeParagraf"/>
        <w:spacing w:after="0" w:line="360" w:lineRule="auto"/>
        <w:ind w:left="1065"/>
        <w:rPr>
          <w:rFonts w:ascii="Courier New" w:hAnsi="Courier New" w:cs="Courier New"/>
          <w:sz w:val="24"/>
          <w:szCs w:val="24"/>
        </w:rPr>
      </w:pPr>
    </w:p>
    <w:p w:rsidR="00334795" w:rsidRPr="0043334B" w:rsidRDefault="0043334B" w:rsidP="0090554A">
      <w:pPr>
        <w:pStyle w:val="ListeParagraf"/>
        <w:spacing w:after="0" w:line="360" w:lineRule="auto"/>
        <w:ind w:left="1065"/>
        <w:rPr>
          <w:rFonts w:ascii="Courier New" w:hAnsi="Courier New" w:cs="Courier New"/>
          <w:b/>
          <w:sz w:val="24"/>
          <w:szCs w:val="24"/>
        </w:rPr>
      </w:pPr>
      <w:r w:rsidRPr="0043334B">
        <w:rPr>
          <w:rFonts w:ascii="Courier New" w:hAnsi="Courier New" w:cs="Courier New"/>
          <w:b/>
          <w:sz w:val="24"/>
          <w:szCs w:val="24"/>
        </w:rPr>
        <w:t>"</w:t>
      </w:r>
      <w:r w:rsidR="00334795" w:rsidRPr="0043334B">
        <w:rPr>
          <w:rFonts w:ascii="Courier New" w:hAnsi="Courier New" w:cs="Courier New"/>
          <w:b/>
          <w:sz w:val="24"/>
          <w:szCs w:val="24"/>
        </w:rPr>
        <w:t>Mahkeme: Siz böyle bir durumda zaten uzman kişiyi de eğer tapudaysa götüreceksiniz, orada tetkik yapılacak?</w:t>
      </w:r>
    </w:p>
    <w:p w:rsidR="00334795" w:rsidRPr="0043334B" w:rsidRDefault="00334795" w:rsidP="0090554A">
      <w:pPr>
        <w:pStyle w:val="ListeParagraf"/>
        <w:spacing w:after="0" w:line="360" w:lineRule="auto"/>
        <w:ind w:left="1065"/>
        <w:rPr>
          <w:rFonts w:ascii="Courier New" w:hAnsi="Courier New" w:cs="Courier New"/>
          <w:b/>
          <w:sz w:val="24"/>
          <w:szCs w:val="24"/>
        </w:rPr>
      </w:pPr>
      <w:r w:rsidRPr="0043334B">
        <w:rPr>
          <w:rFonts w:ascii="Courier New" w:hAnsi="Courier New" w:cs="Courier New"/>
          <w:b/>
          <w:sz w:val="24"/>
          <w:szCs w:val="24"/>
        </w:rPr>
        <w:t>Av. G. Malyalı: Evet orda yapılacak efendim.</w:t>
      </w:r>
    </w:p>
    <w:p w:rsidR="00334795" w:rsidRPr="0043334B" w:rsidRDefault="00334795" w:rsidP="0090554A">
      <w:pPr>
        <w:pStyle w:val="ListeParagraf"/>
        <w:spacing w:after="0" w:line="360" w:lineRule="auto"/>
        <w:ind w:left="1065"/>
        <w:rPr>
          <w:rFonts w:ascii="Courier New" w:hAnsi="Courier New" w:cs="Courier New"/>
          <w:b/>
          <w:sz w:val="24"/>
          <w:szCs w:val="24"/>
        </w:rPr>
      </w:pPr>
      <w:r w:rsidRPr="0043334B">
        <w:rPr>
          <w:rFonts w:ascii="Courier New" w:hAnsi="Courier New" w:cs="Courier New"/>
          <w:b/>
          <w:sz w:val="24"/>
          <w:szCs w:val="24"/>
        </w:rPr>
        <w:lastRenderedPageBreak/>
        <w:t>Mahkeme: Hemfikir kalındıydı diye hatırlıyorum.</w:t>
      </w:r>
    </w:p>
    <w:p w:rsidR="00334795" w:rsidRPr="0043334B" w:rsidRDefault="00334795" w:rsidP="0090554A">
      <w:pPr>
        <w:pStyle w:val="ListeParagraf"/>
        <w:spacing w:after="0" w:line="360" w:lineRule="auto"/>
        <w:ind w:left="1065"/>
        <w:rPr>
          <w:rFonts w:ascii="Courier New" w:hAnsi="Courier New" w:cs="Courier New"/>
          <w:b/>
          <w:sz w:val="24"/>
          <w:szCs w:val="24"/>
        </w:rPr>
      </w:pPr>
      <w:r w:rsidRPr="0043334B">
        <w:rPr>
          <w:rFonts w:ascii="Courier New" w:hAnsi="Courier New" w:cs="Courier New"/>
          <w:b/>
          <w:sz w:val="24"/>
          <w:szCs w:val="24"/>
        </w:rPr>
        <w:t>Av.C.Lefkonuklu: Evet efendim.</w:t>
      </w:r>
    </w:p>
    <w:p w:rsidR="005C69CD" w:rsidRPr="0043334B" w:rsidRDefault="005C69CD" w:rsidP="0090554A">
      <w:pPr>
        <w:pStyle w:val="ListeParagraf"/>
        <w:spacing w:after="0" w:line="360" w:lineRule="auto"/>
        <w:ind w:left="1065"/>
        <w:rPr>
          <w:rFonts w:ascii="Courier New" w:hAnsi="Courier New" w:cs="Courier New"/>
          <w:b/>
          <w:sz w:val="24"/>
          <w:szCs w:val="24"/>
        </w:rPr>
      </w:pPr>
    </w:p>
    <w:p w:rsidR="00DE09D9" w:rsidRPr="0043334B" w:rsidRDefault="00334795" w:rsidP="0090554A">
      <w:pPr>
        <w:pStyle w:val="ListeParagraf"/>
        <w:spacing w:after="0" w:line="360" w:lineRule="auto"/>
        <w:ind w:left="1065"/>
        <w:rPr>
          <w:rFonts w:ascii="Courier New" w:hAnsi="Courier New" w:cs="Courier New"/>
          <w:b/>
          <w:sz w:val="24"/>
          <w:szCs w:val="24"/>
        </w:rPr>
      </w:pPr>
      <w:r w:rsidRPr="0043334B">
        <w:rPr>
          <w:rFonts w:ascii="Courier New" w:hAnsi="Courier New" w:cs="Courier New"/>
          <w:b/>
          <w:sz w:val="24"/>
          <w:szCs w:val="24"/>
        </w:rPr>
        <w:t xml:space="preserve">Mahkeme: </w:t>
      </w:r>
      <w:r w:rsidR="00DE09D9" w:rsidRPr="0043334B">
        <w:rPr>
          <w:rFonts w:ascii="Courier New" w:hAnsi="Courier New" w:cs="Courier New"/>
          <w:b/>
          <w:sz w:val="24"/>
          <w:szCs w:val="24"/>
        </w:rPr>
        <w:t>Yapılan beyanlar ışığında dava duruşma öncesi inceleme olarak 13.12.2018 tarihine tehir edilir.</w:t>
      </w:r>
      <w:r w:rsidR="0043334B" w:rsidRPr="0043334B">
        <w:rPr>
          <w:rFonts w:ascii="Courier New" w:hAnsi="Courier New" w:cs="Courier New"/>
          <w:b/>
          <w:sz w:val="24"/>
          <w:szCs w:val="24"/>
        </w:rPr>
        <w:t>"</w:t>
      </w:r>
      <w:r w:rsidR="00DE09D9" w:rsidRPr="0043334B">
        <w:rPr>
          <w:rFonts w:ascii="Courier New" w:hAnsi="Courier New" w:cs="Courier New"/>
          <w:b/>
          <w:sz w:val="24"/>
          <w:szCs w:val="24"/>
        </w:rPr>
        <w:t xml:space="preserve"> </w:t>
      </w:r>
    </w:p>
    <w:p w:rsidR="00DE09D9" w:rsidRDefault="00DE09D9" w:rsidP="0090554A">
      <w:pPr>
        <w:pStyle w:val="ListeParagraf"/>
        <w:spacing w:after="0" w:line="360" w:lineRule="auto"/>
        <w:ind w:left="1065"/>
        <w:rPr>
          <w:rFonts w:ascii="Courier New" w:hAnsi="Courier New" w:cs="Courier New"/>
          <w:sz w:val="24"/>
          <w:szCs w:val="24"/>
        </w:rPr>
      </w:pPr>
    </w:p>
    <w:p w:rsidR="00DE09D9" w:rsidRDefault="00DE09D9" w:rsidP="0090554A">
      <w:pPr>
        <w:pStyle w:val="ListeParagraf"/>
        <w:spacing w:after="0" w:line="360" w:lineRule="auto"/>
        <w:ind w:left="1065"/>
        <w:rPr>
          <w:rFonts w:ascii="Courier New" w:hAnsi="Courier New" w:cs="Courier New"/>
          <w:sz w:val="24"/>
          <w:szCs w:val="24"/>
        </w:rPr>
      </w:pPr>
      <w:r>
        <w:rPr>
          <w:rFonts w:ascii="Courier New" w:hAnsi="Courier New" w:cs="Courier New"/>
          <w:sz w:val="24"/>
          <w:szCs w:val="24"/>
        </w:rPr>
        <w:t>13.12.2018</w:t>
      </w:r>
      <w:r w:rsidR="005C69CD">
        <w:rPr>
          <w:rFonts w:ascii="Courier New" w:hAnsi="Courier New" w:cs="Courier New"/>
          <w:sz w:val="24"/>
          <w:szCs w:val="24"/>
        </w:rPr>
        <w:t xml:space="preserve"> tarihli celsede ise mahkemede yapılan beyanlar şöyleydi</w:t>
      </w:r>
      <w:r w:rsidR="0043334B">
        <w:rPr>
          <w:rFonts w:ascii="Courier New" w:hAnsi="Courier New" w:cs="Courier New"/>
          <w:sz w:val="24"/>
          <w:szCs w:val="24"/>
        </w:rPr>
        <w:t>;</w:t>
      </w:r>
    </w:p>
    <w:p w:rsidR="005C69CD" w:rsidRDefault="005C69CD" w:rsidP="0090554A">
      <w:pPr>
        <w:pStyle w:val="ListeParagraf"/>
        <w:spacing w:after="0" w:line="360" w:lineRule="auto"/>
        <w:ind w:left="1065"/>
        <w:rPr>
          <w:rFonts w:ascii="Courier New" w:hAnsi="Courier New" w:cs="Courier New"/>
          <w:sz w:val="24"/>
          <w:szCs w:val="24"/>
        </w:rPr>
      </w:pPr>
    </w:p>
    <w:p w:rsidR="00DE09D9" w:rsidRPr="0043334B" w:rsidRDefault="0043334B" w:rsidP="0090554A">
      <w:pPr>
        <w:pStyle w:val="ListeParagraf"/>
        <w:spacing w:after="0" w:line="360" w:lineRule="auto"/>
        <w:ind w:left="1065"/>
        <w:rPr>
          <w:rFonts w:ascii="Courier New" w:hAnsi="Courier New" w:cs="Courier New"/>
          <w:b/>
          <w:sz w:val="24"/>
          <w:szCs w:val="24"/>
        </w:rPr>
      </w:pPr>
      <w:r w:rsidRPr="0043334B">
        <w:rPr>
          <w:rFonts w:ascii="Courier New" w:hAnsi="Courier New" w:cs="Courier New"/>
          <w:b/>
          <w:sz w:val="24"/>
          <w:szCs w:val="24"/>
        </w:rPr>
        <w:t>"</w:t>
      </w:r>
      <w:r w:rsidR="00DE09D9" w:rsidRPr="0043334B">
        <w:rPr>
          <w:rFonts w:ascii="Courier New" w:hAnsi="Courier New" w:cs="Courier New"/>
          <w:b/>
          <w:sz w:val="24"/>
          <w:szCs w:val="24"/>
        </w:rPr>
        <w:t xml:space="preserve">Mahkeme: Hayır ben şey diye anladım yani Savcılıktan görüş alıp yani okey tamamdır denirse yapılabilir diye anladıydım geçen celse de o yüzden. </w:t>
      </w:r>
    </w:p>
    <w:p w:rsidR="00DE09D9" w:rsidRPr="0043334B" w:rsidRDefault="00DE09D9" w:rsidP="0090554A">
      <w:pPr>
        <w:pStyle w:val="ListeParagraf"/>
        <w:spacing w:after="0" w:line="360" w:lineRule="auto"/>
        <w:ind w:left="1065"/>
        <w:rPr>
          <w:rFonts w:ascii="Courier New" w:hAnsi="Courier New" w:cs="Courier New"/>
          <w:b/>
          <w:sz w:val="24"/>
          <w:szCs w:val="24"/>
        </w:rPr>
      </w:pPr>
      <w:r w:rsidRPr="0043334B">
        <w:rPr>
          <w:rFonts w:ascii="Courier New" w:hAnsi="Courier New" w:cs="Courier New"/>
          <w:b/>
          <w:sz w:val="24"/>
          <w:szCs w:val="24"/>
        </w:rPr>
        <w:t>......................................................</w:t>
      </w:r>
    </w:p>
    <w:p w:rsidR="00BA363B" w:rsidRPr="0043334B" w:rsidRDefault="00BA363B" w:rsidP="0090554A">
      <w:pPr>
        <w:pStyle w:val="ListeParagraf"/>
        <w:spacing w:after="0" w:line="360" w:lineRule="auto"/>
        <w:ind w:left="1065"/>
        <w:rPr>
          <w:rFonts w:ascii="Courier New" w:hAnsi="Courier New" w:cs="Courier New"/>
          <w:b/>
          <w:sz w:val="24"/>
          <w:szCs w:val="24"/>
        </w:rPr>
      </w:pPr>
      <w:r w:rsidRPr="0043334B">
        <w:rPr>
          <w:rFonts w:ascii="Courier New" w:hAnsi="Courier New" w:cs="Courier New"/>
          <w:b/>
          <w:sz w:val="24"/>
          <w:szCs w:val="24"/>
        </w:rPr>
        <w:t>Av. H. Malyalı: Yani polisteyse getirttirilecek. Tapu'daysa direk</w:t>
      </w:r>
      <w:r w:rsidR="0043334B" w:rsidRPr="0043334B">
        <w:rPr>
          <w:rFonts w:ascii="Courier New" w:hAnsi="Courier New" w:cs="Courier New"/>
          <w:b/>
          <w:sz w:val="24"/>
          <w:szCs w:val="24"/>
        </w:rPr>
        <w:t>t</w:t>
      </w:r>
      <w:r w:rsidRPr="0043334B">
        <w:rPr>
          <w:rFonts w:ascii="Courier New" w:hAnsi="Courier New" w:cs="Courier New"/>
          <w:b/>
          <w:sz w:val="24"/>
          <w:szCs w:val="24"/>
        </w:rPr>
        <w:t xml:space="preserve"> orada inceleme yapılacak. Yani verdiğiniz güne bitireceğiz. </w:t>
      </w:r>
    </w:p>
    <w:p w:rsidR="005C69CD" w:rsidRPr="0043334B" w:rsidRDefault="005C69CD" w:rsidP="0090554A">
      <w:pPr>
        <w:pStyle w:val="ListeParagraf"/>
        <w:spacing w:after="0" w:line="360" w:lineRule="auto"/>
        <w:ind w:left="1065"/>
        <w:rPr>
          <w:rFonts w:ascii="Courier New" w:hAnsi="Courier New" w:cs="Courier New"/>
          <w:b/>
          <w:sz w:val="24"/>
          <w:szCs w:val="24"/>
        </w:rPr>
      </w:pPr>
    </w:p>
    <w:p w:rsidR="00BA363B" w:rsidRPr="0043334B" w:rsidRDefault="00BA363B" w:rsidP="0090554A">
      <w:pPr>
        <w:pStyle w:val="ListeParagraf"/>
        <w:spacing w:after="0" w:line="360" w:lineRule="auto"/>
        <w:ind w:left="1065"/>
        <w:rPr>
          <w:rFonts w:ascii="Courier New" w:hAnsi="Courier New" w:cs="Courier New"/>
          <w:b/>
          <w:sz w:val="24"/>
          <w:szCs w:val="24"/>
        </w:rPr>
      </w:pPr>
      <w:r w:rsidRPr="0043334B">
        <w:rPr>
          <w:rFonts w:ascii="Courier New" w:hAnsi="Courier New" w:cs="Courier New"/>
          <w:b/>
          <w:sz w:val="24"/>
          <w:szCs w:val="24"/>
        </w:rPr>
        <w:t>Av. Savaş Atakan: Tabi</w:t>
      </w:r>
      <w:r w:rsidR="008D076F">
        <w:rPr>
          <w:rFonts w:ascii="Courier New" w:hAnsi="Courier New" w:cs="Courier New"/>
          <w:b/>
          <w:sz w:val="24"/>
          <w:szCs w:val="24"/>
        </w:rPr>
        <w:t>i</w:t>
      </w:r>
      <w:r w:rsidRPr="0043334B">
        <w:rPr>
          <w:rFonts w:ascii="Courier New" w:hAnsi="Courier New" w:cs="Courier New"/>
          <w:b/>
          <w:sz w:val="24"/>
          <w:szCs w:val="24"/>
        </w:rPr>
        <w:t xml:space="preserve"> bizim açımızdan hiçbir önemi yoktur bu meselenin ve</w:t>
      </w:r>
      <w:r w:rsidR="0030520B" w:rsidRPr="0043334B">
        <w:rPr>
          <w:rFonts w:ascii="Courier New" w:hAnsi="Courier New" w:cs="Courier New"/>
          <w:b/>
          <w:sz w:val="24"/>
          <w:szCs w:val="24"/>
        </w:rPr>
        <w:t xml:space="preserve">ya bu araştırmanın biz </w:t>
      </w:r>
      <w:r w:rsidR="0043334B" w:rsidRPr="0043334B">
        <w:rPr>
          <w:rFonts w:ascii="Courier New" w:hAnsi="Courier New" w:cs="Courier New"/>
          <w:b/>
          <w:sz w:val="24"/>
          <w:szCs w:val="24"/>
        </w:rPr>
        <w:t>Davalılar</w:t>
      </w:r>
      <w:r w:rsidRPr="0043334B">
        <w:rPr>
          <w:rFonts w:ascii="Courier New" w:hAnsi="Courier New" w:cs="Courier New"/>
          <w:b/>
          <w:sz w:val="24"/>
          <w:szCs w:val="24"/>
        </w:rPr>
        <w:t xml:space="preserve"> olarak beyan edelim. Çünkü araştırılacak olan bu belge tasdik memuru tarafından onaylanmış bir belge değil yani tasdik memuru bu imzanın huzurunda atıldığını, tasdik edil...</w:t>
      </w:r>
    </w:p>
    <w:p w:rsidR="005C69CD" w:rsidRPr="0043334B" w:rsidRDefault="005C69CD" w:rsidP="0090554A">
      <w:pPr>
        <w:pStyle w:val="ListeParagraf"/>
        <w:spacing w:after="0" w:line="360" w:lineRule="auto"/>
        <w:ind w:left="1065"/>
        <w:rPr>
          <w:rFonts w:ascii="Courier New" w:hAnsi="Courier New" w:cs="Courier New"/>
          <w:b/>
          <w:sz w:val="24"/>
          <w:szCs w:val="24"/>
        </w:rPr>
      </w:pPr>
    </w:p>
    <w:p w:rsidR="00B60D82" w:rsidRPr="0043334B" w:rsidRDefault="0030520B" w:rsidP="0090554A">
      <w:pPr>
        <w:pStyle w:val="ListeParagraf"/>
        <w:spacing w:after="0" w:line="360" w:lineRule="auto"/>
        <w:ind w:left="1065"/>
        <w:rPr>
          <w:rFonts w:ascii="Courier New" w:hAnsi="Courier New" w:cs="Courier New"/>
          <w:b/>
          <w:sz w:val="24"/>
          <w:szCs w:val="24"/>
        </w:rPr>
      </w:pPr>
      <w:r w:rsidRPr="0043334B">
        <w:rPr>
          <w:rFonts w:ascii="Courier New" w:hAnsi="Courier New" w:cs="Courier New"/>
          <w:b/>
          <w:sz w:val="24"/>
          <w:szCs w:val="24"/>
        </w:rPr>
        <w:t xml:space="preserve">Mahkeme: Tamam yani </w:t>
      </w:r>
      <w:r w:rsidR="0043334B" w:rsidRPr="0043334B">
        <w:rPr>
          <w:rFonts w:ascii="Courier New" w:hAnsi="Courier New" w:cs="Courier New"/>
          <w:b/>
          <w:sz w:val="24"/>
          <w:szCs w:val="24"/>
        </w:rPr>
        <w:t>Davacı</w:t>
      </w:r>
      <w:r w:rsidR="00BA363B" w:rsidRPr="0043334B">
        <w:rPr>
          <w:rFonts w:ascii="Courier New" w:hAnsi="Courier New" w:cs="Courier New"/>
          <w:b/>
          <w:sz w:val="24"/>
          <w:szCs w:val="24"/>
        </w:rPr>
        <w:t xml:space="preserve"> belki durumu değerlendirir diye söyledim çünkü eğer kendi elinden çıktığı yönünde bir rapor çıkarsa anladığım kadarıyla o şekilde değer</w:t>
      </w:r>
      <w:r w:rsidR="00B60D82" w:rsidRPr="0043334B">
        <w:rPr>
          <w:rFonts w:ascii="Courier New" w:hAnsi="Courier New" w:cs="Courier New"/>
          <w:b/>
          <w:sz w:val="24"/>
          <w:szCs w:val="24"/>
        </w:rPr>
        <w:t>lendirilecek. Ha...</w:t>
      </w:r>
    </w:p>
    <w:p w:rsidR="0055747C" w:rsidRPr="0043334B" w:rsidRDefault="0055747C" w:rsidP="0090554A">
      <w:pPr>
        <w:pStyle w:val="ListeParagraf"/>
        <w:spacing w:after="0" w:line="360" w:lineRule="auto"/>
        <w:ind w:left="1065"/>
        <w:rPr>
          <w:rFonts w:ascii="Courier New" w:hAnsi="Courier New" w:cs="Courier New"/>
          <w:b/>
          <w:sz w:val="24"/>
          <w:szCs w:val="24"/>
        </w:rPr>
      </w:pPr>
    </w:p>
    <w:p w:rsidR="00B60D82" w:rsidRPr="0043334B" w:rsidRDefault="00B60D82" w:rsidP="0090554A">
      <w:pPr>
        <w:pStyle w:val="ListeParagraf"/>
        <w:spacing w:after="0" w:line="360" w:lineRule="auto"/>
        <w:ind w:left="1065"/>
        <w:rPr>
          <w:rFonts w:ascii="Courier New" w:hAnsi="Courier New" w:cs="Courier New"/>
          <w:b/>
          <w:sz w:val="24"/>
          <w:szCs w:val="24"/>
        </w:rPr>
      </w:pPr>
      <w:r w:rsidRPr="0043334B">
        <w:rPr>
          <w:rFonts w:ascii="Courier New" w:hAnsi="Courier New" w:cs="Courier New"/>
          <w:b/>
          <w:sz w:val="24"/>
          <w:szCs w:val="24"/>
        </w:rPr>
        <w:t>Av. H. Malyalı:  Tabi ki.</w:t>
      </w:r>
    </w:p>
    <w:p w:rsidR="0055747C" w:rsidRPr="0043334B" w:rsidRDefault="0055747C" w:rsidP="0090554A">
      <w:pPr>
        <w:pStyle w:val="ListeParagraf"/>
        <w:spacing w:after="0" w:line="360" w:lineRule="auto"/>
        <w:ind w:left="1065"/>
        <w:rPr>
          <w:rFonts w:ascii="Courier New" w:hAnsi="Courier New" w:cs="Courier New"/>
          <w:b/>
          <w:sz w:val="24"/>
          <w:szCs w:val="24"/>
        </w:rPr>
      </w:pPr>
    </w:p>
    <w:p w:rsidR="00B60D82" w:rsidRPr="0043334B" w:rsidRDefault="00B60D82" w:rsidP="0090554A">
      <w:pPr>
        <w:pStyle w:val="ListeParagraf"/>
        <w:spacing w:after="0" w:line="360" w:lineRule="auto"/>
        <w:ind w:left="1065"/>
        <w:rPr>
          <w:rFonts w:ascii="Courier New" w:hAnsi="Courier New" w:cs="Courier New"/>
          <w:b/>
          <w:sz w:val="24"/>
          <w:szCs w:val="24"/>
        </w:rPr>
      </w:pPr>
      <w:r w:rsidRPr="0043334B">
        <w:rPr>
          <w:rFonts w:ascii="Courier New" w:hAnsi="Courier New" w:cs="Courier New"/>
          <w:b/>
          <w:sz w:val="24"/>
          <w:szCs w:val="24"/>
        </w:rPr>
        <w:t>Mahkeme: Çıkmazsa her hal</w:t>
      </w:r>
      <w:r w:rsidR="0043334B" w:rsidRPr="0043334B">
        <w:rPr>
          <w:rFonts w:ascii="Courier New" w:hAnsi="Courier New" w:cs="Courier New"/>
          <w:b/>
          <w:sz w:val="24"/>
          <w:szCs w:val="24"/>
        </w:rPr>
        <w:t>ü</w:t>
      </w:r>
      <w:r w:rsidRPr="0043334B">
        <w:rPr>
          <w:rFonts w:ascii="Courier New" w:hAnsi="Courier New" w:cs="Courier New"/>
          <w:b/>
          <w:sz w:val="24"/>
          <w:szCs w:val="24"/>
        </w:rPr>
        <w:t>k</w:t>
      </w:r>
      <w:r w:rsidR="0043334B" w:rsidRPr="0043334B">
        <w:rPr>
          <w:rFonts w:ascii="Courier New" w:hAnsi="Courier New" w:cs="Courier New"/>
          <w:b/>
          <w:sz w:val="24"/>
          <w:szCs w:val="24"/>
        </w:rPr>
        <w:t>â</w:t>
      </w:r>
      <w:r w:rsidRPr="0043334B">
        <w:rPr>
          <w:rFonts w:ascii="Courier New" w:hAnsi="Courier New" w:cs="Courier New"/>
          <w:b/>
          <w:sz w:val="24"/>
          <w:szCs w:val="24"/>
        </w:rPr>
        <w:t>rda o duruşmaya kalacak.</w:t>
      </w:r>
    </w:p>
    <w:p w:rsidR="0055747C" w:rsidRPr="0043334B" w:rsidRDefault="0055747C" w:rsidP="0090554A">
      <w:pPr>
        <w:pStyle w:val="ListeParagraf"/>
        <w:spacing w:after="0" w:line="360" w:lineRule="auto"/>
        <w:ind w:left="1065"/>
        <w:rPr>
          <w:rFonts w:ascii="Courier New" w:hAnsi="Courier New" w:cs="Courier New"/>
          <w:b/>
          <w:sz w:val="24"/>
          <w:szCs w:val="24"/>
        </w:rPr>
      </w:pPr>
    </w:p>
    <w:p w:rsidR="00B60D82" w:rsidRPr="0043334B" w:rsidRDefault="00B60D82" w:rsidP="0090554A">
      <w:pPr>
        <w:pStyle w:val="ListeParagraf"/>
        <w:spacing w:after="0" w:line="360" w:lineRule="auto"/>
        <w:ind w:left="1065"/>
        <w:rPr>
          <w:rFonts w:ascii="Courier New" w:hAnsi="Courier New" w:cs="Courier New"/>
          <w:b/>
          <w:sz w:val="24"/>
          <w:szCs w:val="24"/>
        </w:rPr>
      </w:pPr>
      <w:r w:rsidRPr="0043334B">
        <w:rPr>
          <w:rFonts w:ascii="Courier New" w:hAnsi="Courier New" w:cs="Courier New"/>
          <w:b/>
          <w:sz w:val="24"/>
          <w:szCs w:val="24"/>
        </w:rPr>
        <w:t>Av. H. Malyalı: Çıkmazsa duruşmaya kalacak.</w:t>
      </w:r>
    </w:p>
    <w:p w:rsidR="00B60D82" w:rsidRPr="0043334B" w:rsidRDefault="00B60D82" w:rsidP="0090554A">
      <w:pPr>
        <w:pStyle w:val="ListeParagraf"/>
        <w:spacing w:after="0" w:line="360" w:lineRule="auto"/>
        <w:ind w:left="1065"/>
        <w:rPr>
          <w:rFonts w:ascii="Courier New" w:hAnsi="Courier New" w:cs="Courier New"/>
          <w:b/>
          <w:sz w:val="24"/>
          <w:szCs w:val="24"/>
        </w:rPr>
      </w:pPr>
      <w:r w:rsidRPr="0043334B">
        <w:rPr>
          <w:rFonts w:ascii="Courier New" w:hAnsi="Courier New" w:cs="Courier New"/>
          <w:b/>
          <w:sz w:val="24"/>
          <w:szCs w:val="24"/>
        </w:rPr>
        <w:lastRenderedPageBreak/>
        <w:t xml:space="preserve">Av. S. Atakan: Tabi. </w:t>
      </w:r>
    </w:p>
    <w:p w:rsidR="00B60D82" w:rsidRDefault="00B60D82" w:rsidP="0090554A">
      <w:pPr>
        <w:pStyle w:val="ListeParagraf"/>
        <w:spacing w:after="0" w:line="360" w:lineRule="auto"/>
        <w:ind w:left="1065"/>
        <w:rPr>
          <w:rFonts w:ascii="Courier New" w:hAnsi="Courier New" w:cs="Courier New"/>
          <w:sz w:val="24"/>
          <w:szCs w:val="24"/>
        </w:rPr>
      </w:pPr>
      <w:r w:rsidRPr="0043334B">
        <w:rPr>
          <w:rFonts w:ascii="Courier New" w:hAnsi="Courier New" w:cs="Courier New"/>
          <w:b/>
          <w:sz w:val="24"/>
          <w:szCs w:val="24"/>
        </w:rPr>
        <w:t>.....................................................</w:t>
      </w:r>
      <w:r w:rsidR="0043334B" w:rsidRPr="0043334B">
        <w:rPr>
          <w:rFonts w:ascii="Courier New" w:hAnsi="Courier New" w:cs="Courier New"/>
          <w:b/>
          <w:sz w:val="24"/>
          <w:szCs w:val="24"/>
        </w:rPr>
        <w:t>"</w:t>
      </w:r>
    </w:p>
    <w:p w:rsidR="005C69CD" w:rsidRDefault="005C69CD" w:rsidP="0090554A">
      <w:pPr>
        <w:pStyle w:val="ListeParagraf"/>
        <w:spacing w:after="0" w:line="360" w:lineRule="auto"/>
        <w:ind w:left="1065"/>
        <w:rPr>
          <w:rFonts w:ascii="Courier New" w:hAnsi="Courier New" w:cs="Courier New"/>
          <w:sz w:val="24"/>
          <w:szCs w:val="24"/>
        </w:rPr>
      </w:pPr>
    </w:p>
    <w:p w:rsidR="00B60D82" w:rsidRDefault="00B60D82" w:rsidP="0090554A">
      <w:pPr>
        <w:pStyle w:val="ListeParagraf"/>
        <w:spacing w:after="0" w:line="360" w:lineRule="auto"/>
        <w:ind w:left="1065"/>
        <w:rPr>
          <w:rFonts w:ascii="Courier New" w:hAnsi="Courier New" w:cs="Courier New"/>
          <w:sz w:val="24"/>
          <w:szCs w:val="24"/>
        </w:rPr>
      </w:pPr>
      <w:r>
        <w:rPr>
          <w:rFonts w:ascii="Courier New" w:hAnsi="Courier New" w:cs="Courier New"/>
          <w:sz w:val="24"/>
          <w:szCs w:val="24"/>
        </w:rPr>
        <w:t>22.1.2019</w:t>
      </w:r>
      <w:r w:rsidR="005C69CD">
        <w:rPr>
          <w:rFonts w:ascii="Courier New" w:hAnsi="Courier New" w:cs="Courier New"/>
          <w:sz w:val="24"/>
          <w:szCs w:val="24"/>
        </w:rPr>
        <w:t xml:space="preserve"> tarihli celsede ise şu beyanlarda bulunuldu;</w:t>
      </w:r>
    </w:p>
    <w:p w:rsidR="005C69CD" w:rsidRDefault="005C69CD" w:rsidP="0090554A">
      <w:pPr>
        <w:pStyle w:val="ListeParagraf"/>
        <w:spacing w:after="0" w:line="360" w:lineRule="auto"/>
        <w:ind w:left="1065"/>
        <w:rPr>
          <w:rFonts w:ascii="Courier New" w:hAnsi="Courier New" w:cs="Courier New"/>
          <w:sz w:val="24"/>
          <w:szCs w:val="24"/>
        </w:rPr>
      </w:pPr>
    </w:p>
    <w:p w:rsidR="006D39F7" w:rsidRPr="008F683C" w:rsidRDefault="008F683C" w:rsidP="0090554A">
      <w:pPr>
        <w:pStyle w:val="ListeParagraf"/>
        <w:spacing w:after="0" w:line="360" w:lineRule="auto"/>
        <w:ind w:left="1065"/>
        <w:rPr>
          <w:rFonts w:ascii="Courier New" w:hAnsi="Courier New" w:cs="Courier New"/>
          <w:b/>
          <w:sz w:val="24"/>
          <w:szCs w:val="24"/>
        </w:rPr>
      </w:pPr>
      <w:r w:rsidRPr="008F683C">
        <w:rPr>
          <w:rFonts w:ascii="Courier New" w:hAnsi="Courier New" w:cs="Courier New"/>
          <w:b/>
          <w:sz w:val="24"/>
          <w:szCs w:val="24"/>
        </w:rPr>
        <w:t>"</w:t>
      </w:r>
      <w:r w:rsidR="0016379E" w:rsidRPr="008F683C">
        <w:rPr>
          <w:rFonts w:ascii="Courier New" w:hAnsi="Courier New" w:cs="Courier New"/>
          <w:b/>
          <w:sz w:val="24"/>
          <w:szCs w:val="24"/>
        </w:rPr>
        <w:t>Av. C. İpçiler: Efendim şimdi bu meselede Bekir Bey'in Tapu nezdinde yapmış olduğu araştırmalar neticesinde yeni olgular ortaya çıktı. Fakat bunları daha önce bir uzmana inceletme...</w:t>
      </w:r>
    </w:p>
    <w:p w:rsidR="006D39F7" w:rsidRPr="008F683C" w:rsidRDefault="006D39F7" w:rsidP="0090554A">
      <w:pPr>
        <w:pStyle w:val="ListeParagraf"/>
        <w:spacing w:after="0" w:line="360" w:lineRule="auto"/>
        <w:ind w:left="1065"/>
        <w:rPr>
          <w:rFonts w:ascii="Courier New" w:hAnsi="Courier New" w:cs="Courier New"/>
          <w:b/>
          <w:sz w:val="24"/>
          <w:szCs w:val="24"/>
        </w:rPr>
      </w:pPr>
      <w:r w:rsidRPr="008F683C">
        <w:rPr>
          <w:rFonts w:ascii="Courier New" w:hAnsi="Courier New" w:cs="Courier New"/>
          <w:b/>
          <w:sz w:val="24"/>
          <w:szCs w:val="24"/>
        </w:rPr>
        <w:t>.......................................................</w:t>
      </w:r>
    </w:p>
    <w:p w:rsidR="006D39F7" w:rsidRPr="008F683C" w:rsidRDefault="006D39F7" w:rsidP="0090554A">
      <w:pPr>
        <w:pStyle w:val="ListeParagraf"/>
        <w:spacing w:after="0" w:line="360" w:lineRule="auto"/>
        <w:ind w:left="1065"/>
        <w:rPr>
          <w:rFonts w:ascii="Courier New" w:hAnsi="Courier New" w:cs="Courier New"/>
          <w:b/>
          <w:sz w:val="24"/>
          <w:szCs w:val="24"/>
        </w:rPr>
      </w:pPr>
      <w:r w:rsidRPr="008F683C">
        <w:rPr>
          <w:rFonts w:ascii="Courier New" w:hAnsi="Courier New" w:cs="Courier New"/>
          <w:b/>
          <w:sz w:val="24"/>
          <w:szCs w:val="24"/>
        </w:rPr>
        <w:t>Av. C. İpçiler: Evet efendim yani yapılan tetkik sonucunda ortaya çıktı ki saht</w:t>
      </w:r>
      <w:r w:rsidR="0030520B" w:rsidRPr="008F683C">
        <w:rPr>
          <w:rFonts w:ascii="Courier New" w:hAnsi="Courier New" w:cs="Courier New"/>
          <w:b/>
          <w:sz w:val="24"/>
          <w:szCs w:val="24"/>
        </w:rPr>
        <w:t xml:space="preserve">e imzayı adımıza No.1, </w:t>
      </w:r>
      <w:r w:rsidR="008F683C">
        <w:rPr>
          <w:rFonts w:ascii="Courier New" w:hAnsi="Courier New" w:cs="Courier New"/>
          <w:b/>
          <w:sz w:val="24"/>
          <w:szCs w:val="24"/>
        </w:rPr>
        <w:t>Davalı</w:t>
      </w:r>
      <w:r w:rsidRPr="008F683C">
        <w:rPr>
          <w:rFonts w:ascii="Courier New" w:hAnsi="Courier New" w:cs="Courier New"/>
          <w:b/>
          <w:sz w:val="24"/>
          <w:szCs w:val="24"/>
        </w:rPr>
        <w:t xml:space="preserve"> No.1'in attığına dairdir. Tespit yaptı Bekir Bey. Daha önce de bu tespiti yapma şansı olmamıştı çünkü önceden başka emare evraklar arasından yaptığı tespitlerdir bunlar. Dolayısıyla bununla ilgili detaylı bir rapor hazırlanacak ve keza bir tadilat istidası da dosyalanacak efendim. Dolayısıyla muhterem Mahkemenizden bir süre talep edeceğim tüm bunları hazırlayabilmek adına. </w:t>
      </w:r>
    </w:p>
    <w:p w:rsidR="006D39F7" w:rsidRPr="008F683C" w:rsidRDefault="006D39F7" w:rsidP="0090554A">
      <w:pPr>
        <w:pStyle w:val="ListeParagraf"/>
        <w:spacing w:after="0" w:line="360" w:lineRule="auto"/>
        <w:ind w:left="1065"/>
        <w:rPr>
          <w:rFonts w:ascii="Courier New" w:hAnsi="Courier New" w:cs="Courier New"/>
          <w:b/>
          <w:sz w:val="24"/>
          <w:szCs w:val="24"/>
        </w:rPr>
      </w:pPr>
      <w:r w:rsidRPr="008F683C">
        <w:rPr>
          <w:rFonts w:ascii="Courier New" w:hAnsi="Courier New" w:cs="Courier New"/>
          <w:b/>
          <w:sz w:val="24"/>
          <w:szCs w:val="24"/>
        </w:rPr>
        <w:t>.......................................................</w:t>
      </w:r>
    </w:p>
    <w:p w:rsidR="006D39F7" w:rsidRPr="008F683C" w:rsidRDefault="006D39F7" w:rsidP="0090554A">
      <w:pPr>
        <w:pStyle w:val="ListeParagraf"/>
        <w:spacing w:after="0" w:line="360" w:lineRule="auto"/>
        <w:ind w:left="1065"/>
        <w:rPr>
          <w:rFonts w:ascii="Courier New" w:hAnsi="Courier New" w:cs="Courier New"/>
          <w:b/>
          <w:sz w:val="24"/>
          <w:szCs w:val="24"/>
        </w:rPr>
      </w:pPr>
      <w:r w:rsidRPr="008F683C">
        <w:rPr>
          <w:rFonts w:ascii="Courier New" w:hAnsi="Courier New" w:cs="Courier New"/>
          <w:b/>
          <w:sz w:val="24"/>
          <w:szCs w:val="24"/>
        </w:rPr>
        <w:t>Mahkeme: Evet dosyalayacaksanız bir tadilat istidası bununla ilgili süreci bir düzene koymamız gerekir.</w:t>
      </w:r>
      <w:r>
        <w:rPr>
          <w:rFonts w:ascii="Courier New" w:hAnsi="Courier New" w:cs="Courier New"/>
          <w:sz w:val="24"/>
          <w:szCs w:val="24"/>
        </w:rPr>
        <w:t xml:space="preserve"> </w:t>
      </w:r>
      <w:r w:rsidRPr="008F683C">
        <w:rPr>
          <w:rFonts w:ascii="Courier New" w:hAnsi="Courier New" w:cs="Courier New"/>
          <w:b/>
          <w:sz w:val="24"/>
          <w:szCs w:val="24"/>
        </w:rPr>
        <w:t xml:space="preserve">Çünkü yani haftalarca, aylarca tehir edemem tadilatı da dinlemek için. </w:t>
      </w:r>
    </w:p>
    <w:p w:rsidR="006D39F7" w:rsidRPr="008F683C" w:rsidRDefault="006D39F7" w:rsidP="0090554A">
      <w:pPr>
        <w:pStyle w:val="ListeParagraf"/>
        <w:spacing w:after="0" w:line="360" w:lineRule="auto"/>
        <w:ind w:left="1065"/>
        <w:rPr>
          <w:rFonts w:ascii="Courier New" w:hAnsi="Courier New" w:cs="Courier New"/>
          <w:b/>
          <w:sz w:val="24"/>
          <w:szCs w:val="24"/>
        </w:rPr>
      </w:pPr>
      <w:r w:rsidRPr="008F683C">
        <w:rPr>
          <w:rFonts w:ascii="Courier New" w:hAnsi="Courier New" w:cs="Courier New"/>
          <w:b/>
          <w:sz w:val="24"/>
          <w:szCs w:val="24"/>
        </w:rPr>
        <w:t xml:space="preserve">Av. C. İpçiler: Doğrudur efendim. Yani biz Bekir Bey'in hazırlayacağı raporu beklerdik yani. </w:t>
      </w:r>
    </w:p>
    <w:p w:rsidR="006D39F7" w:rsidRPr="008F683C" w:rsidRDefault="006D39F7" w:rsidP="0090554A">
      <w:pPr>
        <w:pStyle w:val="ListeParagraf"/>
        <w:spacing w:after="0" w:line="360" w:lineRule="auto"/>
        <w:ind w:left="1065"/>
        <w:rPr>
          <w:rFonts w:ascii="Courier New" w:hAnsi="Courier New" w:cs="Courier New"/>
          <w:b/>
          <w:sz w:val="24"/>
          <w:szCs w:val="24"/>
        </w:rPr>
      </w:pPr>
      <w:r w:rsidRPr="008F683C">
        <w:rPr>
          <w:rFonts w:ascii="Courier New" w:hAnsi="Courier New" w:cs="Courier New"/>
          <w:b/>
          <w:sz w:val="24"/>
          <w:szCs w:val="24"/>
        </w:rPr>
        <w:t>......................................................</w:t>
      </w:r>
    </w:p>
    <w:p w:rsidR="006D39F7" w:rsidRPr="008F683C" w:rsidRDefault="006D39F7" w:rsidP="0090554A">
      <w:pPr>
        <w:pStyle w:val="ListeParagraf"/>
        <w:spacing w:after="0" w:line="360" w:lineRule="auto"/>
        <w:ind w:left="1065"/>
        <w:rPr>
          <w:rFonts w:ascii="Courier New" w:hAnsi="Courier New" w:cs="Courier New"/>
          <w:b/>
          <w:sz w:val="24"/>
          <w:szCs w:val="24"/>
        </w:rPr>
      </w:pPr>
      <w:r w:rsidRPr="008F683C">
        <w:rPr>
          <w:rFonts w:ascii="Courier New" w:hAnsi="Courier New" w:cs="Courier New"/>
          <w:b/>
          <w:sz w:val="24"/>
          <w:szCs w:val="24"/>
        </w:rPr>
        <w:t>Av. C. İpçiler: Evet efendim ama daha önce Bekir Bey'in böyle bir tespiti olmamıştı yeni yaptığı tespitler sonucunda ortaya çıkan bir şeydir. Dolayısıyla...</w:t>
      </w:r>
    </w:p>
    <w:p w:rsidR="006D39F7" w:rsidRPr="008F683C" w:rsidRDefault="006D39F7" w:rsidP="0090554A">
      <w:pPr>
        <w:pStyle w:val="ListeParagraf"/>
        <w:spacing w:after="0" w:line="360" w:lineRule="auto"/>
        <w:ind w:left="1065"/>
        <w:rPr>
          <w:rFonts w:ascii="Courier New" w:hAnsi="Courier New" w:cs="Courier New"/>
          <w:b/>
          <w:sz w:val="24"/>
          <w:szCs w:val="24"/>
        </w:rPr>
      </w:pPr>
      <w:r w:rsidRPr="008F683C">
        <w:rPr>
          <w:rFonts w:ascii="Courier New" w:hAnsi="Courier New" w:cs="Courier New"/>
          <w:b/>
          <w:sz w:val="24"/>
          <w:szCs w:val="24"/>
        </w:rPr>
        <w:t>Av. S. Atakan: Yarın da Ayşe Hanım bir tespit yapar gidelim gelelim.</w:t>
      </w:r>
    </w:p>
    <w:p w:rsidR="006D39F7" w:rsidRPr="008F683C" w:rsidRDefault="006D39F7" w:rsidP="0090554A">
      <w:pPr>
        <w:pStyle w:val="ListeParagraf"/>
        <w:spacing w:after="0" w:line="360" w:lineRule="auto"/>
        <w:ind w:left="1065"/>
        <w:rPr>
          <w:rFonts w:ascii="Courier New" w:hAnsi="Courier New" w:cs="Courier New"/>
          <w:b/>
          <w:sz w:val="24"/>
          <w:szCs w:val="24"/>
        </w:rPr>
      </w:pPr>
      <w:r w:rsidRPr="008F683C">
        <w:rPr>
          <w:rFonts w:ascii="Courier New" w:hAnsi="Courier New" w:cs="Courier New"/>
          <w:b/>
          <w:sz w:val="24"/>
          <w:szCs w:val="24"/>
        </w:rPr>
        <w:t>.......................................................</w:t>
      </w:r>
    </w:p>
    <w:p w:rsidR="000B666C" w:rsidRPr="008F683C" w:rsidRDefault="006D39F7" w:rsidP="0090554A">
      <w:pPr>
        <w:pStyle w:val="ListeParagraf"/>
        <w:spacing w:after="0" w:line="360" w:lineRule="auto"/>
        <w:ind w:left="1065"/>
        <w:rPr>
          <w:rFonts w:ascii="Courier New" w:hAnsi="Courier New" w:cs="Courier New"/>
          <w:b/>
          <w:sz w:val="24"/>
          <w:szCs w:val="24"/>
        </w:rPr>
      </w:pPr>
      <w:r w:rsidRPr="008F683C">
        <w:rPr>
          <w:rFonts w:ascii="Courier New" w:hAnsi="Courier New" w:cs="Courier New"/>
          <w:b/>
          <w:sz w:val="24"/>
          <w:szCs w:val="24"/>
        </w:rPr>
        <w:lastRenderedPageBreak/>
        <w:t xml:space="preserve">Av. C. İpçiler: </w:t>
      </w:r>
      <w:r w:rsidR="00DE09D9" w:rsidRPr="008F683C">
        <w:rPr>
          <w:rFonts w:ascii="Courier New" w:hAnsi="Courier New" w:cs="Courier New"/>
          <w:b/>
          <w:sz w:val="24"/>
          <w:szCs w:val="24"/>
        </w:rPr>
        <w:t xml:space="preserve"> </w:t>
      </w:r>
      <w:r w:rsidR="000B666C" w:rsidRPr="008F683C">
        <w:rPr>
          <w:rFonts w:ascii="Courier New" w:hAnsi="Courier New" w:cs="Courier New"/>
          <w:b/>
          <w:sz w:val="24"/>
          <w:szCs w:val="24"/>
        </w:rPr>
        <w:t>Efendim bu evrakları daha önce bir uzmana inceletme fırsatı...</w:t>
      </w:r>
    </w:p>
    <w:p w:rsidR="000B666C" w:rsidRPr="008F683C" w:rsidRDefault="000B666C" w:rsidP="0090554A">
      <w:pPr>
        <w:pStyle w:val="ListeParagraf"/>
        <w:spacing w:after="0" w:line="360" w:lineRule="auto"/>
        <w:ind w:left="1065"/>
        <w:rPr>
          <w:rFonts w:ascii="Courier New" w:hAnsi="Courier New" w:cs="Courier New"/>
          <w:b/>
          <w:sz w:val="24"/>
          <w:szCs w:val="24"/>
        </w:rPr>
      </w:pPr>
      <w:r w:rsidRPr="008F683C">
        <w:rPr>
          <w:rFonts w:ascii="Courier New" w:hAnsi="Courier New" w:cs="Courier New"/>
          <w:b/>
          <w:sz w:val="24"/>
          <w:szCs w:val="24"/>
        </w:rPr>
        <w:t xml:space="preserve">Mahkeme: Biliyorum görmediğini, yeni gösterdiniz da yani bunu davayı açtıktan üç sene sonra yapmanın sebebi neydi onu anlayamadım. Neyse onu dinleyeceğiz tadilat istidası müracaatınızda. </w:t>
      </w:r>
    </w:p>
    <w:p w:rsidR="00334795" w:rsidRPr="008F683C" w:rsidRDefault="0030520B" w:rsidP="0090554A">
      <w:pPr>
        <w:pStyle w:val="ListeParagraf"/>
        <w:spacing w:after="0" w:line="360" w:lineRule="auto"/>
        <w:ind w:left="1065"/>
        <w:rPr>
          <w:rFonts w:ascii="Courier New" w:hAnsi="Courier New" w:cs="Courier New"/>
          <w:b/>
          <w:sz w:val="24"/>
          <w:szCs w:val="24"/>
        </w:rPr>
      </w:pPr>
      <w:r w:rsidRPr="008F683C">
        <w:rPr>
          <w:rFonts w:ascii="Courier New" w:hAnsi="Courier New" w:cs="Courier New"/>
          <w:b/>
          <w:sz w:val="24"/>
          <w:szCs w:val="24"/>
        </w:rPr>
        <w:tab/>
      </w:r>
      <w:r w:rsidR="008D076F">
        <w:rPr>
          <w:rFonts w:ascii="Courier New" w:hAnsi="Courier New" w:cs="Courier New"/>
          <w:b/>
          <w:sz w:val="24"/>
          <w:szCs w:val="24"/>
        </w:rPr>
        <w:t>Davacının</w:t>
      </w:r>
      <w:r w:rsidR="000B666C" w:rsidRPr="008F683C">
        <w:rPr>
          <w:rFonts w:ascii="Courier New" w:hAnsi="Courier New" w:cs="Courier New"/>
          <w:b/>
          <w:sz w:val="24"/>
          <w:szCs w:val="24"/>
        </w:rPr>
        <w:t xml:space="preserve"> yapmış olduğu ... sizin bir beyanınız olacak mı? </w:t>
      </w:r>
      <w:r w:rsidR="00334795" w:rsidRPr="008F683C">
        <w:rPr>
          <w:rFonts w:ascii="Courier New" w:hAnsi="Courier New" w:cs="Courier New"/>
          <w:b/>
          <w:sz w:val="24"/>
          <w:szCs w:val="24"/>
        </w:rPr>
        <w:t xml:space="preserve"> </w:t>
      </w:r>
    </w:p>
    <w:p w:rsidR="000B666C" w:rsidRDefault="000B666C" w:rsidP="0090554A">
      <w:pPr>
        <w:pStyle w:val="ListeParagraf"/>
        <w:spacing w:after="0" w:line="360" w:lineRule="auto"/>
        <w:ind w:left="1065"/>
        <w:rPr>
          <w:rFonts w:ascii="Courier New" w:hAnsi="Courier New" w:cs="Courier New"/>
          <w:sz w:val="24"/>
          <w:szCs w:val="24"/>
        </w:rPr>
      </w:pPr>
      <w:r w:rsidRPr="008F683C">
        <w:rPr>
          <w:rFonts w:ascii="Courier New" w:hAnsi="Courier New" w:cs="Courier New"/>
          <w:b/>
          <w:sz w:val="24"/>
          <w:szCs w:val="24"/>
        </w:rPr>
        <w:t>.....................................................</w:t>
      </w:r>
    </w:p>
    <w:p w:rsidR="000B666C" w:rsidRPr="008F683C" w:rsidRDefault="000B666C" w:rsidP="0090554A">
      <w:pPr>
        <w:pStyle w:val="ListeParagraf"/>
        <w:spacing w:after="0" w:line="360" w:lineRule="auto"/>
        <w:ind w:left="1065"/>
        <w:rPr>
          <w:rFonts w:ascii="Courier New" w:hAnsi="Courier New" w:cs="Courier New"/>
          <w:b/>
          <w:sz w:val="24"/>
          <w:szCs w:val="24"/>
        </w:rPr>
      </w:pPr>
      <w:r w:rsidRPr="008F683C">
        <w:rPr>
          <w:rFonts w:ascii="Courier New" w:hAnsi="Courier New" w:cs="Courier New"/>
          <w:b/>
          <w:sz w:val="24"/>
          <w:szCs w:val="24"/>
        </w:rPr>
        <w:t xml:space="preserve">Mahkeme: Yapılan beyanlar Mahkeme tarafından tezekkür edilmiştir. Dava duruşma öncesi inceleme safhasındadır. </w:t>
      </w:r>
      <w:r w:rsidR="0030520B" w:rsidRPr="008F683C">
        <w:rPr>
          <w:rFonts w:ascii="Courier New" w:hAnsi="Courier New" w:cs="Courier New"/>
          <w:b/>
          <w:sz w:val="24"/>
          <w:szCs w:val="24"/>
        </w:rPr>
        <w:t xml:space="preserve">Yapılan beyan ışığında </w:t>
      </w:r>
      <w:r w:rsidR="008F683C">
        <w:rPr>
          <w:rFonts w:ascii="Courier New" w:hAnsi="Courier New" w:cs="Courier New"/>
          <w:b/>
          <w:sz w:val="24"/>
          <w:szCs w:val="24"/>
        </w:rPr>
        <w:t>Davacının</w:t>
      </w:r>
      <w:r w:rsidRPr="008F683C">
        <w:rPr>
          <w:rFonts w:ascii="Courier New" w:hAnsi="Courier New" w:cs="Courier New"/>
          <w:b/>
          <w:sz w:val="24"/>
          <w:szCs w:val="24"/>
        </w:rPr>
        <w:t xml:space="preserve"> tadilat dosyalamakla ilgili izin müracaatını bugünden itibaren en geç 7 gün içerisinde dosyalamasına; aksi takdirde bu yönde yapılacak bir müracaatın Mahkeme tarafından dikkate alınmamasına emir verilir. </w:t>
      </w:r>
    </w:p>
    <w:p w:rsidR="000B666C" w:rsidRPr="008F683C" w:rsidRDefault="000B666C" w:rsidP="0090554A">
      <w:pPr>
        <w:pStyle w:val="ListeParagraf"/>
        <w:spacing w:after="0" w:line="360" w:lineRule="auto"/>
        <w:ind w:left="1065"/>
        <w:rPr>
          <w:rFonts w:ascii="Courier New" w:hAnsi="Courier New" w:cs="Courier New"/>
          <w:b/>
          <w:sz w:val="24"/>
          <w:szCs w:val="24"/>
        </w:rPr>
      </w:pPr>
      <w:r w:rsidRPr="008F683C">
        <w:rPr>
          <w:rFonts w:ascii="Courier New" w:hAnsi="Courier New" w:cs="Courier New"/>
          <w:b/>
          <w:sz w:val="24"/>
          <w:szCs w:val="24"/>
        </w:rPr>
        <w:tab/>
        <w:t>Dolayısıyla bu safhada yapılacak izin müracaatının keza ç</w:t>
      </w:r>
      <w:r w:rsidR="0030520B" w:rsidRPr="008F683C">
        <w:rPr>
          <w:rFonts w:ascii="Courier New" w:hAnsi="Courier New" w:cs="Courier New"/>
          <w:b/>
          <w:sz w:val="24"/>
          <w:szCs w:val="24"/>
        </w:rPr>
        <w:t xml:space="preserve">ift taraflı yapılarak tüm </w:t>
      </w:r>
      <w:r w:rsidR="008F683C">
        <w:rPr>
          <w:rFonts w:ascii="Courier New" w:hAnsi="Courier New" w:cs="Courier New"/>
          <w:b/>
          <w:sz w:val="24"/>
          <w:szCs w:val="24"/>
        </w:rPr>
        <w:t>Davalı</w:t>
      </w:r>
      <w:r w:rsidRPr="008F683C">
        <w:rPr>
          <w:rFonts w:ascii="Courier New" w:hAnsi="Courier New" w:cs="Courier New"/>
          <w:b/>
          <w:sz w:val="24"/>
          <w:szCs w:val="24"/>
        </w:rPr>
        <w:t xml:space="preserve"> Avukatlarına ve Başsavcılığa tebliğ edilmesine de emir verilir.</w:t>
      </w:r>
      <w:r w:rsidR="008F683C">
        <w:rPr>
          <w:rFonts w:ascii="Courier New" w:hAnsi="Courier New" w:cs="Courier New"/>
          <w:b/>
          <w:sz w:val="24"/>
          <w:szCs w:val="24"/>
        </w:rPr>
        <w:t>"</w:t>
      </w:r>
      <w:r w:rsidRPr="008F683C">
        <w:rPr>
          <w:rFonts w:ascii="Courier New" w:hAnsi="Courier New" w:cs="Courier New"/>
          <w:b/>
          <w:sz w:val="24"/>
          <w:szCs w:val="24"/>
        </w:rPr>
        <w:t xml:space="preserve"> </w:t>
      </w:r>
    </w:p>
    <w:p w:rsidR="00FA4669" w:rsidRDefault="00FA4669" w:rsidP="0090554A">
      <w:pPr>
        <w:pStyle w:val="ListeParagraf"/>
        <w:spacing w:after="0" w:line="360" w:lineRule="auto"/>
        <w:ind w:left="1065"/>
        <w:rPr>
          <w:rFonts w:ascii="Courier New" w:hAnsi="Courier New" w:cs="Courier New"/>
          <w:sz w:val="24"/>
          <w:szCs w:val="24"/>
        </w:rPr>
      </w:pPr>
    </w:p>
    <w:p w:rsidR="006050DA" w:rsidRDefault="0030520B" w:rsidP="004A74EC">
      <w:pPr>
        <w:spacing w:after="0" w:line="360" w:lineRule="auto"/>
        <w:rPr>
          <w:rFonts w:ascii="Courier New" w:hAnsi="Courier New" w:cs="Courier New"/>
          <w:sz w:val="24"/>
          <w:szCs w:val="24"/>
        </w:rPr>
      </w:pPr>
      <w:r>
        <w:rPr>
          <w:rFonts w:ascii="Courier New" w:hAnsi="Courier New" w:cs="Courier New"/>
          <w:sz w:val="24"/>
          <w:szCs w:val="24"/>
        </w:rPr>
        <w:tab/>
      </w:r>
      <w:r w:rsidR="00B57B4F">
        <w:rPr>
          <w:rFonts w:ascii="Courier New" w:hAnsi="Courier New" w:cs="Courier New"/>
          <w:sz w:val="24"/>
          <w:szCs w:val="24"/>
        </w:rPr>
        <w:t xml:space="preserve">Alt Mahkeme tarafından </w:t>
      </w:r>
      <w:proofErr w:type="spellStart"/>
      <w:r>
        <w:rPr>
          <w:rFonts w:ascii="Courier New" w:hAnsi="Courier New" w:cs="Courier New"/>
          <w:sz w:val="24"/>
          <w:szCs w:val="24"/>
        </w:rPr>
        <w:t>Müstedialeyh</w:t>
      </w:r>
      <w:proofErr w:type="spellEnd"/>
      <w:r w:rsidR="004A74EC">
        <w:rPr>
          <w:rFonts w:ascii="Courier New" w:hAnsi="Courier New" w:cs="Courier New"/>
          <w:sz w:val="24"/>
          <w:szCs w:val="24"/>
        </w:rPr>
        <w:t xml:space="preserve"> No.1 </w:t>
      </w:r>
      <w:r w:rsidR="0054554E">
        <w:rPr>
          <w:rFonts w:ascii="Courier New" w:hAnsi="Courier New" w:cs="Courier New"/>
          <w:sz w:val="24"/>
          <w:szCs w:val="24"/>
        </w:rPr>
        <w:t>A</w:t>
      </w:r>
      <w:r w:rsidR="004A74EC">
        <w:rPr>
          <w:rFonts w:ascii="Courier New" w:hAnsi="Courier New" w:cs="Courier New"/>
          <w:sz w:val="24"/>
          <w:szCs w:val="24"/>
        </w:rPr>
        <w:t>vukatının itirazı olmamasına istinaden</w:t>
      </w:r>
      <w:r w:rsidR="00164684">
        <w:rPr>
          <w:rFonts w:ascii="Courier New" w:hAnsi="Courier New" w:cs="Courier New"/>
          <w:sz w:val="24"/>
          <w:szCs w:val="24"/>
        </w:rPr>
        <w:t>,</w:t>
      </w:r>
      <w:r w:rsidR="004A74EC">
        <w:rPr>
          <w:rFonts w:ascii="Courier New" w:hAnsi="Courier New" w:cs="Courier New"/>
          <w:sz w:val="24"/>
          <w:szCs w:val="24"/>
        </w:rPr>
        <w:t xml:space="preserve"> tapuda orijinali bu</w:t>
      </w:r>
      <w:r>
        <w:rPr>
          <w:rFonts w:ascii="Courier New" w:hAnsi="Courier New" w:cs="Courier New"/>
          <w:sz w:val="24"/>
          <w:szCs w:val="24"/>
        </w:rPr>
        <w:t>lunan vek</w:t>
      </w:r>
      <w:r w:rsidR="00164684">
        <w:rPr>
          <w:rFonts w:ascii="Courier New" w:hAnsi="Courier New" w:cs="Courier New"/>
          <w:sz w:val="24"/>
          <w:szCs w:val="24"/>
        </w:rPr>
        <w:t>â</w:t>
      </w:r>
      <w:r>
        <w:rPr>
          <w:rFonts w:ascii="Courier New" w:hAnsi="Courier New" w:cs="Courier New"/>
          <w:sz w:val="24"/>
          <w:szCs w:val="24"/>
        </w:rPr>
        <w:t xml:space="preserve">letnamenin </w:t>
      </w:r>
      <w:proofErr w:type="spellStart"/>
      <w:r>
        <w:rPr>
          <w:rFonts w:ascii="Courier New" w:hAnsi="Courier New" w:cs="Courier New"/>
          <w:sz w:val="24"/>
          <w:szCs w:val="24"/>
        </w:rPr>
        <w:t>Müstedilerin</w:t>
      </w:r>
      <w:proofErr w:type="spellEnd"/>
      <w:r w:rsidR="004A74EC">
        <w:rPr>
          <w:rFonts w:ascii="Courier New" w:hAnsi="Courier New" w:cs="Courier New"/>
          <w:sz w:val="24"/>
          <w:szCs w:val="24"/>
        </w:rPr>
        <w:t xml:space="preserve"> uzman tanığı olan Bekir Barut tarafından incelenerek rapor</w:t>
      </w:r>
      <w:r w:rsidR="005C69CD">
        <w:rPr>
          <w:rFonts w:ascii="Courier New" w:hAnsi="Courier New" w:cs="Courier New"/>
          <w:sz w:val="24"/>
          <w:szCs w:val="24"/>
        </w:rPr>
        <w:t xml:space="preserve"> hazırlanmasına</w:t>
      </w:r>
      <w:r w:rsidR="00164684">
        <w:rPr>
          <w:rFonts w:ascii="Courier New" w:hAnsi="Courier New" w:cs="Courier New"/>
          <w:sz w:val="24"/>
          <w:szCs w:val="24"/>
        </w:rPr>
        <w:t>,</w:t>
      </w:r>
      <w:r w:rsidR="005C69CD">
        <w:rPr>
          <w:rFonts w:ascii="Courier New" w:hAnsi="Courier New" w:cs="Courier New"/>
          <w:sz w:val="24"/>
          <w:szCs w:val="24"/>
        </w:rPr>
        <w:t xml:space="preserve"> </w:t>
      </w:r>
      <w:r w:rsidR="00E741C2">
        <w:rPr>
          <w:rFonts w:ascii="Courier New" w:hAnsi="Courier New" w:cs="Courier New"/>
          <w:sz w:val="24"/>
          <w:szCs w:val="24"/>
        </w:rPr>
        <w:t>davanın daha hızlı ve adilane çözümlenmesi açısından uygun ve adil olacağından</w:t>
      </w:r>
      <w:r w:rsidR="00711A92">
        <w:rPr>
          <w:rFonts w:ascii="Courier New" w:hAnsi="Courier New" w:cs="Courier New"/>
          <w:sz w:val="24"/>
          <w:szCs w:val="24"/>
        </w:rPr>
        <w:t>,</w:t>
      </w:r>
      <w:r w:rsidR="00E741C2">
        <w:rPr>
          <w:rFonts w:ascii="Courier New" w:hAnsi="Courier New" w:cs="Courier New"/>
          <w:sz w:val="24"/>
          <w:szCs w:val="24"/>
        </w:rPr>
        <w:t xml:space="preserve"> </w:t>
      </w:r>
      <w:r w:rsidR="00711A92">
        <w:rPr>
          <w:rFonts w:ascii="Courier New" w:hAnsi="Courier New" w:cs="Courier New"/>
          <w:sz w:val="24"/>
          <w:szCs w:val="24"/>
        </w:rPr>
        <w:t>i</w:t>
      </w:r>
      <w:r w:rsidR="008D076F">
        <w:rPr>
          <w:rFonts w:ascii="Courier New" w:hAnsi="Courier New" w:cs="Courier New"/>
          <w:sz w:val="24"/>
          <w:szCs w:val="24"/>
        </w:rPr>
        <w:t>z</w:t>
      </w:r>
      <w:r w:rsidR="00711A92">
        <w:rPr>
          <w:rFonts w:ascii="Courier New" w:hAnsi="Courier New" w:cs="Courier New"/>
          <w:sz w:val="24"/>
          <w:szCs w:val="24"/>
        </w:rPr>
        <w:t xml:space="preserve">in ve emir verilmiştir. </w:t>
      </w:r>
      <w:r w:rsidR="00E741C2">
        <w:rPr>
          <w:rFonts w:ascii="Courier New" w:hAnsi="Courier New" w:cs="Courier New"/>
          <w:sz w:val="24"/>
          <w:szCs w:val="24"/>
        </w:rPr>
        <w:t>Bununla birlikte</w:t>
      </w:r>
      <w:r w:rsidR="00711A92">
        <w:rPr>
          <w:rFonts w:ascii="Courier New" w:hAnsi="Courier New" w:cs="Courier New"/>
          <w:sz w:val="24"/>
          <w:szCs w:val="24"/>
        </w:rPr>
        <w:t>,</w:t>
      </w:r>
      <w:r w:rsidR="005C69CD">
        <w:rPr>
          <w:rFonts w:ascii="Courier New" w:hAnsi="Courier New" w:cs="Courier New"/>
          <w:sz w:val="24"/>
          <w:szCs w:val="24"/>
        </w:rPr>
        <w:t xml:space="preserve"> </w:t>
      </w:r>
      <w:proofErr w:type="spellStart"/>
      <w:r w:rsidR="00B57B4F">
        <w:rPr>
          <w:rFonts w:ascii="Courier New" w:hAnsi="Courier New" w:cs="Courier New"/>
          <w:sz w:val="24"/>
          <w:szCs w:val="24"/>
        </w:rPr>
        <w:t>Müstedialeyhlerin</w:t>
      </w:r>
      <w:proofErr w:type="spellEnd"/>
      <w:r w:rsidR="00B57B4F">
        <w:rPr>
          <w:rFonts w:ascii="Courier New" w:hAnsi="Courier New" w:cs="Courier New"/>
          <w:sz w:val="24"/>
          <w:szCs w:val="24"/>
        </w:rPr>
        <w:t xml:space="preserve"> </w:t>
      </w:r>
      <w:r w:rsidR="000F3E7F">
        <w:rPr>
          <w:rFonts w:ascii="Courier New" w:hAnsi="Courier New" w:cs="Courier New"/>
          <w:sz w:val="24"/>
          <w:szCs w:val="24"/>
        </w:rPr>
        <w:t xml:space="preserve">zabıtlardaki beyanlarına </w:t>
      </w:r>
      <w:r w:rsidR="00E741C2">
        <w:rPr>
          <w:rFonts w:ascii="Courier New" w:hAnsi="Courier New" w:cs="Courier New"/>
          <w:sz w:val="24"/>
          <w:szCs w:val="24"/>
        </w:rPr>
        <w:t>bakıldığında</w:t>
      </w:r>
      <w:r w:rsidR="00711A92">
        <w:rPr>
          <w:rFonts w:ascii="Courier New" w:hAnsi="Courier New" w:cs="Courier New"/>
          <w:sz w:val="24"/>
          <w:szCs w:val="24"/>
        </w:rPr>
        <w:t>,</w:t>
      </w:r>
      <w:r>
        <w:rPr>
          <w:rFonts w:ascii="Courier New" w:hAnsi="Courier New" w:cs="Courier New"/>
          <w:sz w:val="24"/>
          <w:szCs w:val="24"/>
        </w:rPr>
        <w:t xml:space="preserve"> </w:t>
      </w:r>
      <w:proofErr w:type="spellStart"/>
      <w:r>
        <w:rPr>
          <w:rFonts w:ascii="Courier New" w:hAnsi="Courier New" w:cs="Courier New"/>
          <w:sz w:val="24"/>
          <w:szCs w:val="24"/>
        </w:rPr>
        <w:t>Müstedialeyhlerin</w:t>
      </w:r>
      <w:proofErr w:type="spellEnd"/>
      <w:r w:rsidR="000F3E7F">
        <w:rPr>
          <w:rFonts w:ascii="Courier New" w:hAnsi="Courier New" w:cs="Courier New"/>
          <w:sz w:val="24"/>
          <w:szCs w:val="24"/>
        </w:rPr>
        <w:t xml:space="preserve"> hazırlanan raporun sunulmasına itirazları olmadığı </w:t>
      </w:r>
      <w:r w:rsidR="00E741C2">
        <w:rPr>
          <w:rFonts w:ascii="Courier New" w:hAnsi="Courier New" w:cs="Courier New"/>
          <w:sz w:val="24"/>
          <w:szCs w:val="24"/>
        </w:rPr>
        <w:t xml:space="preserve">hususunda bir </w:t>
      </w:r>
      <w:r w:rsidR="00B57B4F">
        <w:rPr>
          <w:rFonts w:ascii="Courier New" w:hAnsi="Courier New" w:cs="Courier New"/>
          <w:sz w:val="24"/>
          <w:szCs w:val="24"/>
        </w:rPr>
        <w:t xml:space="preserve">beyanları bulunmadığı görülmektedir. </w:t>
      </w:r>
      <w:r w:rsidR="000F3E7F">
        <w:rPr>
          <w:rFonts w:ascii="Courier New" w:hAnsi="Courier New" w:cs="Courier New"/>
          <w:sz w:val="24"/>
          <w:szCs w:val="24"/>
        </w:rPr>
        <w:t xml:space="preserve"> </w:t>
      </w:r>
      <w:r w:rsidR="00B57B4F">
        <w:rPr>
          <w:rFonts w:ascii="Courier New" w:hAnsi="Courier New" w:cs="Courier New"/>
          <w:sz w:val="24"/>
          <w:szCs w:val="24"/>
        </w:rPr>
        <w:t>Bunun ötesinde</w:t>
      </w:r>
      <w:r w:rsidR="00711A92">
        <w:rPr>
          <w:rFonts w:ascii="Courier New" w:hAnsi="Courier New" w:cs="Courier New"/>
          <w:sz w:val="24"/>
          <w:szCs w:val="24"/>
        </w:rPr>
        <w:t>,</w:t>
      </w:r>
      <w:r w:rsidR="00B57B4F">
        <w:rPr>
          <w:rFonts w:ascii="Courier New" w:hAnsi="Courier New" w:cs="Courier New"/>
          <w:sz w:val="24"/>
          <w:szCs w:val="24"/>
        </w:rPr>
        <w:t xml:space="preserve"> </w:t>
      </w:r>
      <w:proofErr w:type="spellStart"/>
      <w:r>
        <w:rPr>
          <w:rFonts w:ascii="Courier New" w:hAnsi="Courier New" w:cs="Courier New"/>
          <w:sz w:val="24"/>
          <w:szCs w:val="24"/>
        </w:rPr>
        <w:t>Müstedialeyhler</w:t>
      </w:r>
      <w:proofErr w:type="spellEnd"/>
      <w:r w:rsidR="005C69CD">
        <w:rPr>
          <w:rFonts w:ascii="Courier New" w:hAnsi="Courier New" w:cs="Courier New"/>
          <w:sz w:val="24"/>
          <w:szCs w:val="24"/>
        </w:rPr>
        <w:t xml:space="preserve"> bu belgenin </w:t>
      </w:r>
      <w:r w:rsidR="00E741C2">
        <w:rPr>
          <w:rFonts w:ascii="Courier New" w:hAnsi="Courier New" w:cs="Courier New"/>
          <w:sz w:val="24"/>
          <w:szCs w:val="24"/>
        </w:rPr>
        <w:t>uzman tarafından tetkik edilmesine</w:t>
      </w:r>
      <w:r w:rsidR="005C69CD">
        <w:rPr>
          <w:rFonts w:ascii="Courier New" w:hAnsi="Courier New" w:cs="Courier New"/>
          <w:sz w:val="24"/>
          <w:szCs w:val="24"/>
        </w:rPr>
        <w:t xml:space="preserve"> itiraz etmemelerine karşın</w:t>
      </w:r>
      <w:r w:rsidR="00711A92">
        <w:rPr>
          <w:rFonts w:ascii="Courier New" w:hAnsi="Courier New" w:cs="Courier New"/>
          <w:sz w:val="24"/>
          <w:szCs w:val="24"/>
        </w:rPr>
        <w:t>,</w:t>
      </w:r>
      <w:r w:rsidR="005C69CD">
        <w:rPr>
          <w:rFonts w:ascii="Courier New" w:hAnsi="Courier New" w:cs="Courier New"/>
          <w:sz w:val="24"/>
          <w:szCs w:val="24"/>
        </w:rPr>
        <w:t xml:space="preserve"> hazırlana</w:t>
      </w:r>
      <w:r w:rsidR="00E741C2">
        <w:rPr>
          <w:rFonts w:ascii="Courier New" w:hAnsi="Courier New" w:cs="Courier New"/>
          <w:sz w:val="24"/>
          <w:szCs w:val="24"/>
        </w:rPr>
        <w:t xml:space="preserve">cak olan </w:t>
      </w:r>
      <w:r w:rsidR="005C69CD">
        <w:rPr>
          <w:rFonts w:ascii="Courier New" w:hAnsi="Courier New" w:cs="Courier New"/>
          <w:sz w:val="24"/>
          <w:szCs w:val="24"/>
        </w:rPr>
        <w:t xml:space="preserve"> belgenin sunulmasına</w:t>
      </w:r>
      <w:r w:rsidR="00E741C2">
        <w:rPr>
          <w:rFonts w:ascii="Courier New" w:hAnsi="Courier New" w:cs="Courier New"/>
          <w:sz w:val="24"/>
          <w:szCs w:val="24"/>
        </w:rPr>
        <w:t xml:space="preserve"> izin verilmesi için dosyalanan istida</w:t>
      </w:r>
      <w:r w:rsidR="0054554E">
        <w:rPr>
          <w:rFonts w:ascii="Courier New" w:hAnsi="Courier New" w:cs="Courier New"/>
          <w:sz w:val="24"/>
          <w:szCs w:val="24"/>
        </w:rPr>
        <w:t>ya</w:t>
      </w:r>
      <w:r w:rsidR="005C69CD">
        <w:rPr>
          <w:rFonts w:ascii="Courier New" w:hAnsi="Courier New" w:cs="Courier New"/>
          <w:sz w:val="24"/>
          <w:szCs w:val="24"/>
        </w:rPr>
        <w:t xml:space="preserve"> itiraz dosyalayarak </w:t>
      </w:r>
      <w:r w:rsidR="006050DA">
        <w:rPr>
          <w:rFonts w:ascii="Courier New" w:hAnsi="Courier New" w:cs="Courier New"/>
          <w:sz w:val="24"/>
          <w:szCs w:val="24"/>
        </w:rPr>
        <w:t>istidanın</w:t>
      </w:r>
      <w:r w:rsidR="005C69CD">
        <w:rPr>
          <w:rFonts w:ascii="Courier New" w:hAnsi="Courier New" w:cs="Courier New"/>
          <w:sz w:val="24"/>
          <w:szCs w:val="24"/>
        </w:rPr>
        <w:t xml:space="preserve"> reddedilmesini</w:t>
      </w:r>
      <w:r w:rsidR="006050DA">
        <w:rPr>
          <w:rFonts w:ascii="Courier New" w:hAnsi="Courier New" w:cs="Courier New"/>
          <w:sz w:val="24"/>
          <w:szCs w:val="24"/>
        </w:rPr>
        <w:t xml:space="preserve"> talep ettiler.</w:t>
      </w:r>
      <w:r w:rsidR="0055747C">
        <w:rPr>
          <w:rFonts w:ascii="Courier New" w:hAnsi="Courier New" w:cs="Courier New"/>
          <w:sz w:val="24"/>
          <w:szCs w:val="24"/>
        </w:rPr>
        <w:t xml:space="preserve">  </w:t>
      </w:r>
      <w:proofErr w:type="spellStart"/>
      <w:r>
        <w:rPr>
          <w:rFonts w:ascii="Courier New" w:hAnsi="Courier New" w:cs="Courier New"/>
          <w:sz w:val="24"/>
          <w:szCs w:val="24"/>
        </w:rPr>
        <w:t>Müstedialeyhler</w:t>
      </w:r>
      <w:r w:rsidR="00711A92">
        <w:rPr>
          <w:rFonts w:ascii="Courier New" w:hAnsi="Courier New" w:cs="Courier New"/>
          <w:sz w:val="24"/>
          <w:szCs w:val="24"/>
        </w:rPr>
        <w:t>in</w:t>
      </w:r>
      <w:proofErr w:type="spellEnd"/>
      <w:r w:rsidR="00711A92">
        <w:rPr>
          <w:rFonts w:ascii="Courier New" w:hAnsi="Courier New" w:cs="Courier New"/>
          <w:sz w:val="24"/>
          <w:szCs w:val="24"/>
        </w:rPr>
        <w:t>,</w:t>
      </w:r>
      <w:r w:rsidR="0055747C">
        <w:rPr>
          <w:rFonts w:ascii="Courier New" w:hAnsi="Courier New" w:cs="Courier New"/>
          <w:sz w:val="24"/>
          <w:szCs w:val="24"/>
        </w:rPr>
        <w:t xml:space="preserve"> istidaya itiraz dosyalayıp </w:t>
      </w:r>
      <w:r w:rsidR="0054554E">
        <w:rPr>
          <w:rFonts w:ascii="Courier New" w:hAnsi="Courier New" w:cs="Courier New"/>
          <w:sz w:val="24"/>
          <w:szCs w:val="24"/>
        </w:rPr>
        <w:t xml:space="preserve">bu </w:t>
      </w:r>
      <w:r w:rsidR="0054554E">
        <w:rPr>
          <w:rFonts w:ascii="Courier New" w:hAnsi="Courier New" w:cs="Courier New"/>
          <w:sz w:val="24"/>
          <w:szCs w:val="24"/>
        </w:rPr>
        <w:lastRenderedPageBreak/>
        <w:t xml:space="preserve">raporun talimat maksatlı </w:t>
      </w:r>
      <w:r w:rsidR="0055747C">
        <w:rPr>
          <w:rFonts w:ascii="Courier New" w:hAnsi="Courier New" w:cs="Courier New"/>
          <w:sz w:val="24"/>
          <w:szCs w:val="24"/>
        </w:rPr>
        <w:t xml:space="preserve">sunulmasına itiraz etmiş </w:t>
      </w:r>
      <w:r w:rsidR="000F3E7F">
        <w:rPr>
          <w:rFonts w:ascii="Courier New" w:hAnsi="Courier New" w:cs="Courier New"/>
          <w:sz w:val="24"/>
          <w:szCs w:val="24"/>
        </w:rPr>
        <w:t>olmaları</w:t>
      </w:r>
      <w:r w:rsidR="0054554E">
        <w:rPr>
          <w:rFonts w:ascii="Courier New" w:hAnsi="Courier New" w:cs="Courier New"/>
          <w:sz w:val="24"/>
          <w:szCs w:val="24"/>
        </w:rPr>
        <w:t>ndan</w:t>
      </w:r>
      <w:r w:rsidR="000F3E7F">
        <w:rPr>
          <w:rFonts w:ascii="Courier New" w:hAnsi="Courier New" w:cs="Courier New"/>
          <w:sz w:val="24"/>
          <w:szCs w:val="24"/>
        </w:rPr>
        <w:t xml:space="preserve"> </w:t>
      </w:r>
      <w:r w:rsidR="0054554E">
        <w:rPr>
          <w:rFonts w:ascii="Courier New" w:hAnsi="Courier New" w:cs="Courier New"/>
          <w:sz w:val="24"/>
          <w:szCs w:val="24"/>
        </w:rPr>
        <w:t>dolayı</w:t>
      </w:r>
      <w:r w:rsidR="00711A92">
        <w:rPr>
          <w:rFonts w:ascii="Courier New" w:hAnsi="Courier New" w:cs="Courier New"/>
          <w:sz w:val="24"/>
          <w:szCs w:val="24"/>
        </w:rPr>
        <w:t>,</w:t>
      </w:r>
      <w:r w:rsidR="000F3E7F">
        <w:rPr>
          <w:rFonts w:ascii="Courier New" w:hAnsi="Courier New" w:cs="Courier New"/>
          <w:sz w:val="24"/>
          <w:szCs w:val="24"/>
        </w:rPr>
        <w:t xml:space="preserve"> bu </w:t>
      </w:r>
      <w:r w:rsidR="0054554E">
        <w:rPr>
          <w:rFonts w:ascii="Courier New" w:hAnsi="Courier New" w:cs="Courier New"/>
          <w:sz w:val="24"/>
          <w:szCs w:val="24"/>
        </w:rPr>
        <w:t xml:space="preserve">istidaya </w:t>
      </w:r>
      <w:r w:rsidR="000F3E7F">
        <w:rPr>
          <w:rFonts w:ascii="Courier New" w:hAnsi="Courier New" w:cs="Courier New"/>
          <w:sz w:val="24"/>
          <w:szCs w:val="24"/>
        </w:rPr>
        <w:t xml:space="preserve">konu ihtilafla </w:t>
      </w:r>
      <w:r w:rsidR="0054554E">
        <w:rPr>
          <w:rFonts w:ascii="Courier New" w:hAnsi="Courier New" w:cs="Courier New"/>
          <w:sz w:val="24"/>
          <w:szCs w:val="24"/>
        </w:rPr>
        <w:t xml:space="preserve">ilişkili bir inceleme yapılarak </w:t>
      </w:r>
      <w:r w:rsidR="000F3E7F">
        <w:rPr>
          <w:rFonts w:ascii="Courier New" w:hAnsi="Courier New" w:cs="Courier New"/>
          <w:sz w:val="24"/>
          <w:szCs w:val="24"/>
        </w:rPr>
        <w:t>karar verilmesi gerekir</w:t>
      </w:r>
      <w:r w:rsidR="0055747C">
        <w:rPr>
          <w:rFonts w:ascii="Courier New" w:hAnsi="Courier New" w:cs="Courier New"/>
          <w:sz w:val="24"/>
          <w:szCs w:val="24"/>
        </w:rPr>
        <w:t>.</w:t>
      </w:r>
      <w:r w:rsidR="006050DA">
        <w:rPr>
          <w:rFonts w:ascii="Courier New" w:hAnsi="Courier New" w:cs="Courier New"/>
          <w:sz w:val="24"/>
          <w:szCs w:val="24"/>
        </w:rPr>
        <w:t xml:space="preserve"> </w:t>
      </w:r>
    </w:p>
    <w:p w:rsidR="00711A92" w:rsidRDefault="00711A92" w:rsidP="004A74EC">
      <w:pPr>
        <w:spacing w:after="0" w:line="360" w:lineRule="auto"/>
        <w:rPr>
          <w:rFonts w:ascii="Courier New" w:hAnsi="Courier New" w:cs="Courier New"/>
          <w:sz w:val="24"/>
          <w:szCs w:val="24"/>
        </w:rPr>
      </w:pPr>
    </w:p>
    <w:p w:rsidR="006050DA" w:rsidRDefault="006050DA" w:rsidP="004A74EC">
      <w:pPr>
        <w:spacing w:after="0" w:line="360" w:lineRule="auto"/>
        <w:rPr>
          <w:rFonts w:ascii="Courier New" w:hAnsi="Courier New" w:cs="Courier New"/>
          <w:sz w:val="24"/>
          <w:szCs w:val="24"/>
        </w:rPr>
      </w:pPr>
      <w:r>
        <w:rPr>
          <w:rFonts w:ascii="Courier New" w:hAnsi="Courier New" w:cs="Courier New"/>
          <w:sz w:val="24"/>
          <w:szCs w:val="24"/>
        </w:rPr>
        <w:tab/>
      </w:r>
      <w:r w:rsidR="00DB57BB">
        <w:rPr>
          <w:rFonts w:ascii="Courier New" w:hAnsi="Courier New" w:cs="Courier New"/>
          <w:sz w:val="24"/>
          <w:szCs w:val="24"/>
        </w:rPr>
        <w:t xml:space="preserve">Bu </w:t>
      </w:r>
      <w:r w:rsidR="00FC511E">
        <w:rPr>
          <w:rFonts w:ascii="Courier New" w:hAnsi="Courier New" w:cs="Courier New"/>
          <w:sz w:val="24"/>
          <w:szCs w:val="24"/>
        </w:rPr>
        <w:t>konuyu</w:t>
      </w:r>
      <w:r w:rsidR="00DB57BB">
        <w:rPr>
          <w:rFonts w:ascii="Courier New" w:hAnsi="Courier New" w:cs="Courier New"/>
          <w:sz w:val="24"/>
          <w:szCs w:val="24"/>
        </w:rPr>
        <w:t xml:space="preserve"> incelemeden, ö</w:t>
      </w:r>
      <w:r>
        <w:rPr>
          <w:rFonts w:ascii="Courier New" w:hAnsi="Courier New" w:cs="Courier New"/>
          <w:sz w:val="24"/>
          <w:szCs w:val="24"/>
        </w:rPr>
        <w:t xml:space="preserve">ncelikle </w:t>
      </w:r>
      <w:r w:rsidR="00E741C2">
        <w:rPr>
          <w:rFonts w:ascii="Courier New" w:hAnsi="Courier New" w:cs="Courier New"/>
          <w:sz w:val="24"/>
          <w:szCs w:val="24"/>
        </w:rPr>
        <w:t xml:space="preserve">7.9.2012 tarihli </w:t>
      </w:r>
      <w:r w:rsidR="0030520B">
        <w:rPr>
          <w:rFonts w:ascii="Courier New" w:hAnsi="Courier New" w:cs="Courier New"/>
          <w:sz w:val="24"/>
          <w:szCs w:val="24"/>
        </w:rPr>
        <w:t>vek</w:t>
      </w:r>
      <w:r w:rsidR="00711A92">
        <w:rPr>
          <w:rFonts w:ascii="Courier New" w:hAnsi="Courier New" w:cs="Courier New"/>
          <w:sz w:val="24"/>
          <w:szCs w:val="24"/>
        </w:rPr>
        <w:t>â</w:t>
      </w:r>
      <w:r w:rsidR="0030520B">
        <w:rPr>
          <w:rFonts w:ascii="Courier New" w:hAnsi="Courier New" w:cs="Courier New"/>
          <w:sz w:val="24"/>
          <w:szCs w:val="24"/>
        </w:rPr>
        <w:t xml:space="preserve">letnamedeki imzanın </w:t>
      </w:r>
      <w:proofErr w:type="spellStart"/>
      <w:r w:rsidR="0030520B">
        <w:rPr>
          <w:rFonts w:ascii="Courier New" w:hAnsi="Courier New" w:cs="Courier New"/>
          <w:sz w:val="24"/>
          <w:szCs w:val="24"/>
        </w:rPr>
        <w:t>Müstedialeyh</w:t>
      </w:r>
      <w:proofErr w:type="spellEnd"/>
      <w:r>
        <w:rPr>
          <w:rFonts w:ascii="Courier New" w:hAnsi="Courier New" w:cs="Courier New"/>
          <w:sz w:val="24"/>
          <w:szCs w:val="24"/>
        </w:rPr>
        <w:t xml:space="preserve"> No.1</w:t>
      </w:r>
      <w:r w:rsidR="000F3E7F">
        <w:rPr>
          <w:rFonts w:ascii="Courier New" w:hAnsi="Courier New" w:cs="Courier New"/>
          <w:sz w:val="24"/>
          <w:szCs w:val="24"/>
        </w:rPr>
        <w:t>'</w:t>
      </w:r>
      <w:r>
        <w:rPr>
          <w:rFonts w:ascii="Courier New" w:hAnsi="Courier New" w:cs="Courier New"/>
          <w:sz w:val="24"/>
          <w:szCs w:val="24"/>
        </w:rPr>
        <w:t>e ait olup olmadığının talima</w:t>
      </w:r>
      <w:r w:rsidR="0030520B">
        <w:rPr>
          <w:rFonts w:ascii="Courier New" w:hAnsi="Courier New" w:cs="Courier New"/>
          <w:sz w:val="24"/>
          <w:szCs w:val="24"/>
        </w:rPr>
        <w:t>t duruşması safhasında Müstediler</w:t>
      </w:r>
      <w:r>
        <w:rPr>
          <w:rFonts w:ascii="Courier New" w:hAnsi="Courier New" w:cs="Courier New"/>
          <w:sz w:val="24"/>
          <w:szCs w:val="24"/>
        </w:rPr>
        <w:t xml:space="preserve"> tarafından bilinen veya bilinmesi gereken bir husus olup olmadığını belirleyelim. </w:t>
      </w:r>
    </w:p>
    <w:p w:rsidR="006050DA" w:rsidRDefault="006050DA" w:rsidP="004A74EC">
      <w:pPr>
        <w:spacing w:after="0" w:line="360" w:lineRule="auto"/>
        <w:rPr>
          <w:rFonts w:ascii="Courier New" w:hAnsi="Courier New" w:cs="Courier New"/>
          <w:sz w:val="24"/>
          <w:szCs w:val="24"/>
        </w:rPr>
      </w:pPr>
    </w:p>
    <w:p w:rsidR="006050DA" w:rsidRDefault="006050DA" w:rsidP="004A74EC">
      <w:pPr>
        <w:spacing w:after="0" w:line="360" w:lineRule="auto"/>
        <w:rPr>
          <w:rFonts w:ascii="Courier New" w:hAnsi="Courier New" w:cs="Courier New"/>
          <w:sz w:val="24"/>
          <w:szCs w:val="24"/>
        </w:rPr>
      </w:pPr>
      <w:r>
        <w:rPr>
          <w:rFonts w:ascii="Courier New" w:hAnsi="Courier New" w:cs="Courier New"/>
          <w:sz w:val="24"/>
          <w:szCs w:val="24"/>
        </w:rPr>
        <w:tab/>
      </w:r>
      <w:r w:rsidR="00711A92">
        <w:rPr>
          <w:rFonts w:ascii="Courier New" w:hAnsi="Courier New" w:cs="Courier New"/>
          <w:sz w:val="24"/>
          <w:szCs w:val="24"/>
        </w:rPr>
        <w:t xml:space="preserve">Alt Mahkemede dosyalanan </w:t>
      </w:r>
      <w:r>
        <w:rPr>
          <w:rFonts w:ascii="Courier New" w:hAnsi="Courier New" w:cs="Courier New"/>
          <w:sz w:val="24"/>
          <w:szCs w:val="24"/>
        </w:rPr>
        <w:t>davanın konusu</w:t>
      </w:r>
      <w:r w:rsidR="00711A92">
        <w:rPr>
          <w:rFonts w:ascii="Courier New" w:hAnsi="Courier New" w:cs="Courier New"/>
          <w:sz w:val="24"/>
          <w:szCs w:val="24"/>
        </w:rPr>
        <w:t>,</w:t>
      </w:r>
      <w:r>
        <w:rPr>
          <w:rFonts w:ascii="Courier New" w:hAnsi="Courier New" w:cs="Courier New"/>
          <w:sz w:val="24"/>
          <w:szCs w:val="24"/>
        </w:rPr>
        <w:t xml:space="preserve"> sahte bir vek</w:t>
      </w:r>
      <w:r w:rsidR="00711A92">
        <w:rPr>
          <w:rFonts w:ascii="Courier New" w:hAnsi="Courier New" w:cs="Courier New"/>
          <w:sz w:val="24"/>
          <w:szCs w:val="24"/>
        </w:rPr>
        <w:t>â</w:t>
      </w:r>
      <w:r>
        <w:rPr>
          <w:rFonts w:ascii="Courier New" w:hAnsi="Courier New" w:cs="Courier New"/>
          <w:sz w:val="24"/>
          <w:szCs w:val="24"/>
        </w:rPr>
        <w:t xml:space="preserve">letname ile tapuda yapılan bir </w:t>
      </w:r>
      <w:r w:rsidR="00DF6A26">
        <w:rPr>
          <w:rFonts w:ascii="Courier New" w:hAnsi="Courier New" w:cs="Courier New"/>
          <w:sz w:val="24"/>
          <w:szCs w:val="24"/>
        </w:rPr>
        <w:t xml:space="preserve">taşınmazın </w:t>
      </w:r>
      <w:r>
        <w:rPr>
          <w:rFonts w:ascii="Courier New" w:hAnsi="Courier New" w:cs="Courier New"/>
          <w:sz w:val="24"/>
          <w:szCs w:val="24"/>
        </w:rPr>
        <w:t>devrini</w:t>
      </w:r>
      <w:r w:rsidR="00DF6A26">
        <w:rPr>
          <w:rFonts w:ascii="Courier New" w:hAnsi="Courier New" w:cs="Courier New"/>
          <w:sz w:val="24"/>
          <w:szCs w:val="24"/>
        </w:rPr>
        <w:t>n</w:t>
      </w:r>
      <w:r>
        <w:rPr>
          <w:rFonts w:ascii="Courier New" w:hAnsi="Courier New" w:cs="Courier New"/>
          <w:sz w:val="24"/>
          <w:szCs w:val="24"/>
        </w:rPr>
        <w:t xml:space="preserve"> iptalini içeren bir ihtilaftır. Tafsilatlı </w:t>
      </w:r>
      <w:r w:rsidR="00711A92">
        <w:rPr>
          <w:rFonts w:ascii="Courier New" w:hAnsi="Courier New" w:cs="Courier New"/>
          <w:sz w:val="24"/>
          <w:szCs w:val="24"/>
        </w:rPr>
        <w:t>T</w:t>
      </w:r>
      <w:r>
        <w:rPr>
          <w:rFonts w:ascii="Courier New" w:hAnsi="Courier New" w:cs="Courier New"/>
          <w:sz w:val="24"/>
          <w:szCs w:val="24"/>
        </w:rPr>
        <w:t xml:space="preserve">alep </w:t>
      </w:r>
      <w:r w:rsidR="00711A92">
        <w:rPr>
          <w:rFonts w:ascii="Courier New" w:hAnsi="Courier New" w:cs="Courier New"/>
          <w:sz w:val="24"/>
          <w:szCs w:val="24"/>
        </w:rPr>
        <w:t>T</w:t>
      </w:r>
      <w:r>
        <w:rPr>
          <w:rFonts w:ascii="Courier New" w:hAnsi="Courier New" w:cs="Courier New"/>
          <w:sz w:val="24"/>
          <w:szCs w:val="24"/>
        </w:rPr>
        <w:t>akririnin 6.paragrafını</w:t>
      </w:r>
      <w:r w:rsidR="0030520B">
        <w:rPr>
          <w:rFonts w:ascii="Courier New" w:hAnsi="Courier New" w:cs="Courier New"/>
          <w:sz w:val="24"/>
          <w:szCs w:val="24"/>
        </w:rPr>
        <w:t xml:space="preserve">n b. Sub paragrafında </w:t>
      </w:r>
      <w:r w:rsidR="0030520B" w:rsidRPr="00B57B4F">
        <w:rPr>
          <w:rFonts w:ascii="Courier New" w:hAnsi="Courier New" w:cs="Courier New"/>
          <w:b/>
          <w:sz w:val="24"/>
          <w:szCs w:val="24"/>
        </w:rPr>
        <w:t>“...Müstedialeyh</w:t>
      </w:r>
      <w:r w:rsidRPr="00B57B4F">
        <w:rPr>
          <w:rFonts w:ascii="Courier New" w:hAnsi="Courier New" w:cs="Courier New"/>
          <w:b/>
          <w:sz w:val="24"/>
          <w:szCs w:val="24"/>
        </w:rPr>
        <w:t xml:space="preserve"> No.1</w:t>
      </w:r>
      <w:r w:rsidR="000F3E7F" w:rsidRPr="00B57B4F">
        <w:rPr>
          <w:rFonts w:ascii="Courier New" w:hAnsi="Courier New" w:cs="Courier New"/>
          <w:b/>
          <w:sz w:val="24"/>
          <w:szCs w:val="24"/>
        </w:rPr>
        <w:t>'</w:t>
      </w:r>
      <w:r w:rsidR="0030520B" w:rsidRPr="00B57B4F">
        <w:rPr>
          <w:rFonts w:ascii="Courier New" w:hAnsi="Courier New" w:cs="Courier New"/>
          <w:b/>
          <w:sz w:val="24"/>
          <w:szCs w:val="24"/>
        </w:rPr>
        <w:t>in Müstedi</w:t>
      </w:r>
      <w:r w:rsidRPr="00B57B4F">
        <w:rPr>
          <w:rFonts w:ascii="Courier New" w:hAnsi="Courier New" w:cs="Courier New"/>
          <w:b/>
          <w:sz w:val="24"/>
          <w:szCs w:val="24"/>
        </w:rPr>
        <w:t xml:space="preserve"> No.1</w:t>
      </w:r>
      <w:r w:rsidR="000F3E7F" w:rsidRPr="00B57B4F">
        <w:rPr>
          <w:rFonts w:ascii="Courier New" w:hAnsi="Courier New" w:cs="Courier New"/>
          <w:b/>
          <w:sz w:val="24"/>
          <w:szCs w:val="24"/>
        </w:rPr>
        <w:t>'</w:t>
      </w:r>
      <w:r w:rsidRPr="00B57B4F">
        <w:rPr>
          <w:rFonts w:ascii="Courier New" w:hAnsi="Courier New" w:cs="Courier New"/>
          <w:b/>
          <w:sz w:val="24"/>
          <w:szCs w:val="24"/>
        </w:rPr>
        <w:t>in imzasını sahteleyerek..”</w:t>
      </w:r>
      <w:r>
        <w:rPr>
          <w:rFonts w:ascii="Courier New" w:hAnsi="Courier New" w:cs="Courier New"/>
          <w:sz w:val="24"/>
          <w:szCs w:val="24"/>
        </w:rPr>
        <w:t xml:space="preserve"> iddiası yapılmasının yanında</w:t>
      </w:r>
      <w:r w:rsidR="00711A92">
        <w:rPr>
          <w:rFonts w:ascii="Courier New" w:hAnsi="Courier New" w:cs="Courier New"/>
          <w:sz w:val="24"/>
          <w:szCs w:val="24"/>
        </w:rPr>
        <w:t>,</w:t>
      </w:r>
      <w:r>
        <w:rPr>
          <w:rFonts w:ascii="Courier New" w:hAnsi="Courier New" w:cs="Courier New"/>
          <w:sz w:val="24"/>
          <w:szCs w:val="24"/>
        </w:rPr>
        <w:t xml:space="preserve"> ayn</w:t>
      </w:r>
      <w:r w:rsidR="00711A92">
        <w:rPr>
          <w:rFonts w:ascii="Courier New" w:hAnsi="Courier New" w:cs="Courier New"/>
          <w:sz w:val="24"/>
          <w:szCs w:val="24"/>
        </w:rPr>
        <w:t>ı</w:t>
      </w:r>
      <w:r>
        <w:rPr>
          <w:rFonts w:ascii="Courier New" w:hAnsi="Courier New" w:cs="Courier New"/>
          <w:sz w:val="24"/>
          <w:szCs w:val="24"/>
        </w:rPr>
        <w:t xml:space="preserve"> pa</w:t>
      </w:r>
      <w:r w:rsidR="0030520B">
        <w:rPr>
          <w:rFonts w:ascii="Courier New" w:hAnsi="Courier New" w:cs="Courier New"/>
          <w:sz w:val="24"/>
          <w:szCs w:val="24"/>
        </w:rPr>
        <w:t>ragraf içerisinde imzanın Müstedi</w:t>
      </w:r>
      <w:r>
        <w:rPr>
          <w:rFonts w:ascii="Courier New" w:hAnsi="Courier New" w:cs="Courier New"/>
          <w:sz w:val="24"/>
          <w:szCs w:val="24"/>
        </w:rPr>
        <w:t xml:space="preserve"> No.1</w:t>
      </w:r>
      <w:r w:rsidR="00DF6A26">
        <w:rPr>
          <w:rFonts w:ascii="Courier New" w:hAnsi="Courier New" w:cs="Courier New"/>
          <w:sz w:val="24"/>
          <w:szCs w:val="24"/>
        </w:rPr>
        <w:t>'</w:t>
      </w:r>
      <w:r>
        <w:rPr>
          <w:rFonts w:ascii="Courier New" w:hAnsi="Courier New" w:cs="Courier New"/>
          <w:sz w:val="24"/>
          <w:szCs w:val="24"/>
        </w:rPr>
        <w:t xml:space="preserve">e ait olmadığını gösteren uzmanlık raporunun </w:t>
      </w:r>
      <w:r w:rsidR="00DA3947">
        <w:rPr>
          <w:rFonts w:ascii="Courier New" w:hAnsi="Courier New" w:cs="Courier New"/>
          <w:sz w:val="24"/>
          <w:szCs w:val="24"/>
        </w:rPr>
        <w:t>duruşma safhasında mahkemeye emare olarak sunulacağı</w:t>
      </w:r>
      <w:r w:rsidR="0030520B">
        <w:rPr>
          <w:rFonts w:ascii="Courier New" w:hAnsi="Courier New" w:cs="Courier New"/>
          <w:sz w:val="24"/>
          <w:szCs w:val="24"/>
        </w:rPr>
        <w:t xml:space="preserve"> ifade edilmektedir. Müstediler A</w:t>
      </w:r>
      <w:r w:rsidR="00DA3947">
        <w:rPr>
          <w:rFonts w:ascii="Courier New" w:hAnsi="Courier New" w:cs="Courier New"/>
          <w:sz w:val="24"/>
          <w:szCs w:val="24"/>
        </w:rPr>
        <w:t>vukatı adına 22.1.2019 tarihli celsede mahkemede hazır bulunan avukat</w:t>
      </w:r>
      <w:r w:rsidR="001B16AD">
        <w:rPr>
          <w:rFonts w:ascii="Courier New" w:hAnsi="Courier New" w:cs="Courier New"/>
          <w:sz w:val="24"/>
          <w:szCs w:val="24"/>
        </w:rPr>
        <w:t>,</w:t>
      </w:r>
      <w:r w:rsidR="00DA3947">
        <w:rPr>
          <w:rFonts w:ascii="Courier New" w:hAnsi="Courier New" w:cs="Courier New"/>
          <w:sz w:val="24"/>
          <w:szCs w:val="24"/>
        </w:rPr>
        <w:t xml:space="preserve"> hazırlanan rapor ışığında </w:t>
      </w:r>
      <w:r w:rsidR="00711A92">
        <w:rPr>
          <w:rFonts w:ascii="Courier New" w:hAnsi="Courier New" w:cs="Courier New"/>
          <w:sz w:val="24"/>
          <w:szCs w:val="24"/>
        </w:rPr>
        <w:t>Tafsilatlı T</w:t>
      </w:r>
      <w:r w:rsidR="00DA3947">
        <w:rPr>
          <w:rFonts w:ascii="Courier New" w:hAnsi="Courier New" w:cs="Courier New"/>
          <w:sz w:val="24"/>
          <w:szCs w:val="24"/>
        </w:rPr>
        <w:t xml:space="preserve">alep </w:t>
      </w:r>
      <w:r w:rsidR="00711A92">
        <w:rPr>
          <w:rFonts w:ascii="Courier New" w:hAnsi="Courier New" w:cs="Courier New"/>
          <w:sz w:val="24"/>
          <w:szCs w:val="24"/>
        </w:rPr>
        <w:t>T</w:t>
      </w:r>
      <w:r w:rsidR="00DA3947">
        <w:rPr>
          <w:rFonts w:ascii="Courier New" w:hAnsi="Courier New" w:cs="Courier New"/>
          <w:sz w:val="24"/>
          <w:szCs w:val="24"/>
        </w:rPr>
        <w:t>akririnde tadilat dosyalayacaklarını beyan e</w:t>
      </w:r>
      <w:r w:rsidR="00711A92">
        <w:rPr>
          <w:rFonts w:ascii="Courier New" w:hAnsi="Courier New" w:cs="Courier New"/>
          <w:sz w:val="24"/>
          <w:szCs w:val="24"/>
        </w:rPr>
        <w:t>t</w:t>
      </w:r>
      <w:r w:rsidR="00DA3947">
        <w:rPr>
          <w:rFonts w:ascii="Courier New" w:hAnsi="Courier New" w:cs="Courier New"/>
          <w:sz w:val="24"/>
          <w:szCs w:val="24"/>
        </w:rPr>
        <w:t>mesine karşın</w:t>
      </w:r>
      <w:r w:rsidR="00711A92">
        <w:rPr>
          <w:rFonts w:ascii="Courier New" w:hAnsi="Courier New" w:cs="Courier New"/>
          <w:sz w:val="24"/>
          <w:szCs w:val="24"/>
        </w:rPr>
        <w:t>,</w:t>
      </w:r>
      <w:r w:rsidR="00DA3947">
        <w:rPr>
          <w:rFonts w:ascii="Courier New" w:hAnsi="Courier New" w:cs="Courier New"/>
          <w:sz w:val="24"/>
          <w:szCs w:val="24"/>
        </w:rPr>
        <w:t xml:space="preserve"> </w:t>
      </w:r>
      <w:proofErr w:type="spellStart"/>
      <w:r w:rsidR="0030520B">
        <w:rPr>
          <w:rFonts w:ascii="Courier New" w:hAnsi="Courier New" w:cs="Courier New"/>
          <w:sz w:val="24"/>
          <w:szCs w:val="24"/>
        </w:rPr>
        <w:t>Müstedi</w:t>
      </w:r>
      <w:proofErr w:type="spellEnd"/>
      <w:r w:rsidR="00C93A26">
        <w:rPr>
          <w:rFonts w:ascii="Courier New" w:hAnsi="Courier New" w:cs="Courier New"/>
          <w:sz w:val="24"/>
          <w:szCs w:val="24"/>
        </w:rPr>
        <w:t xml:space="preserve"> tarafından </w:t>
      </w:r>
      <w:r w:rsidR="00DA3947">
        <w:rPr>
          <w:rFonts w:ascii="Courier New" w:hAnsi="Courier New" w:cs="Courier New"/>
          <w:sz w:val="24"/>
          <w:szCs w:val="24"/>
        </w:rPr>
        <w:t>bu yönde bir tadilat talebinde bulunulmadı</w:t>
      </w:r>
      <w:r w:rsidR="0030520B">
        <w:rPr>
          <w:rFonts w:ascii="Courier New" w:hAnsi="Courier New" w:cs="Courier New"/>
          <w:sz w:val="24"/>
          <w:szCs w:val="24"/>
        </w:rPr>
        <w:t xml:space="preserve">. </w:t>
      </w:r>
      <w:proofErr w:type="spellStart"/>
      <w:r w:rsidR="0030520B">
        <w:rPr>
          <w:rFonts w:ascii="Courier New" w:hAnsi="Courier New" w:cs="Courier New"/>
          <w:sz w:val="24"/>
          <w:szCs w:val="24"/>
        </w:rPr>
        <w:t>Müstedi</w:t>
      </w:r>
      <w:proofErr w:type="spellEnd"/>
      <w:r w:rsidR="00C93A26">
        <w:rPr>
          <w:rFonts w:ascii="Courier New" w:hAnsi="Courier New" w:cs="Courier New"/>
          <w:sz w:val="24"/>
          <w:szCs w:val="24"/>
        </w:rPr>
        <w:t xml:space="preserve"> Avukatı</w:t>
      </w:r>
      <w:r w:rsidR="00DA3947">
        <w:rPr>
          <w:rFonts w:ascii="Courier New" w:hAnsi="Courier New" w:cs="Courier New"/>
          <w:sz w:val="24"/>
          <w:szCs w:val="24"/>
        </w:rPr>
        <w:t xml:space="preserve"> istinaf duruşmasında</w:t>
      </w:r>
      <w:r w:rsidR="00711A92">
        <w:rPr>
          <w:rFonts w:ascii="Courier New" w:hAnsi="Courier New" w:cs="Courier New"/>
          <w:sz w:val="24"/>
          <w:szCs w:val="24"/>
        </w:rPr>
        <w:t>,</w:t>
      </w:r>
      <w:r w:rsidR="00DA3947">
        <w:rPr>
          <w:rFonts w:ascii="Courier New" w:hAnsi="Courier New" w:cs="Courier New"/>
          <w:sz w:val="24"/>
          <w:szCs w:val="24"/>
        </w:rPr>
        <w:t xml:space="preserve"> </w:t>
      </w:r>
      <w:r w:rsidR="00711A92">
        <w:rPr>
          <w:rFonts w:ascii="Courier New" w:hAnsi="Courier New" w:cs="Courier New"/>
          <w:sz w:val="24"/>
          <w:szCs w:val="24"/>
        </w:rPr>
        <w:t>T</w:t>
      </w:r>
      <w:r w:rsidR="00DA3947">
        <w:rPr>
          <w:rFonts w:ascii="Courier New" w:hAnsi="Courier New" w:cs="Courier New"/>
          <w:sz w:val="24"/>
          <w:szCs w:val="24"/>
        </w:rPr>
        <w:t>afsilat</w:t>
      </w:r>
      <w:r w:rsidR="00711A92">
        <w:rPr>
          <w:rFonts w:ascii="Courier New" w:hAnsi="Courier New" w:cs="Courier New"/>
          <w:sz w:val="24"/>
          <w:szCs w:val="24"/>
        </w:rPr>
        <w:t>lı</w:t>
      </w:r>
      <w:r w:rsidR="00DA3947">
        <w:rPr>
          <w:rFonts w:ascii="Courier New" w:hAnsi="Courier New" w:cs="Courier New"/>
          <w:sz w:val="24"/>
          <w:szCs w:val="24"/>
        </w:rPr>
        <w:t xml:space="preserve"> </w:t>
      </w:r>
      <w:r w:rsidR="00711A92">
        <w:rPr>
          <w:rFonts w:ascii="Courier New" w:hAnsi="Courier New" w:cs="Courier New"/>
          <w:sz w:val="24"/>
          <w:szCs w:val="24"/>
        </w:rPr>
        <w:t>T</w:t>
      </w:r>
      <w:r w:rsidR="00DA3947">
        <w:rPr>
          <w:rFonts w:ascii="Courier New" w:hAnsi="Courier New" w:cs="Courier New"/>
          <w:sz w:val="24"/>
          <w:szCs w:val="24"/>
        </w:rPr>
        <w:t xml:space="preserve">alep </w:t>
      </w:r>
      <w:r w:rsidR="00711A92">
        <w:rPr>
          <w:rFonts w:ascii="Courier New" w:hAnsi="Courier New" w:cs="Courier New"/>
          <w:sz w:val="24"/>
          <w:szCs w:val="24"/>
        </w:rPr>
        <w:t>T</w:t>
      </w:r>
      <w:r w:rsidR="00DA3947">
        <w:rPr>
          <w:rFonts w:ascii="Courier New" w:hAnsi="Courier New" w:cs="Courier New"/>
          <w:sz w:val="24"/>
          <w:szCs w:val="24"/>
        </w:rPr>
        <w:t>akririnde bu iddia</w:t>
      </w:r>
      <w:r w:rsidR="00711A92">
        <w:rPr>
          <w:rFonts w:ascii="Courier New" w:hAnsi="Courier New" w:cs="Courier New"/>
          <w:sz w:val="24"/>
          <w:szCs w:val="24"/>
        </w:rPr>
        <w:t xml:space="preserve"> </w:t>
      </w:r>
      <w:r w:rsidR="00DA3947">
        <w:rPr>
          <w:rFonts w:ascii="Courier New" w:hAnsi="Courier New" w:cs="Courier New"/>
          <w:sz w:val="24"/>
          <w:szCs w:val="24"/>
        </w:rPr>
        <w:t>yer aldığından tadilat yapılma</w:t>
      </w:r>
      <w:r w:rsidR="007A71B0">
        <w:rPr>
          <w:rFonts w:ascii="Courier New" w:hAnsi="Courier New" w:cs="Courier New"/>
          <w:sz w:val="24"/>
          <w:szCs w:val="24"/>
        </w:rPr>
        <w:t>sına gerek olmadığı</w:t>
      </w:r>
      <w:r w:rsidR="00C93A26">
        <w:rPr>
          <w:rFonts w:ascii="Courier New" w:hAnsi="Courier New" w:cs="Courier New"/>
          <w:sz w:val="24"/>
          <w:szCs w:val="24"/>
        </w:rPr>
        <w:t>nı</w:t>
      </w:r>
      <w:r w:rsidR="007A71B0">
        <w:rPr>
          <w:rFonts w:ascii="Courier New" w:hAnsi="Courier New" w:cs="Courier New"/>
          <w:sz w:val="24"/>
          <w:szCs w:val="24"/>
        </w:rPr>
        <w:t xml:space="preserve"> beyan e</w:t>
      </w:r>
      <w:r w:rsidR="00C93A26">
        <w:rPr>
          <w:rFonts w:ascii="Courier New" w:hAnsi="Courier New" w:cs="Courier New"/>
          <w:sz w:val="24"/>
          <w:szCs w:val="24"/>
        </w:rPr>
        <w:t>t</w:t>
      </w:r>
      <w:r w:rsidR="007A71B0">
        <w:rPr>
          <w:rFonts w:ascii="Courier New" w:hAnsi="Courier New" w:cs="Courier New"/>
          <w:sz w:val="24"/>
          <w:szCs w:val="24"/>
        </w:rPr>
        <w:t>miştir</w:t>
      </w:r>
      <w:r w:rsidR="00DA3947">
        <w:rPr>
          <w:rFonts w:ascii="Courier New" w:hAnsi="Courier New" w:cs="Courier New"/>
          <w:sz w:val="24"/>
          <w:szCs w:val="24"/>
        </w:rPr>
        <w:t xml:space="preserve">. </w:t>
      </w:r>
      <w:r w:rsidR="007A71B0">
        <w:rPr>
          <w:rFonts w:ascii="Courier New" w:hAnsi="Courier New" w:cs="Courier New"/>
          <w:sz w:val="24"/>
          <w:szCs w:val="24"/>
        </w:rPr>
        <w:t>Belirtilenler ışığında</w:t>
      </w:r>
      <w:r w:rsidR="00DA3947">
        <w:rPr>
          <w:rFonts w:ascii="Courier New" w:hAnsi="Courier New" w:cs="Courier New"/>
          <w:sz w:val="24"/>
          <w:szCs w:val="24"/>
        </w:rPr>
        <w:t xml:space="preserve"> </w:t>
      </w:r>
      <w:r w:rsidR="0030520B">
        <w:rPr>
          <w:rFonts w:ascii="Courier New" w:hAnsi="Courier New" w:cs="Courier New"/>
          <w:sz w:val="24"/>
          <w:szCs w:val="24"/>
        </w:rPr>
        <w:t>sadece Müstedinin</w:t>
      </w:r>
      <w:r w:rsidR="00C93A26">
        <w:rPr>
          <w:rFonts w:ascii="Courier New" w:hAnsi="Courier New" w:cs="Courier New"/>
          <w:sz w:val="24"/>
          <w:szCs w:val="24"/>
        </w:rPr>
        <w:t xml:space="preserve"> beyanları dikkate alındığında dahi </w:t>
      </w:r>
      <w:r w:rsidR="0030520B">
        <w:rPr>
          <w:rFonts w:ascii="Courier New" w:hAnsi="Courier New" w:cs="Courier New"/>
          <w:sz w:val="24"/>
          <w:szCs w:val="24"/>
        </w:rPr>
        <w:t>vek</w:t>
      </w:r>
      <w:r w:rsidR="00711A92">
        <w:rPr>
          <w:rFonts w:ascii="Courier New" w:hAnsi="Courier New" w:cs="Courier New"/>
          <w:sz w:val="24"/>
          <w:szCs w:val="24"/>
        </w:rPr>
        <w:t>â</w:t>
      </w:r>
      <w:r w:rsidR="0030520B">
        <w:rPr>
          <w:rFonts w:ascii="Courier New" w:hAnsi="Courier New" w:cs="Courier New"/>
          <w:sz w:val="24"/>
          <w:szCs w:val="24"/>
        </w:rPr>
        <w:t xml:space="preserve">letnamedeki imzanın </w:t>
      </w:r>
      <w:proofErr w:type="spellStart"/>
      <w:r w:rsidR="0030520B">
        <w:rPr>
          <w:rFonts w:ascii="Courier New" w:hAnsi="Courier New" w:cs="Courier New"/>
          <w:sz w:val="24"/>
          <w:szCs w:val="24"/>
        </w:rPr>
        <w:t>Müstedialeyh</w:t>
      </w:r>
      <w:proofErr w:type="spellEnd"/>
      <w:r w:rsidR="00DA3947">
        <w:rPr>
          <w:rFonts w:ascii="Courier New" w:hAnsi="Courier New" w:cs="Courier New"/>
          <w:sz w:val="24"/>
          <w:szCs w:val="24"/>
        </w:rPr>
        <w:t xml:space="preserve"> No.1 tarafından </w:t>
      </w:r>
      <w:proofErr w:type="spellStart"/>
      <w:r w:rsidR="00DA3947">
        <w:rPr>
          <w:rFonts w:ascii="Courier New" w:hAnsi="Courier New" w:cs="Courier New"/>
          <w:sz w:val="24"/>
          <w:szCs w:val="24"/>
        </w:rPr>
        <w:t>sahtelend</w:t>
      </w:r>
      <w:r w:rsidR="007A71B0">
        <w:rPr>
          <w:rFonts w:ascii="Courier New" w:hAnsi="Courier New" w:cs="Courier New"/>
          <w:sz w:val="24"/>
          <w:szCs w:val="24"/>
        </w:rPr>
        <w:t>iği</w:t>
      </w:r>
      <w:proofErr w:type="spellEnd"/>
      <w:r w:rsidR="007A71B0">
        <w:rPr>
          <w:rFonts w:ascii="Courier New" w:hAnsi="Courier New" w:cs="Courier New"/>
          <w:sz w:val="24"/>
          <w:szCs w:val="24"/>
        </w:rPr>
        <w:t xml:space="preserve"> olgusununun veya bu iddianın</w:t>
      </w:r>
      <w:r w:rsidR="0030520B">
        <w:rPr>
          <w:rFonts w:ascii="Courier New" w:hAnsi="Courier New" w:cs="Courier New"/>
          <w:sz w:val="24"/>
          <w:szCs w:val="24"/>
        </w:rPr>
        <w:t xml:space="preserve"> Müstediler</w:t>
      </w:r>
      <w:r w:rsidR="00DA3947">
        <w:rPr>
          <w:rFonts w:ascii="Courier New" w:hAnsi="Courier New" w:cs="Courier New"/>
          <w:sz w:val="24"/>
          <w:szCs w:val="24"/>
        </w:rPr>
        <w:t xml:space="preserve"> tarafından bilinen veya bilinmesi gereken bir husus olduğu ortaya çıkmaktadır. Dolayısıyla</w:t>
      </w:r>
      <w:r w:rsidR="00711A92">
        <w:rPr>
          <w:rFonts w:ascii="Courier New" w:hAnsi="Courier New" w:cs="Courier New"/>
          <w:sz w:val="24"/>
          <w:szCs w:val="24"/>
        </w:rPr>
        <w:t>,</w:t>
      </w:r>
      <w:r w:rsidR="00DA3947">
        <w:rPr>
          <w:rFonts w:ascii="Courier New" w:hAnsi="Courier New" w:cs="Courier New"/>
          <w:sz w:val="24"/>
          <w:szCs w:val="24"/>
        </w:rPr>
        <w:t xml:space="preserve"> Alt Mahkemenin bu bulgusu hatalı değildir.   </w:t>
      </w:r>
      <w:r>
        <w:rPr>
          <w:rFonts w:ascii="Courier New" w:hAnsi="Courier New" w:cs="Courier New"/>
          <w:sz w:val="24"/>
          <w:szCs w:val="24"/>
        </w:rPr>
        <w:t xml:space="preserve"> </w:t>
      </w:r>
    </w:p>
    <w:p w:rsidR="004A74EC" w:rsidRDefault="006050DA" w:rsidP="004A74EC">
      <w:pPr>
        <w:spacing w:after="0" w:line="360" w:lineRule="auto"/>
        <w:rPr>
          <w:rFonts w:ascii="Courier New" w:hAnsi="Courier New" w:cs="Courier New"/>
          <w:sz w:val="24"/>
          <w:szCs w:val="24"/>
        </w:rPr>
      </w:pPr>
      <w:r>
        <w:rPr>
          <w:rFonts w:ascii="Courier New" w:hAnsi="Courier New" w:cs="Courier New"/>
          <w:sz w:val="24"/>
          <w:szCs w:val="24"/>
        </w:rPr>
        <w:t xml:space="preserve">  </w:t>
      </w:r>
      <w:r w:rsidR="004A74EC">
        <w:rPr>
          <w:rFonts w:ascii="Courier New" w:hAnsi="Courier New" w:cs="Courier New"/>
          <w:sz w:val="24"/>
          <w:szCs w:val="24"/>
        </w:rPr>
        <w:t xml:space="preserve"> </w:t>
      </w:r>
      <w:r w:rsidR="004A74EC" w:rsidRPr="004A74EC">
        <w:rPr>
          <w:rFonts w:ascii="Courier New" w:hAnsi="Courier New" w:cs="Courier New"/>
          <w:sz w:val="24"/>
          <w:szCs w:val="24"/>
        </w:rPr>
        <w:t xml:space="preserve"> </w:t>
      </w:r>
    </w:p>
    <w:p w:rsidR="00DA3947" w:rsidRPr="002565CA" w:rsidRDefault="00DA3947" w:rsidP="004A74EC">
      <w:pPr>
        <w:spacing w:after="0" w:line="360" w:lineRule="auto"/>
        <w:rPr>
          <w:rFonts w:ascii="Courier New" w:hAnsi="Courier New" w:cs="Courier New"/>
          <w:sz w:val="24"/>
          <w:szCs w:val="24"/>
        </w:rPr>
      </w:pPr>
      <w:r>
        <w:rPr>
          <w:rFonts w:ascii="Courier New" w:hAnsi="Courier New" w:cs="Courier New"/>
          <w:sz w:val="24"/>
          <w:szCs w:val="24"/>
        </w:rPr>
        <w:tab/>
      </w:r>
      <w:r w:rsidRPr="002565CA">
        <w:rPr>
          <w:rFonts w:ascii="Courier New" w:hAnsi="Courier New" w:cs="Courier New"/>
          <w:sz w:val="24"/>
          <w:szCs w:val="24"/>
        </w:rPr>
        <w:t>Alt Mahkeme Tibbles davasında belirtilen p</w:t>
      </w:r>
      <w:r w:rsidR="00BC2459">
        <w:rPr>
          <w:rFonts w:ascii="Courier New" w:hAnsi="Courier New" w:cs="Courier New"/>
          <w:sz w:val="24"/>
          <w:szCs w:val="24"/>
        </w:rPr>
        <w:t>r</w:t>
      </w:r>
      <w:r w:rsidRPr="002565CA">
        <w:rPr>
          <w:rFonts w:ascii="Courier New" w:hAnsi="Courier New" w:cs="Courier New"/>
          <w:sz w:val="24"/>
          <w:szCs w:val="24"/>
        </w:rPr>
        <w:t>e</w:t>
      </w:r>
      <w:r w:rsidR="00BC2459">
        <w:rPr>
          <w:rFonts w:ascii="Courier New" w:hAnsi="Courier New" w:cs="Courier New"/>
          <w:sz w:val="24"/>
          <w:szCs w:val="24"/>
        </w:rPr>
        <w:t>nsiplere dayan</w:t>
      </w:r>
      <w:r w:rsidRPr="002565CA">
        <w:rPr>
          <w:rFonts w:ascii="Courier New" w:hAnsi="Courier New" w:cs="Courier New"/>
          <w:sz w:val="24"/>
          <w:szCs w:val="24"/>
        </w:rPr>
        <w:t xml:space="preserve">arak </w:t>
      </w:r>
      <w:r w:rsidR="00BC2459" w:rsidRPr="00B57B4F">
        <w:rPr>
          <w:rFonts w:ascii="Courier New" w:hAnsi="Courier New" w:cs="Courier New"/>
          <w:b/>
          <w:sz w:val="24"/>
          <w:szCs w:val="24"/>
        </w:rPr>
        <w:t>Yargıtay</w:t>
      </w:r>
      <w:r w:rsidR="00C93A26" w:rsidRPr="00B57B4F">
        <w:rPr>
          <w:rFonts w:ascii="Courier New" w:hAnsi="Courier New" w:cs="Courier New"/>
          <w:b/>
          <w:sz w:val="24"/>
          <w:szCs w:val="24"/>
        </w:rPr>
        <w:t>/</w:t>
      </w:r>
      <w:r w:rsidR="00BC2459" w:rsidRPr="00B57B4F">
        <w:rPr>
          <w:rFonts w:ascii="Courier New" w:hAnsi="Courier New" w:cs="Courier New"/>
          <w:b/>
          <w:sz w:val="24"/>
          <w:szCs w:val="24"/>
        </w:rPr>
        <w:t>Hukuk</w:t>
      </w:r>
      <w:r w:rsidR="00C93A26" w:rsidRPr="00B57B4F">
        <w:rPr>
          <w:rFonts w:ascii="Courier New" w:hAnsi="Courier New" w:cs="Courier New"/>
          <w:b/>
          <w:sz w:val="24"/>
          <w:szCs w:val="24"/>
        </w:rPr>
        <w:t xml:space="preserve"> 74/2017</w:t>
      </w:r>
      <w:r w:rsidR="00BC2459" w:rsidRPr="00B57B4F">
        <w:rPr>
          <w:rFonts w:ascii="Courier New" w:hAnsi="Courier New" w:cs="Courier New"/>
          <w:b/>
          <w:sz w:val="24"/>
          <w:szCs w:val="24"/>
        </w:rPr>
        <w:t xml:space="preserve"> </w:t>
      </w:r>
      <w:r w:rsidRPr="00B57B4F">
        <w:rPr>
          <w:rFonts w:ascii="Courier New" w:hAnsi="Courier New" w:cs="Courier New"/>
          <w:b/>
          <w:sz w:val="24"/>
          <w:szCs w:val="24"/>
        </w:rPr>
        <w:t>D.58/2017</w:t>
      </w:r>
      <w:r w:rsidRPr="002565CA">
        <w:rPr>
          <w:rFonts w:ascii="Courier New" w:hAnsi="Courier New" w:cs="Courier New"/>
          <w:sz w:val="24"/>
          <w:szCs w:val="24"/>
        </w:rPr>
        <w:t xml:space="preserve"> sayılı kararda öngörülen iki kriter altında </w:t>
      </w:r>
      <w:r w:rsidR="00BC2459">
        <w:rPr>
          <w:rFonts w:ascii="Courier New" w:hAnsi="Courier New" w:cs="Courier New"/>
          <w:sz w:val="24"/>
          <w:szCs w:val="24"/>
        </w:rPr>
        <w:t>meseleyi</w:t>
      </w:r>
      <w:r w:rsidRPr="002565CA">
        <w:rPr>
          <w:rFonts w:ascii="Courier New" w:hAnsi="Courier New" w:cs="Courier New"/>
          <w:sz w:val="24"/>
          <w:szCs w:val="24"/>
        </w:rPr>
        <w:t xml:space="preserve"> incelemiş, ikinci </w:t>
      </w:r>
      <w:r w:rsidRPr="002565CA">
        <w:rPr>
          <w:rFonts w:ascii="Courier New" w:hAnsi="Courier New" w:cs="Courier New"/>
          <w:sz w:val="24"/>
          <w:szCs w:val="24"/>
        </w:rPr>
        <w:lastRenderedPageBreak/>
        <w:t>kriterin huzurundaki meseleye şamil olmadığına bulgu yaptıktan sonra verilen emirle ilgili şartların sonraki bir gelişme ile değiş</w:t>
      </w:r>
      <w:r w:rsidR="00711A92">
        <w:rPr>
          <w:rFonts w:ascii="Courier New" w:hAnsi="Courier New" w:cs="Courier New"/>
          <w:sz w:val="24"/>
          <w:szCs w:val="24"/>
        </w:rPr>
        <w:t xml:space="preserve">ip değişmediği </w:t>
      </w:r>
      <w:r w:rsidR="003F3559" w:rsidRPr="002565CA">
        <w:rPr>
          <w:rFonts w:ascii="Courier New" w:hAnsi="Courier New" w:cs="Courier New"/>
          <w:sz w:val="24"/>
          <w:szCs w:val="24"/>
        </w:rPr>
        <w:t xml:space="preserve">veya </w:t>
      </w:r>
      <w:proofErr w:type="spellStart"/>
      <w:r w:rsidR="00ED1DB4" w:rsidRPr="00BC2459">
        <w:rPr>
          <w:rFonts w:ascii="Courier New" w:hAnsi="Courier New" w:cs="Courier New"/>
          <w:b/>
          <w:sz w:val="24"/>
          <w:szCs w:val="24"/>
        </w:rPr>
        <w:t>Mc</w:t>
      </w:r>
      <w:proofErr w:type="spellEnd"/>
      <w:r w:rsidR="00ED1DB4" w:rsidRPr="00BC2459">
        <w:rPr>
          <w:rFonts w:ascii="Courier New" w:hAnsi="Courier New" w:cs="Courier New"/>
          <w:b/>
          <w:sz w:val="24"/>
          <w:szCs w:val="24"/>
        </w:rPr>
        <w:t xml:space="preserve"> </w:t>
      </w:r>
      <w:proofErr w:type="spellStart"/>
      <w:r w:rsidR="00ED1DB4" w:rsidRPr="00BC2459">
        <w:rPr>
          <w:rFonts w:ascii="Courier New" w:hAnsi="Courier New" w:cs="Courier New"/>
          <w:b/>
          <w:sz w:val="24"/>
          <w:szCs w:val="24"/>
        </w:rPr>
        <w:t>Tear</w:t>
      </w:r>
      <w:proofErr w:type="spellEnd"/>
      <w:r w:rsidR="00ED1DB4">
        <w:rPr>
          <w:rFonts w:ascii="Courier New" w:hAnsi="Courier New" w:cs="Courier New"/>
          <w:sz w:val="24"/>
          <w:szCs w:val="24"/>
        </w:rPr>
        <w:t xml:space="preserve"> davasında belirtilen prensipler tahtında </w:t>
      </w:r>
      <w:r w:rsidR="002565CA" w:rsidRPr="002565CA">
        <w:rPr>
          <w:rFonts w:ascii="Courier New" w:hAnsi="Courier New" w:cs="Courier New"/>
          <w:sz w:val="24"/>
          <w:szCs w:val="24"/>
        </w:rPr>
        <w:t>geçerli bir</w:t>
      </w:r>
      <w:r w:rsidR="003F3559" w:rsidRPr="002565CA">
        <w:rPr>
          <w:rFonts w:ascii="Courier New" w:hAnsi="Courier New" w:cs="Courier New"/>
          <w:sz w:val="24"/>
          <w:szCs w:val="24"/>
        </w:rPr>
        <w:t xml:space="preserve"> </w:t>
      </w:r>
      <w:r w:rsidR="002565CA" w:rsidRPr="002565CA">
        <w:rPr>
          <w:rFonts w:ascii="Courier New" w:hAnsi="Courier New" w:cs="Courier New"/>
          <w:sz w:val="24"/>
          <w:szCs w:val="24"/>
        </w:rPr>
        <w:t xml:space="preserve">mazaret olup olmadığı </w:t>
      </w:r>
      <w:r w:rsidRPr="002565CA">
        <w:rPr>
          <w:rFonts w:ascii="Courier New" w:hAnsi="Courier New" w:cs="Courier New"/>
          <w:sz w:val="24"/>
          <w:szCs w:val="24"/>
        </w:rPr>
        <w:t xml:space="preserve">açısından meseleyi irdelemiştir. </w:t>
      </w:r>
    </w:p>
    <w:p w:rsidR="00ED1DB4" w:rsidRDefault="00ED1DB4" w:rsidP="00ED1DB4">
      <w:pPr>
        <w:spacing w:before="100" w:beforeAutospacing="1" w:after="0" w:afterAutospacing="1" w:line="360" w:lineRule="auto"/>
        <w:ind w:firstLine="708"/>
        <w:rPr>
          <w:rFonts w:ascii="Courier New" w:hAnsi="Courier New" w:cs="Courier New"/>
          <w:sz w:val="24"/>
          <w:szCs w:val="24"/>
        </w:rPr>
      </w:pPr>
      <w:r w:rsidRPr="00ED1DB4">
        <w:rPr>
          <w:rFonts w:ascii="Courier New" w:hAnsi="Courier New" w:cs="Courier New"/>
          <w:sz w:val="24"/>
          <w:szCs w:val="24"/>
        </w:rPr>
        <w:t xml:space="preserve">Alt Mahkemenin belirlediği gibi bu meselede </w:t>
      </w:r>
      <w:r>
        <w:rPr>
          <w:rFonts w:ascii="Courier New" w:hAnsi="Courier New" w:cs="Courier New"/>
          <w:sz w:val="24"/>
          <w:szCs w:val="24"/>
        </w:rPr>
        <w:t>m</w:t>
      </w:r>
      <w:r w:rsidRPr="00ED1DB4">
        <w:rPr>
          <w:rFonts w:ascii="Courier New" w:hAnsi="Courier New" w:cs="Courier New"/>
          <w:sz w:val="24"/>
          <w:szCs w:val="24"/>
        </w:rPr>
        <w:t>ahkeme tarafından emir verilirken iyi</w:t>
      </w:r>
      <w:r w:rsidR="008314B9">
        <w:rPr>
          <w:rFonts w:ascii="Courier New" w:hAnsi="Courier New" w:cs="Courier New"/>
          <w:sz w:val="24"/>
          <w:szCs w:val="24"/>
        </w:rPr>
        <w:t xml:space="preserve"> </w:t>
      </w:r>
      <w:r w:rsidRPr="00ED1DB4">
        <w:rPr>
          <w:rFonts w:ascii="Courier New" w:hAnsi="Courier New" w:cs="Courier New"/>
          <w:sz w:val="24"/>
          <w:szCs w:val="24"/>
        </w:rPr>
        <w:t>niyetl</w:t>
      </w:r>
      <w:r w:rsidR="008314B9">
        <w:rPr>
          <w:rFonts w:ascii="Courier New" w:hAnsi="Courier New" w:cs="Courier New"/>
          <w:sz w:val="24"/>
          <w:szCs w:val="24"/>
        </w:rPr>
        <w:t>e</w:t>
      </w:r>
      <w:r w:rsidRPr="00ED1DB4">
        <w:rPr>
          <w:rFonts w:ascii="Courier New" w:hAnsi="Courier New" w:cs="Courier New"/>
          <w:sz w:val="24"/>
          <w:szCs w:val="24"/>
        </w:rPr>
        <w:t xml:space="preserve"> veya başka şekilde Mahkemeye</w:t>
      </w:r>
      <w:r>
        <w:rPr>
          <w:rFonts w:ascii="Courier New" w:hAnsi="Courier New" w:cs="Courier New"/>
          <w:sz w:val="24"/>
          <w:szCs w:val="24"/>
        </w:rPr>
        <w:t xml:space="preserve"> </w:t>
      </w:r>
      <w:r w:rsidRPr="00ED1DB4">
        <w:rPr>
          <w:rFonts w:ascii="Courier New" w:hAnsi="Courier New" w:cs="Courier New"/>
          <w:sz w:val="24"/>
          <w:szCs w:val="24"/>
        </w:rPr>
        <w:t>olgu</w:t>
      </w:r>
      <w:r w:rsidR="00B57B4F">
        <w:rPr>
          <w:rFonts w:ascii="Courier New" w:hAnsi="Courier New" w:cs="Courier New"/>
          <w:sz w:val="24"/>
          <w:szCs w:val="24"/>
        </w:rPr>
        <w:t>ların yanlış aktarılmış olduğu</w:t>
      </w:r>
      <w:r w:rsidRPr="00ED1DB4">
        <w:rPr>
          <w:rFonts w:ascii="Courier New" w:hAnsi="Courier New" w:cs="Courier New"/>
          <w:sz w:val="24"/>
          <w:szCs w:val="24"/>
        </w:rPr>
        <w:t xml:space="preserve"> veya bu hususta mahkemenin yanlış </w:t>
      </w:r>
      <w:r>
        <w:rPr>
          <w:rFonts w:ascii="Courier New" w:hAnsi="Courier New" w:cs="Courier New"/>
          <w:sz w:val="24"/>
          <w:szCs w:val="24"/>
        </w:rPr>
        <w:t>yönlendirilmiş olduğu gibi bir durum</w:t>
      </w:r>
      <w:r w:rsidR="008314B9">
        <w:rPr>
          <w:rFonts w:ascii="Courier New" w:hAnsi="Courier New" w:cs="Courier New"/>
          <w:sz w:val="24"/>
          <w:szCs w:val="24"/>
        </w:rPr>
        <w:t xml:space="preserve"> söz konusu değildir. </w:t>
      </w:r>
      <w:r>
        <w:rPr>
          <w:rFonts w:ascii="Courier New" w:hAnsi="Courier New" w:cs="Courier New"/>
          <w:sz w:val="24"/>
          <w:szCs w:val="24"/>
        </w:rPr>
        <w:t>Bu nedenle</w:t>
      </w:r>
      <w:r w:rsidR="008314B9">
        <w:rPr>
          <w:rFonts w:ascii="Courier New" w:hAnsi="Courier New" w:cs="Courier New"/>
          <w:sz w:val="24"/>
          <w:szCs w:val="24"/>
        </w:rPr>
        <w:t>,</w:t>
      </w:r>
      <w:r>
        <w:rPr>
          <w:rFonts w:ascii="Courier New" w:hAnsi="Courier New" w:cs="Courier New"/>
          <w:sz w:val="24"/>
          <w:szCs w:val="24"/>
        </w:rPr>
        <w:t xml:space="preserve"> meselenin bu açıdan incelenmesine gerek yoktur. </w:t>
      </w:r>
    </w:p>
    <w:p w:rsidR="00537BE8" w:rsidRDefault="0030520B" w:rsidP="00ED1DB4">
      <w:pPr>
        <w:spacing w:before="100" w:beforeAutospacing="1" w:after="0" w:afterAutospacing="1" w:line="360" w:lineRule="auto"/>
        <w:ind w:firstLine="708"/>
        <w:rPr>
          <w:rFonts w:ascii="Courier New" w:hAnsi="Courier New" w:cs="Courier New"/>
          <w:sz w:val="24"/>
          <w:szCs w:val="24"/>
        </w:rPr>
      </w:pPr>
      <w:r>
        <w:rPr>
          <w:rFonts w:ascii="Courier New" w:hAnsi="Courier New" w:cs="Courier New"/>
          <w:sz w:val="24"/>
          <w:szCs w:val="24"/>
        </w:rPr>
        <w:t>Bu aşamada Müstedilerin</w:t>
      </w:r>
      <w:r w:rsidR="00537BE8">
        <w:rPr>
          <w:rFonts w:ascii="Courier New" w:hAnsi="Courier New" w:cs="Courier New"/>
          <w:sz w:val="24"/>
          <w:szCs w:val="24"/>
        </w:rPr>
        <w:t xml:space="preserve"> i</w:t>
      </w:r>
      <w:r w:rsidR="00E54C41">
        <w:rPr>
          <w:rFonts w:ascii="Courier New" w:hAnsi="Courier New" w:cs="Courier New"/>
          <w:sz w:val="24"/>
          <w:szCs w:val="24"/>
        </w:rPr>
        <w:t xml:space="preserve">stida </w:t>
      </w:r>
      <w:r w:rsidR="00537BE8">
        <w:rPr>
          <w:rFonts w:ascii="Courier New" w:hAnsi="Courier New" w:cs="Courier New"/>
          <w:sz w:val="24"/>
          <w:szCs w:val="24"/>
        </w:rPr>
        <w:t>altındaki taleplerini</w:t>
      </w:r>
      <w:r w:rsidR="00E54C41">
        <w:rPr>
          <w:rFonts w:ascii="Courier New" w:hAnsi="Courier New" w:cs="Courier New"/>
          <w:sz w:val="24"/>
          <w:szCs w:val="24"/>
        </w:rPr>
        <w:t xml:space="preserve"> talimat duruşmasında verilen emir ve direktiflerin değiştirilmesini gerekli kılacak</w:t>
      </w:r>
      <w:r w:rsidR="00E54C41" w:rsidRPr="00E54C41">
        <w:rPr>
          <w:rFonts w:ascii="Courier New" w:hAnsi="Courier New" w:cs="Courier New"/>
          <w:sz w:val="24"/>
          <w:szCs w:val="24"/>
        </w:rPr>
        <w:t xml:space="preserve"> </w:t>
      </w:r>
      <w:r w:rsidR="00E54C41" w:rsidRPr="002565CA">
        <w:rPr>
          <w:rFonts w:ascii="Courier New" w:hAnsi="Courier New" w:cs="Courier New"/>
          <w:sz w:val="24"/>
          <w:szCs w:val="24"/>
        </w:rPr>
        <w:t>ilgili şartların sonraki bir gelişme ile değişmiş olup olmadığı</w:t>
      </w:r>
      <w:r w:rsidR="00E54C41">
        <w:rPr>
          <w:rFonts w:ascii="Courier New" w:hAnsi="Courier New" w:cs="Courier New"/>
          <w:sz w:val="24"/>
          <w:szCs w:val="24"/>
        </w:rPr>
        <w:t xml:space="preserve">na </w:t>
      </w:r>
      <w:r w:rsidR="00537BE8">
        <w:rPr>
          <w:rFonts w:ascii="Courier New" w:hAnsi="Courier New" w:cs="Courier New"/>
          <w:sz w:val="24"/>
          <w:szCs w:val="24"/>
        </w:rPr>
        <w:t xml:space="preserve">bakarak değerlendiririz. </w:t>
      </w:r>
    </w:p>
    <w:p w:rsidR="00A46768" w:rsidRDefault="00537BE8" w:rsidP="00A46768">
      <w:pPr>
        <w:spacing w:before="100" w:beforeAutospacing="1" w:after="100" w:afterAutospacing="1" w:line="360" w:lineRule="auto"/>
        <w:ind w:firstLine="709"/>
        <w:contextualSpacing/>
        <w:rPr>
          <w:rFonts w:ascii="Courier New" w:hAnsi="Courier New" w:cs="Courier New"/>
          <w:sz w:val="24"/>
          <w:szCs w:val="24"/>
        </w:rPr>
      </w:pPr>
      <w:r>
        <w:rPr>
          <w:rFonts w:ascii="Courier New" w:hAnsi="Courier New" w:cs="Courier New"/>
          <w:sz w:val="24"/>
          <w:szCs w:val="24"/>
        </w:rPr>
        <w:t>Alt Mahkeme orijinal vek</w:t>
      </w:r>
      <w:r w:rsidR="008314B9">
        <w:rPr>
          <w:rFonts w:ascii="Courier New" w:hAnsi="Courier New" w:cs="Courier New"/>
          <w:sz w:val="24"/>
          <w:szCs w:val="24"/>
        </w:rPr>
        <w:t>â</w:t>
      </w:r>
      <w:r>
        <w:rPr>
          <w:rFonts w:ascii="Courier New" w:hAnsi="Courier New" w:cs="Courier New"/>
          <w:sz w:val="24"/>
          <w:szCs w:val="24"/>
        </w:rPr>
        <w:t xml:space="preserve">letnamenin ve devir </w:t>
      </w:r>
      <w:proofErr w:type="spellStart"/>
      <w:r>
        <w:rPr>
          <w:rFonts w:ascii="Courier New" w:hAnsi="Courier New" w:cs="Courier New"/>
          <w:sz w:val="24"/>
          <w:szCs w:val="24"/>
        </w:rPr>
        <w:t>takrirname</w:t>
      </w:r>
      <w:r w:rsidR="0030520B">
        <w:rPr>
          <w:rFonts w:ascii="Courier New" w:hAnsi="Courier New" w:cs="Courier New"/>
          <w:sz w:val="24"/>
          <w:szCs w:val="24"/>
        </w:rPr>
        <w:t>sinin</w:t>
      </w:r>
      <w:proofErr w:type="spellEnd"/>
      <w:r w:rsidR="0030520B">
        <w:rPr>
          <w:rFonts w:ascii="Courier New" w:hAnsi="Courier New" w:cs="Courier New"/>
          <w:sz w:val="24"/>
          <w:szCs w:val="24"/>
        </w:rPr>
        <w:t xml:space="preserve"> tapuda olduğunun </w:t>
      </w:r>
      <w:proofErr w:type="spellStart"/>
      <w:r w:rsidR="0030520B">
        <w:rPr>
          <w:rFonts w:ascii="Courier New" w:hAnsi="Courier New" w:cs="Courier New"/>
          <w:sz w:val="24"/>
          <w:szCs w:val="24"/>
        </w:rPr>
        <w:t>Müstediler</w:t>
      </w:r>
      <w:proofErr w:type="spellEnd"/>
      <w:r>
        <w:rPr>
          <w:rFonts w:ascii="Courier New" w:hAnsi="Courier New" w:cs="Courier New"/>
          <w:sz w:val="24"/>
          <w:szCs w:val="24"/>
        </w:rPr>
        <w:t xml:space="preserve"> tarafından talimat safhasında da bilindiğin</w:t>
      </w:r>
      <w:r w:rsidR="008314B9">
        <w:rPr>
          <w:rFonts w:ascii="Courier New" w:hAnsi="Courier New" w:cs="Courier New"/>
          <w:sz w:val="24"/>
          <w:szCs w:val="24"/>
        </w:rPr>
        <w:t xml:space="preserve">i </w:t>
      </w:r>
      <w:r>
        <w:rPr>
          <w:rFonts w:ascii="Courier New" w:hAnsi="Courier New" w:cs="Courier New"/>
          <w:sz w:val="24"/>
          <w:szCs w:val="24"/>
        </w:rPr>
        <w:t>ve o aşamada bu incelemenin yapılıp uzmanlık raporunun sunulabileceğini göz</w:t>
      </w:r>
      <w:r w:rsidR="00567C2F">
        <w:rPr>
          <w:rFonts w:ascii="Courier New" w:hAnsi="Courier New" w:cs="Courier New"/>
          <w:sz w:val="24"/>
          <w:szCs w:val="24"/>
        </w:rPr>
        <w:t xml:space="preserve"> </w:t>
      </w:r>
      <w:r>
        <w:rPr>
          <w:rFonts w:ascii="Courier New" w:hAnsi="Courier New" w:cs="Courier New"/>
          <w:sz w:val="24"/>
          <w:szCs w:val="24"/>
        </w:rPr>
        <w:t>ö</w:t>
      </w:r>
      <w:r w:rsidR="00BC2459">
        <w:rPr>
          <w:rFonts w:ascii="Courier New" w:hAnsi="Courier New" w:cs="Courier New"/>
          <w:sz w:val="24"/>
          <w:szCs w:val="24"/>
        </w:rPr>
        <w:t>n</w:t>
      </w:r>
      <w:r>
        <w:rPr>
          <w:rFonts w:ascii="Courier New" w:hAnsi="Courier New" w:cs="Courier New"/>
          <w:sz w:val="24"/>
          <w:szCs w:val="24"/>
        </w:rPr>
        <w:t>üne alarak</w:t>
      </w:r>
      <w:r w:rsidR="008314B9">
        <w:rPr>
          <w:rFonts w:ascii="Courier New" w:hAnsi="Courier New" w:cs="Courier New"/>
          <w:sz w:val="24"/>
          <w:szCs w:val="24"/>
        </w:rPr>
        <w:t>,</w:t>
      </w:r>
      <w:r>
        <w:rPr>
          <w:rFonts w:ascii="Courier New" w:hAnsi="Courier New" w:cs="Courier New"/>
          <w:sz w:val="24"/>
          <w:szCs w:val="24"/>
        </w:rPr>
        <w:t xml:space="preserve"> talimat safhasından sonra koşullarda esaslı bir değişiklik olmadığı sonucuna varmıştır. Mahkeme bu sonuca var</w:t>
      </w:r>
      <w:r w:rsidR="00567C2F">
        <w:rPr>
          <w:rFonts w:ascii="Courier New" w:hAnsi="Courier New" w:cs="Courier New"/>
          <w:sz w:val="24"/>
          <w:szCs w:val="24"/>
        </w:rPr>
        <w:t>ı</w:t>
      </w:r>
      <w:r>
        <w:rPr>
          <w:rFonts w:ascii="Courier New" w:hAnsi="Courier New" w:cs="Courier New"/>
          <w:sz w:val="24"/>
          <w:szCs w:val="24"/>
        </w:rPr>
        <w:t xml:space="preserve">rken </w:t>
      </w:r>
      <w:r w:rsidRPr="00BC2459">
        <w:rPr>
          <w:rFonts w:ascii="Courier New" w:hAnsi="Courier New" w:cs="Courier New"/>
          <w:b/>
          <w:sz w:val="24"/>
          <w:szCs w:val="24"/>
        </w:rPr>
        <w:t>Edwards v. Golding (2007) EWCA Civ. 416</w:t>
      </w:r>
      <w:r>
        <w:rPr>
          <w:rFonts w:ascii="Courier New" w:hAnsi="Courier New" w:cs="Courier New"/>
          <w:sz w:val="24"/>
          <w:szCs w:val="24"/>
        </w:rPr>
        <w:t xml:space="preserve"> sayılı karara dayanarak</w:t>
      </w:r>
      <w:r w:rsidR="008314B9">
        <w:rPr>
          <w:rFonts w:ascii="Courier New" w:hAnsi="Courier New" w:cs="Courier New"/>
          <w:sz w:val="24"/>
          <w:szCs w:val="24"/>
        </w:rPr>
        <w:t>,</w:t>
      </w:r>
      <w:r>
        <w:rPr>
          <w:rFonts w:ascii="Courier New" w:hAnsi="Courier New" w:cs="Courier New"/>
          <w:sz w:val="24"/>
          <w:szCs w:val="24"/>
        </w:rPr>
        <w:t xml:space="preserve"> </w:t>
      </w:r>
      <w:r w:rsidR="00567C2F">
        <w:rPr>
          <w:rFonts w:ascii="Courier New" w:hAnsi="Courier New" w:cs="Courier New"/>
          <w:sz w:val="24"/>
          <w:szCs w:val="24"/>
        </w:rPr>
        <w:t xml:space="preserve">bir meselede verilen emirden sonra </w:t>
      </w:r>
      <w:r>
        <w:rPr>
          <w:rFonts w:ascii="Courier New" w:hAnsi="Courier New" w:cs="Courier New"/>
          <w:sz w:val="24"/>
          <w:szCs w:val="24"/>
        </w:rPr>
        <w:t>koşulların esaslı olarak değiştiği</w:t>
      </w:r>
      <w:r w:rsidR="008314B9">
        <w:rPr>
          <w:rFonts w:ascii="Courier New" w:hAnsi="Courier New" w:cs="Courier New"/>
          <w:sz w:val="24"/>
          <w:szCs w:val="24"/>
        </w:rPr>
        <w:t xml:space="preserve"> kanaatine</w:t>
      </w:r>
      <w:r>
        <w:rPr>
          <w:rFonts w:ascii="Courier New" w:hAnsi="Courier New" w:cs="Courier New"/>
          <w:sz w:val="24"/>
          <w:szCs w:val="24"/>
        </w:rPr>
        <w:t xml:space="preserve"> ancak sunulan şahadet ile varılabil</w:t>
      </w:r>
      <w:r w:rsidR="00B57B4F">
        <w:rPr>
          <w:rFonts w:ascii="Courier New" w:hAnsi="Courier New" w:cs="Courier New"/>
          <w:sz w:val="24"/>
          <w:szCs w:val="24"/>
        </w:rPr>
        <w:t>e</w:t>
      </w:r>
      <w:r w:rsidR="00A74E4A">
        <w:rPr>
          <w:rFonts w:ascii="Courier New" w:hAnsi="Courier New" w:cs="Courier New"/>
          <w:sz w:val="24"/>
          <w:szCs w:val="24"/>
        </w:rPr>
        <w:t>-</w:t>
      </w:r>
      <w:proofErr w:type="spellStart"/>
      <w:r w:rsidR="00B57B4F">
        <w:rPr>
          <w:rFonts w:ascii="Courier New" w:hAnsi="Courier New" w:cs="Courier New"/>
          <w:sz w:val="24"/>
          <w:szCs w:val="24"/>
        </w:rPr>
        <w:t>ceğine</w:t>
      </w:r>
      <w:proofErr w:type="spellEnd"/>
      <w:r w:rsidR="00BC2459">
        <w:rPr>
          <w:rFonts w:ascii="Courier New" w:hAnsi="Courier New" w:cs="Courier New"/>
          <w:sz w:val="24"/>
          <w:szCs w:val="24"/>
        </w:rPr>
        <w:t>,</w:t>
      </w:r>
      <w:r>
        <w:rPr>
          <w:rFonts w:ascii="Courier New" w:hAnsi="Courier New" w:cs="Courier New"/>
          <w:sz w:val="24"/>
          <w:szCs w:val="24"/>
        </w:rPr>
        <w:t xml:space="preserve"> buna rağmen </w:t>
      </w:r>
      <w:r w:rsidR="0030520B">
        <w:rPr>
          <w:rFonts w:ascii="Courier New" w:hAnsi="Courier New" w:cs="Courier New"/>
          <w:sz w:val="24"/>
          <w:szCs w:val="24"/>
        </w:rPr>
        <w:t xml:space="preserve">huzurundaki meselede </w:t>
      </w:r>
      <w:proofErr w:type="spellStart"/>
      <w:r w:rsidR="0030520B">
        <w:rPr>
          <w:rFonts w:ascii="Courier New" w:hAnsi="Courier New" w:cs="Courier New"/>
          <w:sz w:val="24"/>
          <w:szCs w:val="24"/>
        </w:rPr>
        <w:t>Müstedilerin</w:t>
      </w:r>
      <w:proofErr w:type="spellEnd"/>
      <w:r>
        <w:rPr>
          <w:rFonts w:ascii="Courier New" w:hAnsi="Courier New" w:cs="Courier New"/>
          <w:sz w:val="24"/>
          <w:szCs w:val="24"/>
        </w:rPr>
        <w:t xml:space="preserve"> belgenin orijinalini incele</w:t>
      </w:r>
      <w:r w:rsidR="008314B9">
        <w:rPr>
          <w:rFonts w:ascii="Courier New" w:hAnsi="Courier New" w:cs="Courier New"/>
          <w:sz w:val="24"/>
          <w:szCs w:val="24"/>
        </w:rPr>
        <w:t>n</w:t>
      </w:r>
      <w:r>
        <w:rPr>
          <w:rFonts w:ascii="Courier New" w:hAnsi="Courier New" w:cs="Courier New"/>
          <w:sz w:val="24"/>
          <w:szCs w:val="24"/>
        </w:rPr>
        <w:t>mesini istey</w:t>
      </w:r>
      <w:r w:rsidR="00BC2459">
        <w:rPr>
          <w:rFonts w:ascii="Courier New" w:hAnsi="Courier New" w:cs="Courier New"/>
          <w:sz w:val="24"/>
          <w:szCs w:val="24"/>
        </w:rPr>
        <w:t>ip istemediğine, eğer is</w:t>
      </w:r>
      <w:r>
        <w:rPr>
          <w:rFonts w:ascii="Courier New" w:hAnsi="Courier New" w:cs="Courier New"/>
          <w:sz w:val="24"/>
          <w:szCs w:val="24"/>
        </w:rPr>
        <w:t>tedi ise reddedilip reddedilmediğine, reddedildi ise bunun gerek</w:t>
      </w:r>
      <w:r w:rsidR="00A74E4A">
        <w:rPr>
          <w:rFonts w:ascii="Courier New" w:hAnsi="Courier New" w:cs="Courier New"/>
          <w:sz w:val="24"/>
          <w:szCs w:val="24"/>
        </w:rPr>
        <w:t>-</w:t>
      </w:r>
      <w:proofErr w:type="spellStart"/>
      <w:r>
        <w:rPr>
          <w:rFonts w:ascii="Courier New" w:hAnsi="Courier New" w:cs="Courier New"/>
          <w:sz w:val="24"/>
          <w:szCs w:val="24"/>
        </w:rPr>
        <w:t>çesinin</w:t>
      </w:r>
      <w:proofErr w:type="spellEnd"/>
      <w:r>
        <w:rPr>
          <w:rFonts w:ascii="Courier New" w:hAnsi="Courier New" w:cs="Courier New"/>
          <w:sz w:val="24"/>
          <w:szCs w:val="24"/>
        </w:rPr>
        <w:t xml:space="preserve"> ne olduğuna, tapu dairesinin bu aşamada incelemeye hangi gerekçelerle izin ver</w:t>
      </w:r>
      <w:r w:rsidR="00A74E4A">
        <w:rPr>
          <w:rFonts w:ascii="Courier New" w:hAnsi="Courier New" w:cs="Courier New"/>
          <w:sz w:val="24"/>
          <w:szCs w:val="24"/>
        </w:rPr>
        <w:t>me</w:t>
      </w:r>
      <w:r>
        <w:rPr>
          <w:rFonts w:ascii="Courier New" w:hAnsi="Courier New" w:cs="Courier New"/>
          <w:sz w:val="24"/>
          <w:szCs w:val="24"/>
        </w:rPr>
        <w:t xml:space="preserve">diğine dair geçerli bir şahadetin mahkeme huzurunda bulunmadığına </w:t>
      </w:r>
      <w:r w:rsidR="00567C2F">
        <w:rPr>
          <w:rFonts w:ascii="Courier New" w:hAnsi="Courier New" w:cs="Courier New"/>
          <w:sz w:val="24"/>
          <w:szCs w:val="24"/>
        </w:rPr>
        <w:t xml:space="preserve">dair </w:t>
      </w:r>
      <w:r>
        <w:rPr>
          <w:rFonts w:ascii="Courier New" w:hAnsi="Courier New" w:cs="Courier New"/>
          <w:sz w:val="24"/>
          <w:szCs w:val="24"/>
        </w:rPr>
        <w:t>sonuca varmıştır.</w:t>
      </w:r>
    </w:p>
    <w:p w:rsidR="00E54C41" w:rsidRDefault="00537BE8" w:rsidP="00A46768">
      <w:pPr>
        <w:spacing w:before="100" w:beforeAutospacing="1" w:after="100" w:afterAutospacing="1" w:line="360" w:lineRule="auto"/>
        <w:ind w:firstLine="709"/>
        <w:contextualSpacing/>
        <w:rPr>
          <w:rFonts w:ascii="Courier New" w:hAnsi="Courier New" w:cs="Courier New"/>
          <w:sz w:val="24"/>
          <w:szCs w:val="24"/>
        </w:rPr>
      </w:pPr>
      <w:r>
        <w:rPr>
          <w:rFonts w:ascii="Courier New" w:hAnsi="Courier New" w:cs="Courier New"/>
          <w:sz w:val="24"/>
          <w:szCs w:val="24"/>
        </w:rPr>
        <w:t xml:space="preserve"> </w:t>
      </w:r>
      <w:r w:rsidR="00E54C41">
        <w:rPr>
          <w:rFonts w:ascii="Courier New" w:hAnsi="Courier New" w:cs="Courier New"/>
          <w:sz w:val="24"/>
          <w:szCs w:val="24"/>
        </w:rPr>
        <w:t xml:space="preserve"> </w:t>
      </w:r>
    </w:p>
    <w:p w:rsidR="00537BE8" w:rsidRDefault="00537BE8" w:rsidP="00A46768">
      <w:pPr>
        <w:spacing w:before="100" w:beforeAutospacing="1" w:after="100" w:afterAutospacing="1" w:line="360" w:lineRule="auto"/>
        <w:ind w:firstLine="709"/>
        <w:contextualSpacing/>
        <w:rPr>
          <w:rFonts w:ascii="Courier New" w:hAnsi="Courier New" w:cs="Courier New"/>
          <w:sz w:val="24"/>
          <w:szCs w:val="24"/>
        </w:rPr>
      </w:pPr>
      <w:r>
        <w:rPr>
          <w:rFonts w:ascii="Courier New" w:hAnsi="Courier New" w:cs="Courier New"/>
          <w:sz w:val="24"/>
          <w:szCs w:val="24"/>
        </w:rPr>
        <w:lastRenderedPageBreak/>
        <w:t xml:space="preserve">Alt Mahkemenin atıf yaptığı </w:t>
      </w:r>
      <w:r w:rsidRPr="00BC2459">
        <w:rPr>
          <w:rFonts w:ascii="Courier New" w:hAnsi="Courier New" w:cs="Courier New"/>
          <w:b/>
          <w:sz w:val="24"/>
          <w:szCs w:val="24"/>
        </w:rPr>
        <w:t>Edwards v. Golding (2007) EWCA Civ 416</w:t>
      </w:r>
      <w:r>
        <w:rPr>
          <w:rFonts w:ascii="Courier New" w:hAnsi="Courier New" w:cs="Courier New"/>
          <w:sz w:val="24"/>
          <w:szCs w:val="24"/>
        </w:rPr>
        <w:t xml:space="preserve"> sayılı kararın 24.paragrafında</w:t>
      </w:r>
      <w:r w:rsidR="008314B9">
        <w:rPr>
          <w:rFonts w:ascii="Courier New" w:hAnsi="Courier New" w:cs="Courier New"/>
          <w:sz w:val="24"/>
          <w:szCs w:val="24"/>
        </w:rPr>
        <w:t>,</w:t>
      </w:r>
      <w:r w:rsidR="00DC6097">
        <w:rPr>
          <w:rFonts w:ascii="Courier New" w:hAnsi="Courier New" w:cs="Courier New"/>
          <w:sz w:val="24"/>
          <w:szCs w:val="24"/>
        </w:rPr>
        <w:t xml:space="preserve"> talimat duruşmasında verilen emrin değiştirilmesin</w:t>
      </w:r>
      <w:r w:rsidR="008314B9">
        <w:rPr>
          <w:rFonts w:ascii="Courier New" w:hAnsi="Courier New" w:cs="Courier New"/>
          <w:sz w:val="24"/>
          <w:szCs w:val="24"/>
        </w:rPr>
        <w:t>i</w:t>
      </w:r>
      <w:r w:rsidR="00DC6097">
        <w:rPr>
          <w:rFonts w:ascii="Courier New" w:hAnsi="Courier New" w:cs="Courier New"/>
          <w:sz w:val="24"/>
          <w:szCs w:val="24"/>
        </w:rPr>
        <w:t xml:space="preserve"> düzenleyen kuralın istinafın bir alternatifi olmadığı, mahkemenin</w:t>
      </w:r>
      <w:r w:rsidR="00AC5382">
        <w:rPr>
          <w:rFonts w:ascii="Courier New" w:hAnsi="Courier New" w:cs="Courier New"/>
          <w:sz w:val="24"/>
          <w:szCs w:val="24"/>
        </w:rPr>
        <w:t xml:space="preserve"> bir</w:t>
      </w:r>
      <w:r w:rsidR="00DC6097">
        <w:rPr>
          <w:rFonts w:ascii="Courier New" w:hAnsi="Courier New" w:cs="Courier New"/>
          <w:sz w:val="24"/>
          <w:szCs w:val="24"/>
        </w:rPr>
        <w:t xml:space="preserve"> </w:t>
      </w:r>
      <w:r w:rsidR="00BC2459">
        <w:rPr>
          <w:rFonts w:ascii="Courier New" w:hAnsi="Courier New" w:cs="Courier New"/>
          <w:sz w:val="24"/>
          <w:szCs w:val="24"/>
        </w:rPr>
        <w:t xml:space="preserve">emrin değiştirilebilmesine karar verebilmesi için </w:t>
      </w:r>
      <w:r w:rsidR="00DC6097">
        <w:rPr>
          <w:rFonts w:ascii="Courier New" w:hAnsi="Courier New" w:cs="Courier New"/>
          <w:sz w:val="24"/>
          <w:szCs w:val="24"/>
        </w:rPr>
        <w:t>önünde yeni olgular veya argümanlar bulunması gerektiği ifade edilmiştir.</w:t>
      </w:r>
      <w:r w:rsidR="00567C2F">
        <w:rPr>
          <w:rFonts w:ascii="Courier New" w:hAnsi="Courier New" w:cs="Courier New"/>
          <w:sz w:val="24"/>
          <w:szCs w:val="24"/>
        </w:rPr>
        <w:t xml:space="preserve"> İlgili kısım aynen şöyledir;</w:t>
      </w:r>
      <w:r w:rsidR="00DC6097">
        <w:rPr>
          <w:rFonts w:ascii="Courier New" w:hAnsi="Courier New" w:cs="Courier New"/>
          <w:sz w:val="24"/>
          <w:szCs w:val="24"/>
        </w:rPr>
        <w:t xml:space="preserve"> </w:t>
      </w:r>
      <w:r>
        <w:rPr>
          <w:rFonts w:ascii="Courier New" w:hAnsi="Courier New" w:cs="Courier New"/>
          <w:sz w:val="24"/>
          <w:szCs w:val="24"/>
        </w:rPr>
        <w:t xml:space="preserve"> </w:t>
      </w:r>
    </w:p>
    <w:p w:rsidR="00A46768" w:rsidRDefault="00A46768" w:rsidP="00A46768">
      <w:pPr>
        <w:spacing w:before="100" w:beforeAutospacing="1" w:after="100" w:afterAutospacing="1" w:line="360" w:lineRule="auto"/>
        <w:ind w:firstLine="709"/>
        <w:contextualSpacing/>
        <w:rPr>
          <w:rFonts w:ascii="Courier New" w:hAnsi="Courier New" w:cs="Courier New"/>
          <w:sz w:val="24"/>
          <w:szCs w:val="24"/>
        </w:rPr>
      </w:pPr>
    </w:p>
    <w:p w:rsidR="00537BE8" w:rsidRDefault="00537BE8" w:rsidP="00537BE8">
      <w:pPr>
        <w:spacing w:after="0" w:line="240" w:lineRule="auto"/>
        <w:ind w:left="708"/>
        <w:rPr>
          <w:rFonts w:ascii="Courier New" w:hAnsi="Courier New" w:cs="Courier New"/>
          <w:b/>
          <w:color w:val="000000"/>
          <w:sz w:val="24"/>
          <w:szCs w:val="24"/>
        </w:rPr>
      </w:pPr>
      <w:bookmarkStart w:id="0" w:name="para24"/>
      <w:r w:rsidRPr="00537BE8">
        <w:rPr>
          <w:rFonts w:ascii="Courier New" w:hAnsi="Courier New" w:cs="Courier New"/>
          <w:b/>
          <w:color w:val="000000"/>
          <w:sz w:val="24"/>
          <w:szCs w:val="24"/>
        </w:rPr>
        <w:t>24. The basis of that jurisprudence is that the jurisdiction under order 3.1(7) is not a substitute for an appeal. There must be additional material before the court in the form of evidence or, possibly, argument. I would reserve the issue of whether additional argument in itself is enough to attract the jurisdiction of rule 3.1(7), but the general thrust of </w:t>
      </w:r>
      <w:r w:rsidRPr="00537BE8">
        <w:rPr>
          <w:rFonts w:ascii="Courier New" w:hAnsi="Courier New" w:cs="Courier New"/>
          <w:b/>
          <w:color w:val="000000"/>
          <w:sz w:val="24"/>
          <w:szCs w:val="24"/>
          <w:u w:val="single"/>
        </w:rPr>
        <w:t>Collier</w:t>
      </w:r>
      <w:r w:rsidRPr="00537BE8">
        <w:rPr>
          <w:rFonts w:ascii="Courier New" w:hAnsi="Courier New" w:cs="Courier New"/>
          <w:b/>
          <w:color w:val="000000"/>
          <w:sz w:val="24"/>
          <w:szCs w:val="24"/>
        </w:rPr>
        <w:t> is that the case before the court before which rule 3.1(7) is moved must be essentially different from one of simple error that could be righted on appeal. As was pointed out in the course of argument, it would be very striking if, taking the words of Patten J literally, new facts could lead to rule 3.1(7) being applied, but that did not apply to a case such as the present, where not new facts but a completely new understanding of the nature of the Master's order was before the judge</w:t>
      </w:r>
      <w:bookmarkEnd w:id="0"/>
      <w:r w:rsidR="00A46768">
        <w:rPr>
          <w:rFonts w:ascii="Courier New" w:hAnsi="Courier New" w:cs="Courier New"/>
          <w:b/>
          <w:color w:val="000000"/>
          <w:sz w:val="24"/>
          <w:szCs w:val="24"/>
        </w:rPr>
        <w:t>.</w:t>
      </w:r>
    </w:p>
    <w:p w:rsidR="00A46768" w:rsidRPr="00537BE8" w:rsidRDefault="00A46768" w:rsidP="00537BE8">
      <w:pPr>
        <w:spacing w:after="0" w:line="240" w:lineRule="auto"/>
        <w:ind w:left="708"/>
        <w:rPr>
          <w:rFonts w:ascii="Courier New" w:hAnsi="Courier New" w:cs="Courier New"/>
          <w:b/>
          <w:sz w:val="24"/>
          <w:szCs w:val="24"/>
        </w:rPr>
      </w:pPr>
    </w:p>
    <w:p w:rsidR="00DC6097" w:rsidRDefault="00DC6097" w:rsidP="00ED1DB4">
      <w:pPr>
        <w:spacing w:before="100" w:beforeAutospacing="1" w:after="0" w:afterAutospacing="1" w:line="360" w:lineRule="auto"/>
        <w:ind w:firstLine="708"/>
        <w:rPr>
          <w:rFonts w:ascii="Courier New" w:hAnsi="Courier New" w:cs="Courier New"/>
          <w:sz w:val="24"/>
          <w:szCs w:val="24"/>
        </w:rPr>
      </w:pPr>
      <w:r>
        <w:rPr>
          <w:rFonts w:ascii="Courier New" w:hAnsi="Courier New" w:cs="Courier New"/>
          <w:sz w:val="24"/>
          <w:szCs w:val="24"/>
        </w:rPr>
        <w:t>Bu karardan da anlaşılacağı üzere</w:t>
      </w:r>
      <w:r w:rsidR="00B1093D">
        <w:rPr>
          <w:rFonts w:ascii="Courier New" w:hAnsi="Courier New" w:cs="Courier New"/>
          <w:sz w:val="24"/>
          <w:szCs w:val="24"/>
        </w:rPr>
        <w:t>,</w:t>
      </w:r>
      <w:r>
        <w:rPr>
          <w:rFonts w:ascii="Courier New" w:hAnsi="Courier New" w:cs="Courier New"/>
          <w:sz w:val="24"/>
          <w:szCs w:val="24"/>
        </w:rPr>
        <w:t xml:space="preserve"> bir emrin değiştiril</w:t>
      </w:r>
      <w:r w:rsidR="00B1093D">
        <w:rPr>
          <w:rFonts w:ascii="Courier New" w:hAnsi="Courier New" w:cs="Courier New"/>
          <w:sz w:val="24"/>
          <w:szCs w:val="24"/>
        </w:rPr>
        <w:t>-</w:t>
      </w:r>
      <w:proofErr w:type="spellStart"/>
      <w:r>
        <w:rPr>
          <w:rFonts w:ascii="Courier New" w:hAnsi="Courier New" w:cs="Courier New"/>
          <w:sz w:val="24"/>
          <w:szCs w:val="24"/>
        </w:rPr>
        <w:t>mesi</w:t>
      </w:r>
      <w:proofErr w:type="spellEnd"/>
      <w:r>
        <w:rPr>
          <w:rFonts w:ascii="Courier New" w:hAnsi="Courier New" w:cs="Courier New"/>
          <w:sz w:val="24"/>
          <w:szCs w:val="24"/>
        </w:rPr>
        <w:t xml:space="preserve"> talebi</w:t>
      </w:r>
      <w:r w:rsidR="00567C2F">
        <w:rPr>
          <w:rFonts w:ascii="Courier New" w:hAnsi="Courier New" w:cs="Courier New"/>
          <w:sz w:val="24"/>
          <w:szCs w:val="24"/>
        </w:rPr>
        <w:t>ni</w:t>
      </w:r>
      <w:r>
        <w:rPr>
          <w:rFonts w:ascii="Courier New" w:hAnsi="Courier New" w:cs="Courier New"/>
          <w:sz w:val="24"/>
          <w:szCs w:val="24"/>
        </w:rPr>
        <w:t xml:space="preserve"> inceleyen mahkemenin huzurunda </w:t>
      </w:r>
      <w:r w:rsidR="00D65538">
        <w:rPr>
          <w:rFonts w:ascii="Courier New" w:hAnsi="Courier New" w:cs="Courier New"/>
          <w:sz w:val="24"/>
          <w:szCs w:val="24"/>
        </w:rPr>
        <w:t xml:space="preserve">emir verildikten sonra şartların değiştiğini gösteren </w:t>
      </w:r>
      <w:r w:rsidR="00E741C2">
        <w:rPr>
          <w:rFonts w:ascii="Courier New" w:hAnsi="Courier New" w:cs="Courier New"/>
          <w:sz w:val="24"/>
          <w:szCs w:val="24"/>
        </w:rPr>
        <w:t>şahadet</w:t>
      </w:r>
      <w:r>
        <w:rPr>
          <w:rFonts w:ascii="Courier New" w:hAnsi="Courier New" w:cs="Courier New"/>
          <w:sz w:val="24"/>
          <w:szCs w:val="24"/>
        </w:rPr>
        <w:t xml:space="preserve"> ve argüman içeren yeni </w:t>
      </w:r>
      <w:r w:rsidR="008B1A9F">
        <w:rPr>
          <w:rFonts w:ascii="Courier New" w:hAnsi="Courier New" w:cs="Courier New"/>
          <w:sz w:val="24"/>
          <w:szCs w:val="24"/>
        </w:rPr>
        <w:t>hususların</w:t>
      </w:r>
      <w:r>
        <w:rPr>
          <w:rFonts w:ascii="Courier New" w:hAnsi="Courier New" w:cs="Courier New"/>
          <w:sz w:val="24"/>
          <w:szCs w:val="24"/>
        </w:rPr>
        <w:t xml:space="preserve"> bulunması zorunludur. Bu </w:t>
      </w:r>
      <w:r w:rsidR="00E87C23">
        <w:rPr>
          <w:rFonts w:ascii="Courier New" w:hAnsi="Courier New" w:cs="Courier New"/>
          <w:sz w:val="24"/>
          <w:szCs w:val="24"/>
        </w:rPr>
        <w:t>nedenle</w:t>
      </w:r>
      <w:r w:rsidR="00B1093D">
        <w:rPr>
          <w:rFonts w:ascii="Courier New" w:hAnsi="Courier New" w:cs="Courier New"/>
          <w:sz w:val="24"/>
          <w:szCs w:val="24"/>
        </w:rPr>
        <w:t>,</w:t>
      </w:r>
      <w:r w:rsidR="00E87C23">
        <w:rPr>
          <w:rFonts w:ascii="Courier New" w:hAnsi="Courier New" w:cs="Courier New"/>
          <w:sz w:val="24"/>
          <w:szCs w:val="24"/>
        </w:rPr>
        <w:t xml:space="preserve"> bu hususu</w:t>
      </w:r>
      <w:r>
        <w:rPr>
          <w:rFonts w:ascii="Courier New" w:hAnsi="Courier New" w:cs="Courier New"/>
          <w:sz w:val="24"/>
          <w:szCs w:val="24"/>
        </w:rPr>
        <w:t xml:space="preserve"> dikkate alarak inceleme yapan Alt Mahkemenin</w:t>
      </w:r>
      <w:r w:rsidR="00E87C23">
        <w:rPr>
          <w:rFonts w:ascii="Courier New" w:hAnsi="Courier New" w:cs="Courier New"/>
          <w:sz w:val="24"/>
          <w:szCs w:val="24"/>
        </w:rPr>
        <w:t>,</w:t>
      </w:r>
      <w:r>
        <w:rPr>
          <w:rFonts w:ascii="Courier New" w:hAnsi="Courier New" w:cs="Courier New"/>
          <w:sz w:val="24"/>
          <w:szCs w:val="24"/>
        </w:rPr>
        <w:t xml:space="preserve"> bulgusunu doğru bir zemine oturttuğu açıktır. </w:t>
      </w:r>
    </w:p>
    <w:p w:rsidR="00DC6097" w:rsidRDefault="0030520B" w:rsidP="00ED1DB4">
      <w:pPr>
        <w:spacing w:before="100" w:beforeAutospacing="1" w:after="0" w:afterAutospacing="1" w:line="360" w:lineRule="auto"/>
        <w:ind w:firstLine="708"/>
        <w:rPr>
          <w:rFonts w:ascii="Courier New" w:hAnsi="Courier New" w:cs="Courier New"/>
          <w:sz w:val="24"/>
          <w:szCs w:val="24"/>
        </w:rPr>
      </w:pPr>
      <w:r>
        <w:rPr>
          <w:rFonts w:ascii="Courier New" w:hAnsi="Courier New" w:cs="Courier New"/>
          <w:sz w:val="24"/>
          <w:szCs w:val="24"/>
        </w:rPr>
        <w:t>İstinaf duruşmasında Müstediler</w:t>
      </w:r>
      <w:r w:rsidR="00DC6097">
        <w:rPr>
          <w:rFonts w:ascii="Courier New" w:hAnsi="Courier New" w:cs="Courier New"/>
          <w:sz w:val="24"/>
          <w:szCs w:val="24"/>
        </w:rPr>
        <w:t xml:space="preserve"> adına yapılan hitaplarda tapuda or</w:t>
      </w:r>
      <w:r w:rsidR="00B1093D">
        <w:rPr>
          <w:rFonts w:ascii="Courier New" w:hAnsi="Courier New" w:cs="Courier New"/>
          <w:sz w:val="24"/>
          <w:szCs w:val="24"/>
        </w:rPr>
        <w:t>i</w:t>
      </w:r>
      <w:r w:rsidR="00DC6097">
        <w:rPr>
          <w:rFonts w:ascii="Courier New" w:hAnsi="Courier New" w:cs="Courier New"/>
          <w:sz w:val="24"/>
          <w:szCs w:val="24"/>
        </w:rPr>
        <w:t>jinali bulunan vek</w:t>
      </w:r>
      <w:r w:rsidR="00B1093D">
        <w:rPr>
          <w:rFonts w:ascii="Courier New" w:hAnsi="Courier New" w:cs="Courier New"/>
          <w:sz w:val="24"/>
          <w:szCs w:val="24"/>
        </w:rPr>
        <w:t>â</w:t>
      </w:r>
      <w:r w:rsidR="00DC6097">
        <w:rPr>
          <w:rFonts w:ascii="Courier New" w:hAnsi="Courier New" w:cs="Courier New"/>
          <w:sz w:val="24"/>
          <w:szCs w:val="24"/>
        </w:rPr>
        <w:t xml:space="preserve">letnamenin ve devir senedinin incelenmesine o aşamada izin verildiği ileri sürülerek bu nedenle raporun </w:t>
      </w:r>
      <w:r w:rsidR="00E87C23">
        <w:rPr>
          <w:rFonts w:ascii="Courier New" w:hAnsi="Courier New" w:cs="Courier New"/>
          <w:sz w:val="24"/>
          <w:szCs w:val="24"/>
        </w:rPr>
        <w:t xml:space="preserve">ancak </w:t>
      </w:r>
      <w:r w:rsidR="00DC6097">
        <w:rPr>
          <w:rFonts w:ascii="Courier New" w:hAnsi="Courier New" w:cs="Courier New"/>
          <w:sz w:val="24"/>
          <w:szCs w:val="24"/>
        </w:rPr>
        <w:t>o safhada hazırlan</w:t>
      </w:r>
      <w:r w:rsidR="00E87C23">
        <w:rPr>
          <w:rFonts w:ascii="Courier New" w:hAnsi="Courier New" w:cs="Courier New"/>
          <w:sz w:val="24"/>
          <w:szCs w:val="24"/>
        </w:rPr>
        <w:t>abil</w:t>
      </w:r>
      <w:r w:rsidR="00DC6097">
        <w:rPr>
          <w:rFonts w:ascii="Courier New" w:hAnsi="Courier New" w:cs="Courier New"/>
          <w:sz w:val="24"/>
          <w:szCs w:val="24"/>
        </w:rPr>
        <w:t>d</w:t>
      </w:r>
      <w:r w:rsidR="00E87C23">
        <w:rPr>
          <w:rFonts w:ascii="Courier New" w:hAnsi="Courier New" w:cs="Courier New"/>
          <w:sz w:val="24"/>
          <w:szCs w:val="24"/>
        </w:rPr>
        <w:t>i</w:t>
      </w:r>
      <w:r w:rsidR="00DC6097">
        <w:rPr>
          <w:rFonts w:ascii="Courier New" w:hAnsi="Courier New" w:cs="Courier New"/>
          <w:sz w:val="24"/>
          <w:szCs w:val="24"/>
        </w:rPr>
        <w:t>ğ</w:t>
      </w:r>
      <w:r w:rsidR="00E87C23">
        <w:rPr>
          <w:rFonts w:ascii="Courier New" w:hAnsi="Courier New" w:cs="Courier New"/>
          <w:sz w:val="24"/>
          <w:szCs w:val="24"/>
        </w:rPr>
        <w:t>i</w:t>
      </w:r>
      <w:r w:rsidR="00DC6097">
        <w:rPr>
          <w:rFonts w:ascii="Courier New" w:hAnsi="Courier New" w:cs="Courier New"/>
          <w:sz w:val="24"/>
          <w:szCs w:val="24"/>
        </w:rPr>
        <w:t xml:space="preserve"> iddia edilmiştir. </w:t>
      </w:r>
    </w:p>
    <w:p w:rsidR="00DC6097" w:rsidRDefault="00DC6097" w:rsidP="00ED1DB4">
      <w:pPr>
        <w:spacing w:before="100" w:beforeAutospacing="1" w:after="0" w:afterAutospacing="1" w:line="360" w:lineRule="auto"/>
        <w:ind w:firstLine="708"/>
        <w:rPr>
          <w:rFonts w:ascii="Courier New" w:hAnsi="Courier New" w:cs="Courier New"/>
          <w:sz w:val="24"/>
          <w:szCs w:val="24"/>
        </w:rPr>
      </w:pPr>
      <w:r>
        <w:rPr>
          <w:rFonts w:ascii="Courier New" w:hAnsi="Courier New" w:cs="Courier New"/>
          <w:sz w:val="24"/>
          <w:szCs w:val="24"/>
        </w:rPr>
        <w:t>Alt Mahkeme huzurundaki olgulara bakıldığında vek</w:t>
      </w:r>
      <w:r w:rsidR="00B1093D">
        <w:rPr>
          <w:rFonts w:ascii="Courier New" w:hAnsi="Courier New" w:cs="Courier New"/>
          <w:sz w:val="24"/>
          <w:szCs w:val="24"/>
        </w:rPr>
        <w:t>â</w:t>
      </w:r>
      <w:r>
        <w:rPr>
          <w:rFonts w:ascii="Courier New" w:hAnsi="Courier New" w:cs="Courier New"/>
          <w:sz w:val="24"/>
          <w:szCs w:val="24"/>
        </w:rPr>
        <w:t xml:space="preserve">letname ve devir senedinin davanın en başından beri ve </w:t>
      </w:r>
      <w:r w:rsidR="00B1093D">
        <w:rPr>
          <w:rFonts w:ascii="Courier New" w:hAnsi="Courier New" w:cs="Courier New"/>
          <w:sz w:val="24"/>
          <w:szCs w:val="24"/>
        </w:rPr>
        <w:t xml:space="preserve">keza </w:t>
      </w:r>
      <w:r>
        <w:rPr>
          <w:rFonts w:ascii="Courier New" w:hAnsi="Courier New" w:cs="Courier New"/>
          <w:sz w:val="24"/>
          <w:szCs w:val="24"/>
        </w:rPr>
        <w:t xml:space="preserve">talimat </w:t>
      </w:r>
      <w:r>
        <w:rPr>
          <w:rFonts w:ascii="Courier New" w:hAnsi="Courier New" w:cs="Courier New"/>
          <w:sz w:val="24"/>
          <w:szCs w:val="24"/>
        </w:rPr>
        <w:lastRenderedPageBreak/>
        <w:t>aşamasında da tapu nezdinde bulunduğu bilin</w:t>
      </w:r>
      <w:r w:rsidR="008B1A9F">
        <w:rPr>
          <w:rFonts w:ascii="Courier New" w:hAnsi="Courier New" w:cs="Courier New"/>
          <w:sz w:val="24"/>
          <w:szCs w:val="24"/>
        </w:rPr>
        <w:t>mekteydi</w:t>
      </w:r>
      <w:r w:rsidR="00B57B4F">
        <w:rPr>
          <w:rFonts w:ascii="Courier New" w:hAnsi="Courier New" w:cs="Courier New"/>
          <w:sz w:val="24"/>
          <w:szCs w:val="24"/>
        </w:rPr>
        <w:t>.</w:t>
      </w:r>
      <w:r w:rsidR="008B1A9F">
        <w:rPr>
          <w:rFonts w:ascii="Courier New" w:hAnsi="Courier New" w:cs="Courier New"/>
          <w:sz w:val="24"/>
          <w:szCs w:val="24"/>
        </w:rPr>
        <w:t xml:space="preserve"> Alt Mahkemenin bu bulgusu </w:t>
      </w:r>
      <w:r>
        <w:rPr>
          <w:rFonts w:ascii="Courier New" w:hAnsi="Courier New" w:cs="Courier New"/>
          <w:sz w:val="24"/>
          <w:szCs w:val="24"/>
        </w:rPr>
        <w:t>Tapu Dairesinde bulunan bir vek</w:t>
      </w:r>
      <w:r w:rsidR="00B1093D">
        <w:rPr>
          <w:rFonts w:ascii="Courier New" w:hAnsi="Courier New" w:cs="Courier New"/>
          <w:sz w:val="24"/>
          <w:szCs w:val="24"/>
        </w:rPr>
        <w:t>â</w:t>
      </w:r>
      <w:r>
        <w:rPr>
          <w:rFonts w:ascii="Courier New" w:hAnsi="Courier New" w:cs="Courier New"/>
          <w:sz w:val="24"/>
          <w:szCs w:val="24"/>
        </w:rPr>
        <w:t>letnamenin</w:t>
      </w:r>
      <w:r w:rsidR="00D65538">
        <w:rPr>
          <w:rFonts w:ascii="Courier New" w:hAnsi="Courier New" w:cs="Courier New"/>
          <w:sz w:val="24"/>
          <w:szCs w:val="24"/>
        </w:rPr>
        <w:t xml:space="preserve"> </w:t>
      </w:r>
      <w:r>
        <w:rPr>
          <w:rFonts w:ascii="Courier New" w:hAnsi="Courier New" w:cs="Courier New"/>
          <w:sz w:val="24"/>
          <w:szCs w:val="24"/>
        </w:rPr>
        <w:t>incelenmesine izin verilmemesi nedeniyle talimat safhasında emare sunulmak istenen raporun hazırlanamadığı ve talimat duruşmasından sonra incelenmesine izin verildiği iddiasının doğru olması halinde emirle ilgili şartlarda esaslı bir değişiklik yaratacağı aşik</w:t>
      </w:r>
      <w:r w:rsidR="00B1093D">
        <w:rPr>
          <w:rFonts w:ascii="Courier New" w:hAnsi="Courier New" w:cs="Courier New"/>
          <w:sz w:val="24"/>
          <w:szCs w:val="24"/>
        </w:rPr>
        <w:t>â</w:t>
      </w:r>
      <w:r>
        <w:rPr>
          <w:rFonts w:ascii="Courier New" w:hAnsi="Courier New" w:cs="Courier New"/>
          <w:sz w:val="24"/>
          <w:szCs w:val="24"/>
        </w:rPr>
        <w:t>rdır. Bunun doğru olduğunu ortaya k</w:t>
      </w:r>
      <w:r w:rsidR="0030520B">
        <w:rPr>
          <w:rFonts w:ascii="Courier New" w:hAnsi="Courier New" w:cs="Courier New"/>
          <w:sz w:val="24"/>
          <w:szCs w:val="24"/>
        </w:rPr>
        <w:t>oymak ve ispat etmek Müstedilerin</w:t>
      </w:r>
      <w:r>
        <w:rPr>
          <w:rFonts w:ascii="Courier New" w:hAnsi="Courier New" w:cs="Courier New"/>
          <w:sz w:val="24"/>
          <w:szCs w:val="24"/>
        </w:rPr>
        <w:t xml:space="preserve"> üzerindeki bir külfettir. </w:t>
      </w:r>
    </w:p>
    <w:p w:rsidR="00EB13D4" w:rsidRDefault="0030520B" w:rsidP="00ED1DB4">
      <w:pPr>
        <w:spacing w:before="100" w:beforeAutospacing="1" w:after="0" w:afterAutospacing="1" w:line="360" w:lineRule="auto"/>
        <w:ind w:firstLine="708"/>
        <w:rPr>
          <w:rFonts w:ascii="Courier New" w:hAnsi="Courier New" w:cs="Courier New"/>
          <w:sz w:val="24"/>
          <w:szCs w:val="24"/>
        </w:rPr>
      </w:pPr>
      <w:r>
        <w:rPr>
          <w:rFonts w:ascii="Courier New" w:hAnsi="Courier New" w:cs="Courier New"/>
          <w:sz w:val="24"/>
          <w:szCs w:val="24"/>
        </w:rPr>
        <w:t>Müstediler</w:t>
      </w:r>
      <w:r w:rsidR="00DC6097">
        <w:rPr>
          <w:rFonts w:ascii="Courier New" w:hAnsi="Courier New" w:cs="Courier New"/>
          <w:sz w:val="24"/>
          <w:szCs w:val="24"/>
        </w:rPr>
        <w:t xml:space="preserve"> tarafından dinletilen </w:t>
      </w:r>
      <w:r w:rsidR="008B1A9F">
        <w:rPr>
          <w:rFonts w:ascii="Courier New" w:hAnsi="Courier New" w:cs="Courier New"/>
          <w:sz w:val="24"/>
          <w:szCs w:val="24"/>
        </w:rPr>
        <w:t>25.1.2019 tarihli raporu hazırlayan</w:t>
      </w:r>
      <w:r w:rsidR="00EB13D4">
        <w:rPr>
          <w:rFonts w:ascii="Courier New" w:hAnsi="Courier New" w:cs="Courier New"/>
          <w:sz w:val="24"/>
          <w:szCs w:val="24"/>
        </w:rPr>
        <w:t xml:space="preserve"> </w:t>
      </w:r>
      <w:r w:rsidR="00DC6097">
        <w:rPr>
          <w:rFonts w:ascii="Courier New" w:hAnsi="Courier New" w:cs="Courier New"/>
          <w:sz w:val="24"/>
          <w:szCs w:val="24"/>
        </w:rPr>
        <w:t>Tanık No.1 Bekir Barut</w:t>
      </w:r>
      <w:r w:rsidR="00B1093D">
        <w:rPr>
          <w:rFonts w:ascii="Courier New" w:hAnsi="Courier New" w:cs="Courier New"/>
          <w:sz w:val="24"/>
          <w:szCs w:val="24"/>
        </w:rPr>
        <w:t>,</w:t>
      </w:r>
      <w:r w:rsidR="00DC6097">
        <w:rPr>
          <w:rFonts w:ascii="Courier New" w:hAnsi="Courier New" w:cs="Courier New"/>
          <w:sz w:val="24"/>
          <w:szCs w:val="24"/>
        </w:rPr>
        <w:t xml:space="preserve"> </w:t>
      </w:r>
      <w:r w:rsidR="00E87C23">
        <w:rPr>
          <w:rFonts w:ascii="Courier New" w:hAnsi="Courier New" w:cs="Courier New"/>
          <w:sz w:val="24"/>
          <w:szCs w:val="24"/>
        </w:rPr>
        <w:t xml:space="preserve">kendisinin 2015 yılında dosyadaki evraklarla ilgili bir inceleme yaptığını ve </w:t>
      </w:r>
      <w:r w:rsidR="00B1093D">
        <w:rPr>
          <w:rFonts w:ascii="Courier New" w:hAnsi="Courier New" w:cs="Courier New"/>
          <w:sz w:val="24"/>
          <w:szCs w:val="24"/>
        </w:rPr>
        <w:t>E</w:t>
      </w:r>
      <w:r w:rsidR="00E87C23">
        <w:rPr>
          <w:rFonts w:ascii="Courier New" w:hAnsi="Courier New" w:cs="Courier New"/>
          <w:sz w:val="24"/>
          <w:szCs w:val="24"/>
        </w:rPr>
        <w:t>mare 1 raporu tanzim ettiğini</w:t>
      </w:r>
      <w:r w:rsidR="008B1A9F">
        <w:rPr>
          <w:rFonts w:ascii="Courier New" w:hAnsi="Courier New" w:cs="Courier New"/>
          <w:sz w:val="24"/>
          <w:szCs w:val="24"/>
        </w:rPr>
        <w:t>,</w:t>
      </w:r>
      <w:r w:rsidR="00E87C23">
        <w:rPr>
          <w:rFonts w:ascii="Courier New" w:hAnsi="Courier New" w:cs="Courier New"/>
          <w:sz w:val="24"/>
          <w:szCs w:val="24"/>
        </w:rPr>
        <w:t xml:space="preserve"> </w:t>
      </w:r>
      <w:r w:rsidR="00DC6097">
        <w:rPr>
          <w:rFonts w:ascii="Courier New" w:hAnsi="Courier New" w:cs="Courier New"/>
          <w:sz w:val="24"/>
          <w:szCs w:val="24"/>
        </w:rPr>
        <w:t>orijinal vek</w:t>
      </w:r>
      <w:r w:rsidR="00B1093D">
        <w:rPr>
          <w:rFonts w:ascii="Courier New" w:hAnsi="Courier New" w:cs="Courier New"/>
          <w:sz w:val="24"/>
          <w:szCs w:val="24"/>
        </w:rPr>
        <w:t>â</w:t>
      </w:r>
      <w:r w:rsidR="00DC6097">
        <w:rPr>
          <w:rFonts w:ascii="Courier New" w:hAnsi="Courier New" w:cs="Courier New"/>
          <w:sz w:val="24"/>
          <w:szCs w:val="24"/>
        </w:rPr>
        <w:t>letnamenin incelenmesinin mahkeme</w:t>
      </w:r>
      <w:r w:rsidR="00D65538">
        <w:rPr>
          <w:rFonts w:ascii="Courier New" w:hAnsi="Courier New" w:cs="Courier New"/>
          <w:sz w:val="24"/>
          <w:szCs w:val="24"/>
        </w:rPr>
        <w:t>nin</w:t>
      </w:r>
      <w:r w:rsidR="00DC6097">
        <w:rPr>
          <w:rFonts w:ascii="Courier New" w:hAnsi="Courier New" w:cs="Courier New"/>
          <w:sz w:val="24"/>
          <w:szCs w:val="24"/>
        </w:rPr>
        <w:t xml:space="preserve"> müsa</w:t>
      </w:r>
      <w:r w:rsidR="00B1093D">
        <w:rPr>
          <w:rFonts w:ascii="Courier New" w:hAnsi="Courier New" w:cs="Courier New"/>
          <w:sz w:val="24"/>
          <w:szCs w:val="24"/>
        </w:rPr>
        <w:t>a</w:t>
      </w:r>
      <w:r w:rsidR="00DC6097">
        <w:rPr>
          <w:rFonts w:ascii="Courier New" w:hAnsi="Courier New" w:cs="Courier New"/>
          <w:sz w:val="24"/>
          <w:szCs w:val="24"/>
        </w:rPr>
        <w:t>desi ve karşı tarafın izin vermesi ile m</w:t>
      </w:r>
      <w:r w:rsidR="00EB13D4">
        <w:rPr>
          <w:rFonts w:ascii="Courier New" w:hAnsi="Courier New" w:cs="Courier New"/>
          <w:sz w:val="24"/>
          <w:szCs w:val="24"/>
        </w:rPr>
        <w:t xml:space="preserve">ümkün olduğunu ifade etmiştir. İstintak aşamasında ise </w:t>
      </w:r>
      <w:r w:rsidR="00B1093D">
        <w:rPr>
          <w:rFonts w:ascii="Courier New" w:hAnsi="Courier New" w:cs="Courier New"/>
          <w:sz w:val="24"/>
          <w:szCs w:val="24"/>
        </w:rPr>
        <w:t>kendisine</w:t>
      </w:r>
      <w:r w:rsidR="00E87C23">
        <w:rPr>
          <w:rFonts w:ascii="Courier New" w:hAnsi="Courier New" w:cs="Courier New"/>
          <w:sz w:val="24"/>
          <w:szCs w:val="24"/>
        </w:rPr>
        <w:t xml:space="preserve"> yöneltilen soruya cevaben</w:t>
      </w:r>
      <w:r w:rsidR="00EB13D4">
        <w:rPr>
          <w:rFonts w:ascii="Courier New" w:hAnsi="Courier New" w:cs="Courier New"/>
          <w:sz w:val="24"/>
          <w:szCs w:val="24"/>
        </w:rPr>
        <w:t xml:space="preserve"> </w:t>
      </w:r>
      <w:r w:rsidR="00B1093D">
        <w:rPr>
          <w:rFonts w:ascii="Courier New" w:hAnsi="Courier New" w:cs="Courier New"/>
          <w:sz w:val="24"/>
          <w:szCs w:val="24"/>
        </w:rPr>
        <w:t xml:space="preserve">tanık </w:t>
      </w:r>
      <w:r w:rsidR="00EB13D4">
        <w:rPr>
          <w:rFonts w:ascii="Courier New" w:hAnsi="Courier New" w:cs="Courier New"/>
          <w:sz w:val="24"/>
          <w:szCs w:val="24"/>
        </w:rPr>
        <w:t xml:space="preserve">daha önce böyle bir emir verilmesi talep edilseydi 2015 yılında da bu incelemeyi yapabileceğini ifade etmiştir. </w:t>
      </w:r>
    </w:p>
    <w:p w:rsidR="00EB13D4" w:rsidRDefault="0030520B" w:rsidP="00ED1DB4">
      <w:pPr>
        <w:spacing w:before="100" w:beforeAutospacing="1" w:after="0" w:afterAutospacing="1" w:line="360" w:lineRule="auto"/>
        <w:ind w:firstLine="708"/>
        <w:rPr>
          <w:rFonts w:ascii="Courier New" w:hAnsi="Courier New" w:cs="Courier New"/>
          <w:sz w:val="24"/>
          <w:szCs w:val="24"/>
        </w:rPr>
      </w:pPr>
      <w:r>
        <w:rPr>
          <w:rFonts w:ascii="Courier New" w:hAnsi="Courier New" w:cs="Courier New"/>
          <w:sz w:val="24"/>
          <w:szCs w:val="24"/>
        </w:rPr>
        <w:t>Müstediler</w:t>
      </w:r>
      <w:r w:rsidR="00EB13D4">
        <w:rPr>
          <w:rFonts w:ascii="Courier New" w:hAnsi="Courier New" w:cs="Courier New"/>
          <w:sz w:val="24"/>
          <w:szCs w:val="24"/>
        </w:rPr>
        <w:t xml:space="preserve"> tar</w:t>
      </w:r>
      <w:r>
        <w:rPr>
          <w:rFonts w:ascii="Courier New" w:hAnsi="Courier New" w:cs="Courier New"/>
          <w:sz w:val="24"/>
          <w:szCs w:val="24"/>
        </w:rPr>
        <w:t>afından dinletilen Müstedilerin A</w:t>
      </w:r>
      <w:r w:rsidR="00EB13D4">
        <w:rPr>
          <w:rFonts w:ascii="Courier New" w:hAnsi="Courier New" w:cs="Courier New"/>
          <w:sz w:val="24"/>
          <w:szCs w:val="24"/>
        </w:rPr>
        <w:t>vukatının ofisinde görevli Avukat Tanık No.2 Laden Yusufoğulları ise talimat aşamasında bu raporun incelenmesinin mümkün olmadığını, Bekir Barut</w:t>
      </w:r>
      <w:r w:rsidR="008B1A9F">
        <w:rPr>
          <w:rFonts w:ascii="Courier New" w:hAnsi="Courier New" w:cs="Courier New"/>
          <w:sz w:val="24"/>
          <w:szCs w:val="24"/>
        </w:rPr>
        <w:t>'</w:t>
      </w:r>
      <w:r w:rsidR="00EB13D4">
        <w:rPr>
          <w:rFonts w:ascii="Courier New" w:hAnsi="Courier New" w:cs="Courier New"/>
          <w:sz w:val="24"/>
          <w:szCs w:val="24"/>
        </w:rPr>
        <w:t>un tapu nezdinde bir inceleme yapması sonucunda de</w:t>
      </w:r>
      <w:r w:rsidR="00E0403F">
        <w:rPr>
          <w:rFonts w:ascii="Courier New" w:hAnsi="Courier New" w:cs="Courier New"/>
          <w:sz w:val="24"/>
          <w:szCs w:val="24"/>
        </w:rPr>
        <w:t>v</w:t>
      </w:r>
      <w:r w:rsidR="00EB13D4">
        <w:rPr>
          <w:rFonts w:ascii="Courier New" w:hAnsi="Courier New" w:cs="Courier New"/>
          <w:sz w:val="24"/>
          <w:szCs w:val="24"/>
        </w:rPr>
        <w:t>ir takrirnamesini de görmesiyle birlikte bu ihtiyacın ortaya çıktığını, bu evrağı talimat aşamasında sunmasına imk</w:t>
      </w:r>
      <w:r w:rsidR="00B1093D">
        <w:rPr>
          <w:rFonts w:ascii="Courier New" w:hAnsi="Courier New" w:cs="Courier New"/>
          <w:sz w:val="24"/>
          <w:szCs w:val="24"/>
        </w:rPr>
        <w:t>â</w:t>
      </w:r>
      <w:r w:rsidR="00EB13D4">
        <w:rPr>
          <w:rFonts w:ascii="Courier New" w:hAnsi="Courier New" w:cs="Courier New"/>
          <w:sz w:val="24"/>
          <w:szCs w:val="24"/>
        </w:rPr>
        <w:t xml:space="preserve">n olmadığını ileri sürdü. </w:t>
      </w:r>
    </w:p>
    <w:p w:rsidR="00151331" w:rsidRDefault="00E0403F" w:rsidP="00ED1DB4">
      <w:pPr>
        <w:spacing w:before="100" w:beforeAutospacing="1" w:after="0" w:afterAutospacing="1" w:line="360" w:lineRule="auto"/>
        <w:ind w:firstLine="708"/>
        <w:rPr>
          <w:rFonts w:ascii="Courier New" w:hAnsi="Courier New" w:cs="Courier New"/>
          <w:sz w:val="24"/>
          <w:szCs w:val="24"/>
        </w:rPr>
      </w:pPr>
      <w:r>
        <w:rPr>
          <w:rFonts w:ascii="Courier New" w:hAnsi="Courier New" w:cs="Courier New"/>
          <w:sz w:val="24"/>
          <w:szCs w:val="24"/>
        </w:rPr>
        <w:t>Bu t</w:t>
      </w:r>
      <w:r w:rsidR="00EB13D4">
        <w:rPr>
          <w:rFonts w:ascii="Courier New" w:hAnsi="Courier New" w:cs="Courier New"/>
          <w:sz w:val="24"/>
          <w:szCs w:val="24"/>
        </w:rPr>
        <w:t>anı</w:t>
      </w:r>
      <w:r>
        <w:rPr>
          <w:rFonts w:ascii="Courier New" w:hAnsi="Courier New" w:cs="Courier New"/>
          <w:sz w:val="24"/>
          <w:szCs w:val="24"/>
        </w:rPr>
        <w:t xml:space="preserve">k </w:t>
      </w:r>
      <w:r w:rsidR="00EB13D4">
        <w:rPr>
          <w:rFonts w:ascii="Courier New" w:hAnsi="Courier New" w:cs="Courier New"/>
          <w:sz w:val="24"/>
          <w:szCs w:val="24"/>
        </w:rPr>
        <w:t xml:space="preserve">istintakında </w:t>
      </w:r>
      <w:r w:rsidR="00151331">
        <w:rPr>
          <w:rFonts w:ascii="Courier New" w:hAnsi="Courier New" w:cs="Courier New"/>
          <w:sz w:val="24"/>
          <w:szCs w:val="24"/>
        </w:rPr>
        <w:t>sorulan sor</w:t>
      </w:r>
      <w:r w:rsidR="00B1093D">
        <w:rPr>
          <w:rFonts w:ascii="Courier New" w:hAnsi="Courier New" w:cs="Courier New"/>
          <w:sz w:val="24"/>
          <w:szCs w:val="24"/>
        </w:rPr>
        <w:t>ulara 2015 yılında da sahte vekâ</w:t>
      </w:r>
      <w:r w:rsidR="00151331">
        <w:rPr>
          <w:rFonts w:ascii="Courier New" w:hAnsi="Courier New" w:cs="Courier New"/>
          <w:sz w:val="24"/>
          <w:szCs w:val="24"/>
        </w:rPr>
        <w:t xml:space="preserve">letnameden bahsedildiğini, </w:t>
      </w:r>
      <w:r w:rsidR="00B1093D">
        <w:rPr>
          <w:rFonts w:ascii="Courier New" w:hAnsi="Courier New" w:cs="Courier New"/>
          <w:sz w:val="24"/>
          <w:szCs w:val="24"/>
        </w:rPr>
        <w:t>E</w:t>
      </w:r>
      <w:r w:rsidR="00151331">
        <w:rPr>
          <w:rFonts w:ascii="Courier New" w:hAnsi="Courier New" w:cs="Courier New"/>
          <w:sz w:val="24"/>
          <w:szCs w:val="24"/>
        </w:rPr>
        <w:t>mare 1 raporda raporu hazırlayan Tanık Bekir Barut</w:t>
      </w:r>
      <w:r w:rsidR="008B1A9F">
        <w:rPr>
          <w:rFonts w:ascii="Courier New" w:hAnsi="Courier New" w:cs="Courier New"/>
          <w:sz w:val="24"/>
          <w:szCs w:val="24"/>
        </w:rPr>
        <w:t>'</w:t>
      </w:r>
      <w:r w:rsidR="00151331">
        <w:rPr>
          <w:rFonts w:ascii="Courier New" w:hAnsi="Courier New" w:cs="Courier New"/>
          <w:sz w:val="24"/>
          <w:szCs w:val="24"/>
        </w:rPr>
        <w:t>un vek</w:t>
      </w:r>
      <w:r w:rsidR="00B1093D">
        <w:rPr>
          <w:rFonts w:ascii="Courier New" w:hAnsi="Courier New" w:cs="Courier New"/>
          <w:sz w:val="24"/>
          <w:szCs w:val="24"/>
        </w:rPr>
        <w:t>â</w:t>
      </w:r>
      <w:r w:rsidR="00151331">
        <w:rPr>
          <w:rFonts w:ascii="Courier New" w:hAnsi="Courier New" w:cs="Courier New"/>
          <w:sz w:val="24"/>
          <w:szCs w:val="24"/>
        </w:rPr>
        <w:t>letnamenin aslını bulursanız daha iyi bir sonuç üretebilirim dediğini, orijinal vek</w:t>
      </w:r>
      <w:r w:rsidR="00B1093D">
        <w:rPr>
          <w:rFonts w:ascii="Courier New" w:hAnsi="Courier New" w:cs="Courier New"/>
          <w:sz w:val="24"/>
          <w:szCs w:val="24"/>
        </w:rPr>
        <w:t>â</w:t>
      </w:r>
      <w:r w:rsidR="00151331">
        <w:rPr>
          <w:rFonts w:ascii="Courier New" w:hAnsi="Courier New" w:cs="Courier New"/>
          <w:sz w:val="24"/>
          <w:szCs w:val="24"/>
        </w:rPr>
        <w:t>letnamenin tapuda olduğunu bildiklerini</w:t>
      </w:r>
      <w:r w:rsidR="00D65538">
        <w:rPr>
          <w:rFonts w:ascii="Courier New" w:hAnsi="Courier New" w:cs="Courier New"/>
          <w:sz w:val="24"/>
          <w:szCs w:val="24"/>
        </w:rPr>
        <w:t>, o safhada tapuda inceleme yapıla</w:t>
      </w:r>
      <w:r w:rsidR="00151331">
        <w:rPr>
          <w:rFonts w:ascii="Courier New" w:hAnsi="Courier New" w:cs="Courier New"/>
          <w:sz w:val="24"/>
          <w:szCs w:val="24"/>
        </w:rPr>
        <w:t>bileceği</w:t>
      </w:r>
      <w:r w:rsidR="00D65538">
        <w:rPr>
          <w:rFonts w:ascii="Courier New" w:hAnsi="Courier New" w:cs="Courier New"/>
          <w:sz w:val="24"/>
          <w:szCs w:val="24"/>
        </w:rPr>
        <w:t>ni</w:t>
      </w:r>
      <w:r w:rsidR="00151331">
        <w:rPr>
          <w:rFonts w:ascii="Courier New" w:hAnsi="Courier New" w:cs="Courier New"/>
          <w:sz w:val="24"/>
          <w:szCs w:val="24"/>
        </w:rPr>
        <w:t xml:space="preserve">, </w:t>
      </w:r>
      <w:r w:rsidR="00B1093D">
        <w:rPr>
          <w:rFonts w:ascii="Courier New" w:hAnsi="Courier New" w:cs="Courier New"/>
          <w:sz w:val="24"/>
          <w:szCs w:val="24"/>
        </w:rPr>
        <w:t xml:space="preserve">belirttiği </w:t>
      </w:r>
      <w:r w:rsidR="0068645B">
        <w:rPr>
          <w:rFonts w:ascii="Courier New" w:hAnsi="Courier New" w:cs="Courier New"/>
          <w:sz w:val="24"/>
          <w:szCs w:val="24"/>
        </w:rPr>
        <w:t xml:space="preserve">o dönemde </w:t>
      </w:r>
      <w:r w:rsidR="00B57B4F">
        <w:rPr>
          <w:rFonts w:ascii="Courier New" w:hAnsi="Courier New" w:cs="Courier New"/>
          <w:sz w:val="24"/>
          <w:szCs w:val="24"/>
        </w:rPr>
        <w:t>vek</w:t>
      </w:r>
      <w:r w:rsidR="00B1093D">
        <w:rPr>
          <w:rFonts w:ascii="Courier New" w:hAnsi="Courier New" w:cs="Courier New"/>
          <w:sz w:val="24"/>
          <w:szCs w:val="24"/>
        </w:rPr>
        <w:t>â</w:t>
      </w:r>
      <w:r w:rsidR="00B57B4F">
        <w:rPr>
          <w:rFonts w:ascii="Courier New" w:hAnsi="Courier New" w:cs="Courier New"/>
          <w:sz w:val="24"/>
          <w:szCs w:val="24"/>
        </w:rPr>
        <w:t>letname</w:t>
      </w:r>
      <w:r w:rsidR="00B1093D">
        <w:rPr>
          <w:rFonts w:ascii="Courier New" w:hAnsi="Courier New" w:cs="Courier New"/>
          <w:sz w:val="24"/>
          <w:szCs w:val="24"/>
        </w:rPr>
        <w:t>n</w:t>
      </w:r>
      <w:r w:rsidR="00B57B4F">
        <w:rPr>
          <w:rFonts w:ascii="Courier New" w:hAnsi="Courier New" w:cs="Courier New"/>
          <w:sz w:val="24"/>
          <w:szCs w:val="24"/>
        </w:rPr>
        <w:t xml:space="preserve">in </w:t>
      </w:r>
      <w:r w:rsidR="00B57B4F">
        <w:rPr>
          <w:rFonts w:ascii="Courier New" w:hAnsi="Courier New" w:cs="Courier New"/>
          <w:sz w:val="24"/>
          <w:szCs w:val="24"/>
        </w:rPr>
        <w:lastRenderedPageBreak/>
        <w:t xml:space="preserve">incelenmesine ilişkin </w:t>
      </w:r>
      <w:r w:rsidR="00151331">
        <w:rPr>
          <w:rFonts w:ascii="Courier New" w:hAnsi="Courier New" w:cs="Courier New"/>
          <w:sz w:val="24"/>
          <w:szCs w:val="24"/>
        </w:rPr>
        <w:t>hukuki çareler mümkün</w:t>
      </w:r>
      <w:r w:rsidR="00B1093D">
        <w:rPr>
          <w:rFonts w:ascii="Courier New" w:hAnsi="Courier New" w:cs="Courier New"/>
          <w:sz w:val="24"/>
          <w:szCs w:val="24"/>
        </w:rPr>
        <w:t xml:space="preserve"> müy</w:t>
      </w:r>
      <w:r w:rsidR="00151331">
        <w:rPr>
          <w:rFonts w:ascii="Courier New" w:hAnsi="Courier New" w:cs="Courier New"/>
          <w:sz w:val="24"/>
          <w:szCs w:val="24"/>
        </w:rPr>
        <w:t>dü</w:t>
      </w:r>
      <w:r w:rsidR="00B1093D">
        <w:rPr>
          <w:rFonts w:ascii="Courier New" w:hAnsi="Courier New" w:cs="Courier New"/>
          <w:sz w:val="24"/>
          <w:szCs w:val="24"/>
        </w:rPr>
        <w:t>?</w:t>
      </w:r>
      <w:r w:rsidR="00151331">
        <w:rPr>
          <w:rFonts w:ascii="Courier New" w:hAnsi="Courier New" w:cs="Courier New"/>
          <w:sz w:val="24"/>
          <w:szCs w:val="24"/>
        </w:rPr>
        <w:t xml:space="preserve"> soru</w:t>
      </w:r>
      <w:r w:rsidR="00B57B4F">
        <w:rPr>
          <w:rFonts w:ascii="Courier New" w:hAnsi="Courier New" w:cs="Courier New"/>
          <w:sz w:val="24"/>
          <w:szCs w:val="24"/>
        </w:rPr>
        <w:t>suna cevaben</w:t>
      </w:r>
      <w:r w:rsidR="00151331">
        <w:rPr>
          <w:rFonts w:ascii="Courier New" w:hAnsi="Courier New" w:cs="Courier New"/>
          <w:sz w:val="24"/>
          <w:szCs w:val="24"/>
        </w:rPr>
        <w:t xml:space="preserve"> </w:t>
      </w:r>
      <w:r>
        <w:rPr>
          <w:rFonts w:ascii="Courier New" w:hAnsi="Courier New" w:cs="Courier New"/>
          <w:sz w:val="24"/>
          <w:szCs w:val="24"/>
        </w:rPr>
        <w:t xml:space="preserve">ise </w:t>
      </w:r>
      <w:r w:rsidR="00B57B4F" w:rsidRPr="00B57B4F">
        <w:rPr>
          <w:rFonts w:ascii="Courier New" w:hAnsi="Courier New" w:cs="Courier New"/>
          <w:b/>
          <w:sz w:val="24"/>
          <w:szCs w:val="24"/>
        </w:rPr>
        <w:t>“</w:t>
      </w:r>
      <w:r w:rsidR="00151331" w:rsidRPr="00B57B4F">
        <w:rPr>
          <w:rFonts w:ascii="Courier New" w:hAnsi="Courier New" w:cs="Courier New"/>
          <w:b/>
          <w:sz w:val="24"/>
          <w:szCs w:val="24"/>
        </w:rPr>
        <w:t>evet</w:t>
      </w:r>
      <w:r w:rsidR="00B57B4F" w:rsidRPr="00B57B4F">
        <w:rPr>
          <w:rFonts w:ascii="Courier New" w:hAnsi="Courier New" w:cs="Courier New"/>
          <w:b/>
          <w:sz w:val="24"/>
          <w:szCs w:val="24"/>
        </w:rPr>
        <w:t>”</w:t>
      </w:r>
      <w:r w:rsidR="00151331">
        <w:rPr>
          <w:rFonts w:ascii="Courier New" w:hAnsi="Courier New" w:cs="Courier New"/>
          <w:sz w:val="24"/>
          <w:szCs w:val="24"/>
        </w:rPr>
        <w:t xml:space="preserve"> ceva</w:t>
      </w:r>
      <w:r w:rsidR="00D65538">
        <w:rPr>
          <w:rFonts w:ascii="Courier New" w:hAnsi="Courier New" w:cs="Courier New"/>
          <w:sz w:val="24"/>
          <w:szCs w:val="24"/>
        </w:rPr>
        <w:t>b</w:t>
      </w:r>
      <w:r w:rsidR="00151331">
        <w:rPr>
          <w:rFonts w:ascii="Courier New" w:hAnsi="Courier New" w:cs="Courier New"/>
          <w:sz w:val="24"/>
          <w:szCs w:val="24"/>
        </w:rPr>
        <w:t>ını ver</w:t>
      </w:r>
      <w:r>
        <w:rPr>
          <w:rFonts w:ascii="Courier New" w:hAnsi="Courier New" w:cs="Courier New"/>
          <w:sz w:val="24"/>
          <w:szCs w:val="24"/>
        </w:rPr>
        <w:t>diği görülmektedir</w:t>
      </w:r>
      <w:r w:rsidR="00151331">
        <w:rPr>
          <w:rFonts w:ascii="Courier New" w:hAnsi="Courier New" w:cs="Courier New"/>
          <w:sz w:val="24"/>
          <w:szCs w:val="24"/>
        </w:rPr>
        <w:t xml:space="preserve">. </w:t>
      </w:r>
    </w:p>
    <w:p w:rsidR="0068645B" w:rsidRDefault="00151331" w:rsidP="0068645B">
      <w:pPr>
        <w:spacing w:before="100" w:beforeAutospacing="1" w:after="0" w:afterAutospacing="1" w:line="360" w:lineRule="auto"/>
        <w:ind w:firstLine="708"/>
        <w:rPr>
          <w:rFonts w:ascii="Courier New" w:hAnsi="Courier New" w:cs="Courier New"/>
          <w:sz w:val="24"/>
          <w:szCs w:val="24"/>
        </w:rPr>
      </w:pPr>
      <w:r>
        <w:rPr>
          <w:rFonts w:ascii="Courier New" w:hAnsi="Courier New" w:cs="Courier New"/>
          <w:sz w:val="24"/>
          <w:szCs w:val="24"/>
        </w:rPr>
        <w:t>Ayrıca mezk</w:t>
      </w:r>
      <w:r w:rsidR="00B1093D">
        <w:rPr>
          <w:rFonts w:ascii="Courier New" w:hAnsi="Courier New" w:cs="Courier New"/>
          <w:sz w:val="24"/>
          <w:szCs w:val="24"/>
        </w:rPr>
        <w:t>û</w:t>
      </w:r>
      <w:r>
        <w:rPr>
          <w:rFonts w:ascii="Courier New" w:hAnsi="Courier New" w:cs="Courier New"/>
          <w:sz w:val="24"/>
          <w:szCs w:val="24"/>
        </w:rPr>
        <w:t>r Tanık</w:t>
      </w:r>
      <w:r w:rsidR="008142F9">
        <w:rPr>
          <w:rFonts w:ascii="Courier New" w:hAnsi="Courier New" w:cs="Courier New"/>
          <w:sz w:val="24"/>
          <w:szCs w:val="24"/>
        </w:rPr>
        <w:t xml:space="preserve"> No.2</w:t>
      </w:r>
      <w:r w:rsidR="00E0403F">
        <w:rPr>
          <w:rFonts w:ascii="Courier New" w:hAnsi="Courier New" w:cs="Courier New"/>
          <w:sz w:val="24"/>
          <w:szCs w:val="24"/>
        </w:rPr>
        <w:t>, ortaya çıkan</w:t>
      </w:r>
      <w:r>
        <w:rPr>
          <w:rFonts w:ascii="Courier New" w:hAnsi="Courier New" w:cs="Courier New"/>
          <w:sz w:val="24"/>
          <w:szCs w:val="24"/>
        </w:rPr>
        <w:t xml:space="preserve"> yeni koşulun bu belgenin </w:t>
      </w:r>
      <w:r w:rsidR="00D528FA">
        <w:rPr>
          <w:rFonts w:ascii="Courier New" w:hAnsi="Courier New" w:cs="Courier New"/>
          <w:sz w:val="24"/>
          <w:szCs w:val="24"/>
        </w:rPr>
        <w:t xml:space="preserve">aslı görülerek </w:t>
      </w:r>
      <w:r>
        <w:rPr>
          <w:rFonts w:ascii="Courier New" w:hAnsi="Courier New" w:cs="Courier New"/>
          <w:sz w:val="24"/>
          <w:szCs w:val="24"/>
        </w:rPr>
        <w:t xml:space="preserve">devir formunun altındaki imzaların incelenmesi </w:t>
      </w:r>
      <w:r w:rsidR="00D528FA">
        <w:rPr>
          <w:rFonts w:ascii="Courier New" w:hAnsi="Courier New" w:cs="Courier New"/>
          <w:sz w:val="24"/>
          <w:szCs w:val="24"/>
        </w:rPr>
        <w:t xml:space="preserve">ve mukayese edilmesi ile ortaya çıkan kanaat </w:t>
      </w:r>
      <w:r>
        <w:rPr>
          <w:rFonts w:ascii="Courier New" w:hAnsi="Courier New" w:cs="Courier New"/>
          <w:sz w:val="24"/>
          <w:szCs w:val="24"/>
        </w:rPr>
        <w:t>olarak tela</w:t>
      </w:r>
      <w:r w:rsidR="00B1093D">
        <w:rPr>
          <w:rFonts w:ascii="Courier New" w:hAnsi="Courier New" w:cs="Courier New"/>
          <w:sz w:val="24"/>
          <w:szCs w:val="24"/>
        </w:rPr>
        <w:t>k</w:t>
      </w:r>
      <w:r>
        <w:rPr>
          <w:rFonts w:ascii="Courier New" w:hAnsi="Courier New" w:cs="Courier New"/>
          <w:sz w:val="24"/>
          <w:szCs w:val="24"/>
        </w:rPr>
        <w:t xml:space="preserve">ki </w:t>
      </w:r>
      <w:r w:rsidR="00E0403F">
        <w:rPr>
          <w:rFonts w:ascii="Courier New" w:hAnsi="Courier New" w:cs="Courier New"/>
          <w:sz w:val="24"/>
          <w:szCs w:val="24"/>
        </w:rPr>
        <w:t xml:space="preserve">edilmesi gerektiğini söylemiştir. </w:t>
      </w:r>
      <w:r>
        <w:rPr>
          <w:rFonts w:ascii="Courier New" w:hAnsi="Courier New" w:cs="Courier New"/>
          <w:sz w:val="24"/>
          <w:szCs w:val="24"/>
        </w:rPr>
        <w:t xml:space="preserve">  </w:t>
      </w:r>
    </w:p>
    <w:p w:rsidR="00D528FA" w:rsidRDefault="00D528FA" w:rsidP="00ED1DB4">
      <w:pPr>
        <w:spacing w:before="100" w:beforeAutospacing="1" w:after="0" w:afterAutospacing="1" w:line="360" w:lineRule="auto"/>
        <w:ind w:firstLine="708"/>
        <w:rPr>
          <w:rFonts w:ascii="Courier New" w:hAnsi="Courier New" w:cs="Courier New"/>
          <w:sz w:val="24"/>
          <w:szCs w:val="24"/>
        </w:rPr>
      </w:pPr>
      <w:r>
        <w:rPr>
          <w:rFonts w:ascii="Courier New" w:hAnsi="Courier New" w:cs="Courier New"/>
          <w:sz w:val="24"/>
          <w:szCs w:val="24"/>
        </w:rPr>
        <w:t xml:space="preserve">Tanık </w:t>
      </w:r>
      <w:r w:rsidR="00B57B4F">
        <w:rPr>
          <w:rFonts w:ascii="Courier New" w:hAnsi="Courier New" w:cs="Courier New"/>
          <w:sz w:val="24"/>
          <w:szCs w:val="24"/>
        </w:rPr>
        <w:t xml:space="preserve">No.2 </w:t>
      </w:r>
      <w:r>
        <w:rPr>
          <w:rFonts w:ascii="Courier New" w:hAnsi="Courier New" w:cs="Courier New"/>
          <w:sz w:val="24"/>
          <w:szCs w:val="24"/>
        </w:rPr>
        <w:t>ila</w:t>
      </w:r>
      <w:r w:rsidR="0030520B">
        <w:rPr>
          <w:rFonts w:ascii="Courier New" w:hAnsi="Courier New" w:cs="Courier New"/>
          <w:sz w:val="24"/>
          <w:szCs w:val="24"/>
        </w:rPr>
        <w:t>veten</w:t>
      </w:r>
      <w:r w:rsidR="00B1093D">
        <w:rPr>
          <w:rFonts w:ascii="Courier New" w:hAnsi="Courier New" w:cs="Courier New"/>
          <w:sz w:val="24"/>
          <w:szCs w:val="24"/>
        </w:rPr>
        <w:t>,</w:t>
      </w:r>
      <w:r w:rsidR="0030520B">
        <w:rPr>
          <w:rFonts w:ascii="Courier New" w:hAnsi="Courier New" w:cs="Courier New"/>
          <w:sz w:val="24"/>
          <w:szCs w:val="24"/>
        </w:rPr>
        <w:t xml:space="preserve"> 2015 yılında </w:t>
      </w:r>
      <w:proofErr w:type="spellStart"/>
      <w:r w:rsidR="0030520B">
        <w:rPr>
          <w:rFonts w:ascii="Courier New" w:hAnsi="Courier New" w:cs="Courier New"/>
          <w:sz w:val="24"/>
          <w:szCs w:val="24"/>
        </w:rPr>
        <w:t>Müstedilerin</w:t>
      </w:r>
      <w:proofErr w:type="spellEnd"/>
      <w:r w:rsidR="0030520B">
        <w:rPr>
          <w:rFonts w:ascii="Courier New" w:hAnsi="Courier New" w:cs="Courier New"/>
          <w:sz w:val="24"/>
          <w:szCs w:val="24"/>
        </w:rPr>
        <w:t xml:space="preserve"> A</w:t>
      </w:r>
      <w:r>
        <w:rPr>
          <w:rFonts w:ascii="Courier New" w:hAnsi="Courier New" w:cs="Courier New"/>
          <w:sz w:val="24"/>
          <w:szCs w:val="24"/>
        </w:rPr>
        <w:t>vukatının ofisinde çalışmadığını ifade etmiştir.</w:t>
      </w:r>
      <w:r w:rsidR="0068645B">
        <w:rPr>
          <w:rFonts w:ascii="Courier New" w:hAnsi="Courier New" w:cs="Courier New"/>
          <w:sz w:val="24"/>
          <w:szCs w:val="24"/>
        </w:rPr>
        <w:t xml:space="preserve"> Bunun üzerine </w:t>
      </w:r>
      <w:r>
        <w:rPr>
          <w:rFonts w:ascii="Courier New" w:hAnsi="Courier New" w:cs="Courier New"/>
          <w:sz w:val="24"/>
          <w:szCs w:val="24"/>
        </w:rPr>
        <w:t xml:space="preserve">Alt Mahkeme Tanık </w:t>
      </w:r>
      <w:r w:rsidR="00B57B4F">
        <w:rPr>
          <w:rFonts w:ascii="Courier New" w:hAnsi="Courier New" w:cs="Courier New"/>
          <w:sz w:val="24"/>
          <w:szCs w:val="24"/>
        </w:rPr>
        <w:t xml:space="preserve">No.2 </w:t>
      </w:r>
      <w:r>
        <w:rPr>
          <w:rFonts w:ascii="Courier New" w:hAnsi="Courier New" w:cs="Courier New"/>
          <w:sz w:val="24"/>
          <w:szCs w:val="24"/>
        </w:rPr>
        <w:t xml:space="preserve">Laden </w:t>
      </w:r>
      <w:proofErr w:type="spellStart"/>
      <w:r>
        <w:rPr>
          <w:rFonts w:ascii="Courier New" w:hAnsi="Courier New" w:cs="Courier New"/>
          <w:sz w:val="24"/>
          <w:szCs w:val="24"/>
        </w:rPr>
        <w:t>Yusufoğulları</w:t>
      </w:r>
      <w:r w:rsidR="00B1093D">
        <w:rPr>
          <w:rFonts w:ascii="Courier New" w:hAnsi="Courier New" w:cs="Courier New"/>
          <w:sz w:val="24"/>
          <w:szCs w:val="24"/>
        </w:rPr>
        <w:t>'</w:t>
      </w:r>
      <w:r>
        <w:rPr>
          <w:rFonts w:ascii="Courier New" w:hAnsi="Courier New" w:cs="Courier New"/>
          <w:sz w:val="24"/>
          <w:szCs w:val="24"/>
        </w:rPr>
        <w:t>nın</w:t>
      </w:r>
      <w:proofErr w:type="spellEnd"/>
      <w:r>
        <w:rPr>
          <w:rFonts w:ascii="Courier New" w:hAnsi="Courier New" w:cs="Courier New"/>
          <w:sz w:val="24"/>
          <w:szCs w:val="24"/>
        </w:rPr>
        <w:t xml:space="preserve"> şahadetini </w:t>
      </w:r>
      <w:proofErr w:type="spellStart"/>
      <w:r>
        <w:rPr>
          <w:rFonts w:ascii="Courier New" w:hAnsi="Courier New" w:cs="Courier New"/>
          <w:sz w:val="24"/>
          <w:szCs w:val="24"/>
        </w:rPr>
        <w:t>hears</w:t>
      </w:r>
      <w:r w:rsidR="00B1093D">
        <w:rPr>
          <w:rFonts w:ascii="Courier New" w:hAnsi="Courier New" w:cs="Courier New"/>
          <w:sz w:val="24"/>
          <w:szCs w:val="24"/>
        </w:rPr>
        <w:t>a</w:t>
      </w:r>
      <w:r>
        <w:rPr>
          <w:rFonts w:ascii="Courier New" w:hAnsi="Courier New" w:cs="Courier New"/>
          <w:sz w:val="24"/>
          <w:szCs w:val="24"/>
        </w:rPr>
        <w:t>y</w:t>
      </w:r>
      <w:proofErr w:type="spellEnd"/>
      <w:r>
        <w:rPr>
          <w:rFonts w:ascii="Courier New" w:hAnsi="Courier New" w:cs="Courier New"/>
          <w:sz w:val="24"/>
          <w:szCs w:val="24"/>
        </w:rPr>
        <w:t xml:space="preserve"> olduğu cihetle dikkate almamayı uygun görmüştür. </w:t>
      </w:r>
    </w:p>
    <w:p w:rsidR="00D528FA" w:rsidRDefault="00D528FA" w:rsidP="00ED1DB4">
      <w:pPr>
        <w:spacing w:before="100" w:beforeAutospacing="1" w:after="0" w:afterAutospacing="1" w:line="360" w:lineRule="auto"/>
        <w:ind w:firstLine="708"/>
        <w:rPr>
          <w:rFonts w:ascii="Courier New" w:hAnsi="Courier New" w:cs="Courier New"/>
          <w:sz w:val="24"/>
          <w:szCs w:val="24"/>
        </w:rPr>
      </w:pPr>
      <w:r>
        <w:rPr>
          <w:rFonts w:ascii="Courier New" w:hAnsi="Courier New" w:cs="Courier New"/>
          <w:sz w:val="24"/>
          <w:szCs w:val="24"/>
        </w:rPr>
        <w:t xml:space="preserve">Alt Mahkemenin huzurundaki şahadet değerlendirildiğinde  </w:t>
      </w:r>
      <w:r w:rsidR="006D3F28">
        <w:rPr>
          <w:rFonts w:ascii="Courier New" w:hAnsi="Courier New" w:cs="Courier New"/>
          <w:sz w:val="24"/>
          <w:szCs w:val="24"/>
        </w:rPr>
        <w:t xml:space="preserve">Tanık </w:t>
      </w:r>
      <w:r w:rsidR="0068645B">
        <w:rPr>
          <w:rFonts w:ascii="Courier New" w:hAnsi="Courier New" w:cs="Courier New"/>
          <w:sz w:val="24"/>
          <w:szCs w:val="24"/>
        </w:rPr>
        <w:t xml:space="preserve">No.1 </w:t>
      </w:r>
      <w:r w:rsidR="006D3F28">
        <w:rPr>
          <w:rFonts w:ascii="Courier New" w:hAnsi="Courier New" w:cs="Courier New"/>
          <w:sz w:val="24"/>
          <w:szCs w:val="24"/>
        </w:rPr>
        <w:t xml:space="preserve">Bekir Barut tarafından </w:t>
      </w:r>
      <w:r>
        <w:rPr>
          <w:rFonts w:ascii="Courier New" w:hAnsi="Courier New" w:cs="Courier New"/>
          <w:sz w:val="24"/>
          <w:szCs w:val="24"/>
        </w:rPr>
        <w:t xml:space="preserve">2015 yılında hazırlanan </w:t>
      </w:r>
      <w:r w:rsidR="00B1093D">
        <w:rPr>
          <w:rFonts w:ascii="Courier New" w:hAnsi="Courier New" w:cs="Courier New"/>
          <w:sz w:val="24"/>
          <w:szCs w:val="24"/>
        </w:rPr>
        <w:t>E</w:t>
      </w:r>
      <w:r>
        <w:rPr>
          <w:rFonts w:ascii="Courier New" w:hAnsi="Courier New" w:cs="Courier New"/>
          <w:sz w:val="24"/>
          <w:szCs w:val="24"/>
        </w:rPr>
        <w:t>mare 1 raporda belgenin orijinalinin görülmesi halinde daha iyi bir sonuç üretebileceğini</w:t>
      </w:r>
      <w:r w:rsidR="006D3F28">
        <w:rPr>
          <w:rFonts w:ascii="Courier New" w:hAnsi="Courier New" w:cs="Courier New"/>
          <w:sz w:val="24"/>
          <w:szCs w:val="24"/>
        </w:rPr>
        <w:t>n belirtildiği, 2015 yılında bu bel</w:t>
      </w:r>
      <w:r w:rsidR="0030520B">
        <w:rPr>
          <w:rFonts w:ascii="Courier New" w:hAnsi="Courier New" w:cs="Courier New"/>
          <w:sz w:val="24"/>
          <w:szCs w:val="24"/>
        </w:rPr>
        <w:t>genin incelenmesi için Müstediler</w:t>
      </w:r>
      <w:r w:rsidR="006D3F28">
        <w:rPr>
          <w:rFonts w:ascii="Courier New" w:hAnsi="Courier New" w:cs="Courier New"/>
          <w:sz w:val="24"/>
          <w:szCs w:val="24"/>
        </w:rPr>
        <w:t xml:space="preserve"> tarafından bir başvuru yapılmadığı,</w:t>
      </w:r>
      <w:r w:rsidR="00B1093D">
        <w:rPr>
          <w:rFonts w:ascii="Courier New" w:hAnsi="Courier New" w:cs="Courier New"/>
          <w:sz w:val="24"/>
          <w:szCs w:val="24"/>
        </w:rPr>
        <w:t xml:space="preserve"> 2015 yılında da 2019 yılında</w:t>
      </w:r>
      <w:r w:rsidR="0030520B">
        <w:rPr>
          <w:rFonts w:ascii="Courier New" w:hAnsi="Courier New" w:cs="Courier New"/>
          <w:sz w:val="24"/>
          <w:szCs w:val="24"/>
        </w:rPr>
        <w:t xml:space="preserve"> </w:t>
      </w:r>
      <w:proofErr w:type="spellStart"/>
      <w:r w:rsidR="0030520B">
        <w:rPr>
          <w:rFonts w:ascii="Courier New" w:hAnsi="Courier New" w:cs="Courier New"/>
          <w:sz w:val="24"/>
          <w:szCs w:val="24"/>
        </w:rPr>
        <w:t>Müstediler</w:t>
      </w:r>
      <w:proofErr w:type="spellEnd"/>
      <w:r w:rsidR="00AF4169">
        <w:rPr>
          <w:rFonts w:ascii="Courier New" w:hAnsi="Courier New" w:cs="Courier New"/>
          <w:sz w:val="24"/>
          <w:szCs w:val="24"/>
        </w:rPr>
        <w:t xml:space="preserve"> tarafından talimat aşamasından </w:t>
      </w:r>
      <w:r w:rsidR="00E0403F">
        <w:rPr>
          <w:rFonts w:ascii="Courier New" w:hAnsi="Courier New" w:cs="Courier New"/>
          <w:sz w:val="24"/>
          <w:szCs w:val="24"/>
        </w:rPr>
        <w:t xml:space="preserve">yapıldığı gibi </w:t>
      </w:r>
      <w:r w:rsidR="00AF4169">
        <w:rPr>
          <w:rFonts w:ascii="Courier New" w:hAnsi="Courier New" w:cs="Courier New"/>
          <w:sz w:val="24"/>
          <w:szCs w:val="24"/>
        </w:rPr>
        <w:t xml:space="preserve">mahkemeye </w:t>
      </w:r>
      <w:r w:rsidR="00E0403F">
        <w:rPr>
          <w:rFonts w:ascii="Courier New" w:hAnsi="Courier New" w:cs="Courier New"/>
          <w:sz w:val="24"/>
          <w:szCs w:val="24"/>
        </w:rPr>
        <w:t>belgenin or</w:t>
      </w:r>
      <w:r w:rsidR="00B1093D">
        <w:rPr>
          <w:rFonts w:ascii="Courier New" w:hAnsi="Courier New" w:cs="Courier New"/>
          <w:sz w:val="24"/>
          <w:szCs w:val="24"/>
        </w:rPr>
        <w:t>i</w:t>
      </w:r>
      <w:r w:rsidR="00E0403F">
        <w:rPr>
          <w:rFonts w:ascii="Courier New" w:hAnsi="Courier New" w:cs="Courier New"/>
          <w:sz w:val="24"/>
          <w:szCs w:val="24"/>
        </w:rPr>
        <w:t xml:space="preserve">jinalinin Tapu'da görülmesine izin verilmesi için </w:t>
      </w:r>
      <w:r w:rsidR="00AF4169">
        <w:rPr>
          <w:rFonts w:ascii="Courier New" w:hAnsi="Courier New" w:cs="Courier New"/>
          <w:sz w:val="24"/>
          <w:szCs w:val="24"/>
        </w:rPr>
        <w:t>bir başvuru yapılması veya belgenin görülmesi için izin alınması</w:t>
      </w:r>
      <w:r w:rsidR="00B1093D">
        <w:rPr>
          <w:rFonts w:ascii="Courier New" w:hAnsi="Courier New" w:cs="Courier New"/>
          <w:sz w:val="24"/>
          <w:szCs w:val="24"/>
        </w:rPr>
        <w:t xml:space="preserve"> için talepte bulunulmasına herhangi bir</w:t>
      </w:r>
      <w:r w:rsidR="00AF4169">
        <w:rPr>
          <w:rFonts w:ascii="Courier New" w:hAnsi="Courier New" w:cs="Courier New"/>
          <w:sz w:val="24"/>
          <w:szCs w:val="24"/>
        </w:rPr>
        <w:t xml:space="preserve"> engel olmadığı aşik</w:t>
      </w:r>
      <w:r w:rsidR="00B1093D">
        <w:rPr>
          <w:rFonts w:ascii="Courier New" w:hAnsi="Courier New" w:cs="Courier New"/>
          <w:sz w:val="24"/>
          <w:szCs w:val="24"/>
        </w:rPr>
        <w:t>â</w:t>
      </w:r>
      <w:r w:rsidR="00AF4169">
        <w:rPr>
          <w:rFonts w:ascii="Courier New" w:hAnsi="Courier New" w:cs="Courier New"/>
          <w:sz w:val="24"/>
          <w:szCs w:val="24"/>
        </w:rPr>
        <w:t xml:space="preserve">rdır. </w:t>
      </w:r>
      <w:r>
        <w:rPr>
          <w:rFonts w:ascii="Courier New" w:hAnsi="Courier New" w:cs="Courier New"/>
          <w:sz w:val="24"/>
          <w:szCs w:val="24"/>
        </w:rPr>
        <w:t xml:space="preserve"> </w:t>
      </w:r>
    </w:p>
    <w:p w:rsidR="00AF4169" w:rsidRDefault="00AF4169" w:rsidP="00ED1DB4">
      <w:pPr>
        <w:spacing w:before="100" w:beforeAutospacing="1" w:after="0" w:afterAutospacing="1" w:line="360" w:lineRule="auto"/>
        <w:ind w:firstLine="708"/>
        <w:rPr>
          <w:rFonts w:ascii="Courier New" w:hAnsi="Courier New" w:cs="Courier New"/>
          <w:sz w:val="24"/>
          <w:szCs w:val="24"/>
        </w:rPr>
      </w:pPr>
      <w:r>
        <w:rPr>
          <w:rFonts w:ascii="Courier New" w:hAnsi="Courier New" w:cs="Courier New"/>
          <w:sz w:val="24"/>
          <w:szCs w:val="24"/>
        </w:rPr>
        <w:t xml:space="preserve">Benzer bir meselede </w:t>
      </w:r>
      <w:r w:rsidR="00B57B4F">
        <w:rPr>
          <w:rFonts w:ascii="Courier New" w:hAnsi="Courier New" w:cs="Courier New"/>
          <w:sz w:val="24"/>
          <w:szCs w:val="24"/>
        </w:rPr>
        <w:t>Yargıtay, (</w:t>
      </w:r>
      <w:r>
        <w:rPr>
          <w:rFonts w:ascii="Courier New" w:hAnsi="Courier New" w:cs="Courier New"/>
          <w:sz w:val="24"/>
          <w:szCs w:val="24"/>
        </w:rPr>
        <w:t>Yargıtay</w:t>
      </w:r>
      <w:r w:rsidR="00E0403F">
        <w:rPr>
          <w:rFonts w:ascii="Courier New" w:hAnsi="Courier New" w:cs="Courier New"/>
          <w:sz w:val="24"/>
          <w:szCs w:val="24"/>
        </w:rPr>
        <w:t>/</w:t>
      </w:r>
      <w:r w:rsidR="00A4156F">
        <w:rPr>
          <w:rFonts w:ascii="Courier New" w:hAnsi="Courier New" w:cs="Courier New"/>
          <w:sz w:val="24"/>
          <w:szCs w:val="24"/>
        </w:rPr>
        <w:t>Hukuk</w:t>
      </w:r>
      <w:r w:rsidR="00E0403F">
        <w:rPr>
          <w:rFonts w:ascii="Courier New" w:hAnsi="Courier New" w:cs="Courier New"/>
          <w:sz w:val="24"/>
          <w:szCs w:val="24"/>
        </w:rPr>
        <w:t xml:space="preserve"> 74/2017 </w:t>
      </w:r>
      <w:r w:rsidR="003778EC">
        <w:rPr>
          <w:rFonts w:ascii="Courier New" w:hAnsi="Courier New" w:cs="Courier New"/>
          <w:sz w:val="24"/>
          <w:szCs w:val="24"/>
        </w:rPr>
        <w:t>D.</w:t>
      </w:r>
      <w:r>
        <w:rPr>
          <w:rFonts w:ascii="Courier New" w:hAnsi="Courier New" w:cs="Courier New"/>
          <w:sz w:val="24"/>
          <w:szCs w:val="24"/>
        </w:rPr>
        <w:t>58/201</w:t>
      </w:r>
      <w:r w:rsidR="00B1093D">
        <w:rPr>
          <w:rFonts w:ascii="Courier New" w:hAnsi="Courier New" w:cs="Courier New"/>
          <w:sz w:val="24"/>
          <w:szCs w:val="24"/>
        </w:rPr>
        <w:t>7</w:t>
      </w:r>
      <w:r>
        <w:rPr>
          <w:rFonts w:ascii="Courier New" w:hAnsi="Courier New" w:cs="Courier New"/>
          <w:sz w:val="24"/>
          <w:szCs w:val="24"/>
        </w:rPr>
        <w:t xml:space="preserve"> sayılı kararda</w:t>
      </w:r>
      <w:r w:rsidR="00B57B4F">
        <w:rPr>
          <w:rFonts w:ascii="Courier New" w:hAnsi="Courier New" w:cs="Courier New"/>
          <w:sz w:val="24"/>
          <w:szCs w:val="24"/>
        </w:rPr>
        <w:t>)</w:t>
      </w:r>
      <w:r>
        <w:rPr>
          <w:rFonts w:ascii="Courier New" w:hAnsi="Courier New" w:cs="Courier New"/>
          <w:sz w:val="24"/>
          <w:szCs w:val="24"/>
        </w:rPr>
        <w:t xml:space="preserve"> talimat aşamasında sunulan belgelerin incelenmesi ile bazı hususların fark edildiği iddiasına ve davanın başından beri bilinen olguların talimatla öğrenildiği</w:t>
      </w:r>
      <w:r w:rsidR="00B57B4F">
        <w:rPr>
          <w:rFonts w:ascii="Courier New" w:hAnsi="Courier New" w:cs="Courier New"/>
          <w:sz w:val="24"/>
          <w:szCs w:val="24"/>
        </w:rPr>
        <w:t xml:space="preserve"> iddiasına</w:t>
      </w:r>
      <w:r w:rsidRPr="00AF4169">
        <w:rPr>
          <w:rFonts w:ascii="Courier New" w:hAnsi="Courier New" w:cs="Courier New"/>
          <w:sz w:val="24"/>
          <w:szCs w:val="24"/>
        </w:rPr>
        <w:t xml:space="preserve"> </w:t>
      </w:r>
      <w:r>
        <w:rPr>
          <w:rFonts w:ascii="Courier New" w:hAnsi="Courier New" w:cs="Courier New"/>
          <w:sz w:val="24"/>
          <w:szCs w:val="24"/>
        </w:rPr>
        <w:t xml:space="preserve">itibar etmemiş ve </w:t>
      </w:r>
      <w:r w:rsidR="00B57B4F">
        <w:rPr>
          <w:rFonts w:ascii="Courier New" w:hAnsi="Courier New" w:cs="Courier New"/>
          <w:sz w:val="24"/>
          <w:szCs w:val="24"/>
        </w:rPr>
        <w:t xml:space="preserve">bu iddiaları </w:t>
      </w:r>
      <w:r>
        <w:rPr>
          <w:rFonts w:ascii="Courier New" w:hAnsi="Courier New" w:cs="Courier New"/>
          <w:sz w:val="24"/>
          <w:szCs w:val="24"/>
        </w:rPr>
        <w:t>koşulların değişmesi olarak adde</w:t>
      </w:r>
      <w:r w:rsidR="00271FEB">
        <w:rPr>
          <w:rFonts w:ascii="Courier New" w:hAnsi="Courier New" w:cs="Courier New"/>
          <w:sz w:val="24"/>
          <w:szCs w:val="24"/>
        </w:rPr>
        <w:t>t</w:t>
      </w:r>
      <w:r>
        <w:rPr>
          <w:rFonts w:ascii="Courier New" w:hAnsi="Courier New" w:cs="Courier New"/>
          <w:sz w:val="24"/>
          <w:szCs w:val="24"/>
        </w:rPr>
        <w:t xml:space="preserve">memiştir.  </w:t>
      </w:r>
    </w:p>
    <w:p w:rsidR="00D528FA" w:rsidRDefault="0034371C" w:rsidP="00ED1DB4">
      <w:pPr>
        <w:spacing w:before="100" w:beforeAutospacing="1" w:after="0" w:afterAutospacing="1" w:line="360" w:lineRule="auto"/>
        <w:ind w:firstLine="708"/>
        <w:rPr>
          <w:rFonts w:ascii="Courier New" w:hAnsi="Courier New" w:cs="Courier New"/>
          <w:sz w:val="24"/>
          <w:szCs w:val="24"/>
        </w:rPr>
      </w:pPr>
      <w:r>
        <w:rPr>
          <w:rFonts w:ascii="Courier New" w:hAnsi="Courier New" w:cs="Courier New"/>
          <w:sz w:val="24"/>
          <w:szCs w:val="24"/>
        </w:rPr>
        <w:t>Bu meselede de imza sahtelenerek hazırlandığı iddia olunan vek</w:t>
      </w:r>
      <w:r w:rsidR="00271FEB">
        <w:rPr>
          <w:rFonts w:ascii="Courier New" w:hAnsi="Courier New" w:cs="Courier New"/>
          <w:sz w:val="24"/>
          <w:szCs w:val="24"/>
        </w:rPr>
        <w:t>â</w:t>
      </w:r>
      <w:r w:rsidR="00512FF1">
        <w:rPr>
          <w:rFonts w:ascii="Courier New" w:hAnsi="Courier New" w:cs="Courier New"/>
          <w:sz w:val="24"/>
          <w:szCs w:val="24"/>
        </w:rPr>
        <w:t>l</w:t>
      </w:r>
      <w:r>
        <w:rPr>
          <w:rFonts w:ascii="Courier New" w:hAnsi="Courier New" w:cs="Courier New"/>
          <w:sz w:val="24"/>
          <w:szCs w:val="24"/>
        </w:rPr>
        <w:t>etnamenin orijinalinin davanın başında ve talimat aşamasında tapuda olduğu bilinmekte</w:t>
      </w:r>
      <w:r w:rsidR="00512FF1">
        <w:rPr>
          <w:rFonts w:ascii="Courier New" w:hAnsi="Courier New" w:cs="Courier New"/>
          <w:sz w:val="24"/>
          <w:szCs w:val="24"/>
        </w:rPr>
        <w:t xml:space="preserve"> olup hile içeren dava sebebinin dayandığı bu belgenin görülmesi amacıyla zamanında </w:t>
      </w:r>
      <w:r w:rsidR="00E0403F">
        <w:rPr>
          <w:rFonts w:ascii="Courier New" w:hAnsi="Courier New" w:cs="Courier New"/>
          <w:sz w:val="24"/>
          <w:szCs w:val="24"/>
        </w:rPr>
        <w:lastRenderedPageBreak/>
        <w:t xml:space="preserve">talimat yapılmadan önce veya </w:t>
      </w:r>
      <w:r w:rsidR="00D85413">
        <w:rPr>
          <w:rFonts w:ascii="Courier New" w:hAnsi="Courier New" w:cs="Courier New"/>
          <w:sz w:val="24"/>
          <w:szCs w:val="24"/>
        </w:rPr>
        <w:t>talimat</w:t>
      </w:r>
      <w:r w:rsidR="00E0403F">
        <w:rPr>
          <w:rFonts w:ascii="Courier New" w:hAnsi="Courier New" w:cs="Courier New"/>
          <w:sz w:val="24"/>
          <w:szCs w:val="24"/>
        </w:rPr>
        <w:t xml:space="preserve"> safha</w:t>
      </w:r>
      <w:r w:rsidR="00D85413">
        <w:rPr>
          <w:rFonts w:ascii="Courier New" w:hAnsi="Courier New" w:cs="Courier New"/>
          <w:sz w:val="24"/>
          <w:szCs w:val="24"/>
        </w:rPr>
        <w:t>sın</w:t>
      </w:r>
      <w:r w:rsidR="00E0403F">
        <w:rPr>
          <w:rFonts w:ascii="Courier New" w:hAnsi="Courier New" w:cs="Courier New"/>
          <w:sz w:val="24"/>
          <w:szCs w:val="24"/>
        </w:rPr>
        <w:t xml:space="preserve">da Mahkemeye bu yönde </w:t>
      </w:r>
      <w:r w:rsidR="00512FF1">
        <w:rPr>
          <w:rFonts w:ascii="Courier New" w:hAnsi="Courier New" w:cs="Courier New"/>
          <w:sz w:val="24"/>
          <w:szCs w:val="24"/>
        </w:rPr>
        <w:t xml:space="preserve">müracaat edilebileceği </w:t>
      </w:r>
      <w:r w:rsidR="00E0403F">
        <w:rPr>
          <w:rFonts w:ascii="Courier New" w:hAnsi="Courier New" w:cs="Courier New"/>
          <w:sz w:val="24"/>
          <w:szCs w:val="24"/>
        </w:rPr>
        <w:t>sabittir</w:t>
      </w:r>
      <w:r w:rsidR="0030520B">
        <w:rPr>
          <w:rFonts w:ascii="Courier New" w:hAnsi="Courier New" w:cs="Courier New"/>
          <w:sz w:val="24"/>
          <w:szCs w:val="24"/>
        </w:rPr>
        <w:t>. Müstedilerin</w:t>
      </w:r>
      <w:r w:rsidR="00512FF1">
        <w:rPr>
          <w:rFonts w:ascii="Courier New" w:hAnsi="Courier New" w:cs="Courier New"/>
          <w:sz w:val="24"/>
          <w:szCs w:val="24"/>
        </w:rPr>
        <w:t xml:space="preserve"> bu belgenin o</w:t>
      </w:r>
      <w:r w:rsidR="00E0403F">
        <w:rPr>
          <w:rFonts w:ascii="Courier New" w:hAnsi="Courier New" w:cs="Courier New"/>
          <w:sz w:val="24"/>
          <w:szCs w:val="24"/>
        </w:rPr>
        <w:t>rjinalini incelemek için o</w:t>
      </w:r>
      <w:r w:rsidR="00512FF1">
        <w:rPr>
          <w:rFonts w:ascii="Courier New" w:hAnsi="Courier New" w:cs="Courier New"/>
          <w:sz w:val="24"/>
          <w:szCs w:val="24"/>
        </w:rPr>
        <w:t xml:space="preserve"> aşamada müracaat etme</w:t>
      </w:r>
      <w:r w:rsidR="00D85413">
        <w:rPr>
          <w:rFonts w:ascii="Courier New" w:hAnsi="Courier New" w:cs="Courier New"/>
          <w:sz w:val="24"/>
          <w:szCs w:val="24"/>
        </w:rPr>
        <w:t>me</w:t>
      </w:r>
      <w:r w:rsidR="00512FF1">
        <w:rPr>
          <w:rFonts w:ascii="Courier New" w:hAnsi="Courier New" w:cs="Courier New"/>
          <w:sz w:val="24"/>
          <w:szCs w:val="24"/>
        </w:rPr>
        <w:t>leri yanında</w:t>
      </w:r>
      <w:r w:rsidR="00D85413">
        <w:rPr>
          <w:rFonts w:ascii="Courier New" w:hAnsi="Courier New" w:cs="Courier New"/>
          <w:sz w:val="24"/>
          <w:szCs w:val="24"/>
        </w:rPr>
        <w:t>,</w:t>
      </w:r>
      <w:r w:rsidR="00512FF1">
        <w:rPr>
          <w:rFonts w:ascii="Courier New" w:hAnsi="Courier New" w:cs="Courier New"/>
          <w:sz w:val="24"/>
          <w:szCs w:val="24"/>
        </w:rPr>
        <w:t xml:space="preserve"> </w:t>
      </w:r>
      <w:r w:rsidR="009777B9">
        <w:rPr>
          <w:rFonts w:ascii="Courier New" w:hAnsi="Courier New" w:cs="Courier New"/>
          <w:sz w:val="24"/>
          <w:szCs w:val="24"/>
        </w:rPr>
        <w:t>A</w:t>
      </w:r>
      <w:r w:rsidR="00512FF1">
        <w:rPr>
          <w:rFonts w:ascii="Courier New" w:hAnsi="Courier New" w:cs="Courier New"/>
          <w:sz w:val="24"/>
          <w:szCs w:val="24"/>
        </w:rPr>
        <w:t>lt Mahkemenin kararında belirlediği gibi</w:t>
      </w:r>
      <w:r w:rsidR="00D85413">
        <w:rPr>
          <w:rFonts w:ascii="Courier New" w:hAnsi="Courier New" w:cs="Courier New"/>
          <w:sz w:val="24"/>
          <w:szCs w:val="24"/>
        </w:rPr>
        <w:t>,</w:t>
      </w:r>
      <w:r w:rsidR="00512FF1">
        <w:rPr>
          <w:rFonts w:ascii="Courier New" w:hAnsi="Courier New" w:cs="Courier New"/>
          <w:sz w:val="24"/>
          <w:szCs w:val="24"/>
        </w:rPr>
        <w:t xml:space="preserve"> emrin değiştirilmesine </w:t>
      </w:r>
      <w:proofErr w:type="spellStart"/>
      <w:r w:rsidR="00512FF1">
        <w:rPr>
          <w:rFonts w:ascii="Courier New" w:hAnsi="Courier New" w:cs="Courier New"/>
          <w:sz w:val="24"/>
          <w:szCs w:val="24"/>
        </w:rPr>
        <w:t>mazaret</w:t>
      </w:r>
      <w:proofErr w:type="spellEnd"/>
      <w:r w:rsidR="00512FF1">
        <w:rPr>
          <w:rFonts w:ascii="Courier New" w:hAnsi="Courier New" w:cs="Courier New"/>
          <w:sz w:val="24"/>
          <w:szCs w:val="24"/>
        </w:rPr>
        <w:t xml:space="preserve"> oluşturacak bir gerekçeleri olduğu konusunda mahkemeyi ikna edemedikleri veya ortada böyle bir gerekçe olmadığı açıktır. </w:t>
      </w:r>
    </w:p>
    <w:p w:rsidR="00ED7CC8" w:rsidRDefault="00ED7CC8" w:rsidP="00ED1DB4">
      <w:pPr>
        <w:spacing w:before="100" w:beforeAutospacing="1" w:after="0" w:afterAutospacing="1" w:line="360" w:lineRule="auto"/>
        <w:ind w:firstLine="708"/>
        <w:rPr>
          <w:rFonts w:ascii="Courier New" w:hAnsi="Courier New" w:cs="Courier New"/>
          <w:sz w:val="24"/>
          <w:szCs w:val="24"/>
        </w:rPr>
      </w:pPr>
      <w:r>
        <w:rPr>
          <w:rFonts w:ascii="Courier New" w:hAnsi="Courier New" w:cs="Courier New"/>
          <w:sz w:val="24"/>
          <w:szCs w:val="24"/>
        </w:rPr>
        <w:t>Alt Mahkeme kararında incelenen ve istinaf duruşmasında da ifade edilen McTear davasındaki istisnai hallerin varlığı halinde belgelerin ortaya çıkarılmasına izin verilebileceği iddiasına gelince ise;</w:t>
      </w:r>
    </w:p>
    <w:p w:rsidR="000963B3" w:rsidRDefault="0074229D" w:rsidP="00ED1DB4">
      <w:pPr>
        <w:spacing w:before="100" w:beforeAutospacing="1" w:after="0" w:afterAutospacing="1" w:line="360" w:lineRule="auto"/>
        <w:ind w:firstLine="708"/>
        <w:rPr>
          <w:rFonts w:ascii="Courier New" w:hAnsi="Courier New" w:cs="Courier New"/>
          <w:sz w:val="24"/>
          <w:szCs w:val="24"/>
        </w:rPr>
      </w:pPr>
      <w:r>
        <w:rPr>
          <w:rFonts w:ascii="Courier New" w:hAnsi="Courier New" w:cs="Courier New"/>
          <w:sz w:val="24"/>
          <w:szCs w:val="24"/>
        </w:rPr>
        <w:t>İngiltere</w:t>
      </w:r>
      <w:r w:rsidR="00ED7CC8">
        <w:rPr>
          <w:rFonts w:ascii="Courier New" w:hAnsi="Courier New" w:cs="Courier New"/>
          <w:sz w:val="24"/>
          <w:szCs w:val="24"/>
        </w:rPr>
        <w:t>'</w:t>
      </w:r>
      <w:r>
        <w:rPr>
          <w:rFonts w:ascii="Courier New" w:hAnsi="Courier New" w:cs="Courier New"/>
          <w:sz w:val="24"/>
          <w:szCs w:val="24"/>
        </w:rPr>
        <w:t xml:space="preserve">de dava yönetimi kuralları altında verilmiş bir diğer önemli karar olan </w:t>
      </w:r>
      <w:proofErr w:type="spellStart"/>
      <w:r w:rsidRPr="006B6F53">
        <w:rPr>
          <w:rFonts w:ascii="Courier New" w:hAnsi="Courier New" w:cs="Courier New"/>
          <w:b/>
          <w:sz w:val="24"/>
          <w:szCs w:val="24"/>
        </w:rPr>
        <w:t>McTear</w:t>
      </w:r>
      <w:proofErr w:type="spellEnd"/>
      <w:r w:rsidRPr="006B6F53">
        <w:rPr>
          <w:rFonts w:ascii="Courier New" w:hAnsi="Courier New" w:cs="Courier New"/>
          <w:b/>
          <w:sz w:val="24"/>
          <w:szCs w:val="24"/>
        </w:rPr>
        <w:t xml:space="preserve"> </w:t>
      </w:r>
      <w:proofErr w:type="spellStart"/>
      <w:r w:rsidRPr="006B6F53">
        <w:rPr>
          <w:rFonts w:ascii="Courier New" w:hAnsi="Courier New" w:cs="Courier New"/>
          <w:b/>
          <w:sz w:val="24"/>
          <w:szCs w:val="24"/>
        </w:rPr>
        <w:t>and</w:t>
      </w:r>
      <w:proofErr w:type="spellEnd"/>
      <w:r w:rsidRPr="006B6F53">
        <w:rPr>
          <w:rFonts w:ascii="Courier New" w:hAnsi="Courier New" w:cs="Courier New"/>
          <w:b/>
          <w:sz w:val="24"/>
          <w:szCs w:val="24"/>
        </w:rPr>
        <w:t xml:space="preserve"> </w:t>
      </w:r>
      <w:proofErr w:type="spellStart"/>
      <w:r>
        <w:rPr>
          <w:rFonts w:ascii="Courier New" w:hAnsi="Courier New" w:cs="Courier New"/>
          <w:b/>
          <w:sz w:val="24"/>
          <w:szCs w:val="24"/>
        </w:rPr>
        <w:t>Ano</w:t>
      </w:r>
      <w:r w:rsidRPr="006B6F53">
        <w:rPr>
          <w:rFonts w:ascii="Courier New" w:hAnsi="Courier New" w:cs="Courier New"/>
          <w:b/>
          <w:sz w:val="24"/>
          <w:szCs w:val="24"/>
        </w:rPr>
        <w:t>ther</w:t>
      </w:r>
      <w:proofErr w:type="spellEnd"/>
      <w:r w:rsidRPr="006B6F53">
        <w:rPr>
          <w:rFonts w:ascii="Courier New" w:hAnsi="Courier New" w:cs="Courier New"/>
          <w:b/>
          <w:sz w:val="24"/>
          <w:szCs w:val="24"/>
        </w:rPr>
        <w:t xml:space="preserve"> v. </w:t>
      </w:r>
      <w:proofErr w:type="spellStart"/>
      <w:r w:rsidRPr="006B6F53">
        <w:rPr>
          <w:rFonts w:ascii="Courier New" w:hAnsi="Courier New" w:cs="Courier New"/>
          <w:b/>
          <w:sz w:val="24"/>
          <w:szCs w:val="24"/>
        </w:rPr>
        <w:t>Engelhard</w:t>
      </w:r>
      <w:proofErr w:type="spellEnd"/>
      <w:r w:rsidRPr="006B6F53">
        <w:rPr>
          <w:rFonts w:ascii="Courier New" w:hAnsi="Courier New" w:cs="Courier New"/>
          <w:b/>
          <w:sz w:val="24"/>
          <w:szCs w:val="24"/>
        </w:rPr>
        <w:t xml:space="preserve"> </w:t>
      </w:r>
      <w:proofErr w:type="spellStart"/>
      <w:r w:rsidRPr="006B6F53">
        <w:rPr>
          <w:rFonts w:ascii="Courier New" w:hAnsi="Courier New" w:cs="Courier New"/>
          <w:b/>
          <w:sz w:val="24"/>
          <w:szCs w:val="24"/>
        </w:rPr>
        <w:t>and</w:t>
      </w:r>
      <w:proofErr w:type="spellEnd"/>
      <w:r w:rsidRPr="006B6F53">
        <w:rPr>
          <w:rFonts w:ascii="Courier New" w:hAnsi="Courier New" w:cs="Courier New"/>
          <w:b/>
          <w:sz w:val="24"/>
          <w:szCs w:val="24"/>
        </w:rPr>
        <w:t xml:space="preserve"> </w:t>
      </w:r>
      <w:proofErr w:type="spellStart"/>
      <w:r w:rsidRPr="006B6F53">
        <w:rPr>
          <w:rFonts w:ascii="Courier New" w:hAnsi="Courier New" w:cs="Courier New"/>
          <w:b/>
          <w:sz w:val="24"/>
          <w:szCs w:val="24"/>
        </w:rPr>
        <w:t>Others</w:t>
      </w:r>
      <w:proofErr w:type="spellEnd"/>
      <w:r w:rsidRPr="006B6F53">
        <w:rPr>
          <w:rFonts w:ascii="Courier New" w:hAnsi="Courier New" w:cs="Courier New"/>
          <w:b/>
          <w:sz w:val="24"/>
          <w:szCs w:val="24"/>
        </w:rPr>
        <w:t xml:space="preserve"> 2016 EW</w:t>
      </w:r>
      <w:r w:rsidR="00D85413">
        <w:rPr>
          <w:rFonts w:ascii="Courier New" w:hAnsi="Courier New" w:cs="Courier New"/>
          <w:b/>
          <w:sz w:val="24"/>
          <w:szCs w:val="24"/>
        </w:rPr>
        <w:t>C</w:t>
      </w:r>
      <w:r w:rsidRPr="006B6F53">
        <w:rPr>
          <w:rFonts w:ascii="Courier New" w:hAnsi="Courier New" w:cs="Courier New"/>
          <w:b/>
          <w:sz w:val="24"/>
          <w:szCs w:val="24"/>
        </w:rPr>
        <w:t xml:space="preserve">A </w:t>
      </w:r>
      <w:proofErr w:type="spellStart"/>
      <w:r w:rsidRPr="006B6F53">
        <w:rPr>
          <w:rFonts w:ascii="Courier New" w:hAnsi="Courier New" w:cs="Courier New"/>
          <w:b/>
          <w:sz w:val="24"/>
          <w:szCs w:val="24"/>
        </w:rPr>
        <w:t>Civ</w:t>
      </w:r>
      <w:proofErr w:type="spellEnd"/>
      <w:r w:rsidRPr="006B6F53">
        <w:rPr>
          <w:rFonts w:ascii="Courier New" w:hAnsi="Courier New" w:cs="Courier New"/>
          <w:b/>
          <w:sz w:val="24"/>
          <w:szCs w:val="24"/>
        </w:rPr>
        <w:t>. 487</w:t>
      </w:r>
      <w:r>
        <w:rPr>
          <w:rFonts w:ascii="Courier New" w:hAnsi="Courier New" w:cs="Courier New"/>
          <w:sz w:val="24"/>
          <w:szCs w:val="24"/>
        </w:rPr>
        <w:t xml:space="preserve"> davasında belgelerin ortaya çıkarılması </w:t>
      </w:r>
      <w:r w:rsidRPr="0074229D">
        <w:rPr>
          <w:rFonts w:ascii="Courier New" w:hAnsi="Courier New" w:cs="Courier New"/>
          <w:b/>
          <w:sz w:val="24"/>
          <w:szCs w:val="24"/>
        </w:rPr>
        <w:t>(disclosure of documents)</w:t>
      </w:r>
      <w:r>
        <w:rPr>
          <w:rFonts w:ascii="Courier New" w:hAnsi="Courier New" w:cs="Courier New"/>
          <w:b/>
          <w:sz w:val="24"/>
          <w:szCs w:val="24"/>
        </w:rPr>
        <w:t xml:space="preserve"> </w:t>
      </w:r>
      <w:r w:rsidRPr="0074229D">
        <w:rPr>
          <w:rFonts w:ascii="Courier New" w:hAnsi="Courier New" w:cs="Courier New"/>
          <w:sz w:val="24"/>
          <w:szCs w:val="24"/>
        </w:rPr>
        <w:t>kuralları altında</w:t>
      </w:r>
      <w:r>
        <w:rPr>
          <w:rFonts w:ascii="Courier New" w:hAnsi="Courier New" w:cs="Courier New"/>
          <w:b/>
          <w:sz w:val="24"/>
          <w:szCs w:val="24"/>
        </w:rPr>
        <w:t xml:space="preserve"> </w:t>
      </w:r>
      <w:r w:rsidRPr="0074229D">
        <w:rPr>
          <w:rFonts w:ascii="Courier New" w:hAnsi="Courier New" w:cs="Courier New"/>
          <w:sz w:val="24"/>
          <w:szCs w:val="24"/>
        </w:rPr>
        <w:t>tarafların belgeleri</w:t>
      </w:r>
      <w:r>
        <w:rPr>
          <w:rFonts w:ascii="Courier New" w:hAnsi="Courier New" w:cs="Courier New"/>
          <w:sz w:val="24"/>
          <w:szCs w:val="24"/>
        </w:rPr>
        <w:t xml:space="preserve"> ortaya çıkarma yükümlülükleri incelenmiştir. </w:t>
      </w:r>
    </w:p>
    <w:p w:rsidR="000963B3" w:rsidRDefault="000963B3" w:rsidP="00ED1DB4">
      <w:pPr>
        <w:spacing w:before="100" w:beforeAutospacing="1" w:after="0" w:afterAutospacing="1" w:line="360" w:lineRule="auto"/>
        <w:ind w:firstLine="708"/>
        <w:rPr>
          <w:rFonts w:ascii="Courier New" w:hAnsi="Courier New" w:cs="Courier New"/>
          <w:sz w:val="24"/>
          <w:szCs w:val="24"/>
        </w:rPr>
      </w:pPr>
      <w:r>
        <w:rPr>
          <w:rFonts w:ascii="Courier New" w:hAnsi="Courier New" w:cs="Courier New"/>
          <w:sz w:val="24"/>
          <w:szCs w:val="24"/>
        </w:rPr>
        <w:t xml:space="preserve">İlgili kararda incelendiği üzere </w:t>
      </w:r>
      <w:r w:rsidR="00A46768">
        <w:rPr>
          <w:rFonts w:ascii="Courier New" w:hAnsi="Courier New" w:cs="Courier New"/>
          <w:sz w:val="24"/>
          <w:szCs w:val="24"/>
        </w:rPr>
        <w:t>İngiltere'</w:t>
      </w:r>
      <w:r w:rsidR="0074229D">
        <w:rPr>
          <w:rFonts w:ascii="Courier New" w:hAnsi="Courier New" w:cs="Courier New"/>
          <w:sz w:val="24"/>
          <w:szCs w:val="24"/>
        </w:rPr>
        <w:t>deki kurallara göre</w:t>
      </w:r>
      <w:r>
        <w:rPr>
          <w:rFonts w:ascii="Courier New" w:hAnsi="Courier New" w:cs="Courier New"/>
          <w:sz w:val="24"/>
          <w:szCs w:val="24"/>
        </w:rPr>
        <w:t>;</w:t>
      </w:r>
    </w:p>
    <w:p w:rsidR="000963B3" w:rsidRPr="000963B3" w:rsidRDefault="000963B3" w:rsidP="00A46768">
      <w:pPr>
        <w:pStyle w:val="ListeParagraf"/>
        <w:numPr>
          <w:ilvl w:val="0"/>
          <w:numId w:val="6"/>
        </w:numPr>
        <w:spacing w:before="100" w:beforeAutospacing="1" w:after="0" w:afterAutospacing="1"/>
        <w:rPr>
          <w:rFonts w:ascii="Courier New" w:hAnsi="Courier New" w:cs="Courier New"/>
          <w:b/>
          <w:sz w:val="24"/>
          <w:szCs w:val="24"/>
        </w:rPr>
      </w:pPr>
      <w:r>
        <w:rPr>
          <w:rFonts w:ascii="Courier New" w:hAnsi="Courier New" w:cs="Courier New"/>
          <w:sz w:val="24"/>
          <w:szCs w:val="24"/>
        </w:rPr>
        <w:t>B</w:t>
      </w:r>
      <w:r w:rsidR="0074229D" w:rsidRPr="000963B3">
        <w:rPr>
          <w:rFonts w:ascii="Courier New" w:hAnsi="Courier New" w:cs="Courier New"/>
          <w:sz w:val="24"/>
          <w:szCs w:val="24"/>
        </w:rPr>
        <w:t xml:space="preserve">elgelerin ortaya çıkarılması görevi davanın sonuna kadar devam eder. </w:t>
      </w:r>
    </w:p>
    <w:p w:rsidR="000963B3" w:rsidRDefault="000963B3" w:rsidP="00A46768">
      <w:pPr>
        <w:pStyle w:val="ListeParagraf"/>
        <w:numPr>
          <w:ilvl w:val="0"/>
          <w:numId w:val="6"/>
        </w:numPr>
        <w:spacing w:before="100" w:beforeAutospacing="1" w:after="0" w:afterAutospacing="1"/>
        <w:rPr>
          <w:rFonts w:ascii="Courier New" w:hAnsi="Courier New" w:cs="Courier New"/>
          <w:b/>
          <w:sz w:val="24"/>
          <w:szCs w:val="24"/>
        </w:rPr>
      </w:pPr>
      <w:r w:rsidRPr="000963B3">
        <w:rPr>
          <w:rFonts w:ascii="Courier New" w:hAnsi="Courier New" w:cs="Courier New"/>
          <w:sz w:val="24"/>
          <w:szCs w:val="24"/>
        </w:rPr>
        <w:t>Bu görevin kapsadığı belgeler, yargılama sırasında herhangi bir zamanda bir tarafın dikkatin</w:t>
      </w:r>
      <w:r w:rsidR="00D85413">
        <w:rPr>
          <w:rFonts w:ascii="Courier New" w:hAnsi="Courier New" w:cs="Courier New"/>
          <w:sz w:val="24"/>
          <w:szCs w:val="24"/>
        </w:rPr>
        <w:t>e</w:t>
      </w:r>
      <w:r w:rsidRPr="000963B3">
        <w:rPr>
          <w:rFonts w:ascii="Courier New" w:hAnsi="Courier New" w:cs="Courier New"/>
          <w:sz w:val="24"/>
          <w:szCs w:val="24"/>
        </w:rPr>
        <w:t xml:space="preserve"> gelirse, diğer tüm tarafları derhal bu belgelerden haberdar etmelidir.</w:t>
      </w:r>
      <w:r w:rsidR="0074229D" w:rsidRPr="000963B3">
        <w:rPr>
          <w:rFonts w:ascii="Courier New" w:hAnsi="Courier New" w:cs="Courier New"/>
          <w:sz w:val="24"/>
          <w:szCs w:val="24"/>
        </w:rPr>
        <w:t xml:space="preserve"> </w:t>
      </w:r>
      <w:r w:rsidR="0074229D" w:rsidRPr="000963B3">
        <w:rPr>
          <w:rFonts w:ascii="Courier New" w:hAnsi="Courier New" w:cs="Courier New"/>
          <w:b/>
          <w:sz w:val="24"/>
          <w:szCs w:val="24"/>
        </w:rPr>
        <w:t xml:space="preserve"> </w:t>
      </w:r>
    </w:p>
    <w:p w:rsidR="000963B3" w:rsidRPr="000963B3" w:rsidRDefault="000963B3" w:rsidP="00A46768">
      <w:pPr>
        <w:pStyle w:val="ListeParagraf"/>
        <w:numPr>
          <w:ilvl w:val="0"/>
          <w:numId w:val="6"/>
        </w:numPr>
        <w:spacing w:before="100" w:beforeAutospacing="1" w:after="0" w:afterAutospacing="1"/>
        <w:rPr>
          <w:rFonts w:ascii="Courier New" w:hAnsi="Courier New" w:cs="Courier New"/>
          <w:b/>
          <w:sz w:val="24"/>
          <w:szCs w:val="24"/>
        </w:rPr>
      </w:pPr>
      <w:r w:rsidRPr="000963B3">
        <w:rPr>
          <w:rFonts w:ascii="Courier New" w:hAnsi="Courier New" w:cs="Courier New"/>
          <w:sz w:val="24"/>
          <w:szCs w:val="24"/>
        </w:rPr>
        <w:t>Bu yükümlülük, zamanla sınırlı bir belge</w:t>
      </w:r>
      <w:r w:rsidR="00D85413">
        <w:rPr>
          <w:rFonts w:ascii="Courier New" w:hAnsi="Courier New" w:cs="Courier New"/>
          <w:sz w:val="24"/>
          <w:szCs w:val="24"/>
        </w:rPr>
        <w:t>n</w:t>
      </w:r>
      <w:r w:rsidRPr="000963B3">
        <w:rPr>
          <w:rFonts w:ascii="Courier New" w:hAnsi="Courier New" w:cs="Courier New"/>
          <w:sz w:val="24"/>
          <w:szCs w:val="24"/>
        </w:rPr>
        <w:t>in sunulması emrinin ihlaline mazeret teşkil etmez.</w:t>
      </w:r>
      <w:r w:rsidR="00537BE8" w:rsidRPr="000963B3">
        <w:rPr>
          <w:rFonts w:ascii="Courier New" w:hAnsi="Courier New" w:cs="Courier New"/>
          <w:sz w:val="24"/>
          <w:szCs w:val="24"/>
        </w:rPr>
        <w:t xml:space="preserve">  </w:t>
      </w:r>
    </w:p>
    <w:p w:rsidR="00E54C41" w:rsidRPr="000963B3" w:rsidRDefault="000963B3" w:rsidP="00A46768">
      <w:pPr>
        <w:pStyle w:val="ListeParagraf"/>
        <w:numPr>
          <w:ilvl w:val="0"/>
          <w:numId w:val="6"/>
        </w:numPr>
        <w:spacing w:before="100" w:beforeAutospacing="1" w:after="0" w:afterAutospacing="1"/>
        <w:rPr>
          <w:rFonts w:ascii="Courier New" w:hAnsi="Courier New" w:cs="Courier New"/>
          <w:b/>
          <w:sz w:val="24"/>
          <w:szCs w:val="24"/>
        </w:rPr>
      </w:pPr>
      <w:r w:rsidRPr="000963B3">
        <w:rPr>
          <w:rFonts w:ascii="Courier New" w:hAnsi="Courier New" w:cs="Courier New"/>
          <w:sz w:val="24"/>
          <w:szCs w:val="24"/>
        </w:rPr>
        <w:t>Ancak, bu emirde belirtilen süre dolduktan sonra bulunan belgelerin sunulması kapsamını değerlendirirken,tarafların bu yükümlülükleri dikkate alınmalıdır.</w:t>
      </w:r>
    </w:p>
    <w:p w:rsidR="00ED1DB4" w:rsidRDefault="00ED1DB4" w:rsidP="00A46768">
      <w:pPr>
        <w:spacing w:after="0" w:line="360" w:lineRule="auto"/>
        <w:contextualSpacing/>
        <w:rPr>
          <w:rFonts w:ascii="Courier New" w:hAnsi="Courier New" w:cs="Courier New"/>
          <w:sz w:val="24"/>
          <w:szCs w:val="24"/>
        </w:rPr>
      </w:pPr>
    </w:p>
    <w:p w:rsidR="000963B3" w:rsidRDefault="0030520B" w:rsidP="00A46768">
      <w:pPr>
        <w:spacing w:after="0" w:line="360" w:lineRule="auto"/>
        <w:ind w:firstLine="708"/>
        <w:contextualSpacing/>
        <w:rPr>
          <w:rFonts w:ascii="Courier New" w:hAnsi="Courier New" w:cs="Courier New"/>
          <w:sz w:val="24"/>
          <w:szCs w:val="24"/>
        </w:rPr>
      </w:pPr>
      <w:proofErr w:type="spellStart"/>
      <w:r>
        <w:rPr>
          <w:rFonts w:ascii="Courier New" w:hAnsi="Courier New" w:cs="Courier New"/>
          <w:sz w:val="24"/>
          <w:szCs w:val="24"/>
        </w:rPr>
        <w:t>Müstediler</w:t>
      </w:r>
      <w:proofErr w:type="spellEnd"/>
      <w:r w:rsidR="000963B3">
        <w:rPr>
          <w:rFonts w:ascii="Courier New" w:hAnsi="Courier New" w:cs="Courier New"/>
          <w:sz w:val="24"/>
          <w:szCs w:val="24"/>
        </w:rPr>
        <w:t xml:space="preserve"> bu kural</w:t>
      </w:r>
      <w:r w:rsidR="00D85413">
        <w:rPr>
          <w:rFonts w:ascii="Courier New" w:hAnsi="Courier New" w:cs="Courier New"/>
          <w:sz w:val="24"/>
          <w:szCs w:val="24"/>
        </w:rPr>
        <w:t>l</w:t>
      </w:r>
      <w:r w:rsidR="000963B3">
        <w:rPr>
          <w:rFonts w:ascii="Courier New" w:hAnsi="Courier New" w:cs="Courier New"/>
          <w:sz w:val="24"/>
          <w:szCs w:val="24"/>
        </w:rPr>
        <w:t>ara istinaden</w:t>
      </w:r>
      <w:r w:rsidR="00D85413">
        <w:rPr>
          <w:rFonts w:ascii="Courier New" w:hAnsi="Courier New" w:cs="Courier New"/>
          <w:sz w:val="24"/>
          <w:szCs w:val="24"/>
        </w:rPr>
        <w:t>,</w:t>
      </w:r>
      <w:r w:rsidR="000963B3">
        <w:rPr>
          <w:rFonts w:ascii="Courier New" w:hAnsi="Courier New" w:cs="Courier New"/>
          <w:sz w:val="24"/>
          <w:szCs w:val="24"/>
        </w:rPr>
        <w:t xml:space="preserve"> kendilerine belgelerin sunulmasına izin verilmesini talep etmektedir. </w:t>
      </w:r>
    </w:p>
    <w:p w:rsidR="005F2DF0" w:rsidRDefault="000963B3" w:rsidP="00A46768">
      <w:pPr>
        <w:spacing w:after="0" w:line="360" w:lineRule="auto"/>
        <w:ind w:firstLine="708"/>
        <w:contextualSpacing/>
        <w:rPr>
          <w:rFonts w:ascii="Courier New" w:hAnsi="Courier New" w:cs="Courier New"/>
          <w:sz w:val="24"/>
          <w:szCs w:val="24"/>
        </w:rPr>
      </w:pPr>
      <w:r>
        <w:rPr>
          <w:rFonts w:ascii="Courier New" w:hAnsi="Courier New" w:cs="Courier New"/>
          <w:sz w:val="24"/>
          <w:szCs w:val="24"/>
        </w:rPr>
        <w:lastRenderedPageBreak/>
        <w:t>Yukarıda kararımızın önceki safhalarında belirttiğimiz şekilde Emir 30 n.6 uyarınca meseledeki ihtilaflı olguların ortaya çıkarılması, ihtilaflı olguların ihtilafsız olgulardan ayrılmasını</w:t>
      </w:r>
      <w:r w:rsidR="00D85413">
        <w:rPr>
          <w:rFonts w:ascii="Courier New" w:hAnsi="Courier New" w:cs="Courier New"/>
          <w:sz w:val="24"/>
          <w:szCs w:val="24"/>
        </w:rPr>
        <w:t>n</w:t>
      </w:r>
      <w:r>
        <w:rPr>
          <w:rFonts w:ascii="Courier New" w:hAnsi="Courier New" w:cs="Courier New"/>
          <w:sz w:val="24"/>
          <w:szCs w:val="24"/>
        </w:rPr>
        <w:t xml:space="preserve"> sağlanması ve davanın duruşmaya hazırlanması </w:t>
      </w:r>
      <w:r w:rsidR="00477B29">
        <w:rPr>
          <w:rFonts w:ascii="Courier New" w:hAnsi="Courier New" w:cs="Courier New"/>
          <w:sz w:val="24"/>
          <w:szCs w:val="24"/>
        </w:rPr>
        <w:t>amacıyla yapılan talimat duruşmasında verilen emirler arasında belgelerin ortaya çıkarılması da bulunmaktadır. Talimat duruşması safhasında tarafların dava veya müdafaalarında dayanacakları belgeleri ortaya çık</w:t>
      </w:r>
      <w:r w:rsidR="008142F9">
        <w:rPr>
          <w:rFonts w:ascii="Courier New" w:hAnsi="Courier New" w:cs="Courier New"/>
          <w:sz w:val="24"/>
          <w:szCs w:val="24"/>
        </w:rPr>
        <w:t>ar</w:t>
      </w:r>
      <w:r w:rsidR="00477B29">
        <w:rPr>
          <w:rFonts w:ascii="Courier New" w:hAnsi="Courier New" w:cs="Courier New"/>
          <w:sz w:val="24"/>
          <w:szCs w:val="24"/>
        </w:rPr>
        <w:t>maları beklenmektedir. Talimat duruşmasında dava veya müdafaasında dayanacakları belgeleri ortaya çıkarmayan taraf daha sonra bu belgelere duruşma safhasında dayanamaz</w:t>
      </w:r>
      <w:r w:rsidR="00D62E25">
        <w:rPr>
          <w:rFonts w:ascii="Courier New" w:hAnsi="Courier New" w:cs="Courier New"/>
          <w:sz w:val="24"/>
          <w:szCs w:val="24"/>
        </w:rPr>
        <w:t>, meğer ki bunu yapmamasına neden olan geçerli bir nedeni olsun</w:t>
      </w:r>
      <w:r w:rsidR="00477B29">
        <w:rPr>
          <w:rFonts w:ascii="Courier New" w:hAnsi="Courier New" w:cs="Courier New"/>
          <w:sz w:val="24"/>
          <w:szCs w:val="24"/>
        </w:rPr>
        <w:t xml:space="preserve">. </w:t>
      </w:r>
      <w:r w:rsidR="00ED7CC8">
        <w:rPr>
          <w:rFonts w:ascii="Courier New" w:hAnsi="Courier New" w:cs="Courier New"/>
          <w:sz w:val="24"/>
          <w:szCs w:val="24"/>
        </w:rPr>
        <w:t>Mahkemeden belgenin sunulmasına izin verilmesini isteyen taraf t</w:t>
      </w:r>
      <w:r w:rsidR="00477B29">
        <w:rPr>
          <w:rFonts w:ascii="Courier New" w:hAnsi="Courier New" w:cs="Courier New"/>
          <w:sz w:val="24"/>
          <w:szCs w:val="24"/>
        </w:rPr>
        <w:t xml:space="preserve">alimat safhasında </w:t>
      </w:r>
      <w:r w:rsidR="00203E7D">
        <w:rPr>
          <w:rFonts w:ascii="Courier New" w:hAnsi="Courier New" w:cs="Courier New"/>
          <w:sz w:val="24"/>
          <w:szCs w:val="24"/>
        </w:rPr>
        <w:t xml:space="preserve">belgelerin neden sunulmadığının izahını yapmalıdır. </w:t>
      </w:r>
    </w:p>
    <w:p w:rsidR="008142F9" w:rsidRDefault="008142F9" w:rsidP="00A46768">
      <w:pPr>
        <w:spacing w:after="0" w:line="360" w:lineRule="auto"/>
        <w:ind w:firstLine="708"/>
        <w:contextualSpacing/>
        <w:rPr>
          <w:rFonts w:ascii="Courier New" w:hAnsi="Courier New" w:cs="Courier New"/>
          <w:sz w:val="24"/>
          <w:szCs w:val="24"/>
        </w:rPr>
      </w:pPr>
    </w:p>
    <w:p w:rsidR="008142F9" w:rsidRDefault="008142F9" w:rsidP="008142F9">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Bu meselede hazırlanan rapor yargılama sırasında </w:t>
      </w:r>
      <w:proofErr w:type="spellStart"/>
      <w:r>
        <w:rPr>
          <w:rFonts w:ascii="Courier New" w:hAnsi="Courier New" w:cs="Courier New"/>
          <w:sz w:val="24"/>
          <w:szCs w:val="24"/>
        </w:rPr>
        <w:t>Müstedilerin</w:t>
      </w:r>
      <w:proofErr w:type="spellEnd"/>
      <w:r>
        <w:rPr>
          <w:rFonts w:ascii="Courier New" w:hAnsi="Courier New" w:cs="Courier New"/>
          <w:sz w:val="24"/>
          <w:szCs w:val="24"/>
        </w:rPr>
        <w:t xml:space="preserve"> sonradan bilgisine gelen bir olguya ilişkin olmadığından</w:t>
      </w:r>
      <w:r w:rsidR="00D85413">
        <w:rPr>
          <w:rFonts w:ascii="Courier New" w:hAnsi="Courier New" w:cs="Courier New"/>
          <w:sz w:val="24"/>
          <w:szCs w:val="24"/>
        </w:rPr>
        <w:t>,</w:t>
      </w:r>
      <w:r>
        <w:rPr>
          <w:rFonts w:ascii="Courier New" w:hAnsi="Courier New" w:cs="Courier New"/>
          <w:sz w:val="24"/>
          <w:szCs w:val="24"/>
        </w:rPr>
        <w:t xml:space="preserve"> Alt Mahkemenin belirttiği üzere</w:t>
      </w:r>
      <w:r w:rsidR="00D85413">
        <w:rPr>
          <w:rFonts w:ascii="Courier New" w:hAnsi="Courier New" w:cs="Courier New"/>
          <w:sz w:val="24"/>
          <w:szCs w:val="24"/>
        </w:rPr>
        <w:t>,</w:t>
      </w:r>
      <w:r>
        <w:rPr>
          <w:rFonts w:ascii="Courier New" w:hAnsi="Courier New" w:cs="Courier New"/>
          <w:sz w:val="24"/>
          <w:szCs w:val="24"/>
        </w:rPr>
        <w:t xml:space="preserve"> vek</w:t>
      </w:r>
      <w:r w:rsidR="00D85413">
        <w:rPr>
          <w:rFonts w:ascii="Courier New" w:hAnsi="Courier New" w:cs="Courier New"/>
          <w:sz w:val="24"/>
          <w:szCs w:val="24"/>
        </w:rPr>
        <w:t>â</w:t>
      </w:r>
      <w:r>
        <w:rPr>
          <w:rFonts w:ascii="Courier New" w:hAnsi="Courier New" w:cs="Courier New"/>
          <w:sz w:val="24"/>
          <w:szCs w:val="24"/>
        </w:rPr>
        <w:t xml:space="preserve">letnamenin orijinalinin ve devir </w:t>
      </w:r>
      <w:proofErr w:type="spellStart"/>
      <w:r>
        <w:rPr>
          <w:rFonts w:ascii="Courier New" w:hAnsi="Courier New" w:cs="Courier New"/>
          <w:sz w:val="24"/>
          <w:szCs w:val="24"/>
        </w:rPr>
        <w:t>takrirnamesinin</w:t>
      </w:r>
      <w:proofErr w:type="spellEnd"/>
      <w:r>
        <w:rPr>
          <w:rFonts w:ascii="Courier New" w:hAnsi="Courier New" w:cs="Courier New"/>
          <w:sz w:val="24"/>
          <w:szCs w:val="24"/>
        </w:rPr>
        <w:t xml:space="preserve"> tapuda olduğu bilindi</w:t>
      </w:r>
      <w:r w:rsidR="00D85413">
        <w:rPr>
          <w:rFonts w:ascii="Courier New" w:hAnsi="Courier New" w:cs="Courier New"/>
          <w:sz w:val="24"/>
          <w:szCs w:val="24"/>
        </w:rPr>
        <w:t>-</w:t>
      </w:r>
      <w:proofErr w:type="spellStart"/>
      <w:r>
        <w:rPr>
          <w:rFonts w:ascii="Courier New" w:hAnsi="Courier New" w:cs="Courier New"/>
          <w:sz w:val="24"/>
          <w:szCs w:val="24"/>
        </w:rPr>
        <w:t>ğinden</w:t>
      </w:r>
      <w:proofErr w:type="spellEnd"/>
      <w:r w:rsidR="00D85413">
        <w:rPr>
          <w:rFonts w:ascii="Courier New" w:hAnsi="Courier New" w:cs="Courier New"/>
          <w:sz w:val="24"/>
          <w:szCs w:val="24"/>
        </w:rPr>
        <w:t>,</w:t>
      </w:r>
      <w:r>
        <w:rPr>
          <w:rFonts w:ascii="Courier New" w:hAnsi="Courier New" w:cs="Courier New"/>
          <w:sz w:val="24"/>
          <w:szCs w:val="24"/>
        </w:rPr>
        <w:t xml:space="preserve"> talimat safhasından sunulmasına izin verilmesi için bu açıdan da bir </w:t>
      </w:r>
      <w:proofErr w:type="spellStart"/>
      <w:r>
        <w:rPr>
          <w:rFonts w:ascii="Courier New" w:hAnsi="Courier New" w:cs="Courier New"/>
          <w:sz w:val="24"/>
          <w:szCs w:val="24"/>
        </w:rPr>
        <w:t>mazaret</w:t>
      </w:r>
      <w:proofErr w:type="spellEnd"/>
      <w:r>
        <w:rPr>
          <w:rFonts w:ascii="Courier New" w:hAnsi="Courier New" w:cs="Courier New"/>
          <w:sz w:val="24"/>
          <w:szCs w:val="24"/>
        </w:rPr>
        <w:t xml:space="preserve"> yaratmamaktadır. </w:t>
      </w:r>
    </w:p>
    <w:p w:rsidR="005F2DF0" w:rsidRDefault="005F2DF0" w:rsidP="00A46768">
      <w:pPr>
        <w:spacing w:after="0" w:line="360" w:lineRule="auto"/>
        <w:ind w:firstLine="708"/>
        <w:contextualSpacing/>
        <w:rPr>
          <w:rFonts w:ascii="Courier New" w:hAnsi="Courier New" w:cs="Courier New"/>
          <w:sz w:val="24"/>
          <w:szCs w:val="24"/>
        </w:rPr>
      </w:pPr>
    </w:p>
    <w:p w:rsidR="000963B3" w:rsidRDefault="00203E7D" w:rsidP="00A46768">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 </w:t>
      </w:r>
      <w:r w:rsidR="00477B29">
        <w:rPr>
          <w:rFonts w:ascii="Courier New" w:hAnsi="Courier New" w:cs="Courier New"/>
          <w:sz w:val="24"/>
          <w:szCs w:val="24"/>
        </w:rPr>
        <w:t xml:space="preserve"> </w:t>
      </w:r>
      <w:r w:rsidR="00AC1322">
        <w:rPr>
          <w:rFonts w:ascii="Courier New" w:hAnsi="Courier New" w:cs="Courier New"/>
          <w:sz w:val="24"/>
          <w:szCs w:val="24"/>
        </w:rPr>
        <w:t>Alt Mahkeme bu hususu incelemiş ve vek</w:t>
      </w:r>
      <w:r w:rsidR="00D85413">
        <w:rPr>
          <w:rFonts w:ascii="Courier New" w:hAnsi="Courier New" w:cs="Courier New"/>
          <w:sz w:val="24"/>
          <w:szCs w:val="24"/>
        </w:rPr>
        <w:t>â</w:t>
      </w:r>
      <w:r w:rsidR="00AC1322">
        <w:rPr>
          <w:rFonts w:ascii="Courier New" w:hAnsi="Courier New" w:cs="Courier New"/>
          <w:sz w:val="24"/>
          <w:szCs w:val="24"/>
        </w:rPr>
        <w:t xml:space="preserve">letnamenin orijinalinin ve devir </w:t>
      </w:r>
      <w:proofErr w:type="spellStart"/>
      <w:r w:rsidR="00AC1322">
        <w:rPr>
          <w:rFonts w:ascii="Courier New" w:hAnsi="Courier New" w:cs="Courier New"/>
          <w:sz w:val="24"/>
          <w:szCs w:val="24"/>
        </w:rPr>
        <w:t>takrirnamesinin</w:t>
      </w:r>
      <w:proofErr w:type="spellEnd"/>
      <w:r w:rsidR="00AC1322">
        <w:rPr>
          <w:rFonts w:ascii="Courier New" w:hAnsi="Courier New" w:cs="Courier New"/>
          <w:sz w:val="24"/>
          <w:szCs w:val="24"/>
        </w:rPr>
        <w:t xml:space="preserve"> tapuda olduğu bilin</w:t>
      </w:r>
      <w:r w:rsidR="00D85413">
        <w:rPr>
          <w:rFonts w:ascii="Courier New" w:hAnsi="Courier New" w:cs="Courier New"/>
          <w:sz w:val="24"/>
          <w:szCs w:val="24"/>
        </w:rPr>
        <w:t>-</w:t>
      </w:r>
      <w:proofErr w:type="spellStart"/>
      <w:r w:rsidR="00AC1322">
        <w:rPr>
          <w:rFonts w:ascii="Courier New" w:hAnsi="Courier New" w:cs="Courier New"/>
          <w:sz w:val="24"/>
          <w:szCs w:val="24"/>
        </w:rPr>
        <w:t>diğinden</w:t>
      </w:r>
      <w:proofErr w:type="spellEnd"/>
      <w:r w:rsidR="00D85413">
        <w:rPr>
          <w:rFonts w:ascii="Courier New" w:hAnsi="Courier New" w:cs="Courier New"/>
          <w:sz w:val="24"/>
          <w:szCs w:val="24"/>
        </w:rPr>
        <w:t>,</w:t>
      </w:r>
      <w:r w:rsidR="00AC1322">
        <w:rPr>
          <w:rFonts w:ascii="Courier New" w:hAnsi="Courier New" w:cs="Courier New"/>
          <w:sz w:val="24"/>
          <w:szCs w:val="24"/>
        </w:rPr>
        <w:t xml:space="preserve"> </w:t>
      </w:r>
      <w:proofErr w:type="spellStart"/>
      <w:r w:rsidR="00AC1322">
        <w:rPr>
          <w:rFonts w:ascii="Courier New" w:hAnsi="Courier New" w:cs="Courier New"/>
          <w:sz w:val="24"/>
          <w:szCs w:val="24"/>
        </w:rPr>
        <w:t>Mc</w:t>
      </w:r>
      <w:proofErr w:type="spellEnd"/>
      <w:r w:rsidR="00D85413">
        <w:rPr>
          <w:rFonts w:ascii="Courier New" w:hAnsi="Courier New" w:cs="Courier New"/>
          <w:sz w:val="24"/>
          <w:szCs w:val="24"/>
        </w:rPr>
        <w:t xml:space="preserve"> </w:t>
      </w:r>
      <w:proofErr w:type="spellStart"/>
      <w:r w:rsidR="00D85413">
        <w:rPr>
          <w:rFonts w:ascii="Courier New" w:hAnsi="Courier New" w:cs="Courier New"/>
          <w:sz w:val="24"/>
          <w:szCs w:val="24"/>
        </w:rPr>
        <w:t>T</w:t>
      </w:r>
      <w:r w:rsidR="00AC1322">
        <w:rPr>
          <w:rFonts w:ascii="Courier New" w:hAnsi="Courier New" w:cs="Courier New"/>
          <w:sz w:val="24"/>
          <w:szCs w:val="24"/>
        </w:rPr>
        <w:t>ear</w:t>
      </w:r>
      <w:proofErr w:type="spellEnd"/>
      <w:r w:rsidR="00AC1322">
        <w:rPr>
          <w:rFonts w:ascii="Courier New" w:hAnsi="Courier New" w:cs="Courier New"/>
          <w:sz w:val="24"/>
          <w:szCs w:val="24"/>
        </w:rPr>
        <w:t xml:space="preserve"> davasındaki </w:t>
      </w:r>
      <w:proofErr w:type="spellStart"/>
      <w:r w:rsidR="00AC1322">
        <w:rPr>
          <w:rFonts w:ascii="Courier New" w:hAnsi="Courier New" w:cs="Courier New"/>
          <w:sz w:val="24"/>
          <w:szCs w:val="24"/>
        </w:rPr>
        <w:t>mazaretin</w:t>
      </w:r>
      <w:proofErr w:type="spellEnd"/>
      <w:r w:rsidR="00AC1322">
        <w:rPr>
          <w:rFonts w:ascii="Courier New" w:hAnsi="Courier New" w:cs="Courier New"/>
          <w:sz w:val="24"/>
          <w:szCs w:val="24"/>
        </w:rPr>
        <w:t xml:space="preserve"> bu dava açısından geçerli olmadığına bulgu yapmış</w:t>
      </w:r>
      <w:r w:rsidR="008B1A9F">
        <w:rPr>
          <w:rFonts w:ascii="Courier New" w:hAnsi="Courier New" w:cs="Courier New"/>
          <w:sz w:val="24"/>
          <w:szCs w:val="24"/>
        </w:rPr>
        <w:t xml:space="preserve"> olup bu bulgusu da yukarıdaki incelemesine istinaden hatalı değildir. </w:t>
      </w:r>
      <w:r w:rsidR="00AC1322">
        <w:rPr>
          <w:rFonts w:ascii="Courier New" w:hAnsi="Courier New" w:cs="Courier New"/>
          <w:sz w:val="24"/>
          <w:szCs w:val="24"/>
        </w:rPr>
        <w:t xml:space="preserve"> </w:t>
      </w:r>
    </w:p>
    <w:p w:rsidR="009D013F" w:rsidRDefault="009D013F" w:rsidP="00A46768">
      <w:pPr>
        <w:spacing w:after="0"/>
        <w:ind w:firstLine="708"/>
        <w:contextualSpacing/>
        <w:rPr>
          <w:rFonts w:ascii="Courier New" w:hAnsi="Courier New" w:cs="Courier New"/>
          <w:sz w:val="24"/>
          <w:szCs w:val="24"/>
        </w:rPr>
      </w:pPr>
    </w:p>
    <w:p w:rsidR="009D013F" w:rsidRDefault="009D013F" w:rsidP="00A46768">
      <w:pPr>
        <w:spacing w:after="0"/>
        <w:ind w:firstLine="708"/>
        <w:contextualSpacing/>
        <w:rPr>
          <w:rFonts w:ascii="Courier New" w:hAnsi="Courier New" w:cs="Courier New"/>
          <w:sz w:val="24"/>
          <w:szCs w:val="24"/>
        </w:rPr>
      </w:pPr>
    </w:p>
    <w:p w:rsidR="009A56D9" w:rsidRDefault="00417B43" w:rsidP="00A46768">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Ayrıca Alt Mahkemenin bu başvurunun gecikme ile yapıldığı bulgusu</w:t>
      </w:r>
      <w:r w:rsidR="00D85413">
        <w:rPr>
          <w:rFonts w:ascii="Courier New" w:hAnsi="Courier New" w:cs="Courier New"/>
          <w:sz w:val="24"/>
          <w:szCs w:val="24"/>
        </w:rPr>
        <w:t>nun</w:t>
      </w:r>
      <w:r>
        <w:rPr>
          <w:rFonts w:ascii="Courier New" w:hAnsi="Courier New" w:cs="Courier New"/>
          <w:sz w:val="24"/>
          <w:szCs w:val="24"/>
        </w:rPr>
        <w:t xml:space="preserve"> da yukarıda söylenenler tahtında hatalı olmadığı açıktır.</w:t>
      </w:r>
    </w:p>
    <w:p w:rsidR="008B1A9F" w:rsidRDefault="008B1A9F" w:rsidP="00A46768">
      <w:pPr>
        <w:spacing w:after="0"/>
        <w:ind w:firstLine="708"/>
        <w:contextualSpacing/>
        <w:rPr>
          <w:rFonts w:ascii="Courier New" w:hAnsi="Courier New" w:cs="Courier New"/>
          <w:sz w:val="24"/>
          <w:szCs w:val="24"/>
        </w:rPr>
      </w:pPr>
    </w:p>
    <w:p w:rsidR="00ED7CC8" w:rsidRDefault="00D62E25" w:rsidP="00A46768">
      <w:pPr>
        <w:spacing w:before="100" w:beforeAutospacing="1" w:after="0" w:line="360" w:lineRule="auto"/>
        <w:ind w:firstLine="709"/>
        <w:contextualSpacing/>
        <w:rPr>
          <w:rFonts w:ascii="Courier New" w:hAnsi="Courier New" w:cs="Courier New"/>
          <w:sz w:val="24"/>
          <w:szCs w:val="24"/>
        </w:rPr>
      </w:pPr>
      <w:r>
        <w:rPr>
          <w:rFonts w:ascii="Courier New" w:hAnsi="Courier New" w:cs="Courier New"/>
          <w:sz w:val="24"/>
          <w:szCs w:val="24"/>
        </w:rPr>
        <w:t>Netice itibarıyla</w:t>
      </w:r>
      <w:r w:rsidR="00D85413">
        <w:rPr>
          <w:rFonts w:ascii="Courier New" w:hAnsi="Courier New" w:cs="Courier New"/>
          <w:sz w:val="24"/>
          <w:szCs w:val="24"/>
        </w:rPr>
        <w:t>,</w:t>
      </w:r>
      <w:r w:rsidR="00ED7CC8">
        <w:rPr>
          <w:rFonts w:ascii="Courier New" w:hAnsi="Courier New" w:cs="Courier New"/>
          <w:sz w:val="24"/>
          <w:szCs w:val="24"/>
        </w:rPr>
        <w:t xml:space="preserve"> talimat emri verildiği </w:t>
      </w:r>
      <w:r w:rsidR="008B1A9F">
        <w:rPr>
          <w:rFonts w:ascii="Courier New" w:hAnsi="Courier New" w:cs="Courier New"/>
          <w:sz w:val="24"/>
          <w:szCs w:val="24"/>
        </w:rPr>
        <w:t>tarihten</w:t>
      </w:r>
      <w:r w:rsidR="00ED7CC8">
        <w:rPr>
          <w:rFonts w:ascii="Courier New" w:hAnsi="Courier New" w:cs="Courier New"/>
          <w:sz w:val="24"/>
          <w:szCs w:val="24"/>
        </w:rPr>
        <w:t xml:space="preserve"> sonra şartların değiştiği</w:t>
      </w:r>
      <w:r w:rsidR="00D85413">
        <w:rPr>
          <w:rFonts w:ascii="Courier New" w:hAnsi="Courier New" w:cs="Courier New"/>
          <w:sz w:val="24"/>
          <w:szCs w:val="24"/>
        </w:rPr>
        <w:t>ni</w:t>
      </w:r>
      <w:r w:rsidR="00ED7CC8">
        <w:rPr>
          <w:rFonts w:ascii="Courier New" w:hAnsi="Courier New" w:cs="Courier New"/>
          <w:sz w:val="24"/>
          <w:szCs w:val="24"/>
        </w:rPr>
        <w:t xml:space="preserve"> </w:t>
      </w:r>
      <w:r w:rsidR="008B1A9F">
        <w:rPr>
          <w:rFonts w:ascii="Courier New" w:hAnsi="Courier New" w:cs="Courier New"/>
          <w:sz w:val="24"/>
          <w:szCs w:val="24"/>
        </w:rPr>
        <w:t xml:space="preserve">yaptırımın kaldırılmasını gerektirecek </w:t>
      </w:r>
      <w:r w:rsidR="008B1A9F">
        <w:rPr>
          <w:rFonts w:ascii="Courier New" w:hAnsi="Courier New" w:cs="Courier New"/>
          <w:sz w:val="24"/>
          <w:szCs w:val="24"/>
        </w:rPr>
        <w:lastRenderedPageBreak/>
        <w:t xml:space="preserve">yönde </w:t>
      </w:r>
      <w:r w:rsidR="00ED7CC8">
        <w:rPr>
          <w:rFonts w:ascii="Courier New" w:hAnsi="Courier New" w:cs="Courier New"/>
          <w:sz w:val="24"/>
          <w:szCs w:val="24"/>
        </w:rPr>
        <w:t>ispat e</w:t>
      </w:r>
      <w:r w:rsidR="008B1A9F">
        <w:rPr>
          <w:rFonts w:ascii="Courier New" w:hAnsi="Courier New" w:cs="Courier New"/>
          <w:sz w:val="24"/>
          <w:szCs w:val="24"/>
        </w:rPr>
        <w:t xml:space="preserve">tmekle </w:t>
      </w:r>
      <w:r w:rsidR="00ED7CC8">
        <w:rPr>
          <w:rFonts w:ascii="Courier New" w:hAnsi="Courier New" w:cs="Courier New"/>
          <w:sz w:val="24"/>
          <w:szCs w:val="24"/>
        </w:rPr>
        <w:t xml:space="preserve">yükümlü olan </w:t>
      </w:r>
      <w:r w:rsidR="0030520B">
        <w:rPr>
          <w:rFonts w:ascii="Courier New" w:hAnsi="Courier New" w:cs="Courier New"/>
          <w:sz w:val="24"/>
          <w:szCs w:val="24"/>
        </w:rPr>
        <w:t>Müstedilerin</w:t>
      </w:r>
      <w:r w:rsidR="00ED7CC8">
        <w:rPr>
          <w:rFonts w:ascii="Courier New" w:hAnsi="Courier New" w:cs="Courier New"/>
          <w:sz w:val="24"/>
          <w:szCs w:val="24"/>
        </w:rPr>
        <w:t xml:space="preserve"> bu yükümlülüğünü yerine getirmediği sonucuna varan Alt Mahkemenin kararında hata yoktur.  </w:t>
      </w:r>
    </w:p>
    <w:p w:rsidR="009A56D9" w:rsidRDefault="009A56D9" w:rsidP="00A46768">
      <w:pPr>
        <w:spacing w:after="0"/>
        <w:ind w:firstLine="709"/>
        <w:contextualSpacing/>
        <w:rPr>
          <w:rFonts w:ascii="Courier New" w:hAnsi="Courier New" w:cs="Courier New"/>
          <w:sz w:val="24"/>
          <w:szCs w:val="24"/>
        </w:rPr>
      </w:pPr>
    </w:p>
    <w:p w:rsidR="009D013F" w:rsidRPr="00ED1DB4" w:rsidRDefault="009D013F" w:rsidP="00A46768">
      <w:pPr>
        <w:spacing w:after="0" w:line="360" w:lineRule="auto"/>
        <w:ind w:firstLine="709"/>
        <w:contextualSpacing/>
        <w:rPr>
          <w:rFonts w:ascii="Courier New" w:hAnsi="Courier New" w:cs="Courier New"/>
          <w:sz w:val="24"/>
          <w:szCs w:val="24"/>
        </w:rPr>
      </w:pPr>
      <w:r>
        <w:rPr>
          <w:rFonts w:ascii="Courier New" w:hAnsi="Courier New" w:cs="Courier New"/>
          <w:sz w:val="24"/>
          <w:szCs w:val="24"/>
        </w:rPr>
        <w:t xml:space="preserve">Belirtilenlerle istinaf başarısız olunduğundan reddolunur. </w:t>
      </w:r>
    </w:p>
    <w:p w:rsidR="00ED1DB4" w:rsidRDefault="00ED1DB4" w:rsidP="00A46768">
      <w:pPr>
        <w:spacing w:after="0"/>
        <w:contextualSpacing/>
        <w:rPr>
          <w:rFonts w:ascii="Courier New" w:hAnsi="Courier New" w:cs="Courier New"/>
          <w:sz w:val="24"/>
          <w:szCs w:val="24"/>
          <w:u w:val="single"/>
        </w:rPr>
      </w:pPr>
    </w:p>
    <w:p w:rsidR="00667967" w:rsidRPr="006A6029" w:rsidRDefault="00667967" w:rsidP="00A46768">
      <w:pPr>
        <w:spacing w:after="0" w:line="360" w:lineRule="auto"/>
        <w:contextualSpacing/>
        <w:rPr>
          <w:rFonts w:ascii="Courier New" w:hAnsi="Courier New" w:cs="Courier New"/>
          <w:sz w:val="24"/>
          <w:szCs w:val="24"/>
          <w:u w:val="single"/>
        </w:rPr>
      </w:pPr>
      <w:r>
        <w:rPr>
          <w:rFonts w:ascii="Courier New" w:hAnsi="Courier New" w:cs="Courier New"/>
          <w:sz w:val="24"/>
          <w:szCs w:val="24"/>
          <w:u w:val="single"/>
        </w:rPr>
        <w:t>NETİCE</w:t>
      </w:r>
    </w:p>
    <w:p w:rsidR="00667967" w:rsidRDefault="00667967" w:rsidP="00A46768">
      <w:pPr>
        <w:spacing w:line="360" w:lineRule="auto"/>
        <w:contextualSpacing/>
        <w:rPr>
          <w:rFonts w:ascii="Courier New" w:hAnsi="Courier New" w:cs="Courier New"/>
          <w:sz w:val="24"/>
          <w:szCs w:val="24"/>
        </w:rPr>
      </w:pPr>
    </w:p>
    <w:p w:rsidR="00667967" w:rsidRDefault="00667967" w:rsidP="00A46768">
      <w:pPr>
        <w:spacing w:after="0" w:line="360" w:lineRule="auto"/>
        <w:contextualSpacing/>
        <w:rPr>
          <w:rFonts w:ascii="Courier New" w:hAnsi="Courier New" w:cs="Courier New"/>
          <w:sz w:val="24"/>
          <w:szCs w:val="24"/>
        </w:rPr>
      </w:pPr>
      <w:r>
        <w:rPr>
          <w:rFonts w:ascii="Courier New" w:hAnsi="Courier New" w:cs="Courier New"/>
          <w:sz w:val="24"/>
          <w:szCs w:val="24"/>
        </w:rPr>
        <w:tab/>
      </w:r>
      <w:r w:rsidR="009D013F">
        <w:rPr>
          <w:rFonts w:ascii="Courier New" w:hAnsi="Courier New" w:cs="Courier New"/>
          <w:sz w:val="24"/>
          <w:szCs w:val="24"/>
        </w:rPr>
        <w:t>İstinaf</w:t>
      </w:r>
      <w:r w:rsidR="0030520B">
        <w:rPr>
          <w:rFonts w:ascii="Courier New" w:hAnsi="Courier New" w:cs="Courier New"/>
          <w:sz w:val="24"/>
          <w:szCs w:val="24"/>
        </w:rPr>
        <w:t xml:space="preserve"> reddedilir. Masraflar Müstediler</w:t>
      </w:r>
      <w:r w:rsidR="009D013F">
        <w:rPr>
          <w:rFonts w:ascii="Courier New" w:hAnsi="Courier New" w:cs="Courier New"/>
          <w:sz w:val="24"/>
          <w:szCs w:val="24"/>
        </w:rPr>
        <w:t xml:space="preserve"> tarafından ödenecektir. </w:t>
      </w:r>
    </w:p>
    <w:p w:rsidR="00667967" w:rsidRDefault="00667967" w:rsidP="00667967">
      <w:pPr>
        <w:contextualSpacing/>
        <w:rPr>
          <w:rFonts w:ascii="Courier New" w:hAnsi="Courier New" w:cs="Courier New"/>
          <w:sz w:val="24"/>
          <w:szCs w:val="24"/>
        </w:rPr>
      </w:pPr>
    </w:p>
    <w:p w:rsidR="008142F9" w:rsidRDefault="008142F9" w:rsidP="00667967">
      <w:pPr>
        <w:contextualSpacing/>
        <w:rPr>
          <w:rFonts w:ascii="Courier New" w:hAnsi="Courier New" w:cs="Courier New"/>
          <w:sz w:val="24"/>
          <w:szCs w:val="24"/>
        </w:rPr>
      </w:pPr>
    </w:p>
    <w:p w:rsidR="00667967" w:rsidRDefault="00667967" w:rsidP="00667967">
      <w:pPr>
        <w:contextualSpacing/>
        <w:rPr>
          <w:rFonts w:ascii="Courier New" w:hAnsi="Courier New" w:cs="Courier New"/>
          <w:sz w:val="24"/>
          <w:szCs w:val="24"/>
        </w:rPr>
      </w:pPr>
    </w:p>
    <w:p w:rsidR="00D85413" w:rsidRDefault="00D85413" w:rsidP="00667967">
      <w:pPr>
        <w:contextualSpacing/>
        <w:rPr>
          <w:rFonts w:ascii="Courier New" w:hAnsi="Courier New" w:cs="Courier New"/>
          <w:sz w:val="24"/>
          <w:szCs w:val="24"/>
        </w:rPr>
      </w:pPr>
    </w:p>
    <w:p w:rsidR="00A46768" w:rsidRDefault="00A46768" w:rsidP="00667967">
      <w:pPr>
        <w:contextualSpacing/>
        <w:rPr>
          <w:rFonts w:ascii="Courier New" w:hAnsi="Courier New" w:cs="Courier New"/>
          <w:sz w:val="24"/>
          <w:szCs w:val="24"/>
        </w:rPr>
      </w:pPr>
    </w:p>
    <w:p w:rsidR="00667967" w:rsidRDefault="00667967" w:rsidP="00667967">
      <w:pPr>
        <w:spacing w:line="240" w:lineRule="auto"/>
        <w:contextualSpacing/>
        <w:rPr>
          <w:rFonts w:ascii="Courier New" w:hAnsi="Courier New" w:cs="Courier New"/>
          <w:sz w:val="24"/>
          <w:szCs w:val="24"/>
        </w:rPr>
      </w:pPr>
      <w:r>
        <w:rPr>
          <w:rFonts w:ascii="Courier New" w:hAnsi="Courier New" w:cs="Courier New"/>
          <w:sz w:val="24"/>
          <w:szCs w:val="24"/>
        </w:rPr>
        <w:t>Bertan Özerdağ</w:t>
      </w:r>
      <w:r>
        <w:rPr>
          <w:rFonts w:ascii="Courier New" w:hAnsi="Courier New" w:cs="Courier New"/>
          <w:sz w:val="24"/>
          <w:szCs w:val="24"/>
        </w:rPr>
        <w:tab/>
      </w:r>
      <w:r>
        <w:rPr>
          <w:rFonts w:ascii="Courier New" w:hAnsi="Courier New" w:cs="Courier New"/>
          <w:sz w:val="24"/>
          <w:szCs w:val="24"/>
        </w:rPr>
        <w:tab/>
        <w:t xml:space="preserve">        Beril Çağdal         Peri Hakkı</w:t>
      </w:r>
    </w:p>
    <w:p w:rsidR="00667967" w:rsidRDefault="00667967" w:rsidP="00667967">
      <w:pPr>
        <w:spacing w:line="240" w:lineRule="auto"/>
        <w:contextualSpacing/>
        <w:rPr>
          <w:rFonts w:ascii="Courier New" w:hAnsi="Courier New" w:cs="Courier New"/>
          <w:sz w:val="24"/>
          <w:szCs w:val="24"/>
        </w:rPr>
      </w:pPr>
      <w:r>
        <w:rPr>
          <w:rFonts w:ascii="Courier New" w:hAnsi="Courier New" w:cs="Courier New"/>
          <w:sz w:val="24"/>
          <w:szCs w:val="24"/>
        </w:rPr>
        <w:t xml:space="preserve">    Yargıç                     Yargıç</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p>
    <w:p w:rsidR="00667967" w:rsidRDefault="00667967" w:rsidP="00667967">
      <w:pPr>
        <w:spacing w:line="240" w:lineRule="auto"/>
        <w:contextualSpacing/>
        <w:rPr>
          <w:rFonts w:ascii="Courier New" w:hAnsi="Courier New" w:cs="Courier New"/>
          <w:sz w:val="24"/>
          <w:szCs w:val="24"/>
        </w:rPr>
      </w:pPr>
    </w:p>
    <w:p w:rsidR="00667967" w:rsidRPr="009228B4" w:rsidRDefault="008142F9" w:rsidP="00A46768">
      <w:pPr>
        <w:spacing w:line="240" w:lineRule="auto"/>
        <w:contextualSpacing/>
        <w:rPr>
          <w:rFonts w:ascii="Courier New" w:hAnsi="Courier New" w:cs="Courier New"/>
          <w:sz w:val="24"/>
          <w:szCs w:val="24"/>
        </w:rPr>
      </w:pPr>
      <w:r>
        <w:rPr>
          <w:rFonts w:ascii="Courier New" w:hAnsi="Courier New" w:cs="Courier New"/>
          <w:sz w:val="24"/>
          <w:szCs w:val="24"/>
        </w:rPr>
        <w:t>3 Haziran</w:t>
      </w:r>
      <w:r w:rsidR="00667967">
        <w:rPr>
          <w:rFonts w:ascii="Courier New" w:hAnsi="Courier New" w:cs="Courier New"/>
          <w:sz w:val="24"/>
          <w:szCs w:val="24"/>
        </w:rPr>
        <w:t xml:space="preserve"> 202</w:t>
      </w:r>
      <w:r w:rsidR="00A46768">
        <w:rPr>
          <w:rFonts w:ascii="Courier New" w:hAnsi="Courier New" w:cs="Courier New"/>
          <w:sz w:val="24"/>
          <w:szCs w:val="24"/>
        </w:rPr>
        <w:t xml:space="preserve">2 </w:t>
      </w:r>
    </w:p>
    <w:sectPr w:rsidR="00667967" w:rsidRPr="009228B4" w:rsidSect="006A00F3">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93D" w:rsidRDefault="00B1093D" w:rsidP="00FC3B9D">
      <w:pPr>
        <w:spacing w:after="0" w:line="240" w:lineRule="auto"/>
      </w:pPr>
      <w:r>
        <w:separator/>
      </w:r>
    </w:p>
  </w:endnote>
  <w:endnote w:type="continuationSeparator" w:id="1">
    <w:p w:rsidR="00B1093D" w:rsidRDefault="00B1093D" w:rsidP="00FC3B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93D" w:rsidRDefault="00B1093D" w:rsidP="00FC3B9D">
      <w:pPr>
        <w:spacing w:after="0" w:line="240" w:lineRule="auto"/>
      </w:pPr>
      <w:r>
        <w:separator/>
      </w:r>
    </w:p>
  </w:footnote>
  <w:footnote w:type="continuationSeparator" w:id="1">
    <w:p w:rsidR="00B1093D" w:rsidRDefault="00B1093D" w:rsidP="00FC3B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93D" w:rsidRDefault="002E67DA">
    <w:pPr>
      <w:pStyle w:val="stbilgi"/>
      <w:jc w:val="center"/>
    </w:pPr>
    <w:fldSimple w:instr=" PAGE   \* MERGEFORMAT ">
      <w:r w:rsidR="00A74E4A">
        <w:rPr>
          <w:noProof/>
        </w:rPr>
        <w:t>17</w:t>
      </w:r>
    </w:fldSimple>
  </w:p>
  <w:p w:rsidR="00B1093D" w:rsidRDefault="00B1093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2EF6"/>
    <w:multiLevelType w:val="hybridMultilevel"/>
    <w:tmpl w:val="47587C48"/>
    <w:lvl w:ilvl="0" w:tplc="79902DFA">
      <w:start w:val="1"/>
      <w:numFmt w:val="lowerRoman"/>
      <w:lvlText w:val="(%1)"/>
      <w:lvlJc w:val="left"/>
      <w:pPr>
        <w:ind w:left="1788" w:hanging="108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36BC78FF"/>
    <w:multiLevelType w:val="hybridMultilevel"/>
    <w:tmpl w:val="6120926E"/>
    <w:lvl w:ilvl="0" w:tplc="01A8C44E">
      <w:start w:val="30"/>
      <w:numFmt w:val="bullet"/>
      <w:lvlText w:val="-"/>
      <w:lvlJc w:val="left"/>
      <w:pPr>
        <w:ind w:left="1068" w:hanging="360"/>
      </w:pPr>
      <w:rPr>
        <w:rFonts w:ascii="Courier New" w:eastAsia="Calibri"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nsid w:val="4080279D"/>
    <w:multiLevelType w:val="hybridMultilevel"/>
    <w:tmpl w:val="F89650F2"/>
    <w:lvl w:ilvl="0" w:tplc="00A2AFDC">
      <w:start w:val="1"/>
      <w:numFmt w:val="decimal"/>
      <w:lvlText w:val="(%1)"/>
      <w:lvlJc w:val="left"/>
      <w:pPr>
        <w:ind w:left="1425" w:hanging="72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nsid w:val="42417CFD"/>
    <w:multiLevelType w:val="hybridMultilevel"/>
    <w:tmpl w:val="CF64CB38"/>
    <w:lvl w:ilvl="0" w:tplc="E55A6A56">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nsid w:val="4603368B"/>
    <w:multiLevelType w:val="hybridMultilevel"/>
    <w:tmpl w:val="8AA2DBFA"/>
    <w:lvl w:ilvl="0" w:tplc="DE7E0F0C">
      <w:start w:val="1"/>
      <w:numFmt w:val="upp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58213B78"/>
    <w:multiLevelType w:val="hybridMultilevel"/>
    <w:tmpl w:val="F89650F2"/>
    <w:lvl w:ilvl="0" w:tplc="00A2AFDC">
      <w:start w:val="1"/>
      <w:numFmt w:val="decimal"/>
      <w:lvlText w:val="(%1)"/>
      <w:lvlJc w:val="left"/>
      <w:pPr>
        <w:ind w:left="1425" w:hanging="72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nsid w:val="70094AC2"/>
    <w:multiLevelType w:val="hybridMultilevel"/>
    <w:tmpl w:val="19D4297C"/>
    <w:lvl w:ilvl="0" w:tplc="53C29DE6">
      <w:start w:val="2"/>
      <w:numFmt w:val="bullet"/>
      <w:lvlText w:val="-"/>
      <w:lvlJc w:val="left"/>
      <w:pPr>
        <w:ind w:left="1065" w:hanging="360"/>
      </w:pPr>
      <w:rPr>
        <w:rFonts w:ascii="Courier New" w:eastAsia="Calibri" w:hAnsi="Courier New" w:cs="Courier New"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footnotePr>
    <w:footnote w:id="0"/>
    <w:footnote w:id="1"/>
  </w:footnotePr>
  <w:endnotePr>
    <w:endnote w:id="0"/>
    <w:endnote w:id="1"/>
  </w:endnotePr>
  <w:compat/>
  <w:rsids>
    <w:rsidRoot w:val="00667967"/>
    <w:rsid w:val="00017D74"/>
    <w:rsid w:val="000562C4"/>
    <w:rsid w:val="000814CB"/>
    <w:rsid w:val="000963B3"/>
    <w:rsid w:val="00096D72"/>
    <w:rsid w:val="000A3C15"/>
    <w:rsid w:val="000B21F7"/>
    <w:rsid w:val="000B666C"/>
    <w:rsid w:val="000B7307"/>
    <w:rsid w:val="000E02B7"/>
    <w:rsid w:val="000F3E7F"/>
    <w:rsid w:val="00113FAC"/>
    <w:rsid w:val="00121AEB"/>
    <w:rsid w:val="001263A5"/>
    <w:rsid w:val="00127153"/>
    <w:rsid w:val="00133E1E"/>
    <w:rsid w:val="001370B5"/>
    <w:rsid w:val="00147CB9"/>
    <w:rsid w:val="001504E3"/>
    <w:rsid w:val="00151331"/>
    <w:rsid w:val="0016379E"/>
    <w:rsid w:val="00164684"/>
    <w:rsid w:val="00183A81"/>
    <w:rsid w:val="00190209"/>
    <w:rsid w:val="001A68BB"/>
    <w:rsid w:val="001B16AD"/>
    <w:rsid w:val="001B272E"/>
    <w:rsid w:val="001D71EA"/>
    <w:rsid w:val="00203E7D"/>
    <w:rsid w:val="00232069"/>
    <w:rsid w:val="00255C7D"/>
    <w:rsid w:val="002565CA"/>
    <w:rsid w:val="00271FEB"/>
    <w:rsid w:val="00294132"/>
    <w:rsid w:val="002E67DA"/>
    <w:rsid w:val="0030520B"/>
    <w:rsid w:val="00334795"/>
    <w:rsid w:val="0034371C"/>
    <w:rsid w:val="003546DA"/>
    <w:rsid w:val="00360E18"/>
    <w:rsid w:val="003622FC"/>
    <w:rsid w:val="00375DFB"/>
    <w:rsid w:val="003778EC"/>
    <w:rsid w:val="0038050A"/>
    <w:rsid w:val="003846F9"/>
    <w:rsid w:val="00395DC2"/>
    <w:rsid w:val="003A58B4"/>
    <w:rsid w:val="003C46CC"/>
    <w:rsid w:val="003D6341"/>
    <w:rsid w:val="003F3559"/>
    <w:rsid w:val="00400FFC"/>
    <w:rsid w:val="00417B43"/>
    <w:rsid w:val="00425467"/>
    <w:rsid w:val="0043334B"/>
    <w:rsid w:val="00467AA0"/>
    <w:rsid w:val="00477B29"/>
    <w:rsid w:val="004A052D"/>
    <w:rsid w:val="004A74EC"/>
    <w:rsid w:val="004B6ABC"/>
    <w:rsid w:val="004C5B27"/>
    <w:rsid w:val="004F7BF5"/>
    <w:rsid w:val="00512FF1"/>
    <w:rsid w:val="00532B43"/>
    <w:rsid w:val="00537BE8"/>
    <w:rsid w:val="0054554E"/>
    <w:rsid w:val="0055747C"/>
    <w:rsid w:val="00567C2F"/>
    <w:rsid w:val="005B6BE5"/>
    <w:rsid w:val="005B6C0C"/>
    <w:rsid w:val="005C69CD"/>
    <w:rsid w:val="005F2DF0"/>
    <w:rsid w:val="006050DA"/>
    <w:rsid w:val="00632EC1"/>
    <w:rsid w:val="006338BD"/>
    <w:rsid w:val="00667967"/>
    <w:rsid w:val="006747D8"/>
    <w:rsid w:val="0068645B"/>
    <w:rsid w:val="006A00F3"/>
    <w:rsid w:val="006A07C4"/>
    <w:rsid w:val="006C5054"/>
    <w:rsid w:val="006D39F7"/>
    <w:rsid w:val="006D3F28"/>
    <w:rsid w:val="006D6920"/>
    <w:rsid w:val="006F3EEA"/>
    <w:rsid w:val="00711A92"/>
    <w:rsid w:val="0074229D"/>
    <w:rsid w:val="00752CEA"/>
    <w:rsid w:val="007A14AF"/>
    <w:rsid w:val="007A71B0"/>
    <w:rsid w:val="007C3AD5"/>
    <w:rsid w:val="007C6F29"/>
    <w:rsid w:val="007E2EB7"/>
    <w:rsid w:val="007F77FE"/>
    <w:rsid w:val="00802045"/>
    <w:rsid w:val="008142F9"/>
    <w:rsid w:val="00824267"/>
    <w:rsid w:val="008314B9"/>
    <w:rsid w:val="00862CF6"/>
    <w:rsid w:val="008874B6"/>
    <w:rsid w:val="008B1A9F"/>
    <w:rsid w:val="008D076F"/>
    <w:rsid w:val="008D32A9"/>
    <w:rsid w:val="008E1A0E"/>
    <w:rsid w:val="008E5A82"/>
    <w:rsid w:val="008F683C"/>
    <w:rsid w:val="0090554A"/>
    <w:rsid w:val="00960EDF"/>
    <w:rsid w:val="00963D34"/>
    <w:rsid w:val="00965DBC"/>
    <w:rsid w:val="009664EE"/>
    <w:rsid w:val="009777B9"/>
    <w:rsid w:val="00993569"/>
    <w:rsid w:val="00995522"/>
    <w:rsid w:val="009A56D9"/>
    <w:rsid w:val="009C2786"/>
    <w:rsid w:val="009D013F"/>
    <w:rsid w:val="009D53D7"/>
    <w:rsid w:val="009E368F"/>
    <w:rsid w:val="00A22F5C"/>
    <w:rsid w:val="00A40E42"/>
    <w:rsid w:val="00A4156F"/>
    <w:rsid w:val="00A45223"/>
    <w:rsid w:val="00A46768"/>
    <w:rsid w:val="00A74E4A"/>
    <w:rsid w:val="00A8576D"/>
    <w:rsid w:val="00A900A5"/>
    <w:rsid w:val="00A94815"/>
    <w:rsid w:val="00AC1322"/>
    <w:rsid w:val="00AC5382"/>
    <w:rsid w:val="00AD6655"/>
    <w:rsid w:val="00AF4169"/>
    <w:rsid w:val="00B1093D"/>
    <w:rsid w:val="00B11C9C"/>
    <w:rsid w:val="00B57B4F"/>
    <w:rsid w:val="00B60D82"/>
    <w:rsid w:val="00B74B9A"/>
    <w:rsid w:val="00B85A32"/>
    <w:rsid w:val="00BA363B"/>
    <w:rsid w:val="00BB12C9"/>
    <w:rsid w:val="00BB2C79"/>
    <w:rsid w:val="00BC2459"/>
    <w:rsid w:val="00BC294C"/>
    <w:rsid w:val="00C01B7A"/>
    <w:rsid w:val="00C062E9"/>
    <w:rsid w:val="00C230A7"/>
    <w:rsid w:val="00C3376A"/>
    <w:rsid w:val="00C55BB6"/>
    <w:rsid w:val="00C92FED"/>
    <w:rsid w:val="00C93A26"/>
    <w:rsid w:val="00C93B99"/>
    <w:rsid w:val="00C96846"/>
    <w:rsid w:val="00CB30A0"/>
    <w:rsid w:val="00CB4398"/>
    <w:rsid w:val="00CC6C9B"/>
    <w:rsid w:val="00CE17A5"/>
    <w:rsid w:val="00D013A8"/>
    <w:rsid w:val="00D146A2"/>
    <w:rsid w:val="00D41D21"/>
    <w:rsid w:val="00D528FA"/>
    <w:rsid w:val="00D62E25"/>
    <w:rsid w:val="00D65538"/>
    <w:rsid w:val="00D819BE"/>
    <w:rsid w:val="00D85413"/>
    <w:rsid w:val="00DA11B0"/>
    <w:rsid w:val="00DA3947"/>
    <w:rsid w:val="00DB57BB"/>
    <w:rsid w:val="00DC6097"/>
    <w:rsid w:val="00DD0E2D"/>
    <w:rsid w:val="00DE09D9"/>
    <w:rsid w:val="00DE7214"/>
    <w:rsid w:val="00DF6A26"/>
    <w:rsid w:val="00E02D70"/>
    <w:rsid w:val="00E03871"/>
    <w:rsid w:val="00E0403F"/>
    <w:rsid w:val="00E374BF"/>
    <w:rsid w:val="00E4110C"/>
    <w:rsid w:val="00E54C41"/>
    <w:rsid w:val="00E741C2"/>
    <w:rsid w:val="00E80F60"/>
    <w:rsid w:val="00E87C23"/>
    <w:rsid w:val="00EA58E9"/>
    <w:rsid w:val="00EB13D4"/>
    <w:rsid w:val="00EB2B76"/>
    <w:rsid w:val="00ED1DB4"/>
    <w:rsid w:val="00ED7CC8"/>
    <w:rsid w:val="00F041DF"/>
    <w:rsid w:val="00F71109"/>
    <w:rsid w:val="00F874FC"/>
    <w:rsid w:val="00FA4669"/>
    <w:rsid w:val="00FC2A13"/>
    <w:rsid w:val="00FC3B9D"/>
    <w:rsid w:val="00FC511E"/>
    <w:rsid w:val="00FD518C"/>
    <w:rsid w:val="00FF5A4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967"/>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6796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67967"/>
    <w:rPr>
      <w:rFonts w:ascii="Calibri" w:eastAsia="Calibri" w:hAnsi="Calibri" w:cs="Times New Roman"/>
    </w:rPr>
  </w:style>
  <w:style w:type="paragraph" w:styleId="ListeParagraf">
    <w:name w:val="List Paragraph"/>
    <w:basedOn w:val="Normal"/>
    <w:uiPriority w:val="34"/>
    <w:qFormat/>
    <w:rsid w:val="00BB12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1540</TotalTime>
  <Pages>23</Pages>
  <Words>5233</Words>
  <Characters>29830</Characters>
  <Application>Microsoft Office Word</Application>
  <DocSecurity>0</DocSecurity>
  <Lines>248</Lines>
  <Paragraphs>69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34994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gilkin</dc:creator>
  <cp:lastModifiedBy>gilkin</cp:lastModifiedBy>
  <cp:revision>132</cp:revision>
  <cp:lastPrinted>2022-06-17T05:55:00Z</cp:lastPrinted>
  <dcterms:created xsi:type="dcterms:W3CDTF">2021-10-25T10:23:00Z</dcterms:created>
  <dcterms:modified xsi:type="dcterms:W3CDTF">2022-06-17T05:57:00Z</dcterms:modified>
</cp:coreProperties>
</file>