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A05" w:rsidRDefault="00B23EBE" w:rsidP="00531A05">
      <w:pPr>
        <w:rPr>
          <w:rFonts w:ascii="Courier New" w:hAnsi="Courier New" w:cs="Courier New"/>
          <w:sz w:val="24"/>
          <w:szCs w:val="24"/>
        </w:rPr>
      </w:pPr>
      <w:r>
        <w:rPr>
          <w:rFonts w:ascii="Courier New" w:hAnsi="Courier New" w:cs="Courier New"/>
          <w:sz w:val="24"/>
          <w:szCs w:val="24"/>
        </w:rPr>
        <w:t>D.16</w:t>
      </w:r>
      <w:r w:rsidR="00531A05">
        <w:rPr>
          <w:rFonts w:ascii="Courier New" w:hAnsi="Courier New" w:cs="Courier New"/>
          <w:sz w:val="24"/>
          <w:szCs w:val="24"/>
        </w:rPr>
        <w:t>/2022</w:t>
      </w:r>
      <w:r w:rsidR="00531A05">
        <w:rPr>
          <w:rFonts w:ascii="Courier New" w:hAnsi="Courier New" w:cs="Courier New"/>
          <w:sz w:val="24"/>
          <w:szCs w:val="24"/>
        </w:rPr>
        <w:tab/>
      </w:r>
      <w:r w:rsidR="00531A05">
        <w:rPr>
          <w:rFonts w:ascii="Courier New" w:hAnsi="Courier New" w:cs="Courier New"/>
          <w:sz w:val="24"/>
          <w:szCs w:val="24"/>
        </w:rPr>
        <w:tab/>
      </w:r>
      <w:r w:rsidR="00531A05">
        <w:rPr>
          <w:rFonts w:ascii="Courier New" w:hAnsi="Courier New" w:cs="Courier New"/>
          <w:sz w:val="24"/>
          <w:szCs w:val="24"/>
        </w:rPr>
        <w:tab/>
      </w:r>
      <w:r w:rsidR="00531A05">
        <w:rPr>
          <w:rFonts w:ascii="Courier New" w:hAnsi="Courier New" w:cs="Courier New"/>
          <w:sz w:val="24"/>
          <w:szCs w:val="24"/>
        </w:rPr>
        <w:tab/>
      </w:r>
      <w:r w:rsidR="00531A05">
        <w:rPr>
          <w:rFonts w:ascii="Courier New" w:hAnsi="Courier New" w:cs="Courier New"/>
          <w:sz w:val="24"/>
          <w:szCs w:val="24"/>
        </w:rPr>
        <w:tab/>
      </w:r>
      <w:r w:rsidR="00531A05">
        <w:rPr>
          <w:rFonts w:ascii="Courier New" w:hAnsi="Courier New" w:cs="Courier New"/>
          <w:sz w:val="24"/>
          <w:szCs w:val="24"/>
        </w:rPr>
        <w:tab/>
      </w:r>
      <w:r w:rsidR="00531A05">
        <w:rPr>
          <w:rFonts w:ascii="Courier New" w:hAnsi="Courier New" w:cs="Courier New"/>
          <w:sz w:val="24"/>
          <w:szCs w:val="24"/>
        </w:rPr>
        <w:tab/>
      </w:r>
      <w:r w:rsidR="00531A05">
        <w:rPr>
          <w:rFonts w:ascii="Courier New" w:hAnsi="Courier New" w:cs="Courier New"/>
          <w:sz w:val="24"/>
          <w:szCs w:val="24"/>
        </w:rPr>
        <w:tab/>
        <w:t>YİM:263/2014</w:t>
      </w:r>
    </w:p>
    <w:p w:rsidR="00531A05" w:rsidRDefault="00531A05" w:rsidP="00531A05">
      <w:pPr>
        <w:rPr>
          <w:rFonts w:ascii="Courier New" w:hAnsi="Courier New" w:cs="Courier New"/>
          <w:sz w:val="24"/>
          <w:szCs w:val="24"/>
        </w:rPr>
      </w:pPr>
      <w:r>
        <w:rPr>
          <w:rFonts w:ascii="Courier New" w:hAnsi="Courier New" w:cs="Courier New"/>
          <w:sz w:val="24"/>
          <w:szCs w:val="24"/>
        </w:rPr>
        <w:t>Yüksek İdare Mahkemesinde</w:t>
      </w:r>
    </w:p>
    <w:p w:rsidR="00531A05" w:rsidRDefault="00531A05" w:rsidP="00531A05">
      <w:pPr>
        <w:rPr>
          <w:rFonts w:ascii="Courier New" w:hAnsi="Courier New" w:cs="Courier New"/>
          <w:sz w:val="24"/>
          <w:szCs w:val="24"/>
        </w:rPr>
      </w:pPr>
      <w:r>
        <w:rPr>
          <w:rFonts w:ascii="Courier New" w:hAnsi="Courier New" w:cs="Courier New"/>
          <w:sz w:val="24"/>
          <w:szCs w:val="24"/>
        </w:rPr>
        <w:t>Anayasa’nın 152.Maddesi Hakkında</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rsidR="00531A05" w:rsidRDefault="00531A05" w:rsidP="00531A05">
      <w:pPr>
        <w:pStyle w:val="Header"/>
        <w:tabs>
          <w:tab w:val="left" w:pos="708"/>
        </w:tabs>
        <w:rPr>
          <w:rFonts w:ascii="Courier New" w:hAnsi="Courier New" w:cs="Courier New"/>
        </w:rPr>
      </w:pPr>
      <w:r>
        <w:rPr>
          <w:rFonts w:ascii="Courier New" w:hAnsi="Courier New" w:cs="Courier New"/>
        </w:rPr>
        <w:t>Mahkeme Heyeti:Mehmet Türker, Tanju Öncül, Beril Çağdal.</w:t>
      </w:r>
    </w:p>
    <w:p w:rsidR="00531A05" w:rsidRDefault="00531A05" w:rsidP="00531A05">
      <w:pPr>
        <w:rPr>
          <w:rFonts w:ascii="Courier New" w:hAnsi="Courier New" w:cs="Courier New"/>
          <w:sz w:val="24"/>
          <w:szCs w:val="24"/>
        </w:rPr>
      </w:pPr>
    </w:p>
    <w:p w:rsidR="00531A05" w:rsidRDefault="00531A05" w:rsidP="00DE4D88">
      <w:pPr>
        <w:spacing w:after="0"/>
        <w:rPr>
          <w:rFonts w:ascii="Courier New" w:hAnsi="Courier New" w:cs="Courier New"/>
          <w:sz w:val="24"/>
          <w:szCs w:val="24"/>
        </w:rPr>
      </w:pPr>
      <w:r>
        <w:rPr>
          <w:rFonts w:ascii="Courier New" w:hAnsi="Courier New" w:cs="Courier New"/>
          <w:sz w:val="24"/>
          <w:szCs w:val="24"/>
        </w:rPr>
        <w:t>Davacı:</w:t>
      </w:r>
      <w:r w:rsidR="00DE4D88">
        <w:rPr>
          <w:rFonts w:ascii="Courier New" w:hAnsi="Courier New" w:cs="Courier New"/>
          <w:sz w:val="24"/>
          <w:szCs w:val="24"/>
        </w:rPr>
        <w:t>Mersoy Turizm Otelcilik İşletmeleri Şirketi Ltd., Ayışığı Evleri, Hirondel Kavşağı, H Blok, No.2, Girne</w:t>
      </w:r>
    </w:p>
    <w:p w:rsidR="00531A05" w:rsidRDefault="00531A05" w:rsidP="00DE4D88">
      <w:pPr>
        <w:spacing w:after="0"/>
        <w:ind w:left="1416" w:firstLine="708"/>
        <w:rPr>
          <w:rFonts w:ascii="Courier New" w:hAnsi="Courier New" w:cs="Courier New"/>
          <w:sz w:val="24"/>
          <w:szCs w:val="24"/>
        </w:rPr>
      </w:pPr>
      <w:r>
        <w:rPr>
          <w:rFonts w:ascii="Courier New" w:hAnsi="Courier New" w:cs="Courier New"/>
          <w:sz w:val="24"/>
          <w:szCs w:val="24"/>
        </w:rPr>
        <w:t xml:space="preserve">         ile</w:t>
      </w:r>
    </w:p>
    <w:p w:rsidR="00DE4D88" w:rsidRDefault="00DE4D88" w:rsidP="00DE4D88">
      <w:pPr>
        <w:spacing w:after="0"/>
        <w:rPr>
          <w:rFonts w:ascii="Courier New" w:hAnsi="Courier New" w:cs="Courier New"/>
          <w:sz w:val="24"/>
          <w:szCs w:val="24"/>
        </w:rPr>
      </w:pPr>
      <w:r>
        <w:rPr>
          <w:rFonts w:ascii="Courier New" w:hAnsi="Courier New" w:cs="Courier New"/>
          <w:sz w:val="24"/>
          <w:szCs w:val="24"/>
        </w:rPr>
        <w:t>Davalı:Bakanlar Kurulu vasıtasıyla KKTC</w:t>
      </w:r>
    </w:p>
    <w:p w:rsidR="00DE4D88" w:rsidRDefault="00DE4D88" w:rsidP="00DE4D88">
      <w:pPr>
        <w:spacing w:after="0"/>
        <w:rPr>
          <w:rFonts w:ascii="Courier New" w:hAnsi="Courier New" w:cs="Courier New"/>
          <w:sz w:val="24"/>
          <w:szCs w:val="24"/>
        </w:rPr>
      </w:pPr>
    </w:p>
    <w:p w:rsidR="00DE4D88" w:rsidRDefault="00DE4D88" w:rsidP="00DE4D88">
      <w:pPr>
        <w:spacing w:after="0"/>
        <w:rPr>
          <w:rFonts w:ascii="Courier New" w:hAnsi="Courier New" w:cs="Courier New"/>
          <w:sz w:val="24"/>
          <w:szCs w:val="24"/>
        </w:rPr>
      </w:pPr>
      <w:r>
        <w:rPr>
          <w:rFonts w:ascii="Courier New" w:hAnsi="Courier New" w:cs="Courier New"/>
          <w:sz w:val="24"/>
          <w:szCs w:val="24"/>
        </w:rPr>
        <w:t>İlgili Şahıs:</w:t>
      </w:r>
      <w:r w:rsidR="009C1362">
        <w:rPr>
          <w:rFonts w:ascii="Courier New" w:hAnsi="Courier New" w:cs="Courier New"/>
          <w:sz w:val="24"/>
          <w:szCs w:val="24"/>
        </w:rPr>
        <w:t>No.</w:t>
      </w:r>
      <w:r>
        <w:rPr>
          <w:rFonts w:ascii="Courier New" w:hAnsi="Courier New" w:cs="Courier New"/>
          <w:sz w:val="24"/>
          <w:szCs w:val="24"/>
        </w:rPr>
        <w:t>1</w:t>
      </w:r>
      <w:r w:rsidR="00774546">
        <w:rPr>
          <w:rFonts w:ascii="Courier New" w:hAnsi="Courier New" w:cs="Courier New"/>
          <w:sz w:val="24"/>
          <w:szCs w:val="24"/>
        </w:rPr>
        <w:t xml:space="preserve"> </w:t>
      </w:r>
      <w:r>
        <w:rPr>
          <w:rFonts w:ascii="Courier New" w:hAnsi="Courier New" w:cs="Courier New"/>
          <w:sz w:val="24"/>
          <w:szCs w:val="24"/>
        </w:rPr>
        <w:t xml:space="preserve">Bellagio Holiday Village Ltd.D.8 Düzkaya     </w:t>
      </w:r>
    </w:p>
    <w:p w:rsidR="00DE4D88" w:rsidRDefault="00DE4D88" w:rsidP="00DE4D88">
      <w:pPr>
        <w:spacing w:after="0"/>
        <w:rPr>
          <w:rFonts w:ascii="Courier New" w:hAnsi="Courier New" w:cs="Courier New"/>
          <w:sz w:val="24"/>
          <w:szCs w:val="24"/>
        </w:rPr>
      </w:pPr>
      <w:r>
        <w:rPr>
          <w:rFonts w:ascii="Courier New" w:hAnsi="Courier New" w:cs="Courier New"/>
          <w:sz w:val="24"/>
          <w:szCs w:val="24"/>
        </w:rPr>
        <w:t xml:space="preserve">                </w:t>
      </w:r>
      <w:r w:rsidR="009C1362">
        <w:rPr>
          <w:rFonts w:ascii="Courier New" w:hAnsi="Courier New" w:cs="Courier New"/>
          <w:sz w:val="24"/>
          <w:szCs w:val="24"/>
        </w:rPr>
        <w:t xml:space="preserve"> </w:t>
      </w:r>
      <w:r w:rsidR="00774546">
        <w:rPr>
          <w:rFonts w:ascii="Courier New" w:hAnsi="Courier New" w:cs="Courier New"/>
          <w:sz w:val="24"/>
          <w:szCs w:val="24"/>
        </w:rPr>
        <w:t xml:space="preserve"> </w:t>
      </w:r>
      <w:r>
        <w:rPr>
          <w:rFonts w:ascii="Courier New" w:hAnsi="Courier New" w:cs="Courier New"/>
          <w:sz w:val="24"/>
          <w:szCs w:val="24"/>
        </w:rPr>
        <w:t>Cad.Çatalköy Girne</w:t>
      </w:r>
    </w:p>
    <w:p w:rsidR="009C1362" w:rsidRDefault="00DE4D88" w:rsidP="00DE4D88">
      <w:pPr>
        <w:spacing w:after="0"/>
        <w:rPr>
          <w:rFonts w:ascii="Courier New" w:hAnsi="Courier New" w:cs="Courier New"/>
          <w:sz w:val="24"/>
          <w:szCs w:val="24"/>
        </w:rPr>
      </w:pPr>
      <w:r>
        <w:rPr>
          <w:rFonts w:ascii="Courier New" w:hAnsi="Courier New" w:cs="Courier New"/>
          <w:sz w:val="24"/>
          <w:szCs w:val="24"/>
        </w:rPr>
        <w:t xml:space="preserve">             </w:t>
      </w:r>
      <w:r w:rsidR="009C1362">
        <w:rPr>
          <w:rFonts w:ascii="Courier New" w:hAnsi="Courier New" w:cs="Courier New"/>
          <w:sz w:val="24"/>
          <w:szCs w:val="24"/>
        </w:rPr>
        <w:t>No.</w:t>
      </w:r>
      <w:r>
        <w:rPr>
          <w:rFonts w:ascii="Courier New" w:hAnsi="Courier New" w:cs="Courier New"/>
          <w:sz w:val="24"/>
          <w:szCs w:val="24"/>
        </w:rPr>
        <w:t>2</w:t>
      </w:r>
      <w:r w:rsidR="00774546">
        <w:rPr>
          <w:rFonts w:ascii="Courier New" w:hAnsi="Courier New" w:cs="Courier New"/>
          <w:sz w:val="24"/>
          <w:szCs w:val="24"/>
        </w:rPr>
        <w:t xml:space="preserve"> </w:t>
      </w:r>
      <w:r>
        <w:rPr>
          <w:rFonts w:ascii="Courier New" w:hAnsi="Courier New" w:cs="Courier New"/>
          <w:sz w:val="24"/>
          <w:szCs w:val="24"/>
        </w:rPr>
        <w:t>Vakıflar Örgütü ve Din İşleri Dairesi-</w:t>
      </w:r>
    </w:p>
    <w:p w:rsidR="00531A05" w:rsidRDefault="009C1362" w:rsidP="009C1362">
      <w:pPr>
        <w:spacing w:after="0"/>
        <w:rPr>
          <w:rFonts w:ascii="Courier New" w:hAnsi="Courier New" w:cs="Courier New"/>
          <w:sz w:val="24"/>
          <w:szCs w:val="24"/>
        </w:rPr>
      </w:pPr>
      <w:r>
        <w:rPr>
          <w:rFonts w:ascii="Courier New" w:hAnsi="Courier New" w:cs="Courier New"/>
          <w:sz w:val="24"/>
          <w:szCs w:val="24"/>
        </w:rPr>
        <w:t xml:space="preserve">                 </w:t>
      </w:r>
      <w:r w:rsidR="00774546">
        <w:rPr>
          <w:rFonts w:ascii="Courier New" w:hAnsi="Courier New" w:cs="Courier New"/>
          <w:sz w:val="24"/>
          <w:szCs w:val="24"/>
        </w:rPr>
        <w:t xml:space="preserve"> </w:t>
      </w:r>
      <w:r w:rsidR="00DE4D88">
        <w:rPr>
          <w:rFonts w:ascii="Courier New" w:hAnsi="Courier New" w:cs="Courier New"/>
          <w:sz w:val="24"/>
          <w:szCs w:val="24"/>
        </w:rPr>
        <w:t>Lefoşa</w:t>
      </w:r>
    </w:p>
    <w:p w:rsidR="00531A05" w:rsidRDefault="00531A05" w:rsidP="00531A05">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DE4D88">
        <w:rPr>
          <w:rFonts w:ascii="Courier New" w:hAnsi="Courier New" w:cs="Courier New"/>
          <w:sz w:val="24"/>
          <w:szCs w:val="24"/>
        </w:rPr>
        <w:tab/>
      </w:r>
      <w:r w:rsidR="00DE4D88">
        <w:rPr>
          <w:rFonts w:ascii="Courier New" w:hAnsi="Courier New" w:cs="Courier New"/>
          <w:sz w:val="24"/>
          <w:szCs w:val="24"/>
        </w:rPr>
        <w:tab/>
      </w:r>
      <w:r>
        <w:rPr>
          <w:rFonts w:ascii="Courier New" w:hAnsi="Courier New" w:cs="Courier New"/>
          <w:sz w:val="24"/>
          <w:szCs w:val="24"/>
        </w:rPr>
        <w:t>A r a s ı n d a.</w:t>
      </w:r>
    </w:p>
    <w:p w:rsidR="00531A05" w:rsidRDefault="00531A05" w:rsidP="00531A05">
      <w:pPr>
        <w:pStyle w:val="Header"/>
        <w:tabs>
          <w:tab w:val="left" w:pos="708"/>
        </w:tabs>
        <w:rPr>
          <w:rFonts w:ascii="Courier New" w:hAnsi="Courier New" w:cs="Courier New"/>
        </w:rPr>
      </w:pPr>
      <w:r>
        <w:rPr>
          <w:rFonts w:ascii="Courier New" w:hAnsi="Courier New" w:cs="Courier New"/>
        </w:rPr>
        <w:t>Da</w:t>
      </w:r>
      <w:r w:rsidR="00353ED4">
        <w:rPr>
          <w:rFonts w:ascii="Courier New" w:hAnsi="Courier New" w:cs="Courier New"/>
        </w:rPr>
        <w:t>vacı namına:</w:t>
      </w:r>
      <w:r w:rsidR="00DE4D88">
        <w:rPr>
          <w:rFonts w:ascii="Courier New" w:hAnsi="Courier New" w:cs="Courier New"/>
        </w:rPr>
        <w:t>Avukat Şefik Aşçıoğulları</w:t>
      </w:r>
    </w:p>
    <w:p w:rsidR="00531A05" w:rsidRDefault="00531A05" w:rsidP="00531A05">
      <w:pPr>
        <w:pStyle w:val="Header"/>
        <w:tabs>
          <w:tab w:val="left" w:pos="708"/>
        </w:tabs>
        <w:rPr>
          <w:rFonts w:ascii="Courier New" w:hAnsi="Courier New" w:cs="Courier New"/>
        </w:rPr>
      </w:pPr>
      <w:r>
        <w:rPr>
          <w:rFonts w:ascii="Courier New" w:hAnsi="Courier New" w:cs="Courier New"/>
        </w:rPr>
        <w:t>Davalı namına:Savcı</w:t>
      </w:r>
      <w:r w:rsidR="00DE4D88">
        <w:rPr>
          <w:rFonts w:ascii="Courier New" w:hAnsi="Courier New" w:cs="Courier New"/>
        </w:rPr>
        <w:t xml:space="preserve"> Gözdem Çeliker</w:t>
      </w:r>
    </w:p>
    <w:p w:rsidR="00DE4D88" w:rsidRDefault="00353ED4" w:rsidP="00531A05">
      <w:pPr>
        <w:pStyle w:val="Header"/>
        <w:tabs>
          <w:tab w:val="left" w:pos="708"/>
        </w:tabs>
        <w:rPr>
          <w:rFonts w:ascii="Courier New" w:hAnsi="Courier New" w:cs="Courier New"/>
        </w:rPr>
      </w:pPr>
      <w:r>
        <w:rPr>
          <w:rFonts w:ascii="Courier New" w:hAnsi="Courier New" w:cs="Courier New"/>
        </w:rPr>
        <w:t>İlgili Şahıs</w:t>
      </w:r>
      <w:r w:rsidR="00CD0ABE">
        <w:rPr>
          <w:rFonts w:ascii="Courier New" w:hAnsi="Courier New" w:cs="Courier New"/>
        </w:rPr>
        <w:t xml:space="preserve"> No.</w:t>
      </w:r>
      <w:r w:rsidR="00DE4D88">
        <w:rPr>
          <w:rFonts w:ascii="Courier New" w:hAnsi="Courier New" w:cs="Courier New"/>
        </w:rPr>
        <w:t>1</w:t>
      </w:r>
      <w:r w:rsidR="00CD0ABE">
        <w:rPr>
          <w:rFonts w:ascii="Courier New" w:hAnsi="Courier New" w:cs="Courier New"/>
        </w:rPr>
        <w:t xml:space="preserve"> </w:t>
      </w:r>
      <w:r>
        <w:rPr>
          <w:rFonts w:ascii="Courier New" w:hAnsi="Courier New" w:cs="Courier New"/>
        </w:rPr>
        <w:t>namına:</w:t>
      </w:r>
      <w:r w:rsidR="00DE4D88">
        <w:rPr>
          <w:rFonts w:ascii="Courier New" w:hAnsi="Courier New" w:cs="Courier New"/>
        </w:rPr>
        <w:t xml:space="preserve">Avukat Serhan Çınar ve Avukat </w:t>
      </w:r>
    </w:p>
    <w:p w:rsidR="00353ED4" w:rsidRDefault="00DE4D88" w:rsidP="00531A05">
      <w:pPr>
        <w:pStyle w:val="Header"/>
        <w:tabs>
          <w:tab w:val="left" w:pos="708"/>
        </w:tabs>
        <w:rPr>
          <w:rFonts w:ascii="Courier New" w:hAnsi="Courier New" w:cs="Courier New"/>
        </w:rPr>
      </w:pPr>
      <w:r>
        <w:rPr>
          <w:rFonts w:ascii="Courier New" w:hAnsi="Courier New" w:cs="Courier New"/>
        </w:rPr>
        <w:t xml:space="preserve">                          Gülsün Yücel</w:t>
      </w:r>
    </w:p>
    <w:p w:rsidR="00DE4D88" w:rsidRDefault="00CD0ABE" w:rsidP="00531A05">
      <w:pPr>
        <w:pStyle w:val="Header"/>
        <w:tabs>
          <w:tab w:val="left" w:pos="708"/>
        </w:tabs>
        <w:rPr>
          <w:rFonts w:ascii="Courier New" w:hAnsi="Courier New" w:cs="Courier New"/>
        </w:rPr>
      </w:pPr>
      <w:r>
        <w:rPr>
          <w:rFonts w:ascii="Courier New" w:hAnsi="Courier New" w:cs="Courier New"/>
        </w:rPr>
        <w:t>İlgili Şahıs No.</w:t>
      </w:r>
      <w:r w:rsidR="00DE4D88">
        <w:rPr>
          <w:rFonts w:ascii="Courier New" w:hAnsi="Courier New" w:cs="Courier New"/>
        </w:rPr>
        <w:t>2</w:t>
      </w:r>
      <w:r>
        <w:rPr>
          <w:rFonts w:ascii="Courier New" w:hAnsi="Courier New" w:cs="Courier New"/>
        </w:rPr>
        <w:t xml:space="preserve"> </w:t>
      </w:r>
      <w:r w:rsidR="00DE4D88">
        <w:rPr>
          <w:rFonts w:ascii="Courier New" w:hAnsi="Courier New" w:cs="Courier New"/>
        </w:rPr>
        <w:t>namına:Avukat Ergin Ulunay.</w:t>
      </w:r>
    </w:p>
    <w:p w:rsidR="00531A05" w:rsidRDefault="00531A05" w:rsidP="00531A05">
      <w:pPr>
        <w:pStyle w:val="Header"/>
        <w:tabs>
          <w:tab w:val="left" w:pos="708"/>
        </w:tabs>
        <w:rPr>
          <w:rFonts w:ascii="Courier New" w:hAnsi="Courier New" w:cs="Courier New"/>
        </w:rPr>
      </w:pPr>
    </w:p>
    <w:p w:rsidR="00531A05" w:rsidRDefault="00531A05" w:rsidP="00531A05">
      <w:pPr>
        <w:ind w:left="2832"/>
        <w:rPr>
          <w:rFonts w:ascii="Courier New" w:hAnsi="Courier New" w:cs="Courier New"/>
          <w:sz w:val="24"/>
          <w:szCs w:val="24"/>
        </w:rPr>
      </w:pPr>
      <w:r>
        <w:rPr>
          <w:rFonts w:ascii="Courier New" w:hAnsi="Courier New" w:cs="Courier New"/>
          <w:sz w:val="24"/>
          <w:szCs w:val="24"/>
        </w:rPr>
        <w:t xml:space="preserve">   -------------</w:t>
      </w:r>
    </w:p>
    <w:p w:rsidR="00531A05" w:rsidRDefault="00531A05" w:rsidP="00531A05">
      <w:pPr>
        <w:ind w:left="2832" w:firstLine="708"/>
        <w:rPr>
          <w:rFonts w:ascii="Courier New" w:hAnsi="Courier New" w:cs="Courier New"/>
          <w:b/>
          <w:sz w:val="24"/>
          <w:szCs w:val="24"/>
          <w:u w:val="single"/>
        </w:rPr>
      </w:pPr>
      <w:r>
        <w:rPr>
          <w:rFonts w:ascii="Courier New" w:hAnsi="Courier New" w:cs="Courier New"/>
          <w:b/>
          <w:sz w:val="24"/>
          <w:szCs w:val="24"/>
          <w:u w:val="single"/>
        </w:rPr>
        <w:t>K A R A R</w:t>
      </w:r>
    </w:p>
    <w:p w:rsidR="00531A05" w:rsidRDefault="00531A05" w:rsidP="00531A05">
      <w:pPr>
        <w:spacing w:line="360" w:lineRule="auto"/>
        <w:rPr>
          <w:rFonts w:ascii="Courier New" w:hAnsi="Courier New" w:cs="Courier New"/>
          <w:sz w:val="24"/>
          <w:szCs w:val="24"/>
        </w:rPr>
      </w:pPr>
      <w:r>
        <w:rPr>
          <w:rFonts w:ascii="Courier New" w:hAnsi="Courier New" w:cs="Courier New"/>
          <w:sz w:val="24"/>
          <w:szCs w:val="24"/>
          <w:u w:val="single"/>
        </w:rPr>
        <w:t>Mehmet Türker:</w:t>
      </w:r>
      <w:r>
        <w:rPr>
          <w:rFonts w:ascii="Courier New" w:hAnsi="Courier New" w:cs="Courier New"/>
          <w:sz w:val="24"/>
          <w:szCs w:val="24"/>
        </w:rPr>
        <w:t xml:space="preserve"> Bu davada, Mahkemenin kararını, Sayın Yargıç Tanju Öncül okuyacaktır.</w:t>
      </w:r>
    </w:p>
    <w:p w:rsidR="00531A05" w:rsidRDefault="00531A05" w:rsidP="00531A05">
      <w:pPr>
        <w:spacing w:line="360" w:lineRule="auto"/>
        <w:jc w:val="both"/>
        <w:rPr>
          <w:rFonts w:ascii="Courier New" w:hAnsi="Courier New" w:cs="Courier New"/>
          <w:sz w:val="24"/>
          <w:szCs w:val="24"/>
        </w:rPr>
      </w:pPr>
      <w:r>
        <w:rPr>
          <w:rFonts w:ascii="Courier New" w:hAnsi="Courier New" w:cs="Courier New"/>
          <w:sz w:val="24"/>
          <w:szCs w:val="24"/>
          <w:u w:val="single"/>
        </w:rPr>
        <w:t>Tanju Öncül:</w:t>
      </w:r>
      <w:r>
        <w:rPr>
          <w:rFonts w:ascii="Courier New" w:hAnsi="Courier New" w:cs="Courier New"/>
          <w:sz w:val="24"/>
          <w:szCs w:val="24"/>
        </w:rPr>
        <w:t>Davacının;</w:t>
      </w:r>
    </w:p>
    <w:p w:rsidR="008B488F" w:rsidRPr="00AC779C" w:rsidRDefault="00DE4D88" w:rsidP="00872C2D">
      <w:pPr>
        <w:spacing w:line="240" w:lineRule="auto"/>
        <w:ind w:left="705" w:hanging="705"/>
        <w:rPr>
          <w:rFonts w:ascii="Courier New" w:hAnsi="Courier New" w:cs="Courier New"/>
          <w:sz w:val="24"/>
          <w:szCs w:val="24"/>
        </w:rPr>
      </w:pPr>
      <w:r>
        <w:rPr>
          <w:rFonts w:ascii="Courier New" w:hAnsi="Courier New" w:cs="Courier New"/>
          <w:sz w:val="24"/>
          <w:szCs w:val="24"/>
        </w:rPr>
        <w:t>“</w:t>
      </w:r>
      <w:r w:rsidR="008B488F" w:rsidRPr="00AC779C">
        <w:rPr>
          <w:rFonts w:ascii="Courier New" w:hAnsi="Courier New" w:cs="Courier New"/>
          <w:sz w:val="24"/>
          <w:szCs w:val="24"/>
        </w:rPr>
        <w:t>a</w:t>
      </w:r>
      <w:r>
        <w:rPr>
          <w:rFonts w:ascii="Courier New" w:hAnsi="Courier New" w:cs="Courier New"/>
          <w:sz w:val="24"/>
          <w:szCs w:val="24"/>
        </w:rPr>
        <w:t>.</w:t>
      </w:r>
      <w:r w:rsidR="00872C2D">
        <w:rPr>
          <w:rFonts w:ascii="Courier New" w:hAnsi="Courier New" w:cs="Courier New"/>
          <w:sz w:val="24"/>
          <w:szCs w:val="24"/>
        </w:rPr>
        <w:tab/>
      </w:r>
      <w:r>
        <w:rPr>
          <w:rFonts w:ascii="Courier New" w:hAnsi="Courier New" w:cs="Courier New"/>
          <w:sz w:val="24"/>
          <w:szCs w:val="24"/>
        </w:rPr>
        <w:t xml:space="preserve">Vakıflar ve Din İşleri Dairesine Girne’nin 8,5 mil doğusunda arazi tahsisine ilişkin olarak 10/02/1982 tarihinde Davalı tarafından alınan Ç-130-82 sayılı kararın tadil edilmesi amacıyla ve söz konusu kararla Kamu Yararına ayrılarak Vakıflar İdaresine tahsis edilen ve Vakıflar İdaresi tarafından da 06/01/2006 tarihli yazılı bir Kira Sözleşmesi tahtında 01/01/2006 tarihinden 31/12/2054 tarihine kadar olmak üzere  Davacıya kiralanan Girne’nin takriben 8,5 mil doğusunda, Pafta/Harita XIII.17.E1’de kain, parsel 133’ün ifraz edilip Vakıflar İdaresinin kullanımından çıkarılması ve/veya 63/93 sayılı Taşınmaz Hazine Malları (Kiralama ve Değerlendirme) Yasası kapsamında değerlendirilmek üzere Anayasanın 159.maddesinin 1(b) ve (c) fıkraları uyarınca kamu </w:t>
      </w:r>
      <w:r>
        <w:rPr>
          <w:rFonts w:ascii="Courier New" w:hAnsi="Courier New" w:cs="Courier New"/>
          <w:sz w:val="24"/>
          <w:szCs w:val="24"/>
        </w:rPr>
        <w:lastRenderedPageBreak/>
        <w:t>yararına ayrılması ve/veya Maliye Bakanlığı’nın kontrol ve yöneti</w:t>
      </w:r>
      <w:r w:rsidR="006A4BF9">
        <w:rPr>
          <w:rFonts w:ascii="Courier New" w:hAnsi="Courier New" w:cs="Courier New"/>
          <w:sz w:val="24"/>
          <w:szCs w:val="24"/>
        </w:rPr>
        <w:t>mine verilmesi ve/veya buna muka</w:t>
      </w:r>
      <w:r>
        <w:rPr>
          <w:rFonts w:ascii="Courier New" w:hAnsi="Courier New" w:cs="Courier New"/>
          <w:sz w:val="24"/>
          <w:szCs w:val="24"/>
        </w:rPr>
        <w:t>bil yine ayni pafta/haritada kain parsel 146/1’in de ifraz edilerek karara mehaz önergeye ekli haritada turuncu renkte boyanmış alanın Vakıflar İdaresinin kullanımına verilmesi ve/veya Vakıflar İdaresi tarafından da Davacıya kiralanan alana söz konusu parselin dahil edilmesini ve/veya ayni pafta üzerinde bulunan parsel 29,30,32/1,32/2 ve 33’e ulaşımın sağlanabilmesi için Şehir Planlama Dairesinin önereceği bir yerden yol güzergâhının belirlenmesi ve/veya yol yapımında belirecek masrafların Bellagio Holiday Village tarafından karşılanması ve/veya yolun yapılması sonrası Tapu kayıtlarına işlenmesin</w:t>
      </w:r>
      <w:r w:rsidR="006A4BF9">
        <w:rPr>
          <w:rFonts w:ascii="Courier New" w:hAnsi="Courier New" w:cs="Courier New"/>
          <w:sz w:val="24"/>
          <w:szCs w:val="24"/>
        </w:rPr>
        <w:t>e müteakip yer haritasında mevcu</w:t>
      </w:r>
      <w:r>
        <w:rPr>
          <w:rFonts w:ascii="Courier New" w:hAnsi="Courier New" w:cs="Courier New"/>
          <w:sz w:val="24"/>
          <w:szCs w:val="24"/>
        </w:rPr>
        <w:t>t yolun iptal edilmesi için Tapu ve Kadastro</w:t>
      </w:r>
      <w:r w:rsidR="003F7F69">
        <w:rPr>
          <w:rFonts w:ascii="Courier New" w:hAnsi="Courier New" w:cs="Courier New"/>
          <w:sz w:val="24"/>
          <w:szCs w:val="24"/>
        </w:rPr>
        <w:t xml:space="preserve"> Dairesinin görevlendirilmesi ve</w:t>
      </w:r>
      <w:r w:rsidR="006A4BF9">
        <w:rPr>
          <w:rFonts w:ascii="Courier New" w:hAnsi="Courier New" w:cs="Courier New"/>
          <w:sz w:val="24"/>
          <w:szCs w:val="24"/>
        </w:rPr>
        <w:t>/veya yapılacak olan yol güzergâ</w:t>
      </w:r>
      <w:r w:rsidR="003F7F69">
        <w:rPr>
          <w:rFonts w:ascii="Courier New" w:hAnsi="Courier New" w:cs="Courier New"/>
          <w:sz w:val="24"/>
          <w:szCs w:val="24"/>
        </w:rPr>
        <w:t xml:space="preserve">h çalışmasından sonra ifrazı yapılacak ayni pafta üzerindeki 30, 32/1, 32/2 ve 33 numaralı parsellerden oluşacak yeni alan ve/veya parseller için yeni kira takdiri yapılarak bunların Bellagio Holiday Village’e kiralanmasına ve/veya kiralanması hususunda hazırlanacak sözleşme ve/veya sözleşmelerin Davalının onayına sunulmasına mütedair Y(K-I)856-2014 karar numaralı ve </w:t>
      </w:r>
      <w:r w:rsidR="0051524B">
        <w:rPr>
          <w:rFonts w:ascii="Courier New" w:hAnsi="Courier New" w:cs="Courier New"/>
          <w:sz w:val="24"/>
          <w:szCs w:val="24"/>
        </w:rPr>
        <w:t>22/04/2014 tarihli karar ve/veya karar içindeki tüm kararların iptali mucip derecede hatalı ve/veya malul ve/veya hukuka mugayir olduğu ve/veya hukuken herhangi bir geçerliliği olmadığı ve/veya hükümsüz ve etkisiz olduğuna ve herhangi bir sonuç doğurmayacağına karar verilmesi,”</w:t>
      </w:r>
    </w:p>
    <w:p w:rsidR="008B488F" w:rsidRDefault="008B488F" w:rsidP="00AC779C">
      <w:pPr>
        <w:spacing w:line="360" w:lineRule="auto"/>
        <w:rPr>
          <w:rFonts w:ascii="Courier New" w:hAnsi="Courier New" w:cs="Courier New"/>
          <w:sz w:val="24"/>
          <w:szCs w:val="24"/>
        </w:rPr>
      </w:pPr>
      <w:r w:rsidRPr="00AC779C">
        <w:rPr>
          <w:rFonts w:ascii="Courier New" w:hAnsi="Courier New" w:cs="Courier New"/>
          <w:sz w:val="24"/>
          <w:szCs w:val="24"/>
        </w:rPr>
        <w:t>talebiyle başlattığı davası</w:t>
      </w:r>
      <w:r w:rsidR="0051524B">
        <w:rPr>
          <w:rFonts w:ascii="Courier New" w:hAnsi="Courier New" w:cs="Courier New"/>
          <w:sz w:val="24"/>
          <w:szCs w:val="24"/>
        </w:rPr>
        <w:t>,</w:t>
      </w:r>
    </w:p>
    <w:p w:rsidR="004D6978" w:rsidRDefault="004D6978" w:rsidP="004D6978">
      <w:pPr>
        <w:spacing w:after="0" w:line="240" w:lineRule="auto"/>
        <w:ind w:left="585"/>
        <w:rPr>
          <w:rFonts w:ascii="Courier New" w:hAnsi="Courier New" w:cs="Courier New"/>
          <w:sz w:val="24"/>
          <w:szCs w:val="24"/>
        </w:rPr>
      </w:pPr>
      <w:r>
        <w:rPr>
          <w:rFonts w:ascii="Courier New" w:hAnsi="Courier New" w:cs="Courier New"/>
          <w:sz w:val="24"/>
          <w:szCs w:val="24"/>
        </w:rPr>
        <w:t xml:space="preserve">“.........................................................         9.Davalının mezkur sözleşmeden doğan haklarını haleldar </w:t>
      </w:r>
    </w:p>
    <w:p w:rsidR="004D6978" w:rsidRDefault="004D6978" w:rsidP="004D6978">
      <w:pPr>
        <w:spacing w:after="0" w:line="240" w:lineRule="auto"/>
        <w:ind w:left="705"/>
        <w:rPr>
          <w:rFonts w:ascii="Courier New" w:hAnsi="Courier New" w:cs="Courier New"/>
          <w:sz w:val="24"/>
          <w:szCs w:val="24"/>
        </w:rPr>
      </w:pPr>
      <w:r>
        <w:rPr>
          <w:rFonts w:ascii="Courier New" w:hAnsi="Courier New" w:cs="Courier New"/>
          <w:sz w:val="24"/>
          <w:szCs w:val="24"/>
        </w:rPr>
        <w:t xml:space="preserve"> edici ve/veya mezkur parsel üzerinde Davacının tasarruf </w:t>
      </w:r>
    </w:p>
    <w:p w:rsidR="004D6978" w:rsidRDefault="004D6978" w:rsidP="004D6978">
      <w:pPr>
        <w:spacing w:after="0" w:line="240" w:lineRule="auto"/>
        <w:ind w:left="705"/>
        <w:rPr>
          <w:rFonts w:ascii="Courier New" w:hAnsi="Courier New" w:cs="Courier New"/>
          <w:sz w:val="24"/>
          <w:szCs w:val="24"/>
        </w:rPr>
      </w:pPr>
      <w:r>
        <w:rPr>
          <w:rFonts w:ascii="Courier New" w:hAnsi="Courier New" w:cs="Courier New"/>
          <w:sz w:val="24"/>
          <w:szCs w:val="24"/>
        </w:rPr>
        <w:t xml:space="preserve"> haklarını ortadan kaldıracak herhangi bir tasarrufta </w:t>
      </w:r>
    </w:p>
    <w:p w:rsidR="004D6978" w:rsidRDefault="004D6978" w:rsidP="004D6978">
      <w:pPr>
        <w:spacing w:after="0" w:line="240" w:lineRule="auto"/>
        <w:ind w:left="705"/>
        <w:rPr>
          <w:rFonts w:ascii="Courier New" w:hAnsi="Courier New" w:cs="Courier New"/>
          <w:sz w:val="24"/>
          <w:szCs w:val="24"/>
        </w:rPr>
      </w:pPr>
      <w:r>
        <w:rPr>
          <w:rFonts w:ascii="Courier New" w:hAnsi="Courier New" w:cs="Courier New"/>
          <w:sz w:val="24"/>
          <w:szCs w:val="24"/>
        </w:rPr>
        <w:t xml:space="preserve"> bulunmaya ve/veya Davacının rızası olmaksızın icrai </w:t>
      </w:r>
    </w:p>
    <w:p w:rsidR="004D6978" w:rsidRDefault="004D6978" w:rsidP="004D6978">
      <w:pPr>
        <w:spacing w:after="0" w:line="240" w:lineRule="auto"/>
        <w:ind w:left="705"/>
        <w:rPr>
          <w:rFonts w:ascii="Courier New" w:hAnsi="Courier New" w:cs="Courier New"/>
          <w:sz w:val="24"/>
          <w:szCs w:val="24"/>
        </w:rPr>
      </w:pPr>
      <w:r>
        <w:rPr>
          <w:rFonts w:ascii="Courier New" w:hAnsi="Courier New" w:cs="Courier New"/>
          <w:sz w:val="24"/>
          <w:szCs w:val="24"/>
        </w:rPr>
        <w:t xml:space="preserve"> idari bir karar almaya hakkı yoktur ve/veya dava konusu  </w:t>
      </w:r>
    </w:p>
    <w:p w:rsidR="004D6978" w:rsidRDefault="004D6978" w:rsidP="004D6978">
      <w:pPr>
        <w:spacing w:after="0" w:line="240" w:lineRule="auto"/>
        <w:ind w:left="708"/>
        <w:rPr>
          <w:rFonts w:ascii="Courier New" w:hAnsi="Courier New" w:cs="Courier New"/>
          <w:sz w:val="24"/>
          <w:szCs w:val="24"/>
        </w:rPr>
      </w:pPr>
      <w:r>
        <w:rPr>
          <w:rFonts w:ascii="Courier New" w:hAnsi="Courier New" w:cs="Courier New"/>
          <w:sz w:val="24"/>
          <w:szCs w:val="24"/>
        </w:rPr>
        <w:t xml:space="preserve"> kararın yasal hiçbir dayanağı yoktur ve dolayısıyla </w:t>
      </w:r>
    </w:p>
    <w:p w:rsidR="004D6978" w:rsidRDefault="004D6978" w:rsidP="004D6978">
      <w:pPr>
        <w:spacing w:after="0" w:line="240" w:lineRule="auto"/>
        <w:ind w:left="708"/>
        <w:rPr>
          <w:rFonts w:ascii="Courier New" w:hAnsi="Courier New" w:cs="Courier New"/>
          <w:sz w:val="24"/>
          <w:szCs w:val="24"/>
        </w:rPr>
      </w:pPr>
      <w:r>
        <w:rPr>
          <w:rFonts w:ascii="Courier New" w:hAnsi="Courier New" w:cs="Courier New"/>
          <w:sz w:val="24"/>
          <w:szCs w:val="24"/>
        </w:rPr>
        <w:t xml:space="preserve"> mezkur karar mezkur mevzuata ve/veya idare hukuku </w:t>
      </w:r>
    </w:p>
    <w:p w:rsidR="004D6978" w:rsidRDefault="004D6978" w:rsidP="004D6978">
      <w:pPr>
        <w:spacing w:after="0" w:line="240" w:lineRule="auto"/>
        <w:ind w:left="708"/>
        <w:rPr>
          <w:rFonts w:ascii="Courier New" w:hAnsi="Courier New" w:cs="Courier New"/>
          <w:sz w:val="24"/>
          <w:szCs w:val="24"/>
        </w:rPr>
      </w:pPr>
      <w:r>
        <w:rPr>
          <w:rFonts w:ascii="Courier New" w:hAnsi="Courier New" w:cs="Courier New"/>
          <w:sz w:val="24"/>
          <w:szCs w:val="24"/>
        </w:rPr>
        <w:t xml:space="preserve"> prensiplerine ve/veya kaynaklarına aykırı olarak ve/veya </w:t>
      </w:r>
    </w:p>
    <w:p w:rsidR="004D6978" w:rsidRDefault="004D6978" w:rsidP="004D6978">
      <w:pPr>
        <w:spacing w:after="0" w:line="240" w:lineRule="auto"/>
        <w:ind w:left="708"/>
        <w:rPr>
          <w:rFonts w:ascii="Courier New" w:hAnsi="Courier New" w:cs="Courier New"/>
          <w:sz w:val="24"/>
          <w:szCs w:val="24"/>
        </w:rPr>
      </w:pPr>
      <w:r>
        <w:rPr>
          <w:rFonts w:ascii="Courier New" w:hAnsi="Courier New" w:cs="Courier New"/>
          <w:sz w:val="24"/>
          <w:szCs w:val="24"/>
        </w:rPr>
        <w:t xml:space="preserve"> tamamen keyfi olarak ve/veya yetki aşımı ve/veya yetki  </w:t>
      </w:r>
    </w:p>
    <w:p w:rsidR="004D6978" w:rsidRDefault="004D6978" w:rsidP="004D6978">
      <w:pPr>
        <w:spacing w:after="0" w:line="240" w:lineRule="auto"/>
        <w:ind w:left="708"/>
        <w:rPr>
          <w:rFonts w:ascii="Courier New" w:hAnsi="Courier New" w:cs="Courier New"/>
          <w:sz w:val="24"/>
          <w:szCs w:val="24"/>
        </w:rPr>
      </w:pPr>
      <w:r>
        <w:rPr>
          <w:rFonts w:ascii="Courier New" w:hAnsi="Courier New" w:cs="Courier New"/>
          <w:sz w:val="24"/>
          <w:szCs w:val="24"/>
        </w:rPr>
        <w:t xml:space="preserve"> gasbı ve/veya yetki tecavüzü ve/veya yetkilerini kötüye </w:t>
      </w:r>
    </w:p>
    <w:p w:rsidR="004D6978" w:rsidRDefault="004D6978" w:rsidP="004D6978">
      <w:pPr>
        <w:spacing w:after="0" w:line="240" w:lineRule="auto"/>
        <w:ind w:left="708"/>
        <w:rPr>
          <w:rFonts w:ascii="Courier New" w:hAnsi="Courier New" w:cs="Courier New"/>
          <w:sz w:val="24"/>
          <w:szCs w:val="24"/>
        </w:rPr>
      </w:pPr>
      <w:r>
        <w:rPr>
          <w:rFonts w:ascii="Courier New" w:hAnsi="Courier New" w:cs="Courier New"/>
          <w:sz w:val="24"/>
          <w:szCs w:val="24"/>
        </w:rPr>
        <w:t xml:space="preserve"> kullanmak suretiyle ve/veya Davacıya bu konuda söz hakkı </w:t>
      </w:r>
    </w:p>
    <w:p w:rsidR="004D6978" w:rsidRDefault="004D6978" w:rsidP="004D6978">
      <w:pPr>
        <w:spacing w:after="0" w:line="240" w:lineRule="auto"/>
        <w:ind w:left="708"/>
        <w:rPr>
          <w:rFonts w:ascii="Courier New" w:hAnsi="Courier New" w:cs="Courier New"/>
          <w:sz w:val="24"/>
          <w:szCs w:val="24"/>
        </w:rPr>
      </w:pPr>
      <w:r>
        <w:rPr>
          <w:rFonts w:ascii="Courier New" w:hAnsi="Courier New" w:cs="Courier New"/>
          <w:sz w:val="24"/>
          <w:szCs w:val="24"/>
        </w:rPr>
        <w:t xml:space="preserve"> dahi tanınmadan ve/veya temel ve doğal adalet kuralları </w:t>
      </w:r>
    </w:p>
    <w:p w:rsidR="00F72B0C" w:rsidRDefault="004D6978" w:rsidP="004D6978">
      <w:pPr>
        <w:spacing w:after="0" w:line="240" w:lineRule="auto"/>
        <w:ind w:left="708"/>
        <w:rPr>
          <w:rFonts w:ascii="Courier New" w:hAnsi="Courier New" w:cs="Courier New"/>
          <w:sz w:val="24"/>
          <w:szCs w:val="24"/>
        </w:rPr>
      </w:pPr>
      <w:r>
        <w:rPr>
          <w:rFonts w:ascii="Courier New" w:hAnsi="Courier New" w:cs="Courier New"/>
          <w:sz w:val="24"/>
          <w:szCs w:val="24"/>
        </w:rPr>
        <w:t xml:space="preserve"> hilafına alınmıştır ve dolayısıyla iptali gerekmektedir.”</w:t>
      </w:r>
    </w:p>
    <w:p w:rsidR="004D6978" w:rsidRDefault="004D6978" w:rsidP="004D6978">
      <w:pPr>
        <w:spacing w:after="0" w:line="240" w:lineRule="auto"/>
        <w:ind w:left="705"/>
        <w:rPr>
          <w:rFonts w:ascii="Courier New" w:hAnsi="Courier New" w:cs="Courier New"/>
          <w:sz w:val="24"/>
          <w:szCs w:val="24"/>
        </w:rPr>
      </w:pPr>
    </w:p>
    <w:p w:rsidR="0032757F" w:rsidRDefault="0032757F" w:rsidP="00AC779C">
      <w:pPr>
        <w:spacing w:line="360" w:lineRule="auto"/>
        <w:rPr>
          <w:rFonts w:ascii="Courier New" w:hAnsi="Courier New" w:cs="Courier New"/>
          <w:sz w:val="24"/>
          <w:szCs w:val="24"/>
        </w:rPr>
      </w:pPr>
      <w:r>
        <w:rPr>
          <w:rFonts w:ascii="Courier New" w:hAnsi="Courier New" w:cs="Courier New"/>
          <w:sz w:val="24"/>
          <w:szCs w:val="24"/>
        </w:rPr>
        <w:t>şeklindeki hukuki esaslara ve;</w:t>
      </w:r>
    </w:p>
    <w:p w:rsidR="00872C2D" w:rsidRDefault="00872C2D" w:rsidP="00872C2D">
      <w:pPr>
        <w:spacing w:after="0" w:line="240" w:lineRule="auto"/>
        <w:rPr>
          <w:rFonts w:ascii="Courier New" w:hAnsi="Courier New" w:cs="Courier New"/>
          <w:sz w:val="24"/>
          <w:szCs w:val="24"/>
        </w:rPr>
      </w:pPr>
      <w:r>
        <w:rPr>
          <w:rFonts w:ascii="Courier New" w:hAnsi="Courier New" w:cs="Courier New"/>
          <w:sz w:val="24"/>
          <w:szCs w:val="24"/>
        </w:rPr>
        <w:t xml:space="preserve"> “ </w:t>
      </w:r>
      <w:r w:rsidR="0051524B">
        <w:rPr>
          <w:rFonts w:ascii="Courier New" w:hAnsi="Courier New" w:cs="Courier New"/>
          <w:sz w:val="24"/>
          <w:szCs w:val="24"/>
        </w:rPr>
        <w:t>a)</w:t>
      </w:r>
      <w:r>
        <w:rPr>
          <w:rFonts w:ascii="Courier New" w:hAnsi="Courier New" w:cs="Courier New"/>
          <w:sz w:val="24"/>
          <w:szCs w:val="24"/>
        </w:rPr>
        <w:t xml:space="preserve">Davacı, yukarıda hukuki olguları izah edebilme amacıyla </w:t>
      </w:r>
    </w:p>
    <w:p w:rsidR="0051524B" w:rsidRDefault="00872C2D" w:rsidP="00872C2D">
      <w:pPr>
        <w:spacing w:after="0" w:line="240" w:lineRule="auto"/>
        <w:ind w:left="708"/>
        <w:rPr>
          <w:rFonts w:ascii="Courier New" w:hAnsi="Courier New" w:cs="Courier New"/>
          <w:sz w:val="24"/>
          <w:szCs w:val="24"/>
        </w:rPr>
      </w:pPr>
      <w:r>
        <w:rPr>
          <w:rFonts w:ascii="Courier New" w:hAnsi="Courier New" w:cs="Courier New"/>
          <w:sz w:val="24"/>
          <w:szCs w:val="24"/>
        </w:rPr>
        <w:t xml:space="preserve">ifade edildiği şekilde Dava konusu araziyi kirasına aldıktan ve inşaata başladıktan sonra takriben 18/03/2014 tarihinde bu Celpnamenin ekinde görülen ve bu celpnamenin </w:t>
      </w:r>
      <w:r>
        <w:rPr>
          <w:rFonts w:ascii="Courier New" w:hAnsi="Courier New" w:cs="Courier New"/>
          <w:sz w:val="24"/>
          <w:szCs w:val="24"/>
        </w:rPr>
        <w:lastRenderedPageBreak/>
        <w:t>ayrılmaz bir parçasını teşkil eden EK 1 yazı ile yazının ekindeki haritada görüldüğü şekilde bir arazi takasına rıza göstermiştir.</w:t>
      </w:r>
    </w:p>
    <w:p w:rsidR="00872C2D" w:rsidRDefault="00872C2D" w:rsidP="00872C2D">
      <w:pPr>
        <w:spacing w:after="0" w:line="240" w:lineRule="auto"/>
        <w:rPr>
          <w:rFonts w:ascii="Courier New" w:hAnsi="Courier New" w:cs="Courier New"/>
          <w:sz w:val="24"/>
          <w:szCs w:val="24"/>
        </w:rPr>
      </w:pPr>
    </w:p>
    <w:p w:rsidR="00872C2D" w:rsidRDefault="00872C2D" w:rsidP="00872C2D">
      <w:pPr>
        <w:spacing w:after="0" w:line="240" w:lineRule="auto"/>
        <w:rPr>
          <w:rFonts w:ascii="Courier New" w:hAnsi="Courier New" w:cs="Courier New"/>
          <w:sz w:val="24"/>
          <w:szCs w:val="24"/>
        </w:rPr>
      </w:pPr>
      <w:r>
        <w:rPr>
          <w:rFonts w:ascii="Courier New" w:hAnsi="Courier New" w:cs="Courier New"/>
          <w:sz w:val="24"/>
          <w:szCs w:val="24"/>
        </w:rPr>
        <w:t xml:space="preserve">   b)Ek 1 yazıdan ve ekindeki haritadan da görülebileceği gibi </w:t>
      </w:r>
    </w:p>
    <w:p w:rsidR="00872C2D" w:rsidRDefault="00872C2D" w:rsidP="00872C2D">
      <w:pPr>
        <w:spacing w:after="0" w:line="240" w:lineRule="auto"/>
        <w:ind w:left="708"/>
        <w:rPr>
          <w:rFonts w:ascii="Courier New" w:hAnsi="Courier New" w:cs="Courier New"/>
          <w:sz w:val="24"/>
          <w:szCs w:val="24"/>
        </w:rPr>
      </w:pPr>
      <w:r>
        <w:rPr>
          <w:rFonts w:ascii="Courier New" w:hAnsi="Courier New" w:cs="Courier New"/>
          <w:sz w:val="24"/>
          <w:szCs w:val="24"/>
        </w:rPr>
        <w:t>Davacı, arazilerine bitişik ve/veya komşu arazinin mutasarrıfı ve/veya kiracısı Bellagio Holiday Village Ltd.’in hazırlayıp Turizm Bakanlığı’na sunmuş olduğu bir proje ile ilgili olarak teklif ettiği Ek’teki haritada öngörüldüğü şekildeki arazi takasını 18/03/2014 tarihinden itibaren 30 gün içinde resmi olarak tamamlanıp resmiyet kazanması şartıyla kabul etti.</w:t>
      </w:r>
    </w:p>
    <w:p w:rsidR="00872C2D" w:rsidRDefault="00872C2D" w:rsidP="00872C2D">
      <w:pPr>
        <w:spacing w:after="0" w:line="240" w:lineRule="auto"/>
        <w:ind w:left="708"/>
        <w:rPr>
          <w:rFonts w:ascii="Courier New" w:hAnsi="Courier New" w:cs="Courier New"/>
          <w:sz w:val="24"/>
          <w:szCs w:val="24"/>
        </w:rPr>
      </w:pPr>
    </w:p>
    <w:p w:rsidR="00872C2D" w:rsidRDefault="00872C2D" w:rsidP="00872C2D">
      <w:pPr>
        <w:spacing w:after="0" w:line="240" w:lineRule="auto"/>
        <w:rPr>
          <w:rFonts w:ascii="Courier New" w:hAnsi="Courier New" w:cs="Courier New"/>
          <w:sz w:val="24"/>
          <w:szCs w:val="24"/>
        </w:rPr>
      </w:pPr>
      <w:r>
        <w:rPr>
          <w:rFonts w:ascii="Courier New" w:hAnsi="Courier New" w:cs="Courier New"/>
          <w:sz w:val="24"/>
          <w:szCs w:val="24"/>
        </w:rPr>
        <w:t xml:space="preserve">   c)Davacının bu şekilde arazi takasını kabul etmesi ve </w:t>
      </w:r>
    </w:p>
    <w:p w:rsidR="00872C2D" w:rsidRDefault="00872C2D" w:rsidP="00872C2D">
      <w:pPr>
        <w:spacing w:after="0" w:line="240" w:lineRule="auto"/>
        <w:rPr>
          <w:rFonts w:ascii="Courier New" w:hAnsi="Courier New" w:cs="Courier New"/>
          <w:sz w:val="24"/>
          <w:szCs w:val="24"/>
        </w:rPr>
      </w:pPr>
      <w:r>
        <w:rPr>
          <w:rFonts w:ascii="Courier New" w:hAnsi="Courier New" w:cs="Courier New"/>
          <w:sz w:val="24"/>
          <w:szCs w:val="24"/>
        </w:rPr>
        <w:t xml:space="preserve">     yukarıda belirtilen koşullar ile ve/veya haritada </w:t>
      </w:r>
    </w:p>
    <w:p w:rsidR="00872C2D" w:rsidRDefault="00872C2D" w:rsidP="00872C2D">
      <w:pPr>
        <w:spacing w:after="0" w:line="240" w:lineRule="auto"/>
        <w:rPr>
          <w:rFonts w:ascii="Courier New" w:hAnsi="Courier New" w:cs="Courier New"/>
          <w:sz w:val="24"/>
          <w:szCs w:val="24"/>
        </w:rPr>
      </w:pPr>
      <w:r>
        <w:rPr>
          <w:rFonts w:ascii="Courier New" w:hAnsi="Courier New" w:cs="Courier New"/>
          <w:sz w:val="24"/>
          <w:szCs w:val="24"/>
        </w:rPr>
        <w:t xml:space="preserve">     belirtilen şekilde takasa rıza göstermesinden sonra </w:t>
      </w:r>
    </w:p>
    <w:p w:rsidR="00872C2D" w:rsidRDefault="00872C2D" w:rsidP="00872C2D">
      <w:pPr>
        <w:spacing w:after="0" w:line="240" w:lineRule="auto"/>
        <w:ind w:left="708"/>
        <w:rPr>
          <w:rFonts w:ascii="Courier New" w:hAnsi="Courier New" w:cs="Courier New"/>
          <w:sz w:val="24"/>
          <w:szCs w:val="24"/>
        </w:rPr>
      </w:pPr>
      <w:r>
        <w:rPr>
          <w:rFonts w:ascii="Courier New" w:hAnsi="Courier New" w:cs="Courier New"/>
          <w:sz w:val="24"/>
          <w:szCs w:val="24"/>
        </w:rPr>
        <w:t xml:space="preserve">Vakıflar ve Din İşleri Dairesi ve/veya Vakıflar İdaresi   </w:t>
      </w:r>
    </w:p>
    <w:p w:rsidR="00872C2D" w:rsidRDefault="00872C2D" w:rsidP="00872C2D">
      <w:pPr>
        <w:spacing w:after="0" w:line="240" w:lineRule="auto"/>
        <w:ind w:left="708"/>
        <w:rPr>
          <w:rFonts w:ascii="Courier New" w:hAnsi="Courier New" w:cs="Courier New"/>
          <w:sz w:val="24"/>
          <w:szCs w:val="24"/>
        </w:rPr>
      </w:pPr>
      <w:r>
        <w:rPr>
          <w:rFonts w:ascii="Courier New" w:hAnsi="Courier New" w:cs="Courier New"/>
          <w:sz w:val="24"/>
          <w:szCs w:val="24"/>
        </w:rPr>
        <w:t>ve/veya adı geçen komşu parselin mutasarrıfı Bellagio Holiday Village Ltd.’in Davalıya müracaatı ve/veya 816/2014 sayılı önergesi üzerine Davalı dava konusu kararı almış ve/veya üretmiştir.</w:t>
      </w:r>
    </w:p>
    <w:p w:rsidR="00872C2D" w:rsidRDefault="00872C2D" w:rsidP="00872C2D">
      <w:pPr>
        <w:spacing w:after="0" w:line="240" w:lineRule="auto"/>
        <w:rPr>
          <w:rFonts w:ascii="Courier New" w:hAnsi="Courier New" w:cs="Courier New"/>
          <w:sz w:val="24"/>
          <w:szCs w:val="24"/>
        </w:rPr>
      </w:pPr>
    </w:p>
    <w:p w:rsidR="00602C4B" w:rsidRDefault="008F1D56" w:rsidP="00507779">
      <w:pPr>
        <w:spacing w:after="0" w:line="240" w:lineRule="auto"/>
        <w:rPr>
          <w:rFonts w:ascii="Courier New" w:hAnsi="Courier New" w:cs="Courier New"/>
          <w:sz w:val="24"/>
          <w:szCs w:val="24"/>
        </w:rPr>
      </w:pPr>
      <w:r>
        <w:rPr>
          <w:rFonts w:ascii="Courier New" w:hAnsi="Courier New" w:cs="Courier New"/>
          <w:sz w:val="24"/>
          <w:szCs w:val="24"/>
        </w:rPr>
        <w:t xml:space="preserve">   </w:t>
      </w:r>
      <w:r w:rsidR="00872C2D">
        <w:rPr>
          <w:rFonts w:ascii="Courier New" w:hAnsi="Courier New" w:cs="Courier New"/>
          <w:sz w:val="24"/>
          <w:szCs w:val="24"/>
        </w:rPr>
        <w:t xml:space="preserve">d)Davacı iddia eder ki; Dava konusu karar Ek 1 yazı </w:t>
      </w:r>
    </w:p>
    <w:p w:rsidR="005241D6" w:rsidRDefault="00872C2D" w:rsidP="00602C4B">
      <w:pPr>
        <w:spacing w:after="0" w:line="240" w:lineRule="auto"/>
        <w:ind w:left="708"/>
        <w:rPr>
          <w:rFonts w:ascii="Courier New" w:hAnsi="Courier New" w:cs="Courier New"/>
          <w:sz w:val="24"/>
          <w:szCs w:val="24"/>
        </w:rPr>
      </w:pPr>
      <w:r>
        <w:rPr>
          <w:rFonts w:ascii="Courier New" w:hAnsi="Courier New" w:cs="Courier New"/>
          <w:sz w:val="24"/>
          <w:szCs w:val="24"/>
        </w:rPr>
        <w:t>koşullarına ve en önemlisi Ek 1’in ekindeki haritaya ve/veya Davacının rızasına uygun bir karar ve/veya takas değildir, bir değişik ifadeyle Bellagio Holiday Village Ltd.’in Davacının arazisinden talep edilen arazi kararın metninde görüldüğü şekilde Davacının arazisinden ve/veya parsel 133’den ifraz edilerek ve/veya Maliye Bakanlığı’nın kontrol ve tasarrufuna verilerek Bellagio Holiday Village Ltd.’e kiralanmasına imkan sağlayan bir statüye kavuşturulurken, Davacının buna mukabil talep ettiği ve/veya takasına rıza gösterdiği arazi Davacıya kiralanmak üzere Vakıflar İdaresi’ne tahsis edilmemiş ve bunun yerine</w:t>
      </w:r>
      <w:r w:rsidR="00602C4B">
        <w:rPr>
          <w:rFonts w:ascii="Courier New" w:hAnsi="Courier New" w:cs="Courier New"/>
          <w:sz w:val="24"/>
          <w:szCs w:val="24"/>
        </w:rPr>
        <w:t xml:space="preserve"> başka ve Davacının talep etmediği ve/veya Davacının amaçlarına hizmet etmeyecek, karar metninde görülen ve önergeye ekli  haritada turuncu olarak işaretli bir alanın Vakıflar İdaresine verilerek Vakıflar İdaresi tarafından Davacıya kiralanan alana dahil edilmesine karar verilmiştir.</w:t>
      </w:r>
    </w:p>
    <w:p w:rsidR="005241D6" w:rsidRDefault="00806FC0" w:rsidP="005241D6">
      <w:pPr>
        <w:spacing w:after="0" w:line="240" w:lineRule="auto"/>
        <w:rPr>
          <w:rFonts w:ascii="Courier New" w:hAnsi="Courier New" w:cs="Courier New"/>
          <w:sz w:val="24"/>
          <w:szCs w:val="24"/>
        </w:rPr>
      </w:pPr>
      <w:r>
        <w:rPr>
          <w:rFonts w:ascii="Courier New" w:hAnsi="Courier New" w:cs="Courier New"/>
          <w:sz w:val="24"/>
          <w:szCs w:val="24"/>
        </w:rPr>
        <w:t xml:space="preserve">     </w:t>
      </w:r>
      <w:r w:rsidR="005241D6">
        <w:rPr>
          <w:rFonts w:ascii="Courier New" w:hAnsi="Courier New" w:cs="Courier New"/>
          <w:sz w:val="24"/>
          <w:szCs w:val="24"/>
        </w:rPr>
        <w:t>.........................</w:t>
      </w:r>
      <w:r w:rsidR="00F65454">
        <w:rPr>
          <w:rFonts w:ascii="Courier New" w:hAnsi="Courier New" w:cs="Courier New"/>
          <w:sz w:val="24"/>
          <w:szCs w:val="24"/>
        </w:rPr>
        <w:t>..............................</w:t>
      </w:r>
    </w:p>
    <w:p w:rsidR="005241D6" w:rsidRDefault="005241D6" w:rsidP="005241D6">
      <w:pPr>
        <w:spacing w:after="0" w:line="240" w:lineRule="auto"/>
        <w:rPr>
          <w:rFonts w:ascii="Courier New" w:hAnsi="Courier New" w:cs="Courier New"/>
          <w:sz w:val="24"/>
          <w:szCs w:val="24"/>
        </w:rPr>
      </w:pPr>
      <w:r>
        <w:rPr>
          <w:rFonts w:ascii="Courier New" w:hAnsi="Courier New" w:cs="Courier New"/>
          <w:sz w:val="24"/>
          <w:szCs w:val="24"/>
        </w:rPr>
        <w:t xml:space="preserve">   g)Davacı Ek 1 yazı ve ekindeki haritaya uygun bir arazi </w:t>
      </w:r>
    </w:p>
    <w:p w:rsidR="005241D6" w:rsidRDefault="005241D6" w:rsidP="005241D6">
      <w:pPr>
        <w:spacing w:after="0" w:line="240" w:lineRule="auto"/>
        <w:rPr>
          <w:rFonts w:ascii="Courier New" w:hAnsi="Courier New" w:cs="Courier New"/>
          <w:sz w:val="24"/>
          <w:szCs w:val="24"/>
        </w:rPr>
      </w:pPr>
      <w:r>
        <w:rPr>
          <w:rFonts w:ascii="Courier New" w:hAnsi="Courier New" w:cs="Courier New"/>
          <w:sz w:val="24"/>
          <w:szCs w:val="24"/>
        </w:rPr>
        <w:t xml:space="preserve">     takası ve/veya kararı beklerken takriben 28/08/2014 </w:t>
      </w:r>
    </w:p>
    <w:p w:rsidR="005241D6" w:rsidRDefault="005241D6" w:rsidP="005241D6">
      <w:pPr>
        <w:spacing w:after="0" w:line="240" w:lineRule="auto"/>
        <w:rPr>
          <w:rFonts w:ascii="Courier New" w:hAnsi="Courier New" w:cs="Courier New"/>
          <w:sz w:val="24"/>
          <w:szCs w:val="24"/>
        </w:rPr>
      </w:pPr>
      <w:r>
        <w:rPr>
          <w:rFonts w:ascii="Courier New" w:hAnsi="Courier New" w:cs="Courier New"/>
          <w:sz w:val="24"/>
          <w:szCs w:val="24"/>
        </w:rPr>
        <w:t xml:space="preserve">     tarihinde dava konusu karar tesadüfen bilgisine </w:t>
      </w:r>
    </w:p>
    <w:p w:rsidR="005241D6" w:rsidRDefault="005241D6" w:rsidP="005241D6">
      <w:pPr>
        <w:spacing w:after="0" w:line="240" w:lineRule="auto"/>
        <w:rPr>
          <w:rFonts w:ascii="Courier New" w:hAnsi="Courier New" w:cs="Courier New"/>
          <w:sz w:val="24"/>
          <w:szCs w:val="24"/>
        </w:rPr>
      </w:pPr>
      <w:r>
        <w:rPr>
          <w:rFonts w:ascii="Courier New" w:hAnsi="Courier New" w:cs="Courier New"/>
          <w:sz w:val="24"/>
          <w:szCs w:val="24"/>
        </w:rPr>
        <w:t xml:space="preserve">     gelmiştir.</w:t>
      </w:r>
    </w:p>
    <w:p w:rsidR="005241D6" w:rsidRDefault="005241D6" w:rsidP="005241D6">
      <w:pPr>
        <w:spacing w:after="0" w:line="240" w:lineRule="auto"/>
        <w:rPr>
          <w:rFonts w:ascii="Courier New" w:hAnsi="Courier New" w:cs="Courier New"/>
          <w:sz w:val="24"/>
          <w:szCs w:val="24"/>
        </w:rPr>
      </w:pPr>
    </w:p>
    <w:p w:rsidR="003E4588" w:rsidRDefault="005241D6" w:rsidP="005241D6">
      <w:pPr>
        <w:spacing w:after="0" w:line="240" w:lineRule="auto"/>
        <w:rPr>
          <w:rFonts w:ascii="Courier New" w:hAnsi="Courier New" w:cs="Courier New"/>
          <w:sz w:val="24"/>
          <w:szCs w:val="24"/>
        </w:rPr>
      </w:pPr>
      <w:r>
        <w:rPr>
          <w:rFonts w:ascii="Courier New" w:hAnsi="Courier New" w:cs="Courier New"/>
          <w:sz w:val="24"/>
          <w:szCs w:val="24"/>
        </w:rPr>
        <w:t xml:space="preserve">   h)</w:t>
      </w:r>
      <w:r w:rsidR="00B4345D">
        <w:rPr>
          <w:rFonts w:ascii="Courier New" w:hAnsi="Courier New" w:cs="Courier New"/>
          <w:sz w:val="24"/>
          <w:szCs w:val="24"/>
        </w:rPr>
        <w:t xml:space="preserve">Bu kararın tesadüfen bilgisine gelmesi </w:t>
      </w:r>
      <w:r w:rsidR="003E4588">
        <w:rPr>
          <w:rFonts w:ascii="Courier New" w:hAnsi="Courier New" w:cs="Courier New"/>
          <w:sz w:val="24"/>
          <w:szCs w:val="24"/>
        </w:rPr>
        <w:t xml:space="preserve">üzerine İyi İdare </w:t>
      </w:r>
    </w:p>
    <w:p w:rsidR="003E4588" w:rsidRDefault="00025AAC" w:rsidP="005241D6">
      <w:pPr>
        <w:spacing w:after="0" w:line="240" w:lineRule="auto"/>
        <w:rPr>
          <w:rFonts w:ascii="Courier New" w:hAnsi="Courier New" w:cs="Courier New"/>
          <w:sz w:val="24"/>
          <w:szCs w:val="24"/>
        </w:rPr>
      </w:pPr>
      <w:r>
        <w:rPr>
          <w:rFonts w:ascii="Courier New" w:hAnsi="Courier New" w:cs="Courier New"/>
          <w:sz w:val="24"/>
          <w:szCs w:val="24"/>
        </w:rPr>
        <w:t xml:space="preserve">     Yasası’nın kendisine bahş</w:t>
      </w:r>
      <w:r w:rsidR="003E4588">
        <w:rPr>
          <w:rFonts w:ascii="Courier New" w:hAnsi="Courier New" w:cs="Courier New"/>
          <w:sz w:val="24"/>
          <w:szCs w:val="24"/>
        </w:rPr>
        <w:t xml:space="preserve">etmiş olduğu haklardan istifade </w:t>
      </w:r>
    </w:p>
    <w:p w:rsidR="003E4588" w:rsidRDefault="003E4588" w:rsidP="005241D6">
      <w:pPr>
        <w:spacing w:after="0" w:line="240" w:lineRule="auto"/>
        <w:rPr>
          <w:rFonts w:ascii="Courier New" w:hAnsi="Courier New" w:cs="Courier New"/>
          <w:sz w:val="24"/>
          <w:szCs w:val="24"/>
        </w:rPr>
      </w:pPr>
      <w:r>
        <w:rPr>
          <w:rFonts w:ascii="Courier New" w:hAnsi="Courier New" w:cs="Courier New"/>
          <w:sz w:val="24"/>
          <w:szCs w:val="24"/>
        </w:rPr>
        <w:t xml:space="preserve">     ederek 29/08/2014 tarihinde Davalıya ayni tarihli bir </w:t>
      </w:r>
    </w:p>
    <w:p w:rsidR="003E4588" w:rsidRDefault="003E4588" w:rsidP="005241D6">
      <w:pPr>
        <w:spacing w:after="0" w:line="240" w:lineRule="auto"/>
        <w:rPr>
          <w:rFonts w:ascii="Courier New" w:hAnsi="Courier New" w:cs="Courier New"/>
          <w:sz w:val="24"/>
          <w:szCs w:val="24"/>
        </w:rPr>
      </w:pPr>
      <w:r>
        <w:rPr>
          <w:rFonts w:ascii="Courier New" w:hAnsi="Courier New" w:cs="Courier New"/>
          <w:sz w:val="24"/>
          <w:szCs w:val="24"/>
        </w:rPr>
        <w:t xml:space="preserve">     yazı ile müracaat ederek sair şeyler meyanında Ek 1’e </w:t>
      </w:r>
    </w:p>
    <w:p w:rsidR="003E4588" w:rsidRDefault="003E4588" w:rsidP="005241D6">
      <w:pPr>
        <w:spacing w:after="0" w:line="240" w:lineRule="auto"/>
        <w:rPr>
          <w:rFonts w:ascii="Courier New" w:hAnsi="Courier New" w:cs="Courier New"/>
          <w:sz w:val="24"/>
          <w:szCs w:val="24"/>
        </w:rPr>
      </w:pPr>
      <w:r>
        <w:rPr>
          <w:rFonts w:ascii="Courier New" w:hAnsi="Courier New" w:cs="Courier New"/>
          <w:sz w:val="24"/>
          <w:szCs w:val="24"/>
        </w:rPr>
        <w:t xml:space="preserve">     ekli harita dışındaki hiçbir değişikliği kabul </w:t>
      </w:r>
    </w:p>
    <w:p w:rsidR="003E4588" w:rsidRDefault="003E4588" w:rsidP="005241D6">
      <w:pPr>
        <w:spacing w:after="0" w:line="240" w:lineRule="auto"/>
        <w:rPr>
          <w:rFonts w:ascii="Courier New" w:hAnsi="Courier New" w:cs="Courier New"/>
          <w:sz w:val="24"/>
          <w:szCs w:val="24"/>
        </w:rPr>
      </w:pPr>
      <w:r>
        <w:rPr>
          <w:rFonts w:ascii="Courier New" w:hAnsi="Courier New" w:cs="Courier New"/>
          <w:sz w:val="24"/>
          <w:szCs w:val="24"/>
        </w:rPr>
        <w:lastRenderedPageBreak/>
        <w:t xml:space="preserve">       etmediğini ve ayni zamanda karar metninde belirtilen </w:t>
      </w:r>
    </w:p>
    <w:p w:rsidR="003E4588" w:rsidRDefault="003E4588" w:rsidP="005241D6">
      <w:pPr>
        <w:spacing w:after="0" w:line="240" w:lineRule="auto"/>
        <w:rPr>
          <w:rFonts w:ascii="Courier New" w:hAnsi="Courier New" w:cs="Courier New"/>
          <w:sz w:val="24"/>
          <w:szCs w:val="24"/>
        </w:rPr>
      </w:pPr>
      <w:r>
        <w:rPr>
          <w:rFonts w:ascii="Courier New" w:hAnsi="Courier New" w:cs="Courier New"/>
          <w:sz w:val="24"/>
          <w:szCs w:val="24"/>
        </w:rPr>
        <w:t xml:space="preserve">       yol ve/veya yol güzergahının kendi arazisinden </w:t>
      </w:r>
    </w:p>
    <w:p w:rsidR="003E4588" w:rsidRDefault="003E4588" w:rsidP="005241D6">
      <w:pPr>
        <w:spacing w:after="0" w:line="240" w:lineRule="auto"/>
        <w:rPr>
          <w:rFonts w:ascii="Courier New" w:hAnsi="Courier New" w:cs="Courier New"/>
          <w:sz w:val="24"/>
          <w:szCs w:val="24"/>
        </w:rPr>
      </w:pPr>
      <w:r>
        <w:rPr>
          <w:rFonts w:ascii="Courier New" w:hAnsi="Courier New" w:cs="Courier New"/>
          <w:sz w:val="24"/>
          <w:szCs w:val="24"/>
        </w:rPr>
        <w:t xml:space="preserve">       geçirilmesinin tasarlanması nedeni ile ilgili olarak da </w:t>
      </w:r>
    </w:p>
    <w:p w:rsidR="003E4588" w:rsidRDefault="003E4588" w:rsidP="005241D6">
      <w:pPr>
        <w:spacing w:after="0" w:line="240" w:lineRule="auto"/>
        <w:rPr>
          <w:rFonts w:ascii="Courier New" w:hAnsi="Courier New" w:cs="Courier New"/>
          <w:sz w:val="24"/>
          <w:szCs w:val="24"/>
        </w:rPr>
      </w:pPr>
      <w:r>
        <w:rPr>
          <w:rFonts w:ascii="Courier New" w:hAnsi="Courier New" w:cs="Courier New"/>
          <w:sz w:val="24"/>
          <w:szCs w:val="24"/>
        </w:rPr>
        <w:t xml:space="preserve">       zarara düçar kalacağını ve dava konusu kararın tümden </w:t>
      </w:r>
    </w:p>
    <w:p w:rsidR="003E4588" w:rsidRDefault="003E4588" w:rsidP="005241D6">
      <w:pPr>
        <w:spacing w:after="0" w:line="240" w:lineRule="auto"/>
        <w:rPr>
          <w:rFonts w:ascii="Courier New" w:hAnsi="Courier New" w:cs="Courier New"/>
          <w:sz w:val="24"/>
          <w:szCs w:val="24"/>
        </w:rPr>
      </w:pPr>
      <w:r>
        <w:rPr>
          <w:rFonts w:ascii="Courier New" w:hAnsi="Courier New" w:cs="Courier New"/>
          <w:sz w:val="24"/>
          <w:szCs w:val="24"/>
        </w:rPr>
        <w:t xml:space="preserve">       gözden geçirilerek değiştirilmesini ve/veya </w:t>
      </w:r>
    </w:p>
    <w:p w:rsidR="005241D6" w:rsidRDefault="003E4588" w:rsidP="005241D6">
      <w:pPr>
        <w:spacing w:after="0" w:line="240" w:lineRule="auto"/>
        <w:rPr>
          <w:rFonts w:ascii="Courier New" w:hAnsi="Courier New" w:cs="Courier New"/>
          <w:sz w:val="24"/>
          <w:szCs w:val="24"/>
        </w:rPr>
      </w:pPr>
      <w:r>
        <w:rPr>
          <w:rFonts w:ascii="Courier New" w:hAnsi="Courier New" w:cs="Courier New"/>
          <w:sz w:val="24"/>
          <w:szCs w:val="24"/>
        </w:rPr>
        <w:t xml:space="preserve">       kaldırılmasını talep etmiştir.</w:t>
      </w:r>
    </w:p>
    <w:p w:rsidR="00A948B9" w:rsidRDefault="00A948B9" w:rsidP="005241D6">
      <w:pPr>
        <w:spacing w:after="0" w:line="240" w:lineRule="auto"/>
        <w:rPr>
          <w:rFonts w:ascii="Courier New" w:hAnsi="Courier New" w:cs="Courier New"/>
          <w:sz w:val="24"/>
          <w:szCs w:val="24"/>
        </w:rPr>
      </w:pPr>
    </w:p>
    <w:p w:rsidR="00A948B9" w:rsidRDefault="00A948B9" w:rsidP="005241D6">
      <w:pPr>
        <w:spacing w:after="0" w:line="240" w:lineRule="auto"/>
        <w:rPr>
          <w:rFonts w:ascii="Courier New" w:hAnsi="Courier New" w:cs="Courier New"/>
          <w:sz w:val="24"/>
          <w:szCs w:val="24"/>
        </w:rPr>
      </w:pPr>
      <w:r>
        <w:rPr>
          <w:rFonts w:ascii="Courier New" w:hAnsi="Courier New" w:cs="Courier New"/>
          <w:sz w:val="24"/>
          <w:szCs w:val="24"/>
        </w:rPr>
        <w:tab/>
        <w:t xml:space="preserve">i)Davalı bu yazıya Anayasanın ve/veya mevzuatın ve/veya </w:t>
      </w:r>
    </w:p>
    <w:p w:rsidR="00A948B9" w:rsidRDefault="00A948B9" w:rsidP="005241D6">
      <w:pPr>
        <w:spacing w:after="0" w:line="240" w:lineRule="auto"/>
        <w:rPr>
          <w:rFonts w:ascii="Courier New" w:hAnsi="Courier New" w:cs="Courier New"/>
          <w:sz w:val="24"/>
          <w:szCs w:val="24"/>
        </w:rPr>
      </w:pPr>
      <w:r>
        <w:rPr>
          <w:rFonts w:ascii="Courier New" w:hAnsi="Courier New" w:cs="Courier New"/>
          <w:sz w:val="24"/>
          <w:szCs w:val="24"/>
        </w:rPr>
        <w:t xml:space="preserve">       27/2013 sayılı İyi İdare Yasası’nın öngördüğü süre </w:t>
      </w:r>
    </w:p>
    <w:p w:rsidR="00FA7600" w:rsidRDefault="00A948B9" w:rsidP="005241D6">
      <w:pPr>
        <w:spacing w:after="0" w:line="240" w:lineRule="auto"/>
        <w:rPr>
          <w:rFonts w:ascii="Courier New" w:hAnsi="Courier New" w:cs="Courier New"/>
          <w:sz w:val="24"/>
          <w:szCs w:val="24"/>
        </w:rPr>
      </w:pPr>
      <w:r>
        <w:rPr>
          <w:rFonts w:ascii="Courier New" w:hAnsi="Courier New" w:cs="Courier New"/>
          <w:sz w:val="24"/>
          <w:szCs w:val="24"/>
        </w:rPr>
        <w:t xml:space="preserve">       zarfında ve bu dava</w:t>
      </w:r>
      <w:r w:rsidR="00FA7600">
        <w:rPr>
          <w:rFonts w:ascii="Courier New" w:hAnsi="Courier New" w:cs="Courier New"/>
          <w:sz w:val="24"/>
          <w:szCs w:val="24"/>
        </w:rPr>
        <w:t xml:space="preserve"> tarihi itibarıyla herhangi bir </w:t>
      </w:r>
    </w:p>
    <w:p w:rsidR="00A948B9" w:rsidRDefault="00FA7600" w:rsidP="005241D6">
      <w:pPr>
        <w:spacing w:after="0" w:line="240" w:lineRule="auto"/>
        <w:rPr>
          <w:rFonts w:ascii="Courier New" w:hAnsi="Courier New" w:cs="Courier New"/>
          <w:sz w:val="24"/>
          <w:szCs w:val="24"/>
        </w:rPr>
      </w:pPr>
      <w:r>
        <w:rPr>
          <w:rFonts w:ascii="Courier New" w:hAnsi="Courier New" w:cs="Courier New"/>
          <w:sz w:val="24"/>
          <w:szCs w:val="24"/>
        </w:rPr>
        <w:t xml:space="preserve">       yanıt vermemiştir.</w:t>
      </w:r>
    </w:p>
    <w:p w:rsidR="00FA7600" w:rsidRDefault="00FA7600" w:rsidP="005241D6">
      <w:pPr>
        <w:spacing w:after="0" w:line="240" w:lineRule="auto"/>
        <w:rPr>
          <w:rFonts w:ascii="Courier New" w:hAnsi="Courier New" w:cs="Courier New"/>
          <w:sz w:val="24"/>
          <w:szCs w:val="24"/>
        </w:rPr>
      </w:pPr>
    </w:p>
    <w:p w:rsidR="00FA7600" w:rsidRDefault="00FA7600" w:rsidP="005241D6">
      <w:pPr>
        <w:spacing w:after="0" w:line="240" w:lineRule="auto"/>
        <w:rPr>
          <w:rFonts w:ascii="Courier New" w:hAnsi="Courier New" w:cs="Courier New"/>
          <w:sz w:val="24"/>
          <w:szCs w:val="24"/>
        </w:rPr>
      </w:pPr>
      <w:r>
        <w:rPr>
          <w:rFonts w:ascii="Courier New" w:hAnsi="Courier New" w:cs="Courier New"/>
          <w:sz w:val="24"/>
          <w:szCs w:val="24"/>
        </w:rPr>
        <w:tab/>
        <w:t xml:space="preserve">j)Davacı iddia eder ki; 27/2013 sayılı yasanın 21(2)    </w:t>
      </w:r>
    </w:p>
    <w:p w:rsidR="00FA7600" w:rsidRDefault="00FA7600" w:rsidP="005241D6">
      <w:pPr>
        <w:spacing w:after="0" w:line="240" w:lineRule="auto"/>
        <w:rPr>
          <w:rFonts w:ascii="Courier New" w:hAnsi="Courier New" w:cs="Courier New"/>
          <w:sz w:val="24"/>
          <w:szCs w:val="24"/>
        </w:rPr>
      </w:pPr>
      <w:r>
        <w:rPr>
          <w:rFonts w:ascii="Courier New" w:hAnsi="Courier New" w:cs="Courier New"/>
          <w:sz w:val="24"/>
          <w:szCs w:val="24"/>
        </w:rPr>
        <w:t xml:space="preserve">       maddesi uyarınca Davacının yapmış olduğu müracaata bir </w:t>
      </w:r>
    </w:p>
    <w:p w:rsidR="00FA7600" w:rsidRDefault="00FA7600" w:rsidP="005241D6">
      <w:pPr>
        <w:spacing w:after="0" w:line="240" w:lineRule="auto"/>
        <w:rPr>
          <w:rFonts w:ascii="Courier New" w:hAnsi="Courier New" w:cs="Courier New"/>
          <w:sz w:val="24"/>
          <w:szCs w:val="24"/>
        </w:rPr>
      </w:pPr>
      <w:r>
        <w:rPr>
          <w:rFonts w:ascii="Courier New" w:hAnsi="Courier New" w:cs="Courier New"/>
          <w:sz w:val="24"/>
          <w:szCs w:val="24"/>
        </w:rPr>
        <w:t xml:space="preserve">       yanıt vermemesi nedeniyle dava açma süresi 30 günlük </w:t>
      </w:r>
    </w:p>
    <w:p w:rsidR="00FA7600" w:rsidRDefault="00FA7600" w:rsidP="005241D6">
      <w:pPr>
        <w:spacing w:after="0" w:line="240" w:lineRule="auto"/>
        <w:rPr>
          <w:rFonts w:ascii="Courier New" w:hAnsi="Courier New" w:cs="Courier New"/>
          <w:sz w:val="24"/>
          <w:szCs w:val="24"/>
        </w:rPr>
      </w:pPr>
      <w:r>
        <w:rPr>
          <w:rFonts w:ascii="Courier New" w:hAnsi="Courier New" w:cs="Courier New"/>
          <w:sz w:val="24"/>
          <w:szCs w:val="24"/>
        </w:rPr>
        <w:t xml:space="preserve">       süre ile kesintiye uğramıştır.”</w:t>
      </w:r>
    </w:p>
    <w:p w:rsidR="00872C2D" w:rsidRPr="00AC779C" w:rsidRDefault="00872C2D" w:rsidP="00FA7600">
      <w:pPr>
        <w:spacing w:after="0" w:line="240" w:lineRule="auto"/>
        <w:rPr>
          <w:rFonts w:ascii="Courier New" w:hAnsi="Courier New" w:cs="Courier New"/>
          <w:sz w:val="24"/>
          <w:szCs w:val="24"/>
        </w:rPr>
      </w:pPr>
    </w:p>
    <w:p w:rsidR="00772C53" w:rsidRDefault="008B488F" w:rsidP="00AC779C">
      <w:pPr>
        <w:spacing w:line="360" w:lineRule="auto"/>
        <w:rPr>
          <w:rFonts w:ascii="Courier New" w:hAnsi="Courier New" w:cs="Courier New"/>
          <w:sz w:val="24"/>
          <w:szCs w:val="24"/>
        </w:rPr>
      </w:pPr>
      <w:r w:rsidRPr="00AC779C">
        <w:rPr>
          <w:rFonts w:ascii="Courier New" w:hAnsi="Courier New" w:cs="Courier New"/>
          <w:sz w:val="24"/>
          <w:szCs w:val="24"/>
        </w:rPr>
        <w:t>şeklindeki olgulara dayandırıl</w:t>
      </w:r>
      <w:r w:rsidR="00FA7600">
        <w:rPr>
          <w:rFonts w:ascii="Courier New" w:hAnsi="Courier New" w:cs="Courier New"/>
          <w:sz w:val="24"/>
          <w:szCs w:val="24"/>
        </w:rPr>
        <w:t>mıştır</w:t>
      </w:r>
      <w:r w:rsidRPr="00AC779C">
        <w:rPr>
          <w:rFonts w:ascii="Courier New" w:hAnsi="Courier New" w:cs="Courier New"/>
          <w:sz w:val="24"/>
          <w:szCs w:val="24"/>
        </w:rPr>
        <w:t xml:space="preserve">. </w:t>
      </w:r>
    </w:p>
    <w:p w:rsidR="00772C53" w:rsidRDefault="00FA7600" w:rsidP="00772C53">
      <w:pPr>
        <w:spacing w:line="360" w:lineRule="auto"/>
        <w:ind w:firstLine="708"/>
        <w:rPr>
          <w:rFonts w:ascii="Courier New" w:hAnsi="Courier New" w:cs="Courier New"/>
          <w:sz w:val="24"/>
          <w:szCs w:val="24"/>
        </w:rPr>
      </w:pPr>
      <w:r>
        <w:rPr>
          <w:rFonts w:ascii="Courier New" w:hAnsi="Courier New" w:cs="Courier New"/>
          <w:sz w:val="24"/>
          <w:szCs w:val="24"/>
        </w:rPr>
        <w:t>Başs</w:t>
      </w:r>
      <w:r w:rsidR="008B488F" w:rsidRPr="00AC779C">
        <w:rPr>
          <w:rFonts w:ascii="Courier New" w:hAnsi="Courier New" w:cs="Courier New"/>
          <w:sz w:val="24"/>
          <w:szCs w:val="24"/>
        </w:rPr>
        <w:t>avcılığın müdafaa layihası dosyalamadığı bu meselede</w:t>
      </w:r>
      <w:r w:rsidR="007B3882">
        <w:rPr>
          <w:rFonts w:ascii="Courier New" w:hAnsi="Courier New" w:cs="Courier New"/>
          <w:sz w:val="24"/>
          <w:szCs w:val="24"/>
        </w:rPr>
        <w:t>,</w:t>
      </w:r>
      <w:r w:rsidR="008B488F" w:rsidRPr="00AC779C">
        <w:rPr>
          <w:rFonts w:ascii="Courier New" w:hAnsi="Courier New" w:cs="Courier New"/>
          <w:sz w:val="24"/>
          <w:szCs w:val="24"/>
        </w:rPr>
        <w:t xml:space="preserve"> davaya katılan İlgili Şahıs N</w:t>
      </w:r>
      <w:r w:rsidR="00AC66D0">
        <w:rPr>
          <w:rFonts w:ascii="Courier New" w:hAnsi="Courier New" w:cs="Courier New"/>
          <w:sz w:val="24"/>
          <w:szCs w:val="24"/>
        </w:rPr>
        <w:t>o.2 Avukatı</w:t>
      </w:r>
      <w:r w:rsidR="007B3882">
        <w:rPr>
          <w:rFonts w:ascii="Courier New" w:hAnsi="Courier New" w:cs="Courier New"/>
          <w:sz w:val="24"/>
          <w:szCs w:val="24"/>
        </w:rPr>
        <w:t>,</w:t>
      </w:r>
      <w:r w:rsidR="00AC66D0">
        <w:rPr>
          <w:rFonts w:ascii="Courier New" w:hAnsi="Courier New" w:cs="Courier New"/>
          <w:sz w:val="24"/>
          <w:szCs w:val="24"/>
        </w:rPr>
        <w:t xml:space="preserve"> dosyalamış olduğu M</w:t>
      </w:r>
      <w:r w:rsidR="008B488F" w:rsidRPr="00AC779C">
        <w:rPr>
          <w:rFonts w:ascii="Courier New" w:hAnsi="Courier New" w:cs="Courier New"/>
          <w:sz w:val="24"/>
          <w:szCs w:val="24"/>
        </w:rPr>
        <w:t xml:space="preserve">üdafaa </w:t>
      </w:r>
      <w:r w:rsidR="00AC66D0">
        <w:rPr>
          <w:rFonts w:ascii="Courier New" w:hAnsi="Courier New" w:cs="Courier New"/>
          <w:sz w:val="24"/>
          <w:szCs w:val="24"/>
        </w:rPr>
        <w:t>T</w:t>
      </w:r>
      <w:r w:rsidR="008B488F" w:rsidRPr="00AC779C">
        <w:rPr>
          <w:rFonts w:ascii="Courier New" w:hAnsi="Courier New" w:cs="Courier New"/>
          <w:sz w:val="24"/>
          <w:szCs w:val="24"/>
        </w:rPr>
        <w:t>akriri</w:t>
      </w:r>
      <w:r w:rsidR="00AC66D0">
        <w:rPr>
          <w:rFonts w:ascii="Courier New" w:hAnsi="Courier New" w:cs="Courier New"/>
          <w:sz w:val="24"/>
          <w:szCs w:val="24"/>
        </w:rPr>
        <w:t>’</w:t>
      </w:r>
      <w:r w:rsidR="008B488F" w:rsidRPr="00AC779C">
        <w:rPr>
          <w:rFonts w:ascii="Courier New" w:hAnsi="Courier New" w:cs="Courier New"/>
          <w:sz w:val="24"/>
          <w:szCs w:val="24"/>
        </w:rPr>
        <w:t>nde</w:t>
      </w:r>
      <w:r w:rsidR="00772C53">
        <w:rPr>
          <w:rFonts w:ascii="Courier New" w:hAnsi="Courier New" w:cs="Courier New"/>
          <w:sz w:val="24"/>
          <w:szCs w:val="24"/>
        </w:rPr>
        <w:t>;</w:t>
      </w:r>
    </w:p>
    <w:p w:rsidR="00772C53" w:rsidRDefault="00772C53" w:rsidP="00772C53">
      <w:pPr>
        <w:spacing w:after="0" w:line="240" w:lineRule="auto"/>
        <w:ind w:left="708"/>
        <w:rPr>
          <w:rFonts w:ascii="Courier New" w:hAnsi="Courier New" w:cs="Courier New"/>
          <w:sz w:val="24"/>
          <w:szCs w:val="24"/>
        </w:rPr>
      </w:pPr>
      <w:r>
        <w:rPr>
          <w:rFonts w:ascii="Courier New" w:hAnsi="Courier New" w:cs="Courier New"/>
          <w:sz w:val="24"/>
          <w:szCs w:val="24"/>
        </w:rPr>
        <w:t xml:space="preserve">“1.İlgili Kişi No.2 işbu Ön İtirazla Davacının bu davada </w:t>
      </w:r>
    </w:p>
    <w:p w:rsidR="00772C53" w:rsidRDefault="00772C53" w:rsidP="00772C53">
      <w:pPr>
        <w:spacing w:after="0" w:line="240" w:lineRule="auto"/>
        <w:ind w:left="1143"/>
        <w:rPr>
          <w:rFonts w:ascii="Courier New" w:hAnsi="Courier New" w:cs="Courier New"/>
          <w:sz w:val="24"/>
          <w:szCs w:val="24"/>
        </w:rPr>
      </w:pPr>
      <w:r>
        <w:rPr>
          <w:rFonts w:ascii="Courier New" w:hAnsi="Courier New" w:cs="Courier New"/>
          <w:sz w:val="24"/>
          <w:szCs w:val="24"/>
        </w:rPr>
        <w:t>doğrudan doğruya etkilenen meşru kişisel menfaatleri olmadığından, bu Davanın masrafla iptalini talep eder.</w:t>
      </w:r>
    </w:p>
    <w:p w:rsidR="00772C53" w:rsidRDefault="00772C53" w:rsidP="00772C53">
      <w:pPr>
        <w:spacing w:after="0" w:line="240" w:lineRule="auto"/>
        <w:rPr>
          <w:rFonts w:ascii="Courier New" w:hAnsi="Courier New" w:cs="Courier New"/>
          <w:sz w:val="24"/>
          <w:szCs w:val="24"/>
        </w:rPr>
      </w:pPr>
    </w:p>
    <w:p w:rsidR="00772C53" w:rsidRDefault="00772C53" w:rsidP="00772C53">
      <w:pPr>
        <w:spacing w:after="0" w:line="240" w:lineRule="auto"/>
        <w:rPr>
          <w:rFonts w:ascii="Courier New" w:hAnsi="Courier New" w:cs="Courier New"/>
          <w:sz w:val="24"/>
          <w:szCs w:val="24"/>
        </w:rPr>
      </w:pPr>
      <w:r>
        <w:rPr>
          <w:rFonts w:ascii="Courier New" w:hAnsi="Courier New" w:cs="Courier New"/>
          <w:sz w:val="24"/>
          <w:szCs w:val="24"/>
        </w:rPr>
        <w:tab/>
        <w:t xml:space="preserve"> 2.İlgili Kişi No.2 işbu Ön İtirazla yukarıdaki ünvanlı ve </w:t>
      </w:r>
    </w:p>
    <w:p w:rsidR="00772C53" w:rsidRDefault="00772C53" w:rsidP="009153D3">
      <w:pPr>
        <w:spacing w:after="120" w:line="240" w:lineRule="auto"/>
        <w:ind w:left="1155"/>
        <w:rPr>
          <w:rFonts w:ascii="Courier New" w:hAnsi="Courier New" w:cs="Courier New"/>
          <w:sz w:val="24"/>
          <w:szCs w:val="24"/>
        </w:rPr>
      </w:pPr>
      <w:r>
        <w:rPr>
          <w:rFonts w:ascii="Courier New" w:hAnsi="Courier New" w:cs="Courier New"/>
          <w:sz w:val="24"/>
          <w:szCs w:val="24"/>
        </w:rPr>
        <w:t>sayılı Davadaki 75 günlük hak düşürücü sürenin dolduğunu iddia eder ve 27/2013 sayılı İyi İdare Yasasının 21.maddesinin Anayasanın 152.maddesine aykırı olduğunu iddia eder. Dolayısıyla İlgili Kişi No.2 bu Davanın masrafla iptalini talep eder.”</w:t>
      </w:r>
    </w:p>
    <w:p w:rsidR="008B488F" w:rsidRPr="00AC779C" w:rsidRDefault="009153D3" w:rsidP="009153D3">
      <w:pPr>
        <w:spacing w:after="120" w:line="360" w:lineRule="auto"/>
        <w:rPr>
          <w:rFonts w:ascii="Courier New" w:hAnsi="Courier New" w:cs="Courier New"/>
          <w:sz w:val="24"/>
          <w:szCs w:val="24"/>
        </w:rPr>
      </w:pPr>
      <w:r>
        <w:rPr>
          <w:rFonts w:ascii="Courier New" w:hAnsi="Courier New" w:cs="Courier New"/>
          <w:sz w:val="24"/>
          <w:szCs w:val="24"/>
        </w:rPr>
        <w:t>şeklindeki iki ayrı Ön İ</w:t>
      </w:r>
      <w:r w:rsidR="008B488F" w:rsidRPr="00AC779C">
        <w:rPr>
          <w:rFonts w:ascii="Courier New" w:hAnsi="Courier New" w:cs="Courier New"/>
          <w:sz w:val="24"/>
          <w:szCs w:val="24"/>
        </w:rPr>
        <w:t xml:space="preserve">tiraza yer vermiştir. </w:t>
      </w:r>
    </w:p>
    <w:p w:rsidR="008B488F" w:rsidRDefault="008B488F" w:rsidP="00AC779C">
      <w:pPr>
        <w:spacing w:line="360" w:lineRule="auto"/>
        <w:ind w:firstLine="708"/>
        <w:rPr>
          <w:rFonts w:ascii="Courier New" w:hAnsi="Courier New" w:cs="Courier New"/>
          <w:sz w:val="24"/>
          <w:szCs w:val="24"/>
        </w:rPr>
      </w:pPr>
      <w:r w:rsidRPr="00AC779C">
        <w:rPr>
          <w:rFonts w:ascii="Courier New" w:hAnsi="Courier New" w:cs="Courier New"/>
          <w:sz w:val="24"/>
          <w:szCs w:val="24"/>
        </w:rPr>
        <w:t xml:space="preserve">Bunlar ötesinde </w:t>
      </w:r>
      <w:r w:rsidR="00781E74">
        <w:rPr>
          <w:rFonts w:ascii="Courier New" w:hAnsi="Courier New" w:cs="Courier New"/>
          <w:sz w:val="24"/>
          <w:szCs w:val="24"/>
        </w:rPr>
        <w:t>“Olgular” başlığı altınd</w:t>
      </w:r>
      <w:r w:rsidR="007B3882">
        <w:rPr>
          <w:rFonts w:ascii="Courier New" w:hAnsi="Courier New" w:cs="Courier New"/>
          <w:sz w:val="24"/>
          <w:szCs w:val="24"/>
        </w:rPr>
        <w:t>a</w:t>
      </w:r>
      <w:r w:rsidR="00781E74">
        <w:rPr>
          <w:rFonts w:ascii="Courier New" w:hAnsi="Courier New" w:cs="Courier New"/>
          <w:sz w:val="24"/>
          <w:szCs w:val="24"/>
        </w:rPr>
        <w:t>,</w:t>
      </w:r>
    </w:p>
    <w:p w:rsidR="00781E74" w:rsidRDefault="00781E74" w:rsidP="00781E74">
      <w:pPr>
        <w:spacing w:after="0" w:line="240" w:lineRule="auto"/>
        <w:ind w:left="708"/>
        <w:rPr>
          <w:rFonts w:ascii="Courier New" w:hAnsi="Courier New" w:cs="Courier New"/>
          <w:sz w:val="24"/>
          <w:szCs w:val="24"/>
        </w:rPr>
      </w:pPr>
      <w:r>
        <w:rPr>
          <w:rFonts w:ascii="Courier New" w:hAnsi="Courier New" w:cs="Courier New"/>
          <w:sz w:val="24"/>
          <w:szCs w:val="24"/>
        </w:rPr>
        <w:t xml:space="preserve">“1.İlgili Kişi No.2 Dava konusu taşınmaz malın 6358/75    </w:t>
      </w:r>
    </w:p>
    <w:p w:rsidR="00781E74" w:rsidRDefault="00781E74" w:rsidP="00781E74">
      <w:pPr>
        <w:spacing w:after="0" w:line="240" w:lineRule="auto"/>
        <w:ind w:left="1143"/>
        <w:rPr>
          <w:rFonts w:ascii="Courier New" w:hAnsi="Courier New" w:cs="Courier New"/>
          <w:sz w:val="24"/>
          <w:szCs w:val="24"/>
        </w:rPr>
      </w:pPr>
      <w:r>
        <w:rPr>
          <w:rFonts w:ascii="Courier New" w:hAnsi="Courier New" w:cs="Courier New"/>
          <w:sz w:val="24"/>
          <w:szCs w:val="24"/>
        </w:rPr>
        <w:t>sayılı Bakanlar Kurulu kararı ve 10/2/82 tarihli ve Ç-130-82 sayılı Bakanlar Kurulu kararıyle Vakıflar Örgütü ve Din İşleri Dairesine tahsis edildiğini, bu tahsisin Güney Kıbrıs Rum Bölgesinde kalan vakıflar için yapıldığı ve  dolayısıyle tahsis edilen taşınmaz malların</w:t>
      </w:r>
      <w:r w:rsidR="00032D1C">
        <w:rPr>
          <w:rFonts w:ascii="Courier New" w:hAnsi="Courier New" w:cs="Courier New"/>
          <w:sz w:val="24"/>
          <w:szCs w:val="24"/>
        </w:rPr>
        <w:t xml:space="preserve"> </w:t>
      </w:r>
      <w:r>
        <w:rPr>
          <w:rFonts w:ascii="Courier New" w:hAnsi="Courier New" w:cs="Courier New"/>
          <w:sz w:val="24"/>
          <w:szCs w:val="24"/>
        </w:rPr>
        <w:t>da mazbut vakıf olduklarını ileri sürer, dolayısıyla vakıf taşınmaz malların elden çıkarılamayacağını ve/veya devredilemeyeceğini iddia eder.</w:t>
      </w:r>
    </w:p>
    <w:p w:rsidR="00336C02" w:rsidRDefault="00336C02" w:rsidP="00781E74">
      <w:pPr>
        <w:spacing w:after="0" w:line="240" w:lineRule="auto"/>
        <w:ind w:left="1143"/>
        <w:rPr>
          <w:rFonts w:ascii="Courier New" w:hAnsi="Courier New" w:cs="Courier New"/>
          <w:sz w:val="24"/>
          <w:szCs w:val="24"/>
        </w:rPr>
      </w:pPr>
    </w:p>
    <w:p w:rsidR="00781E74" w:rsidRDefault="00781E74" w:rsidP="00781E74">
      <w:pPr>
        <w:spacing w:after="0" w:line="240" w:lineRule="auto"/>
        <w:rPr>
          <w:rFonts w:ascii="Courier New" w:hAnsi="Courier New" w:cs="Courier New"/>
          <w:sz w:val="24"/>
          <w:szCs w:val="24"/>
        </w:rPr>
      </w:pPr>
    </w:p>
    <w:p w:rsidR="00D06ACB" w:rsidRDefault="00781E74" w:rsidP="00D06ACB">
      <w:pPr>
        <w:spacing w:after="0" w:line="240" w:lineRule="auto"/>
        <w:ind w:left="708" w:firstLine="147"/>
        <w:rPr>
          <w:rFonts w:ascii="Courier New" w:hAnsi="Courier New" w:cs="Courier New"/>
          <w:sz w:val="24"/>
          <w:szCs w:val="24"/>
        </w:rPr>
      </w:pPr>
      <w:r>
        <w:rPr>
          <w:rFonts w:ascii="Courier New" w:hAnsi="Courier New" w:cs="Courier New"/>
          <w:sz w:val="24"/>
          <w:szCs w:val="24"/>
        </w:rPr>
        <w:lastRenderedPageBreak/>
        <w:t>2.</w:t>
      </w:r>
      <w:r w:rsidR="00D06ACB">
        <w:rPr>
          <w:rFonts w:ascii="Courier New" w:hAnsi="Courier New" w:cs="Courier New"/>
          <w:sz w:val="24"/>
          <w:szCs w:val="24"/>
        </w:rPr>
        <w:t xml:space="preserve">İlgili Kişi No.2 Talep Takririnin “Olgular” başlığı </w:t>
      </w:r>
    </w:p>
    <w:p w:rsidR="00781E74" w:rsidRDefault="00D06ACB" w:rsidP="00D06ACB">
      <w:pPr>
        <w:spacing w:after="0" w:line="240" w:lineRule="auto"/>
        <w:ind w:left="1155"/>
        <w:rPr>
          <w:rFonts w:ascii="Courier New" w:hAnsi="Courier New" w:cs="Courier New"/>
          <w:sz w:val="24"/>
          <w:szCs w:val="24"/>
        </w:rPr>
      </w:pPr>
      <w:r>
        <w:rPr>
          <w:rFonts w:ascii="Courier New" w:hAnsi="Courier New" w:cs="Courier New"/>
          <w:sz w:val="24"/>
          <w:szCs w:val="24"/>
        </w:rPr>
        <w:t>altındaki a,b,c,d,e,f,g,h,i,j,k,l paragraflarının içeriklerini ve ileri sürülen tüm iddiaları birer birer red ve inkar eder. Keza İlgili Kişi No.2 iddia eder</w:t>
      </w:r>
      <w:r w:rsidR="00915C74">
        <w:rPr>
          <w:rFonts w:ascii="Courier New" w:hAnsi="Courier New" w:cs="Courier New"/>
          <w:sz w:val="24"/>
          <w:szCs w:val="24"/>
        </w:rPr>
        <w:t xml:space="preserve"> </w:t>
      </w:r>
      <w:r>
        <w:rPr>
          <w:rFonts w:ascii="Courier New" w:hAnsi="Courier New" w:cs="Courier New"/>
          <w:sz w:val="24"/>
          <w:szCs w:val="24"/>
        </w:rPr>
        <w:t>ki Dava konusu Parsel No.133’ün ifraz edilmesi için ve/veya elden çıkarılması için ve/veya kısmen devr</w:t>
      </w:r>
      <w:r w:rsidR="00915C74">
        <w:rPr>
          <w:rFonts w:ascii="Courier New" w:hAnsi="Courier New" w:cs="Courier New"/>
          <w:sz w:val="24"/>
          <w:szCs w:val="24"/>
        </w:rPr>
        <w:t>ed</w:t>
      </w:r>
      <w:r>
        <w:rPr>
          <w:rFonts w:ascii="Courier New" w:hAnsi="Courier New" w:cs="Courier New"/>
          <w:sz w:val="24"/>
          <w:szCs w:val="24"/>
        </w:rPr>
        <w:t>ilmesi için alınmış herhangi</w:t>
      </w:r>
      <w:r w:rsidR="005155CC">
        <w:rPr>
          <w:rFonts w:ascii="Courier New" w:hAnsi="Courier New" w:cs="Courier New"/>
          <w:sz w:val="24"/>
          <w:szCs w:val="24"/>
        </w:rPr>
        <w:t xml:space="preserve"> </w:t>
      </w:r>
      <w:r>
        <w:rPr>
          <w:rFonts w:ascii="Courier New" w:hAnsi="Courier New" w:cs="Courier New"/>
          <w:sz w:val="24"/>
          <w:szCs w:val="24"/>
        </w:rPr>
        <w:t>bir kararı yoktur, kaldı</w:t>
      </w:r>
      <w:r w:rsidR="00915C74">
        <w:rPr>
          <w:rFonts w:ascii="Courier New" w:hAnsi="Courier New" w:cs="Courier New"/>
          <w:sz w:val="24"/>
          <w:szCs w:val="24"/>
        </w:rPr>
        <w:t xml:space="preserve"> </w:t>
      </w:r>
      <w:r>
        <w:rPr>
          <w:rFonts w:ascii="Courier New" w:hAnsi="Courier New" w:cs="Courier New"/>
          <w:sz w:val="24"/>
          <w:szCs w:val="24"/>
        </w:rPr>
        <w:t>ki böyle bir karar olsa bile yasadışı ve geçersizdir. İstibdal hükümleri</w:t>
      </w:r>
      <w:r w:rsidR="00915C74">
        <w:rPr>
          <w:rFonts w:ascii="Courier New" w:hAnsi="Courier New" w:cs="Courier New"/>
          <w:sz w:val="24"/>
          <w:szCs w:val="24"/>
        </w:rPr>
        <w:t xml:space="preserve"> </w:t>
      </w:r>
      <w:r>
        <w:rPr>
          <w:rFonts w:ascii="Courier New" w:hAnsi="Courier New" w:cs="Courier New"/>
          <w:sz w:val="24"/>
          <w:szCs w:val="24"/>
        </w:rPr>
        <w:t>de sözkonusu karara ve işleme uygulanmamıştır. Herhalükârda Bakanlar Kurulunun Y(K-1)856-2014 sayılı ve 22/4/2014 tarihli kararı da geçersizdir.”</w:t>
      </w:r>
    </w:p>
    <w:p w:rsidR="00C617DF" w:rsidRPr="00AC779C" w:rsidRDefault="00C617DF" w:rsidP="00D06ACB">
      <w:pPr>
        <w:spacing w:after="0" w:line="240" w:lineRule="auto"/>
        <w:ind w:left="1155"/>
        <w:rPr>
          <w:rFonts w:ascii="Courier New" w:hAnsi="Courier New" w:cs="Courier New"/>
          <w:sz w:val="24"/>
          <w:szCs w:val="24"/>
        </w:rPr>
      </w:pPr>
    </w:p>
    <w:p w:rsidR="008B488F" w:rsidRPr="00AC779C" w:rsidRDefault="008B488F" w:rsidP="00AC779C">
      <w:pPr>
        <w:spacing w:line="360" w:lineRule="auto"/>
        <w:rPr>
          <w:rFonts w:ascii="Courier New" w:hAnsi="Courier New" w:cs="Courier New"/>
          <w:sz w:val="24"/>
          <w:szCs w:val="24"/>
        </w:rPr>
      </w:pPr>
      <w:r w:rsidRPr="00AC779C">
        <w:rPr>
          <w:rFonts w:ascii="Courier New" w:hAnsi="Courier New" w:cs="Courier New"/>
          <w:sz w:val="24"/>
          <w:szCs w:val="24"/>
        </w:rPr>
        <w:t>ş</w:t>
      </w:r>
      <w:r w:rsidR="007B3882">
        <w:rPr>
          <w:rFonts w:ascii="Courier New" w:hAnsi="Courier New" w:cs="Courier New"/>
          <w:sz w:val="24"/>
          <w:szCs w:val="24"/>
        </w:rPr>
        <w:t>eklindeki iddialarda bulunulmuş, a</w:t>
      </w:r>
      <w:r w:rsidRPr="00AC779C">
        <w:rPr>
          <w:rFonts w:ascii="Courier New" w:hAnsi="Courier New" w:cs="Courier New"/>
          <w:sz w:val="24"/>
          <w:szCs w:val="24"/>
        </w:rPr>
        <w:t xml:space="preserve">ncak bu </w:t>
      </w:r>
      <w:r w:rsidR="007B3882">
        <w:rPr>
          <w:rFonts w:ascii="Courier New" w:hAnsi="Courier New" w:cs="Courier New"/>
          <w:sz w:val="24"/>
          <w:szCs w:val="24"/>
        </w:rPr>
        <w:t>şekildeki iddialarına</w:t>
      </w:r>
      <w:r w:rsidRPr="00AC779C">
        <w:rPr>
          <w:rFonts w:ascii="Courier New" w:hAnsi="Courier New" w:cs="Courier New"/>
          <w:sz w:val="24"/>
          <w:szCs w:val="24"/>
        </w:rPr>
        <w:t xml:space="preserve"> karşın</w:t>
      </w:r>
      <w:r w:rsidR="00915C74">
        <w:rPr>
          <w:rFonts w:ascii="Courier New" w:hAnsi="Courier New" w:cs="Courier New"/>
          <w:sz w:val="24"/>
          <w:szCs w:val="24"/>
        </w:rPr>
        <w:t xml:space="preserve"> </w:t>
      </w:r>
      <w:r w:rsidR="00D2195C">
        <w:rPr>
          <w:rFonts w:ascii="Courier New" w:hAnsi="Courier New" w:cs="Courier New"/>
          <w:sz w:val="24"/>
          <w:szCs w:val="24"/>
        </w:rPr>
        <w:t>İlgili Şahıs</w:t>
      </w:r>
      <w:r w:rsidR="005F7C2E">
        <w:rPr>
          <w:rFonts w:ascii="Courier New" w:hAnsi="Courier New" w:cs="Courier New"/>
          <w:sz w:val="24"/>
          <w:szCs w:val="24"/>
        </w:rPr>
        <w:t xml:space="preserve"> No.2 Avukatı dosyaladığı konu layihada</w:t>
      </w:r>
      <w:r w:rsidR="00915C74">
        <w:rPr>
          <w:rFonts w:ascii="Courier New" w:hAnsi="Courier New" w:cs="Courier New"/>
          <w:sz w:val="24"/>
          <w:szCs w:val="24"/>
        </w:rPr>
        <w:t>,</w:t>
      </w:r>
      <w:r w:rsidR="005F7C2E">
        <w:rPr>
          <w:rFonts w:ascii="Courier New" w:hAnsi="Courier New" w:cs="Courier New"/>
          <w:sz w:val="24"/>
          <w:szCs w:val="24"/>
        </w:rPr>
        <w:t xml:space="preserve"> ilgili kararın değil,</w:t>
      </w:r>
      <w:r w:rsidRPr="00AC779C">
        <w:rPr>
          <w:rFonts w:ascii="Courier New" w:hAnsi="Courier New" w:cs="Courier New"/>
          <w:sz w:val="24"/>
          <w:szCs w:val="24"/>
        </w:rPr>
        <w:t xml:space="preserve"> davanın iptali</w:t>
      </w:r>
      <w:r w:rsidR="005F7C2E">
        <w:rPr>
          <w:rFonts w:ascii="Courier New" w:hAnsi="Courier New" w:cs="Courier New"/>
          <w:sz w:val="24"/>
          <w:szCs w:val="24"/>
        </w:rPr>
        <w:t>ni talep etmiştir.</w:t>
      </w:r>
    </w:p>
    <w:p w:rsidR="00D06ACB" w:rsidRDefault="008B488F" w:rsidP="00AC66D0">
      <w:pPr>
        <w:spacing w:line="360" w:lineRule="auto"/>
        <w:rPr>
          <w:rFonts w:ascii="Courier New" w:hAnsi="Courier New" w:cs="Courier New"/>
          <w:sz w:val="24"/>
          <w:szCs w:val="24"/>
        </w:rPr>
      </w:pPr>
      <w:r w:rsidRPr="00AC779C">
        <w:rPr>
          <w:rFonts w:ascii="Courier New" w:hAnsi="Courier New" w:cs="Courier New"/>
          <w:sz w:val="24"/>
          <w:szCs w:val="24"/>
        </w:rPr>
        <w:tab/>
        <w:t>D</w:t>
      </w:r>
      <w:r w:rsidR="00FF1544">
        <w:rPr>
          <w:rFonts w:ascii="Courier New" w:hAnsi="Courier New" w:cs="Courier New"/>
          <w:sz w:val="24"/>
          <w:szCs w:val="24"/>
        </w:rPr>
        <w:t xml:space="preserve">avaya katılan İlgili Şahıs No.1 </w:t>
      </w:r>
      <w:r w:rsidR="005155CC">
        <w:rPr>
          <w:rFonts w:ascii="Courier New" w:hAnsi="Courier New" w:cs="Courier New"/>
          <w:sz w:val="24"/>
          <w:szCs w:val="24"/>
        </w:rPr>
        <w:t>de</w:t>
      </w:r>
      <w:r w:rsidR="009153D3">
        <w:rPr>
          <w:rFonts w:ascii="Courier New" w:hAnsi="Courier New" w:cs="Courier New"/>
          <w:sz w:val="24"/>
          <w:szCs w:val="24"/>
        </w:rPr>
        <w:t>,</w:t>
      </w:r>
      <w:r w:rsidRPr="00AC779C">
        <w:rPr>
          <w:rFonts w:ascii="Courier New" w:hAnsi="Courier New" w:cs="Courier New"/>
          <w:sz w:val="24"/>
          <w:szCs w:val="24"/>
        </w:rPr>
        <w:t xml:space="preserve"> Avukatı vasıtasıyla</w:t>
      </w:r>
      <w:r w:rsidR="00D06ACB">
        <w:rPr>
          <w:rFonts w:ascii="Courier New" w:hAnsi="Courier New" w:cs="Courier New"/>
          <w:sz w:val="24"/>
          <w:szCs w:val="24"/>
        </w:rPr>
        <w:t>, 5/12/</w:t>
      </w:r>
      <w:r w:rsidRPr="00AC779C">
        <w:rPr>
          <w:rFonts w:ascii="Courier New" w:hAnsi="Courier New" w:cs="Courier New"/>
          <w:sz w:val="24"/>
          <w:szCs w:val="24"/>
        </w:rPr>
        <w:t>2016 tarihinde müdafa</w:t>
      </w:r>
      <w:r w:rsidR="00D06ACB">
        <w:rPr>
          <w:rFonts w:ascii="Courier New" w:hAnsi="Courier New" w:cs="Courier New"/>
          <w:sz w:val="24"/>
          <w:szCs w:val="24"/>
        </w:rPr>
        <w:t>a layihası dosyalamış</w:t>
      </w:r>
      <w:r w:rsidR="00FF1544">
        <w:rPr>
          <w:rFonts w:ascii="Courier New" w:hAnsi="Courier New" w:cs="Courier New"/>
          <w:sz w:val="24"/>
          <w:szCs w:val="24"/>
        </w:rPr>
        <w:t>tır.A</w:t>
      </w:r>
      <w:r w:rsidR="00D06ACB">
        <w:rPr>
          <w:rFonts w:ascii="Courier New" w:hAnsi="Courier New" w:cs="Courier New"/>
          <w:sz w:val="24"/>
          <w:szCs w:val="24"/>
        </w:rPr>
        <w:t>ncak 19/11/</w:t>
      </w:r>
      <w:r w:rsidRPr="00AC779C">
        <w:rPr>
          <w:rFonts w:ascii="Courier New" w:hAnsi="Courier New" w:cs="Courier New"/>
          <w:sz w:val="24"/>
          <w:szCs w:val="24"/>
        </w:rPr>
        <w:t>2018 tarihinde müdafaasını tadil etmek maksatlı bir başvuruda bulunmuş</w:t>
      </w:r>
      <w:r w:rsidR="00FF1544">
        <w:rPr>
          <w:rFonts w:ascii="Courier New" w:hAnsi="Courier New" w:cs="Courier New"/>
          <w:sz w:val="24"/>
          <w:szCs w:val="24"/>
        </w:rPr>
        <w:t>,</w:t>
      </w:r>
      <w:r w:rsidRPr="00AC779C">
        <w:rPr>
          <w:rFonts w:ascii="Courier New" w:hAnsi="Courier New" w:cs="Courier New"/>
          <w:sz w:val="24"/>
          <w:szCs w:val="24"/>
        </w:rPr>
        <w:t>başvurunun A,B,C,D</w:t>
      </w:r>
      <w:r w:rsidR="00D06ACB">
        <w:rPr>
          <w:rFonts w:ascii="Courier New" w:hAnsi="Courier New" w:cs="Courier New"/>
          <w:sz w:val="24"/>
          <w:szCs w:val="24"/>
        </w:rPr>
        <w:t>,</w:t>
      </w:r>
      <w:r w:rsidRPr="00AC779C">
        <w:rPr>
          <w:rFonts w:ascii="Courier New" w:hAnsi="Courier New" w:cs="Courier New"/>
          <w:sz w:val="24"/>
          <w:szCs w:val="24"/>
        </w:rPr>
        <w:t>E</w:t>
      </w:r>
      <w:r w:rsidR="00D06ACB">
        <w:rPr>
          <w:rFonts w:ascii="Courier New" w:hAnsi="Courier New" w:cs="Courier New"/>
          <w:sz w:val="24"/>
          <w:szCs w:val="24"/>
        </w:rPr>
        <w:t>,</w:t>
      </w:r>
      <w:r w:rsidRPr="00AC779C">
        <w:rPr>
          <w:rFonts w:ascii="Courier New" w:hAnsi="Courier New" w:cs="Courier New"/>
          <w:sz w:val="24"/>
          <w:szCs w:val="24"/>
        </w:rPr>
        <w:t>F</w:t>
      </w:r>
      <w:r w:rsidR="00D06ACB">
        <w:rPr>
          <w:rFonts w:ascii="Courier New" w:hAnsi="Courier New" w:cs="Courier New"/>
          <w:sz w:val="24"/>
          <w:szCs w:val="24"/>
        </w:rPr>
        <w:t>,</w:t>
      </w:r>
      <w:r w:rsidRPr="00AC779C">
        <w:rPr>
          <w:rFonts w:ascii="Courier New" w:hAnsi="Courier New" w:cs="Courier New"/>
          <w:sz w:val="24"/>
          <w:szCs w:val="24"/>
        </w:rPr>
        <w:t>G</w:t>
      </w:r>
      <w:r w:rsidR="00D06ACB">
        <w:rPr>
          <w:rFonts w:ascii="Courier New" w:hAnsi="Courier New" w:cs="Courier New"/>
          <w:sz w:val="24"/>
          <w:szCs w:val="24"/>
        </w:rPr>
        <w:t>,</w:t>
      </w:r>
      <w:r w:rsidRPr="00AC779C">
        <w:rPr>
          <w:rFonts w:ascii="Courier New" w:hAnsi="Courier New" w:cs="Courier New"/>
          <w:sz w:val="24"/>
          <w:szCs w:val="24"/>
        </w:rPr>
        <w:t>H</w:t>
      </w:r>
      <w:r w:rsidR="00D06ACB">
        <w:rPr>
          <w:rFonts w:ascii="Courier New" w:hAnsi="Courier New" w:cs="Courier New"/>
          <w:sz w:val="24"/>
          <w:szCs w:val="24"/>
        </w:rPr>
        <w:t>,</w:t>
      </w:r>
      <w:r w:rsidRPr="00AC779C">
        <w:rPr>
          <w:rFonts w:ascii="Courier New" w:hAnsi="Courier New" w:cs="Courier New"/>
          <w:sz w:val="24"/>
          <w:szCs w:val="24"/>
        </w:rPr>
        <w:t>I paragrafları gereğince</w:t>
      </w:r>
      <w:r w:rsidR="00FF1544">
        <w:rPr>
          <w:rFonts w:ascii="Courier New" w:hAnsi="Courier New" w:cs="Courier New"/>
          <w:sz w:val="24"/>
          <w:szCs w:val="24"/>
        </w:rPr>
        <w:t xml:space="preserve"> müdafaa layihasının</w:t>
      </w:r>
      <w:r w:rsidRPr="00AC779C">
        <w:rPr>
          <w:rFonts w:ascii="Courier New" w:hAnsi="Courier New" w:cs="Courier New"/>
          <w:sz w:val="24"/>
          <w:szCs w:val="24"/>
        </w:rPr>
        <w:t xml:space="preserve"> tadiline emir verilmesi sonrasında</w:t>
      </w:r>
      <w:r w:rsidR="00FF1544">
        <w:rPr>
          <w:rFonts w:ascii="Courier New" w:hAnsi="Courier New" w:cs="Courier New"/>
          <w:sz w:val="24"/>
          <w:szCs w:val="24"/>
        </w:rPr>
        <w:t xml:space="preserve"> da</w:t>
      </w:r>
      <w:r w:rsidR="00915C74">
        <w:rPr>
          <w:rFonts w:ascii="Courier New" w:hAnsi="Courier New" w:cs="Courier New"/>
          <w:sz w:val="24"/>
          <w:szCs w:val="24"/>
        </w:rPr>
        <w:t>,</w:t>
      </w:r>
      <w:r w:rsidRPr="00AC779C">
        <w:rPr>
          <w:rFonts w:ascii="Courier New" w:hAnsi="Courier New" w:cs="Courier New"/>
          <w:sz w:val="24"/>
          <w:szCs w:val="24"/>
        </w:rPr>
        <w:t xml:space="preserve"> 25</w:t>
      </w:r>
      <w:r w:rsidR="00D06ACB">
        <w:rPr>
          <w:rFonts w:ascii="Courier New" w:hAnsi="Courier New" w:cs="Courier New"/>
          <w:sz w:val="24"/>
          <w:szCs w:val="24"/>
        </w:rPr>
        <w:t>/2/</w:t>
      </w:r>
      <w:r w:rsidRPr="00AC779C">
        <w:rPr>
          <w:rFonts w:ascii="Courier New" w:hAnsi="Courier New" w:cs="Courier New"/>
          <w:sz w:val="24"/>
          <w:szCs w:val="24"/>
        </w:rPr>
        <w:t>2019 tar</w:t>
      </w:r>
      <w:r w:rsidR="008B6798">
        <w:rPr>
          <w:rFonts w:ascii="Courier New" w:hAnsi="Courier New" w:cs="Courier New"/>
          <w:sz w:val="24"/>
          <w:szCs w:val="24"/>
        </w:rPr>
        <w:t>ihinde</w:t>
      </w:r>
      <w:r w:rsidR="00915C74">
        <w:rPr>
          <w:rFonts w:ascii="Courier New" w:hAnsi="Courier New" w:cs="Courier New"/>
          <w:sz w:val="24"/>
          <w:szCs w:val="24"/>
        </w:rPr>
        <w:t>,</w:t>
      </w:r>
      <w:r w:rsidR="008B6798">
        <w:rPr>
          <w:rFonts w:ascii="Courier New" w:hAnsi="Courier New" w:cs="Courier New"/>
          <w:sz w:val="24"/>
          <w:szCs w:val="24"/>
        </w:rPr>
        <w:t xml:space="preserve"> tadil edilmiş şek</w:t>
      </w:r>
      <w:r w:rsidR="00915C74">
        <w:rPr>
          <w:rFonts w:ascii="Courier New" w:hAnsi="Courier New" w:cs="Courier New"/>
          <w:sz w:val="24"/>
          <w:szCs w:val="24"/>
        </w:rPr>
        <w:t>liyle</w:t>
      </w:r>
      <w:r w:rsidR="005155CC">
        <w:rPr>
          <w:rFonts w:ascii="Courier New" w:hAnsi="Courier New" w:cs="Courier New"/>
          <w:sz w:val="24"/>
          <w:szCs w:val="24"/>
        </w:rPr>
        <w:t>, İlgili Şahıs N</w:t>
      </w:r>
      <w:r w:rsidRPr="00AC779C">
        <w:rPr>
          <w:rFonts w:ascii="Courier New" w:hAnsi="Courier New" w:cs="Courier New"/>
          <w:sz w:val="24"/>
          <w:szCs w:val="24"/>
        </w:rPr>
        <w:t>o.1’i</w:t>
      </w:r>
      <w:r w:rsidR="00102CF5">
        <w:rPr>
          <w:rFonts w:ascii="Courier New" w:hAnsi="Courier New" w:cs="Courier New"/>
          <w:sz w:val="24"/>
          <w:szCs w:val="24"/>
        </w:rPr>
        <w:t>n M</w:t>
      </w:r>
      <w:r w:rsidR="00D06ACB">
        <w:rPr>
          <w:rFonts w:ascii="Courier New" w:hAnsi="Courier New" w:cs="Courier New"/>
          <w:sz w:val="24"/>
          <w:szCs w:val="24"/>
        </w:rPr>
        <w:t xml:space="preserve">üdafaa </w:t>
      </w:r>
      <w:r w:rsidR="00102CF5">
        <w:rPr>
          <w:rFonts w:ascii="Courier New" w:hAnsi="Courier New" w:cs="Courier New"/>
          <w:sz w:val="24"/>
          <w:szCs w:val="24"/>
        </w:rPr>
        <w:t>T</w:t>
      </w:r>
      <w:r w:rsidR="00D06ACB">
        <w:rPr>
          <w:rFonts w:ascii="Courier New" w:hAnsi="Courier New" w:cs="Courier New"/>
          <w:sz w:val="24"/>
          <w:szCs w:val="24"/>
        </w:rPr>
        <w:t>akriri dosyala</w:t>
      </w:r>
      <w:r w:rsidR="00FF1544">
        <w:rPr>
          <w:rFonts w:ascii="Courier New" w:hAnsi="Courier New" w:cs="Courier New"/>
          <w:sz w:val="24"/>
          <w:szCs w:val="24"/>
        </w:rPr>
        <w:t>n</w:t>
      </w:r>
      <w:r w:rsidR="00D06ACB">
        <w:rPr>
          <w:rFonts w:ascii="Courier New" w:hAnsi="Courier New" w:cs="Courier New"/>
          <w:sz w:val="24"/>
          <w:szCs w:val="24"/>
        </w:rPr>
        <w:t>mıştır.</w:t>
      </w:r>
      <w:r w:rsidR="00D06ACB">
        <w:rPr>
          <w:rFonts w:ascii="Courier New" w:hAnsi="Courier New" w:cs="Courier New"/>
          <w:sz w:val="24"/>
          <w:szCs w:val="24"/>
        </w:rPr>
        <w:tab/>
      </w:r>
    </w:p>
    <w:p w:rsidR="009B4F73" w:rsidRDefault="009B4F73" w:rsidP="009B4F73">
      <w:pPr>
        <w:spacing w:after="0" w:line="240" w:lineRule="auto"/>
        <w:ind w:left="708" w:hanging="408"/>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t xml:space="preserve">  Talep takririnden de görüleceği gibi davacı KKTC </w:t>
      </w:r>
    </w:p>
    <w:p w:rsidR="00D06ACB" w:rsidRPr="00AC779C" w:rsidRDefault="009B4F73" w:rsidP="006A1AAF">
      <w:pPr>
        <w:spacing w:after="100" w:afterAutospacing="1" w:line="240" w:lineRule="auto"/>
        <w:ind w:left="1035"/>
        <w:rPr>
          <w:rFonts w:ascii="Courier New" w:hAnsi="Courier New" w:cs="Courier New"/>
          <w:sz w:val="24"/>
          <w:szCs w:val="24"/>
        </w:rPr>
      </w:pPr>
      <w:r>
        <w:rPr>
          <w:rFonts w:ascii="Courier New" w:hAnsi="Courier New" w:cs="Courier New"/>
          <w:sz w:val="24"/>
          <w:szCs w:val="24"/>
        </w:rPr>
        <w:t>Bakanlar Kurulunun 22/4/2014 tarihinde almış olduğu Y(K-1) 856/214 sayılı kararının iptalini talep etmektedir. Yine talep takririne bakıldığı zaman 20/11/2014 tarihinde dosyalanmıştır. Kararın alındığı ve Davacının bilgisine geldiği tarihten itibaren 75 günlük zaman aşımı süresi dolduktan sonra bu dava dosyalanmıştır. Dolayısı ile dava zaman aşımına uğramıştır ve daha ileri girmeden iptal edilmesi gerekmektedir.”</w:t>
      </w:r>
    </w:p>
    <w:p w:rsidR="009B4F73" w:rsidRDefault="009B4F73" w:rsidP="00336C02">
      <w:pPr>
        <w:spacing w:after="0" w:line="360" w:lineRule="auto"/>
        <w:rPr>
          <w:rFonts w:ascii="Courier New" w:hAnsi="Courier New" w:cs="Courier New"/>
          <w:sz w:val="24"/>
          <w:szCs w:val="24"/>
        </w:rPr>
      </w:pPr>
      <w:r>
        <w:rPr>
          <w:rFonts w:ascii="Courier New" w:hAnsi="Courier New" w:cs="Courier New"/>
          <w:sz w:val="24"/>
          <w:szCs w:val="24"/>
        </w:rPr>
        <w:t>şeklindeki Ön İ</w:t>
      </w:r>
      <w:r w:rsidR="008B488F" w:rsidRPr="00AC779C">
        <w:rPr>
          <w:rFonts w:ascii="Courier New" w:hAnsi="Courier New" w:cs="Courier New"/>
          <w:sz w:val="24"/>
          <w:szCs w:val="24"/>
        </w:rPr>
        <w:t>ti</w:t>
      </w:r>
      <w:r w:rsidR="005155CC">
        <w:rPr>
          <w:rFonts w:ascii="Courier New" w:hAnsi="Courier New" w:cs="Courier New"/>
          <w:sz w:val="24"/>
          <w:szCs w:val="24"/>
        </w:rPr>
        <w:t>raza yer verilen tadil edilmiş M</w:t>
      </w:r>
      <w:r w:rsidR="008B488F" w:rsidRPr="00AC779C">
        <w:rPr>
          <w:rFonts w:ascii="Courier New" w:hAnsi="Courier New" w:cs="Courier New"/>
          <w:sz w:val="24"/>
          <w:szCs w:val="24"/>
        </w:rPr>
        <w:t xml:space="preserve">üdafaa </w:t>
      </w:r>
      <w:r w:rsidR="005155CC">
        <w:rPr>
          <w:rFonts w:ascii="Courier New" w:hAnsi="Courier New" w:cs="Courier New"/>
          <w:sz w:val="24"/>
          <w:szCs w:val="24"/>
        </w:rPr>
        <w:t>T</w:t>
      </w:r>
      <w:r w:rsidR="008B488F" w:rsidRPr="00AC779C">
        <w:rPr>
          <w:rFonts w:ascii="Courier New" w:hAnsi="Courier New" w:cs="Courier New"/>
          <w:sz w:val="24"/>
          <w:szCs w:val="24"/>
        </w:rPr>
        <w:t>akririnde sair şeyler</w:t>
      </w:r>
      <w:r w:rsidR="005155CC">
        <w:rPr>
          <w:rFonts w:ascii="Courier New" w:hAnsi="Courier New" w:cs="Courier New"/>
          <w:sz w:val="24"/>
          <w:szCs w:val="24"/>
        </w:rPr>
        <w:t>in</w:t>
      </w:r>
      <w:r w:rsidR="008B488F" w:rsidRPr="00AC779C">
        <w:rPr>
          <w:rFonts w:ascii="Courier New" w:hAnsi="Courier New" w:cs="Courier New"/>
          <w:sz w:val="24"/>
          <w:szCs w:val="24"/>
        </w:rPr>
        <w:t xml:space="preserve"> yanısıra</w:t>
      </w:r>
      <w:r>
        <w:rPr>
          <w:rFonts w:ascii="Courier New" w:hAnsi="Courier New" w:cs="Courier New"/>
          <w:sz w:val="24"/>
          <w:szCs w:val="24"/>
        </w:rPr>
        <w:t>,</w:t>
      </w:r>
    </w:p>
    <w:p w:rsidR="009B4F73" w:rsidRDefault="009B4F73" w:rsidP="00336C02">
      <w:pPr>
        <w:spacing w:after="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t xml:space="preserve"> .....................................................</w:t>
      </w:r>
    </w:p>
    <w:p w:rsidR="009B4F73" w:rsidRDefault="009B4F73" w:rsidP="009B4F73">
      <w:pPr>
        <w:spacing w:after="0" w:line="240" w:lineRule="auto"/>
        <w:ind w:firstLine="708"/>
        <w:rPr>
          <w:rFonts w:ascii="Courier New" w:hAnsi="Courier New" w:cs="Courier New"/>
          <w:sz w:val="24"/>
          <w:szCs w:val="24"/>
        </w:rPr>
      </w:pPr>
      <w:r>
        <w:rPr>
          <w:rFonts w:ascii="Courier New" w:hAnsi="Courier New" w:cs="Courier New"/>
          <w:sz w:val="24"/>
          <w:szCs w:val="24"/>
        </w:rPr>
        <w:t xml:space="preserve"> 4.Dava konusu taşınmaz mal C-130-82 sayılı 10/2/1982 </w:t>
      </w:r>
    </w:p>
    <w:p w:rsidR="009B4F73" w:rsidRDefault="009B4F73" w:rsidP="009B4F73">
      <w:pPr>
        <w:spacing w:after="0" w:line="240" w:lineRule="auto"/>
        <w:ind w:left="1155"/>
        <w:rPr>
          <w:rFonts w:ascii="Courier New" w:hAnsi="Courier New" w:cs="Courier New"/>
          <w:sz w:val="24"/>
          <w:szCs w:val="24"/>
        </w:rPr>
      </w:pPr>
      <w:r>
        <w:rPr>
          <w:rFonts w:ascii="Courier New" w:hAnsi="Courier New" w:cs="Courier New"/>
          <w:sz w:val="24"/>
          <w:szCs w:val="24"/>
        </w:rPr>
        <w:t xml:space="preserve">tarihli bakanlar kurulu kararı ile Vakıflar İdaresine tahsis edilen bir maldır. Mezkur kararı alan davalının kararını tadil etme yetkisi vardır. Bu tadilattan doğrudan doğruya etkilenecek kişi davacı değildir. </w:t>
      </w:r>
      <w:r>
        <w:rPr>
          <w:rFonts w:ascii="Courier New" w:hAnsi="Courier New" w:cs="Courier New"/>
          <w:sz w:val="24"/>
          <w:szCs w:val="24"/>
        </w:rPr>
        <w:lastRenderedPageBreak/>
        <w:t xml:space="preserve">Karardan doğrudan etkilenen kişi Vakıflar İdaresidir. Davalının kararı keyfi değildir. Tamamen yasalara </w:t>
      </w:r>
      <w:r w:rsidR="00FF1544">
        <w:rPr>
          <w:rFonts w:ascii="Courier New" w:hAnsi="Courier New" w:cs="Courier New"/>
          <w:sz w:val="24"/>
          <w:szCs w:val="24"/>
        </w:rPr>
        <w:t>uygun kamu yararı güd</w:t>
      </w:r>
      <w:r>
        <w:rPr>
          <w:rFonts w:ascii="Courier New" w:hAnsi="Courier New" w:cs="Courier New"/>
          <w:sz w:val="24"/>
          <w:szCs w:val="24"/>
        </w:rPr>
        <w:t>ülerek alınmış bir karardır. Kararın alınmamış olması halinde ilgili şahsın kirasında bulunan araziye uygun otel yapması mümkün olmayacaktı. Halbuki kararın alınması halinde davacının hiçbir kaybı olmayacak kendi otel ve işletmesinin işletmesine olumsuz bir etki yaratılmayacaktır. Davacı sırf ilgili şahsı yanına otel yapmaktan engellemek için bu davayı kötü niyetle açmıştır.</w:t>
      </w:r>
    </w:p>
    <w:p w:rsidR="009B4F73" w:rsidRDefault="009B4F73" w:rsidP="009B4F73">
      <w:pPr>
        <w:spacing w:after="0" w:line="240" w:lineRule="auto"/>
        <w:rPr>
          <w:rFonts w:ascii="Courier New" w:hAnsi="Courier New" w:cs="Courier New"/>
          <w:sz w:val="24"/>
          <w:szCs w:val="24"/>
        </w:rPr>
      </w:pPr>
    </w:p>
    <w:p w:rsidR="009B4F73" w:rsidRDefault="009B4F73" w:rsidP="009B4F73">
      <w:pPr>
        <w:spacing w:after="0" w:line="240" w:lineRule="auto"/>
        <w:ind w:left="708"/>
        <w:rPr>
          <w:rFonts w:ascii="Courier New" w:hAnsi="Courier New" w:cs="Courier New"/>
          <w:sz w:val="24"/>
          <w:szCs w:val="24"/>
        </w:rPr>
      </w:pPr>
      <w:r>
        <w:rPr>
          <w:rFonts w:ascii="Courier New" w:hAnsi="Courier New" w:cs="Courier New"/>
          <w:sz w:val="24"/>
          <w:szCs w:val="24"/>
        </w:rPr>
        <w:t xml:space="preserve"> 5.İlgili Şahıs talep takririnin 10.paragrafına cevaben </w:t>
      </w:r>
    </w:p>
    <w:p w:rsidR="009B4F73" w:rsidRDefault="009B4F73" w:rsidP="009B4F73">
      <w:pPr>
        <w:spacing w:after="0" w:line="240" w:lineRule="auto"/>
        <w:ind w:left="708"/>
        <w:rPr>
          <w:rFonts w:ascii="Courier New" w:hAnsi="Courier New" w:cs="Courier New"/>
          <w:sz w:val="24"/>
          <w:szCs w:val="24"/>
        </w:rPr>
      </w:pPr>
      <w:r>
        <w:rPr>
          <w:rFonts w:ascii="Courier New" w:hAnsi="Courier New" w:cs="Courier New"/>
          <w:sz w:val="24"/>
          <w:szCs w:val="24"/>
        </w:rPr>
        <w:t xml:space="preserve">   davacının mezkur Bakanlar Kurulu kararından haberdar </w:t>
      </w:r>
    </w:p>
    <w:p w:rsidR="009B4F73" w:rsidRDefault="009B4F73" w:rsidP="009B4F73">
      <w:pPr>
        <w:spacing w:after="0" w:line="240" w:lineRule="auto"/>
        <w:ind w:left="708"/>
        <w:rPr>
          <w:rFonts w:ascii="Courier New" w:hAnsi="Courier New" w:cs="Courier New"/>
          <w:sz w:val="24"/>
          <w:szCs w:val="24"/>
        </w:rPr>
      </w:pPr>
      <w:r>
        <w:rPr>
          <w:rFonts w:ascii="Courier New" w:hAnsi="Courier New" w:cs="Courier New"/>
          <w:sz w:val="24"/>
          <w:szCs w:val="24"/>
        </w:rPr>
        <w:t xml:space="preserve">   olduğunu, davacı yetkililerinin davalılarla yapmış </w:t>
      </w:r>
    </w:p>
    <w:p w:rsidR="009B4F73" w:rsidRDefault="009B4F73" w:rsidP="009B4F73">
      <w:pPr>
        <w:spacing w:after="0" w:line="240" w:lineRule="auto"/>
        <w:ind w:left="708"/>
        <w:rPr>
          <w:rFonts w:ascii="Courier New" w:hAnsi="Courier New" w:cs="Courier New"/>
          <w:sz w:val="24"/>
          <w:szCs w:val="24"/>
        </w:rPr>
      </w:pPr>
      <w:r>
        <w:rPr>
          <w:rFonts w:ascii="Courier New" w:hAnsi="Courier New" w:cs="Courier New"/>
          <w:sz w:val="24"/>
          <w:szCs w:val="24"/>
        </w:rPr>
        <w:t xml:space="preserve">   olduğu görüşmelerde yol güzergahının belirlendiğini, </w:t>
      </w:r>
    </w:p>
    <w:p w:rsidR="009B4F73" w:rsidRDefault="009B4F73" w:rsidP="009B4F73">
      <w:pPr>
        <w:spacing w:after="0" w:line="240" w:lineRule="auto"/>
        <w:ind w:left="708"/>
        <w:rPr>
          <w:rFonts w:ascii="Courier New" w:hAnsi="Courier New" w:cs="Courier New"/>
          <w:sz w:val="24"/>
          <w:szCs w:val="24"/>
        </w:rPr>
      </w:pPr>
      <w:r>
        <w:rPr>
          <w:rFonts w:ascii="Courier New" w:hAnsi="Courier New" w:cs="Courier New"/>
          <w:sz w:val="24"/>
          <w:szCs w:val="24"/>
        </w:rPr>
        <w:t xml:space="preserve">   ilgili şahıs ile davacı arasında gerek Girne Kaza </w:t>
      </w:r>
    </w:p>
    <w:p w:rsidR="009B4F73" w:rsidRDefault="009B4F73" w:rsidP="009B4F73">
      <w:pPr>
        <w:spacing w:after="0" w:line="240" w:lineRule="auto"/>
        <w:ind w:left="708"/>
        <w:rPr>
          <w:rFonts w:ascii="Courier New" w:hAnsi="Courier New" w:cs="Courier New"/>
          <w:sz w:val="24"/>
          <w:szCs w:val="24"/>
        </w:rPr>
      </w:pPr>
      <w:r>
        <w:rPr>
          <w:rFonts w:ascii="Courier New" w:hAnsi="Courier New" w:cs="Courier New"/>
          <w:sz w:val="24"/>
          <w:szCs w:val="24"/>
        </w:rPr>
        <w:t xml:space="preserve">   Mahkemesinde ve gerekse Yüksek İdare Mahkemesinde </w:t>
      </w:r>
    </w:p>
    <w:p w:rsidR="009B4F73" w:rsidRDefault="009B4F73" w:rsidP="009B4F73">
      <w:pPr>
        <w:spacing w:after="0" w:line="240" w:lineRule="auto"/>
        <w:ind w:left="708"/>
        <w:rPr>
          <w:rFonts w:ascii="Courier New" w:hAnsi="Courier New" w:cs="Courier New"/>
          <w:sz w:val="24"/>
          <w:szCs w:val="24"/>
        </w:rPr>
      </w:pPr>
      <w:r>
        <w:rPr>
          <w:rFonts w:ascii="Courier New" w:hAnsi="Courier New" w:cs="Courier New"/>
          <w:sz w:val="24"/>
          <w:szCs w:val="24"/>
        </w:rPr>
        <w:t xml:space="preserve">   davalaşmalar olduğu, ancak sonunda tarafların ilgili </w:t>
      </w:r>
    </w:p>
    <w:p w:rsidR="009B4F73" w:rsidRDefault="009B4F73" w:rsidP="009B4F73">
      <w:pPr>
        <w:spacing w:after="0" w:line="240" w:lineRule="auto"/>
        <w:ind w:left="708"/>
        <w:rPr>
          <w:rFonts w:ascii="Courier New" w:hAnsi="Courier New" w:cs="Courier New"/>
          <w:sz w:val="24"/>
          <w:szCs w:val="24"/>
        </w:rPr>
      </w:pPr>
      <w:r>
        <w:rPr>
          <w:rFonts w:ascii="Courier New" w:hAnsi="Courier New" w:cs="Courier New"/>
          <w:sz w:val="24"/>
          <w:szCs w:val="24"/>
        </w:rPr>
        <w:t xml:space="preserve">   dönemin Başbakanının girişimleri ile  anlaştıkları, </w:t>
      </w:r>
    </w:p>
    <w:p w:rsidR="009B4F73" w:rsidRDefault="009B4F73" w:rsidP="009B4F73">
      <w:pPr>
        <w:spacing w:after="0" w:line="240" w:lineRule="auto"/>
        <w:ind w:left="708"/>
        <w:rPr>
          <w:rFonts w:ascii="Courier New" w:hAnsi="Courier New" w:cs="Courier New"/>
          <w:sz w:val="24"/>
          <w:szCs w:val="24"/>
        </w:rPr>
      </w:pPr>
      <w:r>
        <w:rPr>
          <w:rFonts w:ascii="Courier New" w:hAnsi="Courier New" w:cs="Courier New"/>
          <w:sz w:val="24"/>
          <w:szCs w:val="24"/>
        </w:rPr>
        <w:t xml:space="preserve">   sınırların davacı tarafından anlaşmaya ve karar göre </w:t>
      </w:r>
    </w:p>
    <w:p w:rsidR="009B4F73" w:rsidRDefault="009B4F73" w:rsidP="009B4F73">
      <w:pPr>
        <w:spacing w:after="0" w:line="240" w:lineRule="auto"/>
        <w:ind w:left="708"/>
        <w:rPr>
          <w:rFonts w:ascii="Courier New" w:hAnsi="Courier New" w:cs="Courier New"/>
          <w:sz w:val="24"/>
          <w:szCs w:val="24"/>
        </w:rPr>
      </w:pPr>
      <w:r>
        <w:rPr>
          <w:rFonts w:ascii="Courier New" w:hAnsi="Courier New" w:cs="Courier New"/>
          <w:sz w:val="24"/>
          <w:szCs w:val="24"/>
        </w:rPr>
        <w:t xml:space="preserve">   kapatıldığı ve yolun da anlaşma gereği masrafları </w:t>
      </w:r>
    </w:p>
    <w:p w:rsidR="009B4F73" w:rsidRDefault="009B4F73" w:rsidP="009B4F73">
      <w:pPr>
        <w:spacing w:after="0" w:line="240" w:lineRule="auto"/>
        <w:ind w:left="708"/>
        <w:rPr>
          <w:rFonts w:ascii="Courier New" w:hAnsi="Courier New" w:cs="Courier New"/>
          <w:sz w:val="24"/>
          <w:szCs w:val="24"/>
        </w:rPr>
      </w:pPr>
      <w:r>
        <w:rPr>
          <w:rFonts w:ascii="Courier New" w:hAnsi="Courier New" w:cs="Courier New"/>
          <w:sz w:val="24"/>
          <w:szCs w:val="24"/>
        </w:rPr>
        <w:t xml:space="preserve">   ilgili şahıs tarafından karşılanmak üzere yapıldığı, </w:t>
      </w:r>
    </w:p>
    <w:p w:rsidR="009B4F73" w:rsidRDefault="009B4F73" w:rsidP="009B4F73">
      <w:pPr>
        <w:spacing w:after="0" w:line="240" w:lineRule="auto"/>
        <w:ind w:left="708"/>
        <w:rPr>
          <w:rFonts w:ascii="Courier New" w:hAnsi="Courier New" w:cs="Courier New"/>
          <w:sz w:val="24"/>
          <w:szCs w:val="24"/>
        </w:rPr>
      </w:pPr>
      <w:r>
        <w:rPr>
          <w:rFonts w:ascii="Courier New" w:hAnsi="Courier New" w:cs="Courier New"/>
          <w:sz w:val="24"/>
          <w:szCs w:val="24"/>
        </w:rPr>
        <w:t xml:space="preserve">   dolayısı ile davacının bu anlaşmalardan sonra herhangi </w:t>
      </w:r>
    </w:p>
    <w:p w:rsidR="009B4F73" w:rsidRDefault="009B4F73" w:rsidP="009B4F73">
      <w:pPr>
        <w:spacing w:after="0" w:line="240" w:lineRule="auto"/>
        <w:ind w:left="708"/>
        <w:rPr>
          <w:rFonts w:ascii="Courier New" w:hAnsi="Courier New" w:cs="Courier New"/>
          <w:sz w:val="24"/>
          <w:szCs w:val="24"/>
        </w:rPr>
      </w:pPr>
      <w:r>
        <w:rPr>
          <w:rFonts w:ascii="Courier New" w:hAnsi="Courier New" w:cs="Courier New"/>
          <w:sz w:val="24"/>
          <w:szCs w:val="24"/>
        </w:rPr>
        <w:t xml:space="preserve">   bir şikayette bulunmaktan estopped olduğu iddia edilir.</w:t>
      </w:r>
    </w:p>
    <w:p w:rsidR="00816852" w:rsidRDefault="009B4F73" w:rsidP="009B4F73">
      <w:pPr>
        <w:spacing w:after="0" w:line="240" w:lineRule="auto"/>
        <w:rPr>
          <w:rFonts w:ascii="Courier New" w:hAnsi="Courier New" w:cs="Courier New"/>
          <w:sz w:val="24"/>
          <w:szCs w:val="24"/>
        </w:rPr>
      </w:pPr>
      <w:r>
        <w:rPr>
          <w:rFonts w:ascii="Courier New" w:hAnsi="Courier New" w:cs="Courier New"/>
          <w:sz w:val="24"/>
          <w:szCs w:val="24"/>
        </w:rPr>
        <w:tab/>
      </w:r>
    </w:p>
    <w:p w:rsidR="00816852" w:rsidRDefault="00816852" w:rsidP="009B4F73">
      <w:pPr>
        <w:spacing w:after="0" w:line="240" w:lineRule="auto"/>
        <w:rPr>
          <w:rFonts w:ascii="Courier New" w:hAnsi="Courier New" w:cs="Courier New"/>
          <w:sz w:val="24"/>
          <w:szCs w:val="24"/>
        </w:rPr>
      </w:pPr>
      <w:r>
        <w:rPr>
          <w:rFonts w:ascii="Courier New" w:hAnsi="Courier New" w:cs="Courier New"/>
          <w:sz w:val="24"/>
          <w:szCs w:val="24"/>
        </w:rPr>
        <w:t xml:space="preserve">      6. ....................................................</w:t>
      </w:r>
    </w:p>
    <w:p w:rsidR="009B4F73" w:rsidRDefault="00816852" w:rsidP="00816852">
      <w:pPr>
        <w:spacing w:after="0" w:line="240" w:lineRule="auto"/>
        <w:ind w:firstLine="708"/>
        <w:rPr>
          <w:rFonts w:ascii="Courier New" w:hAnsi="Courier New" w:cs="Courier New"/>
          <w:sz w:val="24"/>
          <w:szCs w:val="24"/>
        </w:rPr>
      </w:pPr>
      <w:r>
        <w:rPr>
          <w:rFonts w:ascii="Courier New" w:hAnsi="Courier New" w:cs="Courier New"/>
          <w:sz w:val="24"/>
          <w:szCs w:val="24"/>
        </w:rPr>
        <w:t xml:space="preserve">   b)</w:t>
      </w:r>
      <w:r w:rsidR="009B4F73">
        <w:rPr>
          <w:rFonts w:ascii="Courier New" w:hAnsi="Courier New" w:cs="Courier New"/>
          <w:sz w:val="24"/>
          <w:szCs w:val="24"/>
        </w:rPr>
        <w:t xml:space="preserve">İlgili Şahıs davacının E.paragrafındaki iddiaları </w:t>
      </w:r>
    </w:p>
    <w:p w:rsidR="00816852" w:rsidRDefault="009B4F73" w:rsidP="006A1AAF">
      <w:pPr>
        <w:spacing w:after="0" w:line="240" w:lineRule="auto"/>
        <w:ind w:left="708" w:firstLine="708"/>
        <w:rPr>
          <w:rFonts w:ascii="Courier New" w:hAnsi="Courier New" w:cs="Courier New"/>
          <w:sz w:val="24"/>
          <w:szCs w:val="24"/>
        </w:rPr>
      </w:pPr>
      <w:r>
        <w:rPr>
          <w:rFonts w:ascii="Courier New" w:hAnsi="Courier New" w:cs="Courier New"/>
          <w:sz w:val="24"/>
          <w:szCs w:val="24"/>
        </w:rPr>
        <w:t xml:space="preserve">kabul etmez ret eder. Dava konusu karardan önce </w:t>
      </w:r>
    </w:p>
    <w:p w:rsidR="00816852" w:rsidRDefault="009B4F73" w:rsidP="006A1AAF">
      <w:pPr>
        <w:spacing w:after="0" w:line="240" w:lineRule="auto"/>
        <w:ind w:left="708" w:firstLine="708"/>
        <w:rPr>
          <w:rFonts w:ascii="Courier New" w:hAnsi="Courier New" w:cs="Courier New"/>
          <w:sz w:val="24"/>
          <w:szCs w:val="24"/>
        </w:rPr>
      </w:pPr>
      <w:r>
        <w:rPr>
          <w:rFonts w:ascii="Courier New" w:hAnsi="Courier New" w:cs="Courier New"/>
          <w:sz w:val="24"/>
          <w:szCs w:val="24"/>
        </w:rPr>
        <w:t xml:space="preserve">davalı ve/veya vakıflar idaresi davacı ile görüşmüş </w:t>
      </w:r>
    </w:p>
    <w:p w:rsidR="00816852" w:rsidRDefault="009B4F73" w:rsidP="006A1AAF">
      <w:pPr>
        <w:spacing w:after="0" w:line="240" w:lineRule="auto"/>
        <w:ind w:left="708" w:firstLine="708"/>
        <w:rPr>
          <w:rFonts w:ascii="Courier New" w:hAnsi="Courier New" w:cs="Courier New"/>
          <w:sz w:val="24"/>
          <w:szCs w:val="24"/>
        </w:rPr>
      </w:pPr>
      <w:r>
        <w:rPr>
          <w:rFonts w:ascii="Courier New" w:hAnsi="Courier New" w:cs="Courier New"/>
          <w:sz w:val="24"/>
          <w:szCs w:val="24"/>
        </w:rPr>
        <w:t xml:space="preserve">dava konusu karar alınmıştır. Kararın alınmasından </w:t>
      </w:r>
    </w:p>
    <w:p w:rsidR="00816852" w:rsidRDefault="009B4F73" w:rsidP="006A1AAF">
      <w:pPr>
        <w:spacing w:after="0" w:line="240" w:lineRule="auto"/>
        <w:ind w:left="708" w:firstLine="708"/>
        <w:rPr>
          <w:rFonts w:ascii="Courier New" w:hAnsi="Courier New" w:cs="Courier New"/>
          <w:sz w:val="24"/>
          <w:szCs w:val="24"/>
        </w:rPr>
      </w:pPr>
      <w:r>
        <w:rPr>
          <w:rFonts w:ascii="Courier New" w:hAnsi="Courier New" w:cs="Courier New"/>
          <w:sz w:val="24"/>
          <w:szCs w:val="24"/>
        </w:rPr>
        <w:t xml:space="preserve">sonra yine davacı davalı ile ve ilgili şahıs </w:t>
      </w:r>
    </w:p>
    <w:p w:rsidR="00816852" w:rsidRDefault="009B4F73" w:rsidP="006A1AAF">
      <w:pPr>
        <w:spacing w:after="0" w:line="240" w:lineRule="auto"/>
        <w:ind w:left="708" w:firstLine="708"/>
        <w:rPr>
          <w:rFonts w:ascii="Courier New" w:hAnsi="Courier New" w:cs="Courier New"/>
          <w:sz w:val="24"/>
          <w:szCs w:val="24"/>
        </w:rPr>
      </w:pPr>
      <w:r>
        <w:rPr>
          <w:rFonts w:ascii="Courier New" w:hAnsi="Courier New" w:cs="Courier New"/>
          <w:sz w:val="24"/>
          <w:szCs w:val="24"/>
        </w:rPr>
        <w:t xml:space="preserve">yetkilileri ile görüşmüş ve aralarında mutabakat </w:t>
      </w:r>
    </w:p>
    <w:p w:rsidR="00816852" w:rsidRDefault="009B4F73" w:rsidP="006A1AAF">
      <w:pPr>
        <w:spacing w:after="0" w:line="240" w:lineRule="auto"/>
        <w:ind w:left="708" w:firstLine="708"/>
        <w:rPr>
          <w:rFonts w:ascii="Courier New" w:hAnsi="Courier New" w:cs="Courier New"/>
          <w:sz w:val="24"/>
          <w:szCs w:val="24"/>
        </w:rPr>
      </w:pPr>
      <w:r>
        <w:rPr>
          <w:rFonts w:ascii="Courier New" w:hAnsi="Courier New" w:cs="Courier New"/>
          <w:sz w:val="24"/>
          <w:szCs w:val="24"/>
        </w:rPr>
        <w:t xml:space="preserve">sağlanmıştır. Dolayısı ile davacıya söz hakkı </w:t>
      </w:r>
    </w:p>
    <w:p w:rsidR="009B4F73" w:rsidRDefault="009B4F73" w:rsidP="006A1AAF">
      <w:pPr>
        <w:spacing w:after="0" w:line="240" w:lineRule="auto"/>
        <w:ind w:left="708" w:firstLine="708"/>
        <w:rPr>
          <w:rFonts w:ascii="Courier New" w:hAnsi="Courier New" w:cs="Courier New"/>
          <w:sz w:val="24"/>
          <w:szCs w:val="24"/>
        </w:rPr>
      </w:pPr>
      <w:r>
        <w:rPr>
          <w:rFonts w:ascii="Courier New" w:hAnsi="Courier New" w:cs="Courier New"/>
          <w:sz w:val="24"/>
          <w:szCs w:val="24"/>
        </w:rPr>
        <w:t>verilmediği iddiası doğru değildir.</w:t>
      </w:r>
    </w:p>
    <w:p w:rsidR="00EA352A" w:rsidRDefault="00EA352A" w:rsidP="00EA352A">
      <w:pPr>
        <w:spacing w:after="0" w:line="240" w:lineRule="auto"/>
        <w:ind w:left="708"/>
        <w:rPr>
          <w:rFonts w:ascii="Courier New" w:hAnsi="Courier New" w:cs="Courier New"/>
          <w:sz w:val="24"/>
          <w:szCs w:val="24"/>
        </w:rPr>
      </w:pPr>
      <w:r>
        <w:rPr>
          <w:rFonts w:ascii="Courier New" w:hAnsi="Courier New" w:cs="Courier New"/>
          <w:sz w:val="24"/>
          <w:szCs w:val="24"/>
        </w:rPr>
        <w:t xml:space="preserve">   c)Dava konusu karar alınmazdan önce davacının </w:t>
      </w:r>
    </w:p>
    <w:p w:rsidR="00EA352A" w:rsidRDefault="00EA352A" w:rsidP="00EA352A">
      <w:pPr>
        <w:spacing w:after="0" w:line="240" w:lineRule="auto"/>
        <w:ind w:left="708"/>
        <w:rPr>
          <w:rFonts w:ascii="Courier New" w:hAnsi="Courier New" w:cs="Courier New"/>
          <w:sz w:val="24"/>
          <w:szCs w:val="24"/>
        </w:rPr>
      </w:pPr>
      <w:r>
        <w:rPr>
          <w:rFonts w:ascii="Courier New" w:hAnsi="Courier New" w:cs="Courier New"/>
          <w:sz w:val="24"/>
          <w:szCs w:val="24"/>
        </w:rPr>
        <w:t xml:space="preserve">     alınacağına dair bilgisinde idi. Keza karar </w:t>
      </w:r>
    </w:p>
    <w:p w:rsidR="00EA352A" w:rsidRDefault="00EA352A" w:rsidP="00EA352A">
      <w:pPr>
        <w:spacing w:after="0" w:line="240" w:lineRule="auto"/>
        <w:ind w:left="708"/>
        <w:rPr>
          <w:rFonts w:ascii="Courier New" w:hAnsi="Courier New" w:cs="Courier New"/>
          <w:sz w:val="24"/>
          <w:szCs w:val="24"/>
        </w:rPr>
      </w:pPr>
      <w:r>
        <w:rPr>
          <w:rFonts w:ascii="Courier New" w:hAnsi="Courier New" w:cs="Courier New"/>
          <w:sz w:val="24"/>
          <w:szCs w:val="24"/>
        </w:rPr>
        <w:t xml:space="preserve">     alındıktan sonra davacı ilk günden karardan haberdar </w:t>
      </w:r>
    </w:p>
    <w:p w:rsidR="00011577" w:rsidRDefault="00EA352A" w:rsidP="00EA352A">
      <w:pPr>
        <w:spacing w:after="0" w:line="240" w:lineRule="auto"/>
        <w:ind w:left="708"/>
        <w:rPr>
          <w:rFonts w:ascii="Courier New" w:hAnsi="Courier New" w:cs="Courier New"/>
          <w:sz w:val="24"/>
          <w:szCs w:val="24"/>
        </w:rPr>
      </w:pPr>
      <w:r>
        <w:rPr>
          <w:rFonts w:ascii="Courier New" w:hAnsi="Courier New" w:cs="Courier New"/>
          <w:sz w:val="24"/>
          <w:szCs w:val="24"/>
        </w:rPr>
        <w:t xml:space="preserve">     idi. Davacının dava konusu kararın ilk defa bilgisine </w:t>
      </w:r>
    </w:p>
    <w:p w:rsidR="00011577" w:rsidRDefault="00EA352A" w:rsidP="0098003B">
      <w:pPr>
        <w:spacing w:after="0" w:line="240" w:lineRule="auto"/>
        <w:ind w:left="708" w:firstLine="708"/>
        <w:rPr>
          <w:rFonts w:ascii="Courier New" w:hAnsi="Courier New" w:cs="Courier New"/>
          <w:sz w:val="24"/>
          <w:szCs w:val="24"/>
        </w:rPr>
      </w:pPr>
      <w:r>
        <w:rPr>
          <w:rFonts w:ascii="Courier New" w:hAnsi="Courier New" w:cs="Courier New"/>
          <w:sz w:val="24"/>
          <w:szCs w:val="24"/>
        </w:rPr>
        <w:t xml:space="preserve">29.8.14 tarihinde geldiği ve o tarihte davalıya </w:t>
      </w:r>
    </w:p>
    <w:p w:rsidR="00011577" w:rsidRDefault="00EA352A" w:rsidP="0098003B">
      <w:pPr>
        <w:spacing w:after="0" w:line="240" w:lineRule="auto"/>
        <w:ind w:left="708" w:firstLine="708"/>
        <w:rPr>
          <w:rFonts w:ascii="Courier New" w:hAnsi="Courier New" w:cs="Courier New"/>
          <w:sz w:val="24"/>
          <w:szCs w:val="24"/>
        </w:rPr>
      </w:pPr>
      <w:r>
        <w:rPr>
          <w:rFonts w:ascii="Courier New" w:hAnsi="Courier New" w:cs="Courier New"/>
          <w:sz w:val="24"/>
          <w:szCs w:val="24"/>
        </w:rPr>
        <w:t xml:space="preserve">yazılı müracaat ederek kararı kabul etmediği iddiası </w:t>
      </w:r>
    </w:p>
    <w:p w:rsidR="00011577" w:rsidRDefault="00EA352A" w:rsidP="0098003B">
      <w:pPr>
        <w:spacing w:after="0" w:line="240" w:lineRule="auto"/>
        <w:ind w:left="1416"/>
        <w:rPr>
          <w:rFonts w:ascii="Courier New" w:hAnsi="Courier New" w:cs="Courier New"/>
          <w:sz w:val="24"/>
          <w:szCs w:val="24"/>
        </w:rPr>
      </w:pPr>
      <w:r>
        <w:rPr>
          <w:rFonts w:ascii="Courier New" w:hAnsi="Courier New" w:cs="Courier New"/>
          <w:sz w:val="24"/>
          <w:szCs w:val="24"/>
        </w:rPr>
        <w:t xml:space="preserve">kabul edilmez red edilir. Bu meyanda ilgili şahıs </w:t>
      </w:r>
    </w:p>
    <w:p w:rsidR="00EA352A" w:rsidRDefault="00EA352A" w:rsidP="0098003B">
      <w:pPr>
        <w:spacing w:after="0" w:line="240" w:lineRule="auto"/>
        <w:ind w:left="708" w:firstLine="708"/>
        <w:rPr>
          <w:rFonts w:ascii="Courier New" w:hAnsi="Courier New" w:cs="Courier New"/>
          <w:sz w:val="24"/>
          <w:szCs w:val="24"/>
        </w:rPr>
      </w:pPr>
      <w:r>
        <w:rPr>
          <w:rFonts w:ascii="Courier New" w:hAnsi="Courier New" w:cs="Courier New"/>
          <w:sz w:val="24"/>
          <w:szCs w:val="24"/>
        </w:rPr>
        <w:t>talep takririnin 10F,G,H,İ,J paragraflarını red eder.</w:t>
      </w:r>
    </w:p>
    <w:p w:rsidR="009B4F73" w:rsidRDefault="0098003B" w:rsidP="0098003B">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r w:rsidR="009B4F73">
        <w:rPr>
          <w:rFonts w:ascii="Courier New" w:hAnsi="Courier New" w:cs="Courier New"/>
          <w:sz w:val="24"/>
          <w:szCs w:val="24"/>
        </w:rPr>
        <w:t xml:space="preserve">d)Talep Takririnin K ve L alt paragrafı ve bu paragraf </w:t>
      </w:r>
    </w:p>
    <w:p w:rsidR="00816852" w:rsidRDefault="009B4F73" w:rsidP="006A1AAF">
      <w:pPr>
        <w:spacing w:after="0" w:line="240" w:lineRule="auto"/>
        <w:ind w:left="708" w:firstLine="708"/>
        <w:rPr>
          <w:rFonts w:ascii="Courier New" w:hAnsi="Courier New" w:cs="Courier New"/>
          <w:sz w:val="24"/>
          <w:szCs w:val="24"/>
        </w:rPr>
      </w:pPr>
      <w:r>
        <w:rPr>
          <w:rFonts w:ascii="Courier New" w:hAnsi="Courier New" w:cs="Courier New"/>
          <w:sz w:val="24"/>
          <w:szCs w:val="24"/>
        </w:rPr>
        <w:t xml:space="preserve">altındaki iddialar red edilir. Davalının almış </w:t>
      </w:r>
    </w:p>
    <w:p w:rsidR="00816852" w:rsidRDefault="009B4F73" w:rsidP="006A1AAF">
      <w:pPr>
        <w:spacing w:after="0" w:line="240" w:lineRule="auto"/>
        <w:ind w:left="708" w:firstLine="708"/>
        <w:rPr>
          <w:rFonts w:ascii="Courier New" w:hAnsi="Courier New" w:cs="Courier New"/>
          <w:sz w:val="24"/>
          <w:szCs w:val="24"/>
        </w:rPr>
      </w:pPr>
      <w:r>
        <w:rPr>
          <w:rFonts w:ascii="Courier New" w:hAnsi="Courier New" w:cs="Courier New"/>
          <w:sz w:val="24"/>
          <w:szCs w:val="24"/>
        </w:rPr>
        <w:t>old</w:t>
      </w:r>
      <w:r w:rsidR="00FF1544">
        <w:rPr>
          <w:rFonts w:ascii="Courier New" w:hAnsi="Courier New" w:cs="Courier New"/>
          <w:sz w:val="24"/>
          <w:szCs w:val="24"/>
        </w:rPr>
        <w:t>u</w:t>
      </w:r>
      <w:r>
        <w:rPr>
          <w:rFonts w:ascii="Courier New" w:hAnsi="Courier New" w:cs="Courier New"/>
          <w:sz w:val="24"/>
          <w:szCs w:val="24"/>
        </w:rPr>
        <w:t xml:space="preserve">ğu karar tamamen kamu yararına olup karardan </w:t>
      </w:r>
    </w:p>
    <w:p w:rsidR="00816852" w:rsidRDefault="009B4F73" w:rsidP="006A1AAF">
      <w:pPr>
        <w:spacing w:after="0" w:line="240" w:lineRule="auto"/>
        <w:ind w:left="708" w:firstLine="708"/>
        <w:rPr>
          <w:rFonts w:ascii="Courier New" w:hAnsi="Courier New" w:cs="Courier New"/>
          <w:sz w:val="24"/>
          <w:szCs w:val="24"/>
        </w:rPr>
      </w:pPr>
      <w:r>
        <w:rPr>
          <w:rFonts w:ascii="Courier New" w:hAnsi="Courier New" w:cs="Courier New"/>
          <w:sz w:val="24"/>
          <w:szCs w:val="24"/>
        </w:rPr>
        <w:t xml:space="preserve">yakınmaya tek yetkili kişi karardan etkilenen </w:t>
      </w:r>
    </w:p>
    <w:p w:rsidR="00816852" w:rsidRDefault="009B4F73" w:rsidP="006A1AAF">
      <w:pPr>
        <w:spacing w:after="0" w:line="240" w:lineRule="auto"/>
        <w:ind w:left="708" w:firstLine="708"/>
        <w:rPr>
          <w:rFonts w:ascii="Courier New" w:hAnsi="Courier New" w:cs="Courier New"/>
          <w:sz w:val="24"/>
          <w:szCs w:val="24"/>
        </w:rPr>
      </w:pPr>
      <w:r>
        <w:rPr>
          <w:rFonts w:ascii="Courier New" w:hAnsi="Courier New" w:cs="Courier New"/>
          <w:sz w:val="24"/>
          <w:szCs w:val="24"/>
        </w:rPr>
        <w:t xml:space="preserve">vakıflar idaresidir. Davacının şikayette bulunma </w:t>
      </w:r>
    </w:p>
    <w:p w:rsidR="00816852" w:rsidRDefault="009B4F73" w:rsidP="006A1AAF">
      <w:pPr>
        <w:spacing w:after="0" w:line="240" w:lineRule="auto"/>
        <w:ind w:left="708" w:firstLine="708"/>
        <w:rPr>
          <w:rFonts w:ascii="Courier New" w:hAnsi="Courier New" w:cs="Courier New"/>
          <w:sz w:val="24"/>
          <w:szCs w:val="24"/>
        </w:rPr>
      </w:pPr>
      <w:r>
        <w:rPr>
          <w:rFonts w:ascii="Courier New" w:hAnsi="Courier New" w:cs="Courier New"/>
          <w:sz w:val="24"/>
          <w:szCs w:val="24"/>
        </w:rPr>
        <w:t xml:space="preserve">hakkı olmadığı bu nedenle herhangi bir meşru </w:t>
      </w:r>
    </w:p>
    <w:p w:rsidR="00816852" w:rsidRDefault="009B4F73" w:rsidP="006A1AAF">
      <w:pPr>
        <w:spacing w:after="0" w:line="240" w:lineRule="auto"/>
        <w:ind w:left="708" w:firstLine="708"/>
        <w:rPr>
          <w:rFonts w:ascii="Courier New" w:hAnsi="Courier New" w:cs="Courier New"/>
          <w:sz w:val="24"/>
          <w:szCs w:val="24"/>
        </w:rPr>
      </w:pPr>
      <w:r>
        <w:rPr>
          <w:rFonts w:ascii="Courier New" w:hAnsi="Courier New" w:cs="Courier New"/>
          <w:sz w:val="24"/>
          <w:szCs w:val="24"/>
        </w:rPr>
        <w:t xml:space="preserve">menfaatinin doğrudan doğruya olumsuz etkilenmediği </w:t>
      </w:r>
    </w:p>
    <w:p w:rsidR="009B4F73" w:rsidRDefault="009B4F73" w:rsidP="006A1AAF">
      <w:pPr>
        <w:spacing w:after="0" w:line="240" w:lineRule="auto"/>
        <w:ind w:left="708" w:firstLine="708"/>
        <w:rPr>
          <w:rFonts w:ascii="Courier New" w:hAnsi="Courier New" w:cs="Courier New"/>
          <w:sz w:val="24"/>
          <w:szCs w:val="24"/>
        </w:rPr>
      </w:pPr>
      <w:r>
        <w:rPr>
          <w:rFonts w:ascii="Courier New" w:hAnsi="Courier New" w:cs="Courier New"/>
          <w:sz w:val="24"/>
          <w:szCs w:val="24"/>
        </w:rPr>
        <w:t>iddia edilir.”</w:t>
      </w:r>
    </w:p>
    <w:p w:rsidR="008B488F" w:rsidRPr="00AC779C" w:rsidRDefault="008B488F" w:rsidP="00AC779C">
      <w:pPr>
        <w:spacing w:line="360" w:lineRule="auto"/>
        <w:rPr>
          <w:rFonts w:ascii="Courier New" w:hAnsi="Courier New" w:cs="Courier New"/>
          <w:sz w:val="24"/>
          <w:szCs w:val="24"/>
        </w:rPr>
      </w:pPr>
      <w:r w:rsidRPr="00AC779C">
        <w:rPr>
          <w:rFonts w:ascii="Courier New" w:hAnsi="Courier New" w:cs="Courier New"/>
          <w:sz w:val="24"/>
          <w:szCs w:val="24"/>
        </w:rPr>
        <w:lastRenderedPageBreak/>
        <w:t>şeklinde iddialarda bulunulmuştur.</w:t>
      </w:r>
    </w:p>
    <w:p w:rsidR="008B488F" w:rsidRPr="00AC779C" w:rsidRDefault="008B488F" w:rsidP="00AC779C">
      <w:pPr>
        <w:spacing w:line="360" w:lineRule="auto"/>
        <w:rPr>
          <w:rFonts w:ascii="Courier New" w:hAnsi="Courier New" w:cs="Courier New"/>
          <w:sz w:val="24"/>
          <w:szCs w:val="24"/>
        </w:rPr>
      </w:pPr>
      <w:r w:rsidRPr="00AC779C">
        <w:rPr>
          <w:rFonts w:ascii="Courier New" w:hAnsi="Courier New" w:cs="Courier New"/>
          <w:sz w:val="24"/>
          <w:szCs w:val="24"/>
        </w:rPr>
        <w:tab/>
        <w:t>Davanın dinlenmesine başlandığı tarihte</w:t>
      </w:r>
      <w:r w:rsidR="00FF1544">
        <w:rPr>
          <w:rFonts w:ascii="Courier New" w:hAnsi="Courier New" w:cs="Courier New"/>
          <w:sz w:val="24"/>
          <w:szCs w:val="24"/>
        </w:rPr>
        <w:t>,</w:t>
      </w:r>
      <w:r w:rsidRPr="00AC779C">
        <w:rPr>
          <w:rFonts w:ascii="Courier New" w:hAnsi="Courier New" w:cs="Courier New"/>
          <w:sz w:val="24"/>
          <w:szCs w:val="24"/>
        </w:rPr>
        <w:t xml:space="preserve"> dosyada mevc</w:t>
      </w:r>
      <w:r w:rsidR="00C23AF7">
        <w:rPr>
          <w:rFonts w:ascii="Courier New" w:hAnsi="Courier New" w:cs="Courier New"/>
          <w:sz w:val="24"/>
          <w:szCs w:val="24"/>
        </w:rPr>
        <w:t>u</w:t>
      </w:r>
      <w:r w:rsidRPr="00AC779C">
        <w:rPr>
          <w:rFonts w:ascii="Courier New" w:hAnsi="Courier New" w:cs="Courier New"/>
          <w:sz w:val="24"/>
          <w:szCs w:val="24"/>
        </w:rPr>
        <w:t>t 1’den 25’e kadar sıralı evraklar</w:t>
      </w:r>
      <w:r w:rsidR="00FF1544">
        <w:rPr>
          <w:rFonts w:ascii="Courier New" w:hAnsi="Courier New" w:cs="Courier New"/>
          <w:sz w:val="24"/>
          <w:szCs w:val="24"/>
        </w:rPr>
        <w:t>,</w:t>
      </w:r>
      <w:r w:rsidRPr="00AC779C">
        <w:rPr>
          <w:rFonts w:ascii="Courier New" w:hAnsi="Courier New" w:cs="Courier New"/>
          <w:sz w:val="24"/>
          <w:szCs w:val="24"/>
        </w:rPr>
        <w:t xml:space="preserve"> aynı sıra ile Emare olarak kaydolunmuşlar, bunun sonrasında ise</w:t>
      </w:r>
      <w:r w:rsidR="00B504D0">
        <w:rPr>
          <w:rFonts w:ascii="Courier New" w:hAnsi="Courier New" w:cs="Courier New"/>
          <w:sz w:val="24"/>
          <w:szCs w:val="24"/>
        </w:rPr>
        <w:t>,</w:t>
      </w:r>
      <w:r w:rsidRPr="00AC779C">
        <w:rPr>
          <w:rFonts w:ascii="Courier New" w:hAnsi="Courier New" w:cs="Courier New"/>
          <w:sz w:val="24"/>
          <w:szCs w:val="24"/>
        </w:rPr>
        <w:t xml:space="preserve"> Davacı taraf</w:t>
      </w:r>
      <w:r w:rsidR="00B504D0">
        <w:rPr>
          <w:rFonts w:ascii="Courier New" w:hAnsi="Courier New" w:cs="Courier New"/>
          <w:sz w:val="24"/>
          <w:szCs w:val="24"/>
        </w:rPr>
        <w:t>,</w:t>
      </w:r>
      <w:r w:rsidRPr="00AC779C">
        <w:rPr>
          <w:rFonts w:ascii="Courier New" w:hAnsi="Courier New" w:cs="Courier New"/>
          <w:sz w:val="24"/>
          <w:szCs w:val="24"/>
        </w:rPr>
        <w:t xml:space="preserve"> iddialarını kanıtlamak amacıyla</w:t>
      </w:r>
      <w:r w:rsidR="00B504D0">
        <w:rPr>
          <w:rFonts w:ascii="Courier New" w:hAnsi="Courier New" w:cs="Courier New"/>
          <w:sz w:val="24"/>
          <w:szCs w:val="24"/>
        </w:rPr>
        <w:t>,</w:t>
      </w:r>
      <w:r w:rsidRPr="00AC779C">
        <w:rPr>
          <w:rFonts w:ascii="Courier New" w:hAnsi="Courier New" w:cs="Courier New"/>
          <w:sz w:val="24"/>
          <w:szCs w:val="24"/>
        </w:rPr>
        <w:t xml:space="preserve"> Davacının direktörü Mahmut Bozkurt’a, Finans Müdürü Özkan Kaya’ya ve Mimari Danışman Türker Aktaç’a şahadet verdirmiştir. </w:t>
      </w:r>
    </w:p>
    <w:p w:rsidR="008B488F" w:rsidRPr="00AC779C" w:rsidRDefault="008B488F" w:rsidP="00AC779C">
      <w:pPr>
        <w:spacing w:line="360" w:lineRule="auto"/>
        <w:ind w:firstLine="708"/>
        <w:rPr>
          <w:rFonts w:ascii="Courier New" w:hAnsi="Courier New" w:cs="Courier New"/>
          <w:sz w:val="24"/>
          <w:szCs w:val="24"/>
        </w:rPr>
      </w:pPr>
      <w:r w:rsidRPr="00AC779C">
        <w:rPr>
          <w:rFonts w:ascii="Courier New" w:hAnsi="Courier New" w:cs="Courier New"/>
          <w:sz w:val="24"/>
          <w:szCs w:val="24"/>
        </w:rPr>
        <w:t>Bu süreçte de</w:t>
      </w:r>
      <w:r w:rsidR="00B504D0">
        <w:rPr>
          <w:rFonts w:ascii="Courier New" w:hAnsi="Courier New" w:cs="Courier New"/>
          <w:sz w:val="24"/>
          <w:szCs w:val="24"/>
        </w:rPr>
        <w:t>,</w:t>
      </w:r>
      <w:r w:rsidRPr="00AC779C">
        <w:rPr>
          <w:rFonts w:ascii="Courier New" w:hAnsi="Courier New" w:cs="Courier New"/>
          <w:sz w:val="24"/>
          <w:szCs w:val="24"/>
        </w:rPr>
        <w:t xml:space="preserve"> Emare 26 olarak</w:t>
      </w:r>
      <w:r w:rsidR="00B504D0">
        <w:rPr>
          <w:rFonts w:ascii="Courier New" w:hAnsi="Courier New" w:cs="Courier New"/>
          <w:sz w:val="24"/>
          <w:szCs w:val="24"/>
        </w:rPr>
        <w:t>,</w:t>
      </w:r>
      <w:r w:rsidRPr="00AC779C">
        <w:rPr>
          <w:rFonts w:ascii="Courier New" w:hAnsi="Courier New" w:cs="Courier New"/>
          <w:sz w:val="24"/>
          <w:szCs w:val="24"/>
        </w:rPr>
        <w:t xml:space="preserve"> Tapu Araştırma Belgesi</w:t>
      </w:r>
      <w:r w:rsidR="00B504D0">
        <w:rPr>
          <w:rFonts w:ascii="Courier New" w:hAnsi="Courier New" w:cs="Courier New"/>
          <w:sz w:val="24"/>
          <w:szCs w:val="24"/>
        </w:rPr>
        <w:t>;</w:t>
      </w:r>
      <w:r w:rsidRPr="00AC779C">
        <w:rPr>
          <w:rFonts w:ascii="Courier New" w:hAnsi="Courier New" w:cs="Courier New"/>
          <w:sz w:val="24"/>
          <w:szCs w:val="24"/>
        </w:rPr>
        <w:t xml:space="preserve"> Emare 27 olarak</w:t>
      </w:r>
      <w:r w:rsidR="00B504D0">
        <w:rPr>
          <w:rFonts w:ascii="Courier New" w:hAnsi="Courier New" w:cs="Courier New"/>
          <w:sz w:val="24"/>
          <w:szCs w:val="24"/>
        </w:rPr>
        <w:t>,</w:t>
      </w:r>
      <w:r w:rsidRPr="00AC779C">
        <w:rPr>
          <w:rFonts w:ascii="Courier New" w:hAnsi="Courier New" w:cs="Courier New"/>
          <w:sz w:val="24"/>
          <w:szCs w:val="24"/>
        </w:rPr>
        <w:t xml:space="preserve"> Vakıflar İdaresi Tahsilat Makbuzu</w:t>
      </w:r>
      <w:r w:rsidR="00B504D0">
        <w:rPr>
          <w:rFonts w:ascii="Courier New" w:hAnsi="Courier New" w:cs="Courier New"/>
          <w:sz w:val="24"/>
          <w:szCs w:val="24"/>
        </w:rPr>
        <w:t>;</w:t>
      </w:r>
      <w:r w:rsidRPr="00AC779C">
        <w:rPr>
          <w:rFonts w:ascii="Courier New" w:hAnsi="Courier New" w:cs="Courier New"/>
          <w:sz w:val="24"/>
          <w:szCs w:val="24"/>
        </w:rPr>
        <w:t xml:space="preserve"> Emare 28 olarak Tapu Vaziyet Planı, Emare 29 olarak</w:t>
      </w:r>
      <w:r w:rsidR="00B504D0">
        <w:rPr>
          <w:rFonts w:ascii="Courier New" w:hAnsi="Courier New" w:cs="Courier New"/>
          <w:sz w:val="24"/>
          <w:szCs w:val="24"/>
        </w:rPr>
        <w:t>,</w:t>
      </w:r>
      <w:r w:rsidRPr="00AC779C">
        <w:rPr>
          <w:rFonts w:ascii="Courier New" w:hAnsi="Courier New" w:cs="Courier New"/>
          <w:sz w:val="24"/>
          <w:szCs w:val="24"/>
        </w:rPr>
        <w:t xml:space="preserve"> Bakanlar Kurulu kararı ve ekli haritaları, Tanıtma A olarak</w:t>
      </w:r>
      <w:r w:rsidR="00B504D0">
        <w:rPr>
          <w:rFonts w:ascii="Courier New" w:hAnsi="Courier New" w:cs="Courier New"/>
          <w:sz w:val="24"/>
          <w:szCs w:val="24"/>
        </w:rPr>
        <w:t>,</w:t>
      </w:r>
      <w:r w:rsidRPr="00AC779C">
        <w:rPr>
          <w:rFonts w:ascii="Courier New" w:hAnsi="Courier New" w:cs="Courier New"/>
          <w:sz w:val="24"/>
          <w:szCs w:val="24"/>
        </w:rPr>
        <w:t xml:space="preserve"> Şehirciliğin yol tasarısını gösteren yer planı, Emare 30 olarak</w:t>
      </w:r>
      <w:r w:rsidR="00B504D0">
        <w:rPr>
          <w:rFonts w:ascii="Courier New" w:hAnsi="Courier New" w:cs="Courier New"/>
          <w:sz w:val="24"/>
          <w:szCs w:val="24"/>
        </w:rPr>
        <w:t>,</w:t>
      </w:r>
      <w:r w:rsidRPr="00AC779C">
        <w:rPr>
          <w:rFonts w:ascii="Courier New" w:hAnsi="Courier New" w:cs="Courier New"/>
          <w:sz w:val="24"/>
          <w:szCs w:val="24"/>
        </w:rPr>
        <w:t xml:space="preserve"> yolla ilgili tadil edilmiş güzergâhı gös</w:t>
      </w:r>
      <w:r w:rsidR="00A25EFF">
        <w:rPr>
          <w:rFonts w:ascii="Courier New" w:hAnsi="Courier New" w:cs="Courier New"/>
          <w:sz w:val="24"/>
          <w:szCs w:val="24"/>
        </w:rPr>
        <w:t>t</w:t>
      </w:r>
      <w:r w:rsidRPr="00AC779C">
        <w:rPr>
          <w:rFonts w:ascii="Courier New" w:hAnsi="Courier New" w:cs="Courier New"/>
          <w:sz w:val="24"/>
          <w:szCs w:val="24"/>
        </w:rPr>
        <w:t>eren ve alanlarını yazan plan Mahkemeye sunulmuştur.</w:t>
      </w:r>
    </w:p>
    <w:p w:rsidR="008B488F" w:rsidRDefault="008B488F" w:rsidP="00AC779C">
      <w:pPr>
        <w:spacing w:line="360" w:lineRule="auto"/>
        <w:ind w:firstLine="708"/>
        <w:rPr>
          <w:rFonts w:ascii="Courier New" w:hAnsi="Courier New" w:cs="Courier New"/>
          <w:sz w:val="24"/>
          <w:szCs w:val="24"/>
        </w:rPr>
      </w:pPr>
      <w:r w:rsidRPr="00AC779C">
        <w:rPr>
          <w:rFonts w:ascii="Courier New" w:hAnsi="Courier New" w:cs="Courier New"/>
          <w:sz w:val="24"/>
          <w:szCs w:val="24"/>
        </w:rPr>
        <w:t>Müdafaa layihası dosyalamamış olan Davalı taraf</w:t>
      </w:r>
      <w:r w:rsidR="00FF1544">
        <w:rPr>
          <w:rFonts w:ascii="Courier New" w:hAnsi="Courier New" w:cs="Courier New"/>
          <w:sz w:val="24"/>
          <w:szCs w:val="24"/>
        </w:rPr>
        <w:t>,</w:t>
      </w:r>
      <w:r w:rsidRPr="00AC779C">
        <w:rPr>
          <w:rFonts w:ascii="Courier New" w:hAnsi="Courier New" w:cs="Courier New"/>
          <w:sz w:val="24"/>
          <w:szCs w:val="24"/>
        </w:rPr>
        <w:t xml:space="preserve"> doğallıkla</w:t>
      </w:r>
      <w:r w:rsidR="00FF1544">
        <w:rPr>
          <w:rFonts w:ascii="Courier New" w:hAnsi="Courier New" w:cs="Courier New"/>
          <w:sz w:val="24"/>
          <w:szCs w:val="24"/>
        </w:rPr>
        <w:t>,</w:t>
      </w:r>
      <w:r w:rsidRPr="00AC779C">
        <w:rPr>
          <w:rFonts w:ascii="Courier New" w:hAnsi="Courier New" w:cs="Courier New"/>
          <w:sz w:val="24"/>
          <w:szCs w:val="24"/>
        </w:rPr>
        <w:t xml:space="preserve"> müdafaa maksatlı herhangi bir tanık da dinletme</w:t>
      </w:r>
      <w:r w:rsidR="00FF1544">
        <w:rPr>
          <w:rFonts w:ascii="Courier New" w:hAnsi="Courier New" w:cs="Courier New"/>
          <w:sz w:val="24"/>
          <w:szCs w:val="24"/>
        </w:rPr>
        <w:t>-</w:t>
      </w:r>
      <w:r w:rsidRPr="00AC779C">
        <w:rPr>
          <w:rFonts w:ascii="Courier New" w:hAnsi="Courier New" w:cs="Courier New"/>
          <w:sz w:val="24"/>
          <w:szCs w:val="24"/>
        </w:rPr>
        <w:t>miştir. İlgili Şahıs No.1 Avukatı ise</w:t>
      </w:r>
      <w:r w:rsidR="00B504D0">
        <w:rPr>
          <w:rFonts w:ascii="Courier New" w:hAnsi="Courier New" w:cs="Courier New"/>
          <w:sz w:val="24"/>
          <w:szCs w:val="24"/>
        </w:rPr>
        <w:t>,</w:t>
      </w:r>
      <w:r w:rsidRPr="00AC779C">
        <w:rPr>
          <w:rFonts w:ascii="Courier New" w:hAnsi="Courier New" w:cs="Courier New"/>
          <w:sz w:val="24"/>
          <w:szCs w:val="24"/>
        </w:rPr>
        <w:t xml:space="preserve"> müdafaa amaçlı olarak</w:t>
      </w:r>
      <w:r w:rsidR="00B504D0">
        <w:rPr>
          <w:rFonts w:ascii="Courier New" w:hAnsi="Courier New" w:cs="Courier New"/>
          <w:sz w:val="24"/>
          <w:szCs w:val="24"/>
        </w:rPr>
        <w:t>,</w:t>
      </w:r>
      <w:r w:rsidRPr="00AC779C">
        <w:rPr>
          <w:rFonts w:ascii="Courier New" w:hAnsi="Courier New" w:cs="Courier New"/>
          <w:sz w:val="24"/>
          <w:szCs w:val="24"/>
        </w:rPr>
        <w:t xml:space="preserve"> Bakanlar Kurulu Genel Sekreterliğinde  mem</w:t>
      </w:r>
      <w:r w:rsidR="00A25EFF">
        <w:rPr>
          <w:rFonts w:ascii="Courier New" w:hAnsi="Courier New" w:cs="Courier New"/>
          <w:sz w:val="24"/>
          <w:szCs w:val="24"/>
        </w:rPr>
        <w:t xml:space="preserve">ur olan Münibe Vuslat Zeki’ye, </w:t>
      </w:r>
      <w:r w:rsidRPr="00AC779C">
        <w:rPr>
          <w:rFonts w:ascii="Courier New" w:hAnsi="Courier New" w:cs="Courier New"/>
          <w:sz w:val="24"/>
          <w:szCs w:val="24"/>
        </w:rPr>
        <w:t>ilgili dönemde Başba</w:t>
      </w:r>
      <w:r w:rsidR="00A25EFF">
        <w:rPr>
          <w:rFonts w:ascii="Courier New" w:hAnsi="Courier New" w:cs="Courier New"/>
          <w:sz w:val="24"/>
          <w:szCs w:val="24"/>
        </w:rPr>
        <w:t xml:space="preserve">kan olan Özkan Yorgancıoğlu’na, </w:t>
      </w:r>
      <w:r w:rsidRPr="00AC779C">
        <w:rPr>
          <w:rFonts w:ascii="Courier New" w:hAnsi="Courier New" w:cs="Courier New"/>
          <w:sz w:val="24"/>
          <w:szCs w:val="24"/>
        </w:rPr>
        <w:t>Şehir Planlama Dairesinde çalışan Ali Öznur’a</w:t>
      </w:r>
      <w:r w:rsidR="00A25EFF">
        <w:rPr>
          <w:rFonts w:ascii="Courier New" w:hAnsi="Courier New" w:cs="Courier New"/>
          <w:sz w:val="24"/>
          <w:szCs w:val="24"/>
        </w:rPr>
        <w:t>,</w:t>
      </w:r>
      <w:r w:rsidRPr="00AC779C">
        <w:rPr>
          <w:rFonts w:ascii="Courier New" w:hAnsi="Courier New" w:cs="Courier New"/>
          <w:sz w:val="24"/>
          <w:szCs w:val="24"/>
        </w:rPr>
        <w:t xml:space="preserve"> lisanslı kadastro ofisinde ölçümlerde görevli Ferit Sayıcı’ya ve İlgili Şahıs No.1’in direktörü Adnan Ademoğlu’na şahadet verdirmiş, bu süreçte de</w:t>
      </w:r>
      <w:r w:rsidR="00B504D0">
        <w:rPr>
          <w:rFonts w:ascii="Courier New" w:hAnsi="Courier New" w:cs="Courier New"/>
          <w:sz w:val="24"/>
          <w:szCs w:val="24"/>
        </w:rPr>
        <w:t>,</w:t>
      </w:r>
      <w:r w:rsidRPr="00AC779C">
        <w:rPr>
          <w:rFonts w:ascii="Courier New" w:hAnsi="Courier New" w:cs="Courier New"/>
          <w:sz w:val="24"/>
          <w:szCs w:val="24"/>
        </w:rPr>
        <w:t xml:space="preserve"> Emare 31 olarak</w:t>
      </w:r>
      <w:r w:rsidR="00B504D0">
        <w:rPr>
          <w:rFonts w:ascii="Courier New" w:hAnsi="Courier New" w:cs="Courier New"/>
          <w:sz w:val="24"/>
          <w:szCs w:val="24"/>
        </w:rPr>
        <w:t>,</w:t>
      </w:r>
      <w:r w:rsidRPr="00AC779C">
        <w:rPr>
          <w:rFonts w:ascii="Courier New" w:hAnsi="Courier New" w:cs="Courier New"/>
          <w:sz w:val="24"/>
          <w:szCs w:val="24"/>
        </w:rPr>
        <w:t xml:space="preserve"> Bakanlar Kuruluna sunulan önerge ve çalışmaları gösteren dosya</w:t>
      </w:r>
      <w:r w:rsidR="00B504D0">
        <w:rPr>
          <w:rFonts w:ascii="Courier New" w:hAnsi="Courier New" w:cs="Courier New"/>
          <w:sz w:val="24"/>
          <w:szCs w:val="24"/>
        </w:rPr>
        <w:t>;</w:t>
      </w:r>
      <w:r w:rsidRPr="00AC779C">
        <w:rPr>
          <w:rFonts w:ascii="Courier New" w:hAnsi="Courier New" w:cs="Courier New"/>
          <w:sz w:val="24"/>
          <w:szCs w:val="24"/>
        </w:rPr>
        <w:t xml:space="preserve"> Emare 32 olarak</w:t>
      </w:r>
      <w:r w:rsidR="00B504D0">
        <w:rPr>
          <w:rFonts w:ascii="Courier New" w:hAnsi="Courier New" w:cs="Courier New"/>
          <w:sz w:val="24"/>
          <w:szCs w:val="24"/>
        </w:rPr>
        <w:t>,</w:t>
      </w:r>
      <w:r w:rsidRPr="00AC779C">
        <w:rPr>
          <w:rFonts w:ascii="Courier New" w:hAnsi="Courier New" w:cs="Courier New"/>
          <w:sz w:val="24"/>
          <w:szCs w:val="24"/>
        </w:rPr>
        <w:t xml:space="preserve"> 10.2.1982 tarihli Bakanlar Kurulu kararı</w:t>
      </w:r>
      <w:r w:rsidR="00B504D0">
        <w:rPr>
          <w:rFonts w:ascii="Courier New" w:hAnsi="Courier New" w:cs="Courier New"/>
          <w:sz w:val="24"/>
          <w:szCs w:val="24"/>
        </w:rPr>
        <w:t>;</w:t>
      </w:r>
      <w:r w:rsidRPr="00AC779C">
        <w:rPr>
          <w:rFonts w:ascii="Courier New" w:hAnsi="Courier New" w:cs="Courier New"/>
          <w:sz w:val="24"/>
          <w:szCs w:val="24"/>
        </w:rPr>
        <w:t xml:space="preserve"> Emare 33 olarak</w:t>
      </w:r>
      <w:r w:rsidR="00B504D0">
        <w:rPr>
          <w:rFonts w:ascii="Courier New" w:hAnsi="Courier New" w:cs="Courier New"/>
          <w:sz w:val="24"/>
          <w:szCs w:val="24"/>
        </w:rPr>
        <w:t>,</w:t>
      </w:r>
      <w:r w:rsidRPr="00AC779C">
        <w:rPr>
          <w:rFonts w:ascii="Courier New" w:hAnsi="Courier New" w:cs="Courier New"/>
          <w:sz w:val="24"/>
          <w:szCs w:val="24"/>
        </w:rPr>
        <w:t xml:space="preserve"> </w:t>
      </w:r>
      <w:r w:rsidR="009B4F73">
        <w:rPr>
          <w:rFonts w:ascii="Courier New" w:hAnsi="Courier New" w:cs="Courier New"/>
          <w:sz w:val="24"/>
          <w:szCs w:val="24"/>
        </w:rPr>
        <w:t xml:space="preserve">Bellagio Holiday Village Ltd.’e </w:t>
      </w:r>
      <w:r w:rsidRPr="00AC779C">
        <w:rPr>
          <w:rFonts w:ascii="Courier New" w:hAnsi="Courier New" w:cs="Courier New"/>
          <w:sz w:val="24"/>
          <w:szCs w:val="24"/>
        </w:rPr>
        <w:t>kiralanan yerle ilgili kira sözleşmesine ilişkin Bakanlar Kurulu kararı</w:t>
      </w:r>
      <w:r w:rsidR="00B504D0">
        <w:rPr>
          <w:rFonts w:ascii="Courier New" w:hAnsi="Courier New" w:cs="Courier New"/>
          <w:sz w:val="24"/>
          <w:szCs w:val="24"/>
        </w:rPr>
        <w:t>;</w:t>
      </w:r>
      <w:r w:rsidRPr="00AC779C">
        <w:rPr>
          <w:rFonts w:ascii="Courier New" w:hAnsi="Courier New" w:cs="Courier New"/>
          <w:sz w:val="24"/>
          <w:szCs w:val="24"/>
        </w:rPr>
        <w:t xml:space="preserve"> Emare 34 olarak</w:t>
      </w:r>
      <w:r w:rsidR="00B504D0">
        <w:rPr>
          <w:rFonts w:ascii="Courier New" w:hAnsi="Courier New" w:cs="Courier New"/>
          <w:sz w:val="24"/>
          <w:szCs w:val="24"/>
        </w:rPr>
        <w:t>,</w:t>
      </w:r>
      <w:r w:rsidRPr="00AC779C">
        <w:rPr>
          <w:rFonts w:ascii="Courier New" w:hAnsi="Courier New" w:cs="Courier New"/>
          <w:sz w:val="24"/>
          <w:szCs w:val="24"/>
        </w:rPr>
        <w:t xml:space="preserve"> Şehirciliğin yol güzergâhı ile ilgili dosyası Mahkemeye sunulmuştur. İlgili Şahıs No.2 ise Vakıflar İdaresinin Emlâk Şube Müdürü Musta</w:t>
      </w:r>
      <w:r w:rsidR="00FF1544">
        <w:rPr>
          <w:rFonts w:ascii="Courier New" w:hAnsi="Courier New" w:cs="Courier New"/>
          <w:sz w:val="24"/>
          <w:szCs w:val="24"/>
        </w:rPr>
        <w:t>fa Doğru’ya şahadet verdirmiş ve bununla yetinmiştir</w:t>
      </w:r>
      <w:r w:rsidRPr="00AC779C">
        <w:rPr>
          <w:rFonts w:ascii="Courier New" w:hAnsi="Courier New" w:cs="Courier New"/>
          <w:sz w:val="24"/>
          <w:szCs w:val="24"/>
        </w:rPr>
        <w:t>.</w:t>
      </w:r>
    </w:p>
    <w:p w:rsidR="00336C02" w:rsidRPr="00AC779C" w:rsidRDefault="00336C02" w:rsidP="00AC779C">
      <w:pPr>
        <w:spacing w:line="360" w:lineRule="auto"/>
        <w:ind w:firstLine="708"/>
        <w:rPr>
          <w:rFonts w:ascii="Courier New" w:hAnsi="Courier New" w:cs="Courier New"/>
          <w:sz w:val="24"/>
          <w:szCs w:val="24"/>
        </w:rPr>
      </w:pPr>
    </w:p>
    <w:p w:rsidR="008B488F" w:rsidRDefault="005208E8" w:rsidP="00AC779C">
      <w:pPr>
        <w:spacing w:line="360" w:lineRule="auto"/>
        <w:rPr>
          <w:rFonts w:ascii="Courier New" w:hAnsi="Courier New" w:cs="Courier New"/>
          <w:sz w:val="24"/>
          <w:szCs w:val="24"/>
        </w:rPr>
      </w:pPr>
      <w:r>
        <w:rPr>
          <w:rFonts w:ascii="Courier New" w:hAnsi="Courier New" w:cs="Courier New"/>
          <w:sz w:val="24"/>
          <w:szCs w:val="24"/>
        </w:rPr>
        <w:lastRenderedPageBreak/>
        <w:tab/>
        <w:t>Tarafların hitapları incelendiğinde</w:t>
      </w:r>
      <w:r w:rsidR="00B504D0">
        <w:rPr>
          <w:rFonts w:ascii="Courier New" w:hAnsi="Courier New" w:cs="Courier New"/>
          <w:sz w:val="24"/>
          <w:szCs w:val="24"/>
        </w:rPr>
        <w:t>,</w:t>
      </w:r>
      <w:r>
        <w:rPr>
          <w:rFonts w:ascii="Courier New" w:hAnsi="Courier New" w:cs="Courier New"/>
          <w:sz w:val="24"/>
          <w:szCs w:val="24"/>
        </w:rPr>
        <w:t xml:space="preserve"> İlgili Şahıs No.2 Avukatının öncelikle ön itirazlarını geri çektiği ve ilgili Bakanlar Kurulu kararının yasalara aykırı olduğunu dile getirdiği gerçeği ile karşılaşılmaktadır.</w:t>
      </w:r>
    </w:p>
    <w:p w:rsidR="00577EC2" w:rsidRDefault="00577EC2" w:rsidP="00AC779C">
      <w:pPr>
        <w:spacing w:line="360" w:lineRule="auto"/>
        <w:rPr>
          <w:rFonts w:ascii="Courier New" w:hAnsi="Courier New" w:cs="Courier New"/>
          <w:sz w:val="24"/>
          <w:szCs w:val="24"/>
        </w:rPr>
      </w:pPr>
      <w:r>
        <w:rPr>
          <w:rFonts w:ascii="Courier New" w:hAnsi="Courier New" w:cs="Courier New"/>
          <w:sz w:val="24"/>
          <w:szCs w:val="24"/>
        </w:rPr>
        <w:tab/>
        <w:t>İlgili Şahıs No.1 Avukatı ise</w:t>
      </w:r>
      <w:r w:rsidR="00A25EFF">
        <w:rPr>
          <w:rFonts w:ascii="Courier New" w:hAnsi="Courier New" w:cs="Courier New"/>
          <w:sz w:val="24"/>
          <w:szCs w:val="24"/>
        </w:rPr>
        <w:t>,</w:t>
      </w:r>
      <w:r>
        <w:rPr>
          <w:rFonts w:ascii="Courier New" w:hAnsi="Courier New" w:cs="Courier New"/>
          <w:sz w:val="24"/>
          <w:szCs w:val="24"/>
        </w:rPr>
        <w:t xml:space="preserve"> meselede 75 günlük sürenin aşıldığını, aynı zamanda Davacının karardan doğrudan etkil</w:t>
      </w:r>
      <w:r w:rsidR="001542C9">
        <w:rPr>
          <w:rFonts w:ascii="Courier New" w:hAnsi="Courier New" w:cs="Courier New"/>
          <w:sz w:val="24"/>
          <w:szCs w:val="24"/>
        </w:rPr>
        <w:t>enmediğini, kiracı olan Davacının bu davayı açamayacağını ileri sürmüş haldedir. Bunlar</w:t>
      </w:r>
      <w:r w:rsidR="004F4965">
        <w:rPr>
          <w:rFonts w:ascii="Courier New" w:hAnsi="Courier New" w:cs="Courier New"/>
          <w:sz w:val="24"/>
          <w:szCs w:val="24"/>
        </w:rPr>
        <w:t>ın</w:t>
      </w:r>
      <w:r w:rsidR="001542C9">
        <w:rPr>
          <w:rFonts w:ascii="Courier New" w:hAnsi="Courier New" w:cs="Courier New"/>
          <w:sz w:val="24"/>
          <w:szCs w:val="24"/>
        </w:rPr>
        <w:t xml:space="preserve"> ötesinde</w:t>
      </w:r>
      <w:r w:rsidR="00B504D0">
        <w:rPr>
          <w:rFonts w:ascii="Courier New" w:hAnsi="Courier New" w:cs="Courier New"/>
          <w:sz w:val="24"/>
          <w:szCs w:val="24"/>
        </w:rPr>
        <w:t>,</w:t>
      </w:r>
      <w:r w:rsidR="001542C9">
        <w:rPr>
          <w:rFonts w:ascii="Courier New" w:hAnsi="Courier New" w:cs="Courier New"/>
          <w:sz w:val="24"/>
          <w:szCs w:val="24"/>
        </w:rPr>
        <w:t xml:space="preserve"> Davacıdan alınan malın özel bir şahsa değil</w:t>
      </w:r>
      <w:r w:rsidR="00B504D0">
        <w:rPr>
          <w:rFonts w:ascii="Courier New" w:hAnsi="Courier New" w:cs="Courier New"/>
          <w:sz w:val="24"/>
          <w:szCs w:val="24"/>
        </w:rPr>
        <w:t>,</w:t>
      </w:r>
      <w:r w:rsidR="001542C9">
        <w:rPr>
          <w:rFonts w:ascii="Courier New" w:hAnsi="Courier New" w:cs="Courier New"/>
          <w:sz w:val="24"/>
          <w:szCs w:val="24"/>
        </w:rPr>
        <w:t xml:space="preserve"> devlete verildiğini, arazinin üzerine yatırım yapılabilsin diye kamu yararı düşünülerek hareket edildiğini</w:t>
      </w:r>
      <w:r w:rsidR="00B504D0">
        <w:rPr>
          <w:rFonts w:ascii="Courier New" w:hAnsi="Courier New" w:cs="Courier New"/>
          <w:sz w:val="24"/>
          <w:szCs w:val="24"/>
        </w:rPr>
        <w:t>,</w:t>
      </w:r>
      <w:r w:rsidR="000A52A0">
        <w:rPr>
          <w:rFonts w:ascii="Courier New" w:hAnsi="Courier New" w:cs="Courier New"/>
          <w:sz w:val="24"/>
          <w:szCs w:val="24"/>
        </w:rPr>
        <w:t xml:space="preserve"> YİM 51/</w:t>
      </w:r>
      <w:r w:rsidR="004F4965">
        <w:rPr>
          <w:rFonts w:ascii="Courier New" w:hAnsi="Courier New" w:cs="Courier New"/>
          <w:sz w:val="24"/>
          <w:szCs w:val="24"/>
        </w:rPr>
        <w:t>20</w:t>
      </w:r>
      <w:r w:rsidR="000A52A0">
        <w:rPr>
          <w:rFonts w:ascii="Courier New" w:hAnsi="Courier New" w:cs="Courier New"/>
          <w:sz w:val="24"/>
          <w:szCs w:val="24"/>
        </w:rPr>
        <w:t>15 sayılı davada Davacı tarafın bir ara emri aldığını, sonrasında tarafların anlaştıklarını ve 2</w:t>
      </w:r>
      <w:r w:rsidR="00B504D0">
        <w:rPr>
          <w:rFonts w:ascii="Courier New" w:hAnsi="Courier New" w:cs="Courier New"/>
          <w:sz w:val="24"/>
          <w:szCs w:val="24"/>
        </w:rPr>
        <w:t>8/5</w:t>
      </w:r>
      <w:r w:rsidR="000A52A0">
        <w:rPr>
          <w:rFonts w:ascii="Courier New" w:hAnsi="Courier New" w:cs="Courier New"/>
          <w:sz w:val="24"/>
          <w:szCs w:val="24"/>
        </w:rPr>
        <w:t>/2015’de Davanın</w:t>
      </w:r>
      <w:r w:rsidR="00B504D0">
        <w:rPr>
          <w:rFonts w:ascii="Courier New" w:hAnsi="Courier New" w:cs="Courier New"/>
          <w:sz w:val="24"/>
          <w:szCs w:val="24"/>
        </w:rPr>
        <w:t xml:space="preserve"> ve</w:t>
      </w:r>
      <w:r w:rsidR="000A52A0">
        <w:rPr>
          <w:rFonts w:ascii="Courier New" w:hAnsi="Courier New" w:cs="Courier New"/>
          <w:sz w:val="24"/>
          <w:szCs w:val="24"/>
        </w:rPr>
        <w:t xml:space="preserve"> </w:t>
      </w:r>
      <w:r w:rsidR="00BF2D25">
        <w:rPr>
          <w:rFonts w:ascii="Courier New" w:hAnsi="Courier New" w:cs="Courier New"/>
          <w:sz w:val="24"/>
          <w:szCs w:val="24"/>
        </w:rPr>
        <w:t>ara emrinin geri çekildiğini</w:t>
      </w:r>
      <w:r w:rsidR="001542C9">
        <w:rPr>
          <w:rFonts w:ascii="Courier New" w:hAnsi="Courier New" w:cs="Courier New"/>
          <w:sz w:val="24"/>
          <w:szCs w:val="24"/>
        </w:rPr>
        <w:t xml:space="preserve"> ileri sürdüğü de görülmektedir.</w:t>
      </w:r>
    </w:p>
    <w:p w:rsidR="001542C9" w:rsidRDefault="001542C9" w:rsidP="00AC779C">
      <w:pPr>
        <w:spacing w:line="360" w:lineRule="auto"/>
        <w:rPr>
          <w:rFonts w:ascii="Courier New" w:hAnsi="Courier New" w:cs="Courier New"/>
          <w:sz w:val="24"/>
          <w:szCs w:val="24"/>
        </w:rPr>
      </w:pPr>
      <w:r>
        <w:rPr>
          <w:rFonts w:ascii="Courier New" w:hAnsi="Courier New" w:cs="Courier New"/>
          <w:sz w:val="24"/>
          <w:szCs w:val="24"/>
        </w:rPr>
        <w:tab/>
        <w:t>Davalıyı temsilen bulunan Başsavcılık adına söz alan ilgili Savcı</w:t>
      </w:r>
      <w:r w:rsidR="00B504D0">
        <w:rPr>
          <w:rFonts w:ascii="Courier New" w:hAnsi="Courier New" w:cs="Courier New"/>
          <w:sz w:val="24"/>
          <w:szCs w:val="24"/>
        </w:rPr>
        <w:t>,</w:t>
      </w:r>
      <w:r>
        <w:rPr>
          <w:rFonts w:ascii="Courier New" w:hAnsi="Courier New" w:cs="Courier New"/>
          <w:sz w:val="24"/>
          <w:szCs w:val="24"/>
        </w:rPr>
        <w:t xml:space="preserve"> hitap aşamasında da herhangi bir argüman ileri sürmemiştir.</w:t>
      </w:r>
    </w:p>
    <w:p w:rsidR="001542C9" w:rsidRDefault="001542C9" w:rsidP="00AC779C">
      <w:pPr>
        <w:spacing w:line="360" w:lineRule="auto"/>
        <w:rPr>
          <w:rFonts w:ascii="Courier New" w:hAnsi="Courier New" w:cs="Courier New"/>
          <w:sz w:val="24"/>
          <w:szCs w:val="24"/>
        </w:rPr>
      </w:pPr>
      <w:r>
        <w:rPr>
          <w:rFonts w:ascii="Courier New" w:hAnsi="Courier New" w:cs="Courier New"/>
          <w:sz w:val="24"/>
          <w:szCs w:val="24"/>
        </w:rPr>
        <w:tab/>
        <w:t>Davacı Avukatı ise Bakanlar Kurulu</w:t>
      </w:r>
      <w:r w:rsidR="001712AA">
        <w:rPr>
          <w:rFonts w:ascii="Courier New" w:hAnsi="Courier New" w:cs="Courier New"/>
          <w:sz w:val="24"/>
          <w:szCs w:val="24"/>
        </w:rPr>
        <w:t xml:space="preserve"> kararının Resmi Gazete’de yayım</w:t>
      </w:r>
      <w:r>
        <w:rPr>
          <w:rFonts w:ascii="Courier New" w:hAnsi="Courier New" w:cs="Courier New"/>
          <w:sz w:val="24"/>
          <w:szCs w:val="24"/>
        </w:rPr>
        <w:t>l</w:t>
      </w:r>
      <w:r w:rsidR="004F4965">
        <w:rPr>
          <w:rFonts w:ascii="Courier New" w:hAnsi="Courier New" w:cs="Courier New"/>
          <w:sz w:val="24"/>
          <w:szCs w:val="24"/>
        </w:rPr>
        <w:t>anmamasının temel adalet prensip</w:t>
      </w:r>
      <w:r>
        <w:rPr>
          <w:rFonts w:ascii="Courier New" w:hAnsi="Courier New" w:cs="Courier New"/>
          <w:sz w:val="24"/>
          <w:szCs w:val="24"/>
        </w:rPr>
        <w:t>leriyle bağdaşmadığını, Emare 15 Türker</w:t>
      </w:r>
      <w:r w:rsidR="00D736C3">
        <w:rPr>
          <w:rFonts w:ascii="Courier New" w:hAnsi="Courier New" w:cs="Courier New"/>
          <w:sz w:val="24"/>
          <w:szCs w:val="24"/>
        </w:rPr>
        <w:t xml:space="preserve"> Aktaç</w:t>
      </w:r>
      <w:r w:rsidR="004F4965">
        <w:rPr>
          <w:rFonts w:ascii="Courier New" w:hAnsi="Courier New" w:cs="Courier New"/>
          <w:sz w:val="24"/>
          <w:szCs w:val="24"/>
        </w:rPr>
        <w:t>’a ait</w:t>
      </w:r>
      <w:r>
        <w:rPr>
          <w:rFonts w:ascii="Courier New" w:hAnsi="Courier New" w:cs="Courier New"/>
          <w:sz w:val="24"/>
          <w:szCs w:val="24"/>
        </w:rPr>
        <w:t xml:space="preserve"> yazının</w:t>
      </w:r>
      <w:r w:rsidR="001712AA">
        <w:rPr>
          <w:rFonts w:ascii="Courier New" w:hAnsi="Courier New" w:cs="Courier New"/>
          <w:sz w:val="24"/>
          <w:szCs w:val="24"/>
        </w:rPr>
        <w:t>,</w:t>
      </w:r>
      <w:r>
        <w:rPr>
          <w:rFonts w:ascii="Courier New" w:hAnsi="Courier New" w:cs="Courier New"/>
          <w:sz w:val="24"/>
          <w:szCs w:val="24"/>
        </w:rPr>
        <w:t xml:space="preserve"> 29/8/2014 tarihli Av.Münevver Saydam’ın yazısını</w:t>
      </w:r>
      <w:r w:rsidR="001712AA">
        <w:rPr>
          <w:rFonts w:ascii="Courier New" w:hAnsi="Courier New" w:cs="Courier New"/>
          <w:sz w:val="24"/>
          <w:szCs w:val="24"/>
        </w:rPr>
        <w:t>n</w:t>
      </w:r>
      <w:r w:rsidR="004F4965">
        <w:rPr>
          <w:rFonts w:ascii="Courier New" w:hAnsi="Courier New" w:cs="Courier New"/>
          <w:sz w:val="24"/>
          <w:szCs w:val="24"/>
        </w:rPr>
        <w:t xml:space="preserve"> ve Mer</w:t>
      </w:r>
      <w:r>
        <w:rPr>
          <w:rFonts w:ascii="Courier New" w:hAnsi="Courier New" w:cs="Courier New"/>
          <w:sz w:val="24"/>
          <w:szCs w:val="24"/>
        </w:rPr>
        <w:t>soy Şirketini</w:t>
      </w:r>
      <w:r w:rsidR="001F0ABE">
        <w:rPr>
          <w:rFonts w:ascii="Courier New" w:hAnsi="Courier New" w:cs="Courier New"/>
          <w:sz w:val="24"/>
          <w:szCs w:val="24"/>
        </w:rPr>
        <w:t>n Vakıflara gönderdiği yazıları</w:t>
      </w:r>
      <w:r w:rsidR="001712AA">
        <w:rPr>
          <w:rFonts w:ascii="Courier New" w:hAnsi="Courier New" w:cs="Courier New"/>
          <w:sz w:val="24"/>
          <w:szCs w:val="24"/>
        </w:rPr>
        <w:t>n</w:t>
      </w:r>
      <w:r>
        <w:rPr>
          <w:rFonts w:ascii="Courier New" w:hAnsi="Courier New" w:cs="Courier New"/>
          <w:sz w:val="24"/>
          <w:szCs w:val="24"/>
        </w:rPr>
        <w:t>,kararın Davacının bilgisinde olmadığını teyit ettiğini, kaldı ki 75 güne de ihtiyaç olmadığını, çünkü kararın mutlak butlanla batıl olduğunu, taraflara söz hakkı verilmemesinin de temel adalet kurallarına aykırı olduğunu</w:t>
      </w:r>
      <w:r w:rsidR="001712AA">
        <w:rPr>
          <w:rFonts w:ascii="Courier New" w:hAnsi="Courier New" w:cs="Courier New"/>
          <w:sz w:val="24"/>
          <w:szCs w:val="24"/>
        </w:rPr>
        <w:t>, Bakanlar Kurulu kararının bir kısmını başka, bir kısmını başka şekilde yorumlamanın mümkün olmadığını</w:t>
      </w:r>
      <w:r>
        <w:rPr>
          <w:rFonts w:ascii="Courier New" w:hAnsi="Courier New" w:cs="Courier New"/>
          <w:sz w:val="24"/>
          <w:szCs w:val="24"/>
        </w:rPr>
        <w:t xml:space="preserve"> ileri sürmüştür.</w:t>
      </w:r>
    </w:p>
    <w:p w:rsidR="00130C92" w:rsidRDefault="00130C92" w:rsidP="00AC779C">
      <w:pPr>
        <w:spacing w:line="360" w:lineRule="auto"/>
        <w:rPr>
          <w:rFonts w:ascii="Courier New" w:hAnsi="Courier New" w:cs="Courier New"/>
          <w:sz w:val="24"/>
          <w:szCs w:val="24"/>
        </w:rPr>
      </w:pPr>
      <w:r>
        <w:rPr>
          <w:rFonts w:ascii="Courier New" w:hAnsi="Courier New" w:cs="Courier New"/>
          <w:sz w:val="24"/>
          <w:szCs w:val="24"/>
        </w:rPr>
        <w:tab/>
        <w:t>İlgili Şahıs No.2 Avu</w:t>
      </w:r>
      <w:r w:rsidR="003544AB">
        <w:rPr>
          <w:rFonts w:ascii="Courier New" w:hAnsi="Courier New" w:cs="Courier New"/>
          <w:sz w:val="24"/>
          <w:szCs w:val="24"/>
        </w:rPr>
        <w:t>katı</w:t>
      </w:r>
      <w:r w:rsidR="00B504D0">
        <w:rPr>
          <w:rFonts w:ascii="Courier New" w:hAnsi="Courier New" w:cs="Courier New"/>
          <w:sz w:val="24"/>
          <w:szCs w:val="24"/>
        </w:rPr>
        <w:t>,</w:t>
      </w:r>
      <w:r w:rsidR="003544AB">
        <w:rPr>
          <w:rFonts w:ascii="Courier New" w:hAnsi="Courier New" w:cs="Courier New"/>
          <w:sz w:val="24"/>
          <w:szCs w:val="24"/>
        </w:rPr>
        <w:t xml:space="preserve"> hitabı sırasında</w:t>
      </w:r>
      <w:r w:rsidR="00B504D0">
        <w:rPr>
          <w:rFonts w:ascii="Courier New" w:hAnsi="Courier New" w:cs="Courier New"/>
          <w:sz w:val="24"/>
          <w:szCs w:val="24"/>
        </w:rPr>
        <w:t>,</w:t>
      </w:r>
      <w:r w:rsidR="003544AB">
        <w:rPr>
          <w:rFonts w:ascii="Courier New" w:hAnsi="Courier New" w:cs="Courier New"/>
          <w:sz w:val="24"/>
          <w:szCs w:val="24"/>
        </w:rPr>
        <w:t xml:space="preserve"> Ön İ</w:t>
      </w:r>
      <w:r>
        <w:rPr>
          <w:rFonts w:ascii="Courier New" w:hAnsi="Courier New" w:cs="Courier New"/>
          <w:sz w:val="24"/>
          <w:szCs w:val="24"/>
        </w:rPr>
        <w:t>tirazlarını geri çektiğini dile getirmiş olsa da</w:t>
      </w:r>
      <w:r w:rsidR="006A73DB">
        <w:rPr>
          <w:rFonts w:ascii="Courier New" w:hAnsi="Courier New" w:cs="Courier New"/>
          <w:sz w:val="24"/>
          <w:szCs w:val="24"/>
        </w:rPr>
        <w:t>,</w:t>
      </w:r>
      <w:r>
        <w:rPr>
          <w:rFonts w:ascii="Courier New" w:hAnsi="Courier New" w:cs="Courier New"/>
          <w:sz w:val="24"/>
          <w:szCs w:val="24"/>
        </w:rPr>
        <w:t xml:space="preserve"> gerek</w:t>
      </w:r>
      <w:r w:rsidR="0082487C">
        <w:rPr>
          <w:rFonts w:ascii="Courier New" w:hAnsi="Courier New" w:cs="Courier New"/>
          <w:sz w:val="24"/>
          <w:szCs w:val="24"/>
        </w:rPr>
        <w:t xml:space="preserve"> 75 günlük sürenin aşıldığı, gerekse Davacının meşru bir menfaati bulunmadığı özlü iddialar</w:t>
      </w:r>
      <w:r w:rsidR="00B504D0">
        <w:rPr>
          <w:rFonts w:ascii="Courier New" w:hAnsi="Courier New" w:cs="Courier New"/>
          <w:sz w:val="24"/>
          <w:szCs w:val="24"/>
        </w:rPr>
        <w:t>,</w:t>
      </w:r>
      <w:r w:rsidR="0082487C">
        <w:rPr>
          <w:rFonts w:ascii="Courier New" w:hAnsi="Courier New" w:cs="Courier New"/>
          <w:sz w:val="24"/>
          <w:szCs w:val="24"/>
        </w:rPr>
        <w:t xml:space="preserve"> İlgili Şahıs No.1 Avukatı </w:t>
      </w:r>
      <w:r w:rsidR="0082487C">
        <w:rPr>
          <w:rFonts w:ascii="Courier New" w:hAnsi="Courier New" w:cs="Courier New"/>
          <w:sz w:val="24"/>
          <w:szCs w:val="24"/>
        </w:rPr>
        <w:lastRenderedPageBreak/>
        <w:t>tarafından da dile getirildiğinden</w:t>
      </w:r>
      <w:r w:rsidR="00B504D0">
        <w:rPr>
          <w:rFonts w:ascii="Courier New" w:hAnsi="Courier New" w:cs="Courier New"/>
          <w:sz w:val="24"/>
          <w:szCs w:val="24"/>
        </w:rPr>
        <w:t>,</w:t>
      </w:r>
      <w:r w:rsidR="0082487C">
        <w:rPr>
          <w:rFonts w:ascii="Courier New" w:hAnsi="Courier New" w:cs="Courier New"/>
          <w:sz w:val="24"/>
          <w:szCs w:val="24"/>
        </w:rPr>
        <w:t xml:space="preserve"> ayrıca</w:t>
      </w:r>
      <w:r w:rsidR="00B504D0">
        <w:rPr>
          <w:rFonts w:ascii="Courier New" w:hAnsi="Courier New" w:cs="Courier New"/>
          <w:sz w:val="24"/>
          <w:szCs w:val="24"/>
        </w:rPr>
        <w:t>,</w:t>
      </w:r>
      <w:r w:rsidR="0082487C">
        <w:rPr>
          <w:rFonts w:ascii="Courier New" w:hAnsi="Courier New" w:cs="Courier New"/>
          <w:sz w:val="24"/>
          <w:szCs w:val="24"/>
        </w:rPr>
        <w:t xml:space="preserve"> bu hususlar</w:t>
      </w:r>
      <w:r w:rsidR="00B504D0">
        <w:rPr>
          <w:rFonts w:ascii="Courier New" w:hAnsi="Courier New" w:cs="Courier New"/>
          <w:sz w:val="24"/>
          <w:szCs w:val="24"/>
        </w:rPr>
        <w:t>,</w:t>
      </w:r>
      <w:r w:rsidR="0082487C">
        <w:rPr>
          <w:rFonts w:ascii="Courier New" w:hAnsi="Courier New" w:cs="Courier New"/>
          <w:sz w:val="24"/>
          <w:szCs w:val="24"/>
        </w:rPr>
        <w:t xml:space="preserve"> Mahkeme tarafından resen de dikkate alınabileceğinden</w:t>
      </w:r>
      <w:r w:rsidR="001712AA">
        <w:rPr>
          <w:rFonts w:ascii="Courier New" w:hAnsi="Courier New" w:cs="Courier New"/>
          <w:sz w:val="24"/>
          <w:szCs w:val="24"/>
        </w:rPr>
        <w:t>,</w:t>
      </w:r>
      <w:r w:rsidR="0082487C">
        <w:rPr>
          <w:rFonts w:ascii="Courier New" w:hAnsi="Courier New" w:cs="Courier New"/>
          <w:sz w:val="24"/>
          <w:szCs w:val="24"/>
        </w:rPr>
        <w:t xml:space="preserve"> öncelikle bu iki konunun incelenmesi gerekliliği ile karşılaşılmaktadır.</w:t>
      </w:r>
    </w:p>
    <w:p w:rsidR="0082487C" w:rsidRDefault="0082487C" w:rsidP="00AC779C">
      <w:pPr>
        <w:spacing w:line="360" w:lineRule="auto"/>
        <w:rPr>
          <w:rFonts w:ascii="Courier New" w:hAnsi="Courier New" w:cs="Courier New"/>
          <w:sz w:val="24"/>
          <w:szCs w:val="24"/>
        </w:rPr>
      </w:pPr>
      <w:r>
        <w:rPr>
          <w:rFonts w:ascii="Courier New" w:hAnsi="Courier New" w:cs="Courier New"/>
          <w:sz w:val="24"/>
          <w:szCs w:val="24"/>
        </w:rPr>
        <w:tab/>
        <w:t>Davanın açıldığı tarihte 75 günlük sürenin geçip geçmediğini belirleyebilmek maksadıyla şahadet incelendiğinde</w:t>
      </w:r>
      <w:r w:rsidR="006F3B85">
        <w:rPr>
          <w:rFonts w:ascii="Courier New" w:hAnsi="Courier New" w:cs="Courier New"/>
          <w:sz w:val="24"/>
          <w:szCs w:val="24"/>
        </w:rPr>
        <w:t>,</w:t>
      </w:r>
      <w:r>
        <w:rPr>
          <w:rFonts w:ascii="Courier New" w:hAnsi="Courier New" w:cs="Courier New"/>
          <w:sz w:val="24"/>
          <w:szCs w:val="24"/>
        </w:rPr>
        <w:t xml:space="preserve"> Davacı direktörünün</w:t>
      </w:r>
      <w:r w:rsidR="00B504D0">
        <w:rPr>
          <w:rFonts w:ascii="Courier New" w:hAnsi="Courier New" w:cs="Courier New"/>
          <w:sz w:val="24"/>
          <w:szCs w:val="24"/>
        </w:rPr>
        <w:t>,</w:t>
      </w:r>
      <w:r>
        <w:rPr>
          <w:rFonts w:ascii="Courier New" w:hAnsi="Courier New" w:cs="Courier New"/>
          <w:sz w:val="24"/>
          <w:szCs w:val="24"/>
        </w:rPr>
        <w:t xml:space="preserve"> </w:t>
      </w:r>
      <w:r w:rsidR="006F3B85">
        <w:rPr>
          <w:rFonts w:ascii="Courier New" w:hAnsi="Courier New" w:cs="Courier New"/>
          <w:sz w:val="24"/>
          <w:szCs w:val="24"/>
        </w:rPr>
        <w:t xml:space="preserve">şahadeti sırasında </w:t>
      </w:r>
      <w:r>
        <w:rPr>
          <w:rFonts w:ascii="Courier New" w:hAnsi="Courier New" w:cs="Courier New"/>
          <w:sz w:val="24"/>
          <w:szCs w:val="24"/>
        </w:rPr>
        <w:t>bu özdeki iddiaları kabul etmediği ve Bakanlar Kurulu kararından</w:t>
      </w:r>
      <w:r w:rsidR="006F3B85">
        <w:rPr>
          <w:rFonts w:ascii="Courier New" w:hAnsi="Courier New" w:cs="Courier New"/>
          <w:sz w:val="24"/>
          <w:szCs w:val="24"/>
        </w:rPr>
        <w:t>,</w:t>
      </w:r>
      <w:r>
        <w:rPr>
          <w:rFonts w:ascii="Courier New" w:hAnsi="Courier New" w:cs="Courier New"/>
          <w:sz w:val="24"/>
          <w:szCs w:val="24"/>
        </w:rPr>
        <w:t xml:space="preserve"> parseli ikiye böldüğünü ileri sürdüğü yol</w:t>
      </w:r>
      <w:r w:rsidR="004F4965">
        <w:rPr>
          <w:rFonts w:ascii="Courier New" w:hAnsi="Courier New" w:cs="Courier New"/>
          <w:sz w:val="24"/>
          <w:szCs w:val="24"/>
        </w:rPr>
        <w:t xml:space="preserve"> araziden</w:t>
      </w:r>
      <w:r>
        <w:rPr>
          <w:rFonts w:ascii="Courier New" w:hAnsi="Courier New" w:cs="Courier New"/>
          <w:sz w:val="24"/>
          <w:szCs w:val="24"/>
        </w:rPr>
        <w:t xml:space="preserve"> geçtikten sonra, kararın dört ay sonrasında</w:t>
      </w:r>
      <w:r w:rsidR="00551F65">
        <w:rPr>
          <w:rFonts w:ascii="Courier New" w:hAnsi="Courier New" w:cs="Courier New"/>
          <w:sz w:val="24"/>
          <w:szCs w:val="24"/>
        </w:rPr>
        <w:t>,</w:t>
      </w:r>
      <w:r>
        <w:rPr>
          <w:rFonts w:ascii="Courier New" w:hAnsi="Courier New" w:cs="Courier New"/>
          <w:sz w:val="24"/>
          <w:szCs w:val="24"/>
        </w:rPr>
        <w:t xml:space="preserve"> haberi olduğunu dile getirdiği görülmektedir.</w:t>
      </w:r>
    </w:p>
    <w:p w:rsidR="0082487C" w:rsidRDefault="006F3B85" w:rsidP="00AC779C">
      <w:pPr>
        <w:spacing w:line="360" w:lineRule="auto"/>
        <w:rPr>
          <w:rFonts w:ascii="Courier New" w:hAnsi="Courier New" w:cs="Courier New"/>
          <w:sz w:val="24"/>
          <w:szCs w:val="24"/>
        </w:rPr>
      </w:pPr>
      <w:r>
        <w:rPr>
          <w:rFonts w:ascii="Courier New" w:hAnsi="Courier New" w:cs="Courier New"/>
          <w:sz w:val="24"/>
          <w:szCs w:val="24"/>
        </w:rPr>
        <w:tab/>
        <w:t xml:space="preserve">Davacı tanığı Türker Aktaç </w:t>
      </w:r>
      <w:r w:rsidR="0082487C">
        <w:rPr>
          <w:rFonts w:ascii="Courier New" w:hAnsi="Courier New" w:cs="Courier New"/>
          <w:sz w:val="24"/>
          <w:szCs w:val="24"/>
        </w:rPr>
        <w:t>da</w:t>
      </w:r>
      <w:r>
        <w:rPr>
          <w:rFonts w:ascii="Courier New" w:hAnsi="Courier New" w:cs="Courier New"/>
          <w:sz w:val="24"/>
          <w:szCs w:val="24"/>
        </w:rPr>
        <w:t>,</w:t>
      </w:r>
      <w:r w:rsidR="0082487C">
        <w:rPr>
          <w:rFonts w:ascii="Courier New" w:hAnsi="Courier New" w:cs="Courier New"/>
          <w:sz w:val="24"/>
          <w:szCs w:val="24"/>
        </w:rPr>
        <w:t xml:space="preserve"> Ağustos ayında inşaatın durdurulduğunu öğrendiğini ve bunu gidip yerinde gördüğünü, öğrenmek için Şehir Planlamaya gittiğini ve kendisine Bakanlar Kurulu kararı olduğunun söylendiğini dile getirmiş haldedir. Bu tanığa göre Emare 15 yazı</w:t>
      </w:r>
      <w:r>
        <w:rPr>
          <w:rFonts w:ascii="Courier New" w:hAnsi="Courier New" w:cs="Courier New"/>
          <w:sz w:val="24"/>
          <w:szCs w:val="24"/>
        </w:rPr>
        <w:t>,</w:t>
      </w:r>
      <w:r w:rsidR="0082487C">
        <w:rPr>
          <w:rFonts w:ascii="Courier New" w:hAnsi="Courier New" w:cs="Courier New"/>
          <w:sz w:val="24"/>
          <w:szCs w:val="24"/>
        </w:rPr>
        <w:t xml:space="preserve"> Bakanlar Kurulu kararını öğrendiği gün yazılmıştır. Bu tanığa </w:t>
      </w:r>
      <w:r w:rsidR="00F9642A">
        <w:rPr>
          <w:rFonts w:ascii="Courier New" w:hAnsi="Courier New" w:cs="Courier New"/>
          <w:sz w:val="24"/>
          <w:szCs w:val="24"/>
        </w:rPr>
        <w:t>“</w:t>
      </w:r>
      <w:r w:rsidR="0082487C">
        <w:rPr>
          <w:rFonts w:ascii="Courier New" w:hAnsi="Courier New" w:cs="Courier New"/>
          <w:sz w:val="24"/>
          <w:szCs w:val="24"/>
        </w:rPr>
        <w:t>20 Mayıs’tan beri yoldan haberdarsınız</w:t>
      </w:r>
      <w:r w:rsidR="00F9642A">
        <w:rPr>
          <w:rFonts w:ascii="Courier New" w:hAnsi="Courier New" w:cs="Courier New"/>
          <w:sz w:val="24"/>
          <w:szCs w:val="24"/>
        </w:rPr>
        <w:t>”</w:t>
      </w:r>
      <w:r w:rsidR="0082487C">
        <w:rPr>
          <w:rFonts w:ascii="Courier New" w:hAnsi="Courier New" w:cs="Courier New"/>
          <w:sz w:val="24"/>
          <w:szCs w:val="24"/>
        </w:rPr>
        <w:t xml:space="preserve"> iddiası yapılmış olmakla birlikte bu tanık söz konusu iddiayı kabul etmemekte, 27 Ağustos’da yazı günü bilgisi</w:t>
      </w:r>
      <w:r w:rsidR="00B23EBE">
        <w:rPr>
          <w:rFonts w:ascii="Courier New" w:hAnsi="Courier New" w:cs="Courier New"/>
          <w:sz w:val="24"/>
          <w:szCs w:val="24"/>
        </w:rPr>
        <w:t>n</w:t>
      </w:r>
      <w:r w:rsidR="0082487C">
        <w:rPr>
          <w:rFonts w:ascii="Courier New" w:hAnsi="Courier New" w:cs="Courier New"/>
          <w:sz w:val="24"/>
          <w:szCs w:val="24"/>
        </w:rPr>
        <w:t xml:space="preserve">e </w:t>
      </w:r>
      <w:r w:rsidR="008B38B6">
        <w:rPr>
          <w:rFonts w:ascii="Courier New" w:hAnsi="Courier New" w:cs="Courier New"/>
          <w:sz w:val="24"/>
          <w:szCs w:val="24"/>
        </w:rPr>
        <w:t>geldiğini</w:t>
      </w:r>
      <w:r w:rsidR="0082487C">
        <w:rPr>
          <w:rFonts w:ascii="Courier New" w:hAnsi="Courier New" w:cs="Courier New"/>
          <w:sz w:val="24"/>
          <w:szCs w:val="24"/>
        </w:rPr>
        <w:t xml:space="preserve"> ileri sürmeye devam etmektedir.</w:t>
      </w:r>
    </w:p>
    <w:p w:rsidR="0082487C" w:rsidRDefault="0082487C" w:rsidP="00AC779C">
      <w:pPr>
        <w:spacing w:line="360" w:lineRule="auto"/>
        <w:rPr>
          <w:rFonts w:ascii="Courier New" w:hAnsi="Courier New" w:cs="Courier New"/>
          <w:sz w:val="24"/>
          <w:szCs w:val="24"/>
        </w:rPr>
      </w:pPr>
      <w:r>
        <w:rPr>
          <w:rFonts w:ascii="Courier New" w:hAnsi="Courier New" w:cs="Courier New"/>
          <w:sz w:val="24"/>
          <w:szCs w:val="24"/>
        </w:rPr>
        <w:tab/>
        <w:t>İlgili Şahıs No.1’in dinlettiği tanıklardan dönemin Başbakanı olan Özkan Yorgancıoğlu</w:t>
      </w:r>
      <w:r w:rsidR="006F3B85">
        <w:rPr>
          <w:rFonts w:ascii="Courier New" w:hAnsi="Courier New" w:cs="Courier New"/>
          <w:sz w:val="24"/>
          <w:szCs w:val="24"/>
        </w:rPr>
        <w:t>,</w:t>
      </w:r>
      <w:r>
        <w:rPr>
          <w:rFonts w:ascii="Courier New" w:hAnsi="Courier New" w:cs="Courier New"/>
          <w:sz w:val="24"/>
          <w:szCs w:val="24"/>
        </w:rPr>
        <w:t xml:space="preserve"> alıp verme konusunda mutabakata varıldığını ve bunun üzerine önergenin hazırlandığını, ilgililerin karardan haberi olduğunu dile getirmiştir. Bu tanığa göre de iş uygulamaya geçince</w:t>
      </w:r>
      <w:r w:rsidR="006F3B85">
        <w:rPr>
          <w:rFonts w:ascii="Courier New" w:hAnsi="Courier New" w:cs="Courier New"/>
          <w:sz w:val="24"/>
          <w:szCs w:val="24"/>
        </w:rPr>
        <w:t>,</w:t>
      </w:r>
      <w:r>
        <w:rPr>
          <w:rFonts w:ascii="Courier New" w:hAnsi="Courier New" w:cs="Courier New"/>
          <w:sz w:val="24"/>
          <w:szCs w:val="24"/>
        </w:rPr>
        <w:t xml:space="preserve"> yol sorunu çıkmıştır ve taraflar yine çağrılarak uzlaşı yakalanmış ve Şehirciliğe </w:t>
      </w:r>
      <w:r w:rsidR="00F9642A">
        <w:rPr>
          <w:rFonts w:ascii="Courier New" w:hAnsi="Courier New" w:cs="Courier New"/>
          <w:sz w:val="24"/>
          <w:szCs w:val="24"/>
        </w:rPr>
        <w:t>“</w:t>
      </w:r>
      <w:r>
        <w:rPr>
          <w:rFonts w:ascii="Courier New" w:hAnsi="Courier New" w:cs="Courier New"/>
          <w:sz w:val="24"/>
          <w:szCs w:val="24"/>
        </w:rPr>
        <w:t>yolu düzeltin</w:t>
      </w:r>
      <w:r w:rsidR="00F9642A">
        <w:rPr>
          <w:rFonts w:ascii="Courier New" w:hAnsi="Courier New" w:cs="Courier New"/>
          <w:sz w:val="24"/>
          <w:szCs w:val="24"/>
        </w:rPr>
        <w:t>”</w:t>
      </w:r>
      <w:r w:rsidR="006F3B85">
        <w:rPr>
          <w:rFonts w:ascii="Courier New" w:hAnsi="Courier New" w:cs="Courier New"/>
          <w:sz w:val="24"/>
          <w:szCs w:val="24"/>
        </w:rPr>
        <w:t xml:space="preserve"> denmiştir, y</w:t>
      </w:r>
      <w:r w:rsidR="008A6E44">
        <w:rPr>
          <w:rFonts w:ascii="Courier New" w:hAnsi="Courier New" w:cs="Courier New"/>
          <w:sz w:val="24"/>
          <w:szCs w:val="24"/>
        </w:rPr>
        <w:t>ol çizilirken</w:t>
      </w:r>
      <w:r w:rsidR="006F3B85">
        <w:rPr>
          <w:rFonts w:ascii="Courier New" w:hAnsi="Courier New" w:cs="Courier New"/>
          <w:sz w:val="24"/>
          <w:szCs w:val="24"/>
        </w:rPr>
        <w:t xml:space="preserve"> ise,</w:t>
      </w:r>
      <w:r w:rsidR="008A6E44">
        <w:rPr>
          <w:rFonts w:ascii="Courier New" w:hAnsi="Courier New" w:cs="Courier New"/>
          <w:sz w:val="24"/>
          <w:szCs w:val="24"/>
        </w:rPr>
        <w:t xml:space="preserve"> bir tarafın bina sorunu çıkması üzerine betekrar görüşme yapılmış ve tekrardan mutabık kalınmıştır.</w:t>
      </w:r>
    </w:p>
    <w:p w:rsidR="008101D5" w:rsidRDefault="008A6E44" w:rsidP="00AC779C">
      <w:pPr>
        <w:spacing w:line="360" w:lineRule="auto"/>
        <w:rPr>
          <w:rFonts w:ascii="Courier New" w:hAnsi="Courier New" w:cs="Courier New"/>
          <w:sz w:val="24"/>
          <w:szCs w:val="24"/>
        </w:rPr>
      </w:pPr>
      <w:r>
        <w:rPr>
          <w:rFonts w:ascii="Courier New" w:hAnsi="Courier New" w:cs="Courier New"/>
          <w:sz w:val="24"/>
          <w:szCs w:val="24"/>
        </w:rPr>
        <w:tab/>
        <w:t>İlgili Şahıs No.1’in dinlettiği tanıklardan</w:t>
      </w:r>
      <w:r w:rsidR="006F3B85">
        <w:rPr>
          <w:rFonts w:ascii="Courier New" w:hAnsi="Courier New" w:cs="Courier New"/>
          <w:sz w:val="24"/>
          <w:szCs w:val="24"/>
        </w:rPr>
        <w:t>,</w:t>
      </w:r>
      <w:r>
        <w:rPr>
          <w:rFonts w:ascii="Courier New" w:hAnsi="Courier New" w:cs="Courier New"/>
          <w:sz w:val="24"/>
          <w:szCs w:val="24"/>
        </w:rPr>
        <w:t xml:space="preserve"> Şehir Planlama</w:t>
      </w:r>
      <w:r w:rsidR="008B38B6">
        <w:rPr>
          <w:rFonts w:ascii="Courier New" w:hAnsi="Courier New" w:cs="Courier New"/>
          <w:sz w:val="24"/>
          <w:szCs w:val="24"/>
        </w:rPr>
        <w:t xml:space="preserve"> Dairesinde</w:t>
      </w:r>
      <w:r w:rsidR="006A73DB">
        <w:rPr>
          <w:rFonts w:ascii="Courier New" w:hAnsi="Courier New" w:cs="Courier New"/>
          <w:sz w:val="24"/>
          <w:szCs w:val="24"/>
        </w:rPr>
        <w:t xml:space="preserve"> görevli Ali Öznur</w:t>
      </w:r>
      <w:r w:rsidR="006F3B85">
        <w:rPr>
          <w:rFonts w:ascii="Courier New" w:hAnsi="Courier New" w:cs="Courier New"/>
          <w:sz w:val="24"/>
          <w:szCs w:val="24"/>
        </w:rPr>
        <w:t>,</w:t>
      </w:r>
      <w:r w:rsidR="006A73DB">
        <w:rPr>
          <w:rFonts w:ascii="Courier New" w:hAnsi="Courier New" w:cs="Courier New"/>
          <w:sz w:val="24"/>
          <w:szCs w:val="24"/>
        </w:rPr>
        <w:t xml:space="preserve"> yol güzergâ</w:t>
      </w:r>
      <w:r>
        <w:rPr>
          <w:rFonts w:ascii="Courier New" w:hAnsi="Courier New" w:cs="Courier New"/>
          <w:sz w:val="24"/>
          <w:szCs w:val="24"/>
        </w:rPr>
        <w:t>hı ile ilgili dosyada</w:t>
      </w:r>
      <w:r w:rsidR="00B504D0">
        <w:rPr>
          <w:rFonts w:ascii="Courier New" w:hAnsi="Courier New" w:cs="Courier New"/>
          <w:sz w:val="24"/>
          <w:szCs w:val="24"/>
        </w:rPr>
        <w:t>,</w:t>
      </w:r>
      <w:r>
        <w:rPr>
          <w:rFonts w:ascii="Courier New" w:hAnsi="Courier New" w:cs="Courier New"/>
          <w:sz w:val="24"/>
          <w:szCs w:val="24"/>
        </w:rPr>
        <w:t xml:space="preserve"> Tapu’ya gönderime dair</w:t>
      </w:r>
      <w:r w:rsidR="00B504D0">
        <w:rPr>
          <w:rFonts w:ascii="Courier New" w:hAnsi="Courier New" w:cs="Courier New"/>
          <w:sz w:val="24"/>
          <w:szCs w:val="24"/>
        </w:rPr>
        <w:t>,</w:t>
      </w:r>
      <w:r>
        <w:rPr>
          <w:rFonts w:ascii="Courier New" w:hAnsi="Courier New" w:cs="Courier New"/>
          <w:sz w:val="24"/>
          <w:szCs w:val="24"/>
        </w:rPr>
        <w:t xml:space="preserve"> 20/5/2014 tarihli yazı </w:t>
      </w:r>
      <w:r>
        <w:rPr>
          <w:rFonts w:ascii="Courier New" w:hAnsi="Courier New" w:cs="Courier New"/>
          <w:sz w:val="24"/>
          <w:szCs w:val="24"/>
        </w:rPr>
        <w:lastRenderedPageBreak/>
        <w:t>olduğunu, sonradan binanın yolun üzerine geldiğine dair kendilerine bilgi geldiğini, kendilerinin de</w:t>
      </w:r>
      <w:r w:rsidR="00551F65">
        <w:rPr>
          <w:rFonts w:ascii="Courier New" w:hAnsi="Courier New" w:cs="Courier New"/>
          <w:sz w:val="24"/>
          <w:szCs w:val="24"/>
        </w:rPr>
        <w:t>,</w:t>
      </w:r>
      <w:r>
        <w:rPr>
          <w:rFonts w:ascii="Courier New" w:hAnsi="Courier New" w:cs="Courier New"/>
          <w:sz w:val="24"/>
          <w:szCs w:val="24"/>
        </w:rPr>
        <w:t xml:space="preserve"> gösterilen</w:t>
      </w:r>
      <w:r w:rsidR="00551F65">
        <w:rPr>
          <w:rFonts w:ascii="Courier New" w:hAnsi="Courier New" w:cs="Courier New"/>
          <w:sz w:val="24"/>
          <w:szCs w:val="24"/>
        </w:rPr>
        <w:t>,</w:t>
      </w:r>
      <w:r>
        <w:rPr>
          <w:rFonts w:ascii="Courier New" w:hAnsi="Courier New" w:cs="Courier New"/>
          <w:sz w:val="24"/>
          <w:szCs w:val="24"/>
        </w:rPr>
        <w:t xml:space="preserve"> ancak kendilerine verilmemiş olan projeye göre çakıştırma yaptığında</w:t>
      </w:r>
      <w:r w:rsidR="006F3B85">
        <w:rPr>
          <w:rFonts w:ascii="Courier New" w:hAnsi="Courier New" w:cs="Courier New"/>
          <w:sz w:val="24"/>
          <w:szCs w:val="24"/>
        </w:rPr>
        <w:t>,</w:t>
      </w:r>
      <w:r>
        <w:rPr>
          <w:rFonts w:ascii="Courier New" w:hAnsi="Courier New" w:cs="Courier New"/>
          <w:sz w:val="24"/>
          <w:szCs w:val="24"/>
        </w:rPr>
        <w:t xml:space="preserve"> yolla binanın</w:t>
      </w:r>
      <w:r w:rsidR="006F3B85">
        <w:rPr>
          <w:rFonts w:ascii="Courier New" w:hAnsi="Courier New" w:cs="Courier New"/>
          <w:sz w:val="24"/>
          <w:szCs w:val="24"/>
        </w:rPr>
        <w:t>,</w:t>
      </w:r>
      <w:r>
        <w:rPr>
          <w:rFonts w:ascii="Courier New" w:hAnsi="Courier New" w:cs="Courier New"/>
          <w:sz w:val="24"/>
          <w:szCs w:val="24"/>
        </w:rPr>
        <w:t xml:space="preserve"> üst üste geldiğini gördüklerini, inşaata hangi ayda başlandığını hatırlamadığını dile getirmiştir.</w:t>
      </w:r>
      <w:r w:rsidR="008101D5">
        <w:rPr>
          <w:rFonts w:ascii="Courier New" w:hAnsi="Courier New" w:cs="Courier New"/>
          <w:sz w:val="24"/>
          <w:szCs w:val="24"/>
        </w:rPr>
        <w:t>Bu tanık</w:t>
      </w:r>
      <w:r w:rsidR="00551F65">
        <w:rPr>
          <w:rFonts w:ascii="Courier New" w:hAnsi="Courier New" w:cs="Courier New"/>
          <w:sz w:val="24"/>
          <w:szCs w:val="24"/>
        </w:rPr>
        <w:t>,</w:t>
      </w:r>
      <w:r w:rsidR="008101D5">
        <w:rPr>
          <w:rFonts w:ascii="Courier New" w:hAnsi="Courier New" w:cs="Courier New"/>
          <w:sz w:val="24"/>
          <w:szCs w:val="24"/>
        </w:rPr>
        <w:t xml:space="preserve"> iki tarafın adil olacak şekilde bölünme yapılması için kendilerine geldiğini ve ara emrinin de kaldırıldığını dile getirmiştir. Sonrasında yol güzergâhının belirlendiğini ve her iki tarafın bunda imzası olduğunu, tarihin de 28/5/2015</w:t>
      </w:r>
      <w:r w:rsidR="002731E9">
        <w:rPr>
          <w:rFonts w:ascii="Courier New" w:hAnsi="Courier New" w:cs="Courier New"/>
          <w:sz w:val="24"/>
          <w:szCs w:val="24"/>
        </w:rPr>
        <w:t xml:space="preserve"> olduğunu bu tanık belirtmiştir.</w:t>
      </w:r>
    </w:p>
    <w:p w:rsidR="002731E9" w:rsidRDefault="002731E9" w:rsidP="00AC779C">
      <w:pPr>
        <w:spacing w:line="360" w:lineRule="auto"/>
        <w:rPr>
          <w:rFonts w:ascii="Courier New" w:hAnsi="Courier New" w:cs="Courier New"/>
          <w:sz w:val="24"/>
          <w:szCs w:val="24"/>
        </w:rPr>
      </w:pPr>
      <w:r>
        <w:rPr>
          <w:rFonts w:ascii="Courier New" w:hAnsi="Courier New" w:cs="Courier New"/>
          <w:sz w:val="24"/>
          <w:szCs w:val="24"/>
        </w:rPr>
        <w:tab/>
        <w:t>İlgili Şahıs No.1’in diğer bir tanığı olan Ferit Sayıcı, 27/5/2014’de yolu istenildiği şekilde tamamladıklarını, yol tespit</w:t>
      </w:r>
      <w:r w:rsidR="0060073D">
        <w:rPr>
          <w:rFonts w:ascii="Courier New" w:hAnsi="Courier New" w:cs="Courier New"/>
          <w:sz w:val="24"/>
          <w:szCs w:val="24"/>
        </w:rPr>
        <w:t xml:space="preserve"> edilirken sorun çıktığını, Mer</w:t>
      </w:r>
      <w:r>
        <w:rPr>
          <w:rFonts w:ascii="Courier New" w:hAnsi="Courier New" w:cs="Courier New"/>
          <w:sz w:val="24"/>
          <w:szCs w:val="24"/>
        </w:rPr>
        <w:t>soy’dan arayanın yol güzergâhını bildiğini dile getirmiştir.</w:t>
      </w:r>
    </w:p>
    <w:p w:rsidR="00C72378" w:rsidRDefault="002731E9" w:rsidP="00AC779C">
      <w:pPr>
        <w:spacing w:line="360" w:lineRule="auto"/>
        <w:rPr>
          <w:rFonts w:ascii="Courier New" w:hAnsi="Courier New" w:cs="Courier New"/>
          <w:sz w:val="24"/>
          <w:szCs w:val="24"/>
        </w:rPr>
      </w:pPr>
      <w:r>
        <w:rPr>
          <w:rFonts w:ascii="Courier New" w:hAnsi="Courier New" w:cs="Courier New"/>
          <w:sz w:val="24"/>
          <w:szCs w:val="24"/>
        </w:rPr>
        <w:tab/>
        <w:t>İlgi</w:t>
      </w:r>
      <w:r w:rsidR="00551F65">
        <w:rPr>
          <w:rFonts w:ascii="Courier New" w:hAnsi="Courier New" w:cs="Courier New"/>
          <w:sz w:val="24"/>
          <w:szCs w:val="24"/>
        </w:rPr>
        <w:t>li Şahıs No.1’in direktörü Adnan</w:t>
      </w:r>
      <w:r>
        <w:rPr>
          <w:rFonts w:ascii="Courier New" w:hAnsi="Courier New" w:cs="Courier New"/>
          <w:sz w:val="24"/>
          <w:szCs w:val="24"/>
        </w:rPr>
        <w:t xml:space="preserve"> Ademoğlu ise</w:t>
      </w:r>
      <w:r w:rsidR="00551F65">
        <w:rPr>
          <w:rFonts w:ascii="Courier New" w:hAnsi="Courier New" w:cs="Courier New"/>
          <w:sz w:val="24"/>
          <w:szCs w:val="24"/>
        </w:rPr>
        <w:t>,</w:t>
      </w:r>
      <w:r>
        <w:rPr>
          <w:rFonts w:ascii="Courier New" w:hAnsi="Courier New" w:cs="Courier New"/>
          <w:sz w:val="24"/>
          <w:szCs w:val="24"/>
        </w:rPr>
        <w:t xml:space="preserve"> yol güzergâhı için Şehircilikle görüşüldüğünü, Şehircilikten aldıkları bilgileri Davacı ile de paylaştıklarını ve Şehirciliğin onay verdiğini, Nisan-Mayıs 2014’de Kadastro’nun gösterdiği noktalarda</w:t>
      </w:r>
      <w:r w:rsidR="0060073D">
        <w:rPr>
          <w:rFonts w:ascii="Courier New" w:hAnsi="Courier New" w:cs="Courier New"/>
          <w:sz w:val="24"/>
          <w:szCs w:val="24"/>
        </w:rPr>
        <w:t xml:space="preserve"> kazıkların da çakıldığını, Mer</w:t>
      </w:r>
      <w:r>
        <w:rPr>
          <w:rFonts w:ascii="Courier New" w:hAnsi="Courier New" w:cs="Courier New"/>
          <w:sz w:val="24"/>
          <w:szCs w:val="24"/>
        </w:rPr>
        <w:t>soy’dan</w:t>
      </w:r>
      <w:r w:rsidR="0060073D">
        <w:rPr>
          <w:rFonts w:ascii="Courier New" w:hAnsi="Courier New" w:cs="Courier New"/>
          <w:sz w:val="24"/>
          <w:szCs w:val="24"/>
        </w:rPr>
        <w:t xml:space="preserve"> da bir mühendis geldiğini, Mer</w:t>
      </w:r>
      <w:r>
        <w:rPr>
          <w:rFonts w:ascii="Courier New" w:hAnsi="Courier New" w:cs="Courier New"/>
          <w:sz w:val="24"/>
          <w:szCs w:val="24"/>
        </w:rPr>
        <w:t>soy’un çıkan Bakanlar Kurulu kararından haberdar olduğunu, kazıkların</w:t>
      </w:r>
      <w:r w:rsidR="00573DAF">
        <w:rPr>
          <w:rFonts w:ascii="Courier New" w:hAnsi="Courier New" w:cs="Courier New"/>
          <w:sz w:val="24"/>
          <w:szCs w:val="24"/>
        </w:rPr>
        <w:t xml:space="preserve"> bulunduğu alan</w:t>
      </w:r>
      <w:r>
        <w:rPr>
          <w:rFonts w:ascii="Courier New" w:hAnsi="Courier New" w:cs="Courier New"/>
          <w:sz w:val="24"/>
          <w:szCs w:val="24"/>
        </w:rPr>
        <w:t xml:space="preserve"> içerisinde s</w:t>
      </w:r>
      <w:r w:rsidR="006F3B85">
        <w:rPr>
          <w:rFonts w:ascii="Courier New" w:hAnsi="Courier New" w:cs="Courier New"/>
          <w:sz w:val="24"/>
          <w:szCs w:val="24"/>
        </w:rPr>
        <w:t>e</w:t>
      </w:r>
      <w:r w:rsidR="00514B51">
        <w:rPr>
          <w:rFonts w:ascii="Courier New" w:hAnsi="Courier New" w:cs="Courier New"/>
          <w:sz w:val="24"/>
          <w:szCs w:val="24"/>
        </w:rPr>
        <w:t>ptik kuyular</w:t>
      </w:r>
      <w:r w:rsidR="00573DAF">
        <w:rPr>
          <w:rFonts w:ascii="Courier New" w:hAnsi="Courier New" w:cs="Courier New"/>
          <w:sz w:val="24"/>
          <w:szCs w:val="24"/>
        </w:rPr>
        <w:t>a</w:t>
      </w:r>
      <w:r w:rsidR="0060073D">
        <w:rPr>
          <w:rFonts w:ascii="Courier New" w:hAnsi="Courier New" w:cs="Courier New"/>
          <w:sz w:val="24"/>
          <w:szCs w:val="24"/>
        </w:rPr>
        <w:t xml:space="preserve"> başlanınca ihtila</w:t>
      </w:r>
      <w:r>
        <w:rPr>
          <w:rFonts w:ascii="Courier New" w:hAnsi="Courier New" w:cs="Courier New"/>
          <w:sz w:val="24"/>
          <w:szCs w:val="24"/>
        </w:rPr>
        <w:t>f çıktığını dile getirmiştir.</w:t>
      </w:r>
      <w:r w:rsidR="002B202B">
        <w:rPr>
          <w:rFonts w:ascii="Courier New" w:hAnsi="Courier New" w:cs="Courier New"/>
          <w:sz w:val="24"/>
          <w:szCs w:val="24"/>
        </w:rPr>
        <w:t xml:space="preserve"> Bu tanık</w:t>
      </w:r>
      <w:r w:rsidR="006F3B85">
        <w:rPr>
          <w:rFonts w:ascii="Courier New" w:hAnsi="Courier New" w:cs="Courier New"/>
          <w:sz w:val="24"/>
          <w:szCs w:val="24"/>
        </w:rPr>
        <w:t>,</w:t>
      </w:r>
      <w:r w:rsidR="002B202B">
        <w:rPr>
          <w:rFonts w:ascii="Courier New" w:hAnsi="Courier New" w:cs="Courier New"/>
          <w:sz w:val="24"/>
          <w:szCs w:val="24"/>
        </w:rPr>
        <w:t xml:space="preserve"> kararın</w:t>
      </w:r>
      <w:r w:rsidR="006F3B85">
        <w:rPr>
          <w:rFonts w:ascii="Courier New" w:hAnsi="Courier New" w:cs="Courier New"/>
          <w:sz w:val="24"/>
          <w:szCs w:val="24"/>
        </w:rPr>
        <w:t>,</w:t>
      </w:r>
      <w:r w:rsidR="002B202B">
        <w:rPr>
          <w:rFonts w:ascii="Courier New" w:hAnsi="Courier New" w:cs="Courier New"/>
          <w:sz w:val="24"/>
          <w:szCs w:val="24"/>
        </w:rPr>
        <w:t xml:space="preserve"> ilk defa 27/8/2014’de Davacının bilgisine gelmediğini, kazıkları Mart ayında birlikte çaktıklarını, anlaşmazlık sonrası Mahkemenin konu araziye geldiğini, yolun biraz yer değiştirmesinin  öngör</w:t>
      </w:r>
      <w:r w:rsidR="00551F65">
        <w:rPr>
          <w:rFonts w:ascii="Courier New" w:hAnsi="Courier New" w:cs="Courier New"/>
          <w:sz w:val="24"/>
          <w:szCs w:val="24"/>
        </w:rPr>
        <w:t>üldüğünü, sonrasında Başbakanlık’</w:t>
      </w:r>
      <w:r w:rsidR="002B202B">
        <w:rPr>
          <w:rFonts w:ascii="Courier New" w:hAnsi="Courier New" w:cs="Courier New"/>
          <w:sz w:val="24"/>
          <w:szCs w:val="24"/>
        </w:rPr>
        <w:t xml:space="preserve">a gidildiğini, aynı şekilde anlaşıldığını, Şehircilikten de anlaştıkları gibi güzergâhı çevirdiklerini belirtmiştir. </w:t>
      </w:r>
    </w:p>
    <w:p w:rsidR="00B5738D" w:rsidRDefault="00B5738D" w:rsidP="00AC779C">
      <w:pPr>
        <w:spacing w:line="360" w:lineRule="auto"/>
        <w:rPr>
          <w:rFonts w:ascii="Courier New" w:hAnsi="Courier New" w:cs="Courier New"/>
          <w:sz w:val="24"/>
          <w:szCs w:val="24"/>
        </w:rPr>
      </w:pPr>
    </w:p>
    <w:p w:rsidR="00B5738D" w:rsidRDefault="00B5738D" w:rsidP="00AC779C">
      <w:pPr>
        <w:spacing w:line="360" w:lineRule="auto"/>
        <w:rPr>
          <w:rFonts w:ascii="Courier New" w:hAnsi="Courier New" w:cs="Courier New"/>
          <w:sz w:val="24"/>
          <w:szCs w:val="24"/>
        </w:rPr>
      </w:pPr>
    </w:p>
    <w:p w:rsidR="00B5738D" w:rsidRDefault="00B5738D" w:rsidP="00AC779C">
      <w:pPr>
        <w:spacing w:line="360" w:lineRule="auto"/>
        <w:rPr>
          <w:rFonts w:ascii="Courier New" w:hAnsi="Courier New" w:cs="Courier New"/>
          <w:sz w:val="24"/>
          <w:szCs w:val="24"/>
        </w:rPr>
      </w:pPr>
    </w:p>
    <w:p w:rsidR="002B202B" w:rsidRDefault="003D3C4E" w:rsidP="00C72378">
      <w:pPr>
        <w:spacing w:line="360" w:lineRule="auto"/>
        <w:ind w:firstLine="708"/>
        <w:rPr>
          <w:rFonts w:ascii="Courier New" w:hAnsi="Courier New" w:cs="Courier New"/>
          <w:sz w:val="24"/>
          <w:szCs w:val="24"/>
        </w:rPr>
      </w:pPr>
      <w:r>
        <w:rPr>
          <w:rFonts w:ascii="Courier New" w:hAnsi="Courier New" w:cs="Courier New"/>
          <w:sz w:val="24"/>
          <w:szCs w:val="24"/>
        </w:rPr>
        <w:lastRenderedPageBreak/>
        <w:t>Aynı tanık, i</w:t>
      </w:r>
      <w:r w:rsidR="00C72378">
        <w:rPr>
          <w:rFonts w:ascii="Courier New" w:hAnsi="Courier New" w:cs="Courier New"/>
          <w:sz w:val="24"/>
          <w:szCs w:val="24"/>
        </w:rPr>
        <w:t>stintakı sırasında ise;</w:t>
      </w:r>
    </w:p>
    <w:p w:rsidR="001936A4" w:rsidRDefault="001936A4" w:rsidP="001936A4">
      <w:pPr>
        <w:spacing w:after="0" w:line="240" w:lineRule="auto"/>
        <w:ind w:left="708"/>
        <w:rPr>
          <w:rFonts w:ascii="Courier New" w:hAnsi="Courier New" w:cs="Courier New"/>
          <w:sz w:val="24"/>
          <w:szCs w:val="24"/>
        </w:rPr>
      </w:pPr>
      <w:r>
        <w:rPr>
          <w:rFonts w:ascii="Courier New" w:hAnsi="Courier New" w:cs="Courier New"/>
          <w:sz w:val="24"/>
          <w:szCs w:val="24"/>
        </w:rPr>
        <w:t xml:space="preserve">“S. </w:t>
      </w:r>
      <w:r w:rsidR="00573DAF">
        <w:rPr>
          <w:rFonts w:ascii="Courier New" w:hAnsi="Courier New" w:cs="Courier New"/>
          <w:sz w:val="24"/>
          <w:szCs w:val="24"/>
        </w:rPr>
        <w:tab/>
      </w:r>
      <w:r>
        <w:rPr>
          <w:rFonts w:ascii="Courier New" w:hAnsi="Courier New" w:cs="Courier New"/>
          <w:sz w:val="24"/>
          <w:szCs w:val="24"/>
        </w:rPr>
        <w:t xml:space="preserve">Tamam. Ben size iddia eder ve derim ki 27 Ağustos </w:t>
      </w:r>
    </w:p>
    <w:p w:rsidR="001936A4" w:rsidRDefault="001936A4" w:rsidP="00573DAF">
      <w:pPr>
        <w:spacing w:after="0" w:line="240" w:lineRule="auto"/>
        <w:ind w:left="1416"/>
        <w:rPr>
          <w:rFonts w:ascii="Courier New" w:hAnsi="Courier New" w:cs="Courier New"/>
          <w:sz w:val="24"/>
          <w:szCs w:val="24"/>
        </w:rPr>
      </w:pPr>
      <w:r>
        <w:rPr>
          <w:rFonts w:ascii="Courier New" w:hAnsi="Courier New" w:cs="Courier New"/>
          <w:sz w:val="24"/>
          <w:szCs w:val="24"/>
        </w:rPr>
        <w:t>2014’te</w:t>
      </w:r>
      <w:r w:rsidR="00573DAF">
        <w:rPr>
          <w:rFonts w:ascii="Courier New" w:hAnsi="Courier New" w:cs="Courier New"/>
          <w:sz w:val="24"/>
          <w:szCs w:val="24"/>
        </w:rPr>
        <w:t xml:space="preserve"> </w:t>
      </w:r>
      <w:r>
        <w:rPr>
          <w:rFonts w:ascii="Courier New" w:hAnsi="Courier New" w:cs="Courier New"/>
          <w:sz w:val="24"/>
          <w:szCs w:val="24"/>
        </w:rPr>
        <w:t>o şeyin Mersoy’un yetkili müellifi Şehir Planlama Dairesine bir yazı yazdı ve sizin bu bahsettiğiniz yol projesiyle ilgili da bilgi istedi ve öyle bilgi sahibi olundu bu Bakanlar Kurulu kararından da ne dersiniz bu iddiama?</w:t>
      </w:r>
    </w:p>
    <w:p w:rsidR="00C00CB5" w:rsidRDefault="001936A4" w:rsidP="00C00CB5">
      <w:pPr>
        <w:spacing w:after="0" w:line="240" w:lineRule="auto"/>
        <w:ind w:left="708"/>
        <w:rPr>
          <w:rFonts w:ascii="Courier New" w:hAnsi="Courier New" w:cs="Courier New"/>
          <w:sz w:val="24"/>
          <w:szCs w:val="24"/>
        </w:rPr>
      </w:pPr>
      <w:r>
        <w:rPr>
          <w:rFonts w:ascii="Courier New" w:hAnsi="Courier New" w:cs="Courier New"/>
          <w:sz w:val="24"/>
          <w:szCs w:val="24"/>
        </w:rPr>
        <w:t>C.</w:t>
      </w:r>
      <w:r w:rsidR="00573DAF">
        <w:rPr>
          <w:rFonts w:ascii="Courier New" w:hAnsi="Courier New" w:cs="Courier New"/>
          <w:sz w:val="24"/>
          <w:szCs w:val="24"/>
        </w:rPr>
        <w:t xml:space="preserve">  </w:t>
      </w:r>
      <w:r w:rsidR="00573DAF">
        <w:rPr>
          <w:rFonts w:ascii="Courier New" w:hAnsi="Courier New" w:cs="Courier New"/>
          <w:sz w:val="24"/>
          <w:szCs w:val="24"/>
        </w:rPr>
        <w:tab/>
      </w:r>
      <w:r>
        <w:rPr>
          <w:rFonts w:ascii="Courier New" w:hAnsi="Courier New" w:cs="Courier New"/>
          <w:sz w:val="24"/>
          <w:szCs w:val="24"/>
        </w:rPr>
        <w:t xml:space="preserve">Yazmış olabilir ama o kendi kendisi ve patronları </w:t>
      </w:r>
      <w:r w:rsidR="00C00CB5">
        <w:rPr>
          <w:rFonts w:ascii="Courier New" w:hAnsi="Courier New" w:cs="Courier New"/>
          <w:sz w:val="24"/>
          <w:szCs w:val="24"/>
        </w:rPr>
        <w:t xml:space="preserve">  </w:t>
      </w:r>
    </w:p>
    <w:p w:rsidR="001936A4" w:rsidRDefault="00C00CB5" w:rsidP="00C00CB5">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r w:rsidR="00573DAF">
        <w:rPr>
          <w:rFonts w:ascii="Courier New" w:hAnsi="Courier New" w:cs="Courier New"/>
          <w:sz w:val="24"/>
          <w:szCs w:val="24"/>
        </w:rPr>
        <w:tab/>
      </w:r>
      <w:r w:rsidR="001936A4">
        <w:rPr>
          <w:rFonts w:ascii="Courier New" w:hAnsi="Courier New" w:cs="Courier New"/>
          <w:sz w:val="24"/>
          <w:szCs w:val="24"/>
        </w:rPr>
        <w:t>arasındaki diyalogsuzluktan oluşan birşeydir şimdi</w:t>
      </w:r>
    </w:p>
    <w:p w:rsidR="001936A4" w:rsidRDefault="00C00CB5" w:rsidP="00C00CB5">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r w:rsidR="00573DAF">
        <w:rPr>
          <w:rFonts w:ascii="Courier New" w:hAnsi="Courier New" w:cs="Courier New"/>
          <w:sz w:val="24"/>
          <w:szCs w:val="24"/>
        </w:rPr>
        <w:tab/>
      </w:r>
      <w:r w:rsidR="001936A4">
        <w:rPr>
          <w:rFonts w:ascii="Courier New" w:hAnsi="Courier New" w:cs="Courier New"/>
          <w:sz w:val="24"/>
          <w:szCs w:val="24"/>
        </w:rPr>
        <w:t>Bakanlar Kurulu Mart’ta ve Nisan’da çıktı 2014.</w:t>
      </w:r>
    </w:p>
    <w:p w:rsidR="001936A4" w:rsidRDefault="001936A4" w:rsidP="001936A4">
      <w:pPr>
        <w:spacing w:after="0" w:line="240" w:lineRule="auto"/>
        <w:ind w:left="708"/>
        <w:rPr>
          <w:rFonts w:ascii="Courier New" w:hAnsi="Courier New" w:cs="Courier New"/>
          <w:sz w:val="24"/>
          <w:szCs w:val="24"/>
        </w:rPr>
      </w:pPr>
      <w:r>
        <w:rPr>
          <w:rFonts w:ascii="Courier New" w:hAnsi="Courier New" w:cs="Courier New"/>
          <w:sz w:val="24"/>
          <w:szCs w:val="24"/>
        </w:rPr>
        <w:t>S.</w:t>
      </w:r>
      <w:r w:rsidR="00573DAF">
        <w:rPr>
          <w:rFonts w:ascii="Courier New" w:hAnsi="Courier New" w:cs="Courier New"/>
          <w:sz w:val="24"/>
          <w:szCs w:val="24"/>
        </w:rPr>
        <w:tab/>
      </w:r>
      <w:r>
        <w:rPr>
          <w:rFonts w:ascii="Courier New" w:hAnsi="Courier New" w:cs="Courier New"/>
          <w:sz w:val="24"/>
          <w:szCs w:val="24"/>
        </w:rPr>
        <w:t xml:space="preserve">Bu Bakanlar Kurulu kararından sizin nasıl haberiniz </w:t>
      </w:r>
    </w:p>
    <w:p w:rsidR="001936A4" w:rsidRDefault="00C00CB5" w:rsidP="001936A4">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r w:rsidR="00573DAF">
        <w:rPr>
          <w:rFonts w:ascii="Courier New" w:hAnsi="Courier New" w:cs="Courier New"/>
          <w:sz w:val="24"/>
          <w:szCs w:val="24"/>
        </w:rPr>
        <w:tab/>
      </w:r>
      <w:r w:rsidR="001936A4">
        <w:rPr>
          <w:rFonts w:ascii="Courier New" w:hAnsi="Courier New" w:cs="Courier New"/>
          <w:sz w:val="24"/>
          <w:szCs w:val="24"/>
        </w:rPr>
        <w:t>oldu?</w:t>
      </w:r>
    </w:p>
    <w:p w:rsidR="001936A4" w:rsidRDefault="001936A4" w:rsidP="001936A4">
      <w:pPr>
        <w:spacing w:after="0" w:line="240" w:lineRule="auto"/>
        <w:ind w:firstLine="708"/>
        <w:rPr>
          <w:rFonts w:ascii="Courier New" w:hAnsi="Courier New" w:cs="Courier New"/>
          <w:sz w:val="24"/>
          <w:szCs w:val="24"/>
        </w:rPr>
      </w:pPr>
      <w:r>
        <w:rPr>
          <w:rFonts w:ascii="Courier New" w:hAnsi="Courier New" w:cs="Courier New"/>
          <w:sz w:val="24"/>
          <w:szCs w:val="24"/>
        </w:rPr>
        <w:t>C.</w:t>
      </w:r>
      <w:r w:rsidR="00573DAF">
        <w:rPr>
          <w:rFonts w:ascii="Courier New" w:hAnsi="Courier New" w:cs="Courier New"/>
          <w:sz w:val="24"/>
          <w:szCs w:val="24"/>
        </w:rPr>
        <w:tab/>
      </w:r>
      <w:r>
        <w:rPr>
          <w:rFonts w:ascii="Courier New" w:hAnsi="Courier New" w:cs="Courier New"/>
          <w:sz w:val="24"/>
          <w:szCs w:val="24"/>
        </w:rPr>
        <w:t>Bildirildi.</w:t>
      </w:r>
    </w:p>
    <w:p w:rsidR="001936A4" w:rsidRDefault="001936A4" w:rsidP="001936A4">
      <w:pPr>
        <w:spacing w:after="0" w:line="240" w:lineRule="auto"/>
        <w:ind w:firstLine="708"/>
        <w:rPr>
          <w:rFonts w:ascii="Courier New" w:hAnsi="Courier New" w:cs="Courier New"/>
          <w:sz w:val="24"/>
          <w:szCs w:val="24"/>
        </w:rPr>
      </w:pPr>
      <w:r>
        <w:rPr>
          <w:rFonts w:ascii="Courier New" w:hAnsi="Courier New" w:cs="Courier New"/>
          <w:sz w:val="24"/>
          <w:szCs w:val="24"/>
        </w:rPr>
        <w:t>S.</w:t>
      </w:r>
      <w:r w:rsidR="00573DAF">
        <w:rPr>
          <w:rFonts w:ascii="Courier New" w:hAnsi="Courier New" w:cs="Courier New"/>
          <w:sz w:val="24"/>
          <w:szCs w:val="24"/>
        </w:rPr>
        <w:tab/>
      </w:r>
      <w:r>
        <w:rPr>
          <w:rFonts w:ascii="Courier New" w:hAnsi="Courier New" w:cs="Courier New"/>
          <w:sz w:val="24"/>
          <w:szCs w:val="24"/>
        </w:rPr>
        <w:t>Nasıl bildirildi?</w:t>
      </w:r>
    </w:p>
    <w:p w:rsidR="001936A4" w:rsidRDefault="001936A4" w:rsidP="001936A4">
      <w:pPr>
        <w:spacing w:after="0" w:line="240" w:lineRule="auto"/>
        <w:ind w:firstLine="708"/>
        <w:rPr>
          <w:rFonts w:ascii="Courier New" w:hAnsi="Courier New" w:cs="Courier New"/>
          <w:sz w:val="24"/>
          <w:szCs w:val="24"/>
        </w:rPr>
      </w:pPr>
      <w:r>
        <w:rPr>
          <w:rFonts w:ascii="Courier New" w:hAnsi="Courier New" w:cs="Courier New"/>
          <w:sz w:val="24"/>
          <w:szCs w:val="24"/>
        </w:rPr>
        <w:t>C.</w:t>
      </w:r>
      <w:r w:rsidR="00573DAF">
        <w:rPr>
          <w:rFonts w:ascii="Courier New" w:hAnsi="Courier New" w:cs="Courier New"/>
          <w:sz w:val="24"/>
          <w:szCs w:val="24"/>
        </w:rPr>
        <w:tab/>
      </w:r>
      <w:r>
        <w:rPr>
          <w:rFonts w:ascii="Courier New" w:hAnsi="Courier New" w:cs="Courier New"/>
          <w:sz w:val="24"/>
          <w:szCs w:val="24"/>
        </w:rPr>
        <w:t xml:space="preserve">Tam hatırlamıyorum ama biz aradık çünkü biliyorduk </w:t>
      </w:r>
    </w:p>
    <w:p w:rsidR="00070D65" w:rsidRDefault="001936A4" w:rsidP="00573DAF">
      <w:pPr>
        <w:spacing w:after="0" w:line="240" w:lineRule="auto"/>
        <w:ind w:left="708" w:firstLine="708"/>
        <w:rPr>
          <w:rFonts w:ascii="Courier New" w:hAnsi="Courier New" w:cs="Courier New"/>
          <w:sz w:val="24"/>
          <w:szCs w:val="24"/>
        </w:rPr>
      </w:pPr>
      <w:r>
        <w:rPr>
          <w:rFonts w:ascii="Courier New" w:hAnsi="Courier New" w:cs="Courier New"/>
          <w:sz w:val="24"/>
          <w:szCs w:val="24"/>
        </w:rPr>
        <w:t xml:space="preserve">Bakanlar Kuruluna gidip önerilecekti pardon pardon </w:t>
      </w:r>
      <w:r w:rsidR="00070D65">
        <w:rPr>
          <w:rFonts w:ascii="Courier New" w:hAnsi="Courier New" w:cs="Courier New"/>
          <w:sz w:val="24"/>
          <w:szCs w:val="24"/>
        </w:rPr>
        <w:t xml:space="preserve">  </w:t>
      </w:r>
    </w:p>
    <w:p w:rsidR="001936A4" w:rsidRDefault="001936A4" w:rsidP="00573DAF">
      <w:pPr>
        <w:spacing w:after="0" w:line="240" w:lineRule="auto"/>
        <w:ind w:left="1416"/>
        <w:rPr>
          <w:rFonts w:ascii="Courier New" w:hAnsi="Courier New" w:cs="Courier New"/>
          <w:sz w:val="24"/>
          <w:szCs w:val="24"/>
        </w:rPr>
      </w:pPr>
      <w:r>
        <w:rPr>
          <w:rFonts w:ascii="Courier New" w:hAnsi="Courier New" w:cs="Courier New"/>
          <w:sz w:val="24"/>
          <w:szCs w:val="24"/>
        </w:rPr>
        <w:t>Devlet</w:t>
      </w:r>
      <w:r w:rsidR="00573DAF">
        <w:rPr>
          <w:rFonts w:ascii="Courier New" w:hAnsi="Courier New" w:cs="Courier New"/>
          <w:sz w:val="24"/>
          <w:szCs w:val="24"/>
        </w:rPr>
        <w:t xml:space="preserve"> </w:t>
      </w:r>
      <w:r>
        <w:rPr>
          <w:rFonts w:ascii="Courier New" w:hAnsi="Courier New" w:cs="Courier New"/>
          <w:sz w:val="24"/>
          <w:szCs w:val="24"/>
        </w:rPr>
        <w:t>Emlak tarafından çağrıldım protokolu imzalamak için yeni kira sözleşmesini imzalamak için bak şimdi sorduğunuz</w:t>
      </w:r>
      <w:r w:rsidR="00573DAF">
        <w:rPr>
          <w:rFonts w:ascii="Courier New" w:hAnsi="Courier New" w:cs="Courier New"/>
          <w:sz w:val="24"/>
          <w:szCs w:val="24"/>
        </w:rPr>
        <w:t xml:space="preserve">da </w:t>
      </w:r>
      <w:r>
        <w:rPr>
          <w:rFonts w:ascii="Courier New" w:hAnsi="Courier New" w:cs="Courier New"/>
          <w:sz w:val="24"/>
          <w:szCs w:val="24"/>
        </w:rPr>
        <w:t>aklıma geldi.</w:t>
      </w:r>
    </w:p>
    <w:p w:rsidR="001936A4" w:rsidRDefault="001936A4" w:rsidP="001936A4">
      <w:pPr>
        <w:spacing w:after="0" w:line="240" w:lineRule="auto"/>
        <w:ind w:firstLine="708"/>
        <w:rPr>
          <w:rFonts w:ascii="Courier New" w:hAnsi="Courier New" w:cs="Courier New"/>
          <w:sz w:val="24"/>
          <w:szCs w:val="24"/>
        </w:rPr>
      </w:pPr>
      <w:r>
        <w:rPr>
          <w:rFonts w:ascii="Courier New" w:hAnsi="Courier New" w:cs="Courier New"/>
          <w:sz w:val="24"/>
          <w:szCs w:val="24"/>
        </w:rPr>
        <w:t>S.</w:t>
      </w:r>
      <w:r w:rsidR="00573DAF">
        <w:rPr>
          <w:rFonts w:ascii="Courier New" w:hAnsi="Courier New" w:cs="Courier New"/>
          <w:sz w:val="24"/>
          <w:szCs w:val="24"/>
        </w:rPr>
        <w:tab/>
      </w:r>
      <w:r>
        <w:rPr>
          <w:rFonts w:ascii="Courier New" w:hAnsi="Courier New" w:cs="Courier New"/>
          <w:sz w:val="24"/>
          <w:szCs w:val="24"/>
        </w:rPr>
        <w:t>Yani siz ne zaman çağrıldınız Devlet Emlak Malzeme</w:t>
      </w:r>
    </w:p>
    <w:p w:rsidR="001936A4" w:rsidRDefault="006F3B85" w:rsidP="001936A4">
      <w:pPr>
        <w:spacing w:after="0" w:line="240" w:lineRule="auto"/>
        <w:rPr>
          <w:rFonts w:ascii="Courier New" w:hAnsi="Courier New" w:cs="Courier New"/>
          <w:sz w:val="24"/>
          <w:szCs w:val="24"/>
        </w:rPr>
      </w:pPr>
      <w:r>
        <w:rPr>
          <w:rFonts w:ascii="Courier New" w:hAnsi="Courier New" w:cs="Courier New"/>
          <w:sz w:val="24"/>
          <w:szCs w:val="24"/>
        </w:rPr>
        <w:tab/>
      </w:r>
      <w:r w:rsidR="00070D65">
        <w:rPr>
          <w:rFonts w:ascii="Courier New" w:hAnsi="Courier New" w:cs="Courier New"/>
          <w:sz w:val="24"/>
          <w:szCs w:val="24"/>
        </w:rPr>
        <w:t xml:space="preserve">  </w:t>
      </w:r>
      <w:r w:rsidR="00573DAF">
        <w:rPr>
          <w:rFonts w:ascii="Courier New" w:hAnsi="Courier New" w:cs="Courier New"/>
          <w:sz w:val="24"/>
          <w:szCs w:val="24"/>
        </w:rPr>
        <w:tab/>
      </w:r>
      <w:r w:rsidR="001936A4">
        <w:rPr>
          <w:rFonts w:ascii="Courier New" w:hAnsi="Courier New" w:cs="Courier New"/>
          <w:sz w:val="24"/>
          <w:szCs w:val="24"/>
        </w:rPr>
        <w:t>Dairesine hatırlıyorsanız?</w:t>
      </w:r>
    </w:p>
    <w:p w:rsidR="001936A4" w:rsidRDefault="001936A4" w:rsidP="001936A4">
      <w:pPr>
        <w:spacing w:after="0" w:line="240" w:lineRule="auto"/>
        <w:ind w:firstLine="708"/>
        <w:rPr>
          <w:rFonts w:ascii="Courier New" w:hAnsi="Courier New" w:cs="Courier New"/>
          <w:sz w:val="24"/>
          <w:szCs w:val="24"/>
        </w:rPr>
      </w:pPr>
      <w:r>
        <w:rPr>
          <w:rFonts w:ascii="Courier New" w:hAnsi="Courier New" w:cs="Courier New"/>
          <w:sz w:val="24"/>
          <w:szCs w:val="24"/>
        </w:rPr>
        <w:t>C.</w:t>
      </w:r>
      <w:r w:rsidR="00573DAF">
        <w:rPr>
          <w:rFonts w:ascii="Courier New" w:hAnsi="Courier New" w:cs="Courier New"/>
          <w:sz w:val="24"/>
          <w:szCs w:val="24"/>
        </w:rPr>
        <w:tab/>
      </w:r>
      <w:r>
        <w:rPr>
          <w:rFonts w:ascii="Courier New" w:hAnsi="Courier New" w:cs="Courier New"/>
          <w:sz w:val="24"/>
          <w:szCs w:val="24"/>
        </w:rPr>
        <w:t>Tam tarihini hatırlamıyorum ama 2014’ün ortalarında</w:t>
      </w:r>
    </w:p>
    <w:p w:rsidR="001936A4" w:rsidRDefault="00070D65" w:rsidP="00070D65">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r w:rsidR="00573DAF">
        <w:rPr>
          <w:rFonts w:ascii="Courier New" w:hAnsi="Courier New" w:cs="Courier New"/>
          <w:sz w:val="24"/>
          <w:szCs w:val="24"/>
        </w:rPr>
        <w:tab/>
      </w:r>
      <w:r w:rsidR="001936A4">
        <w:rPr>
          <w:rFonts w:ascii="Courier New" w:hAnsi="Courier New" w:cs="Courier New"/>
          <w:sz w:val="24"/>
          <w:szCs w:val="24"/>
        </w:rPr>
        <w:t>diyebilirim.</w:t>
      </w:r>
    </w:p>
    <w:p w:rsidR="001936A4" w:rsidRDefault="001936A4" w:rsidP="001936A4">
      <w:pPr>
        <w:spacing w:after="0" w:line="240" w:lineRule="auto"/>
        <w:ind w:left="708"/>
        <w:rPr>
          <w:rFonts w:ascii="Courier New" w:hAnsi="Courier New" w:cs="Courier New"/>
          <w:sz w:val="24"/>
          <w:szCs w:val="24"/>
        </w:rPr>
      </w:pPr>
      <w:r>
        <w:rPr>
          <w:rFonts w:ascii="Courier New" w:hAnsi="Courier New" w:cs="Courier New"/>
          <w:sz w:val="24"/>
          <w:szCs w:val="24"/>
        </w:rPr>
        <w:t>S.</w:t>
      </w:r>
      <w:r w:rsidR="00573DAF">
        <w:rPr>
          <w:rFonts w:ascii="Courier New" w:hAnsi="Courier New" w:cs="Courier New"/>
          <w:sz w:val="24"/>
          <w:szCs w:val="24"/>
        </w:rPr>
        <w:tab/>
      </w:r>
      <w:r>
        <w:rPr>
          <w:rFonts w:ascii="Courier New" w:hAnsi="Courier New" w:cs="Courier New"/>
          <w:sz w:val="24"/>
          <w:szCs w:val="24"/>
        </w:rPr>
        <w:t xml:space="preserve">Yani bu Bakanlar Kurulu kararından sonra </w:t>
      </w:r>
    </w:p>
    <w:p w:rsidR="001936A4" w:rsidRDefault="00070D65" w:rsidP="006F3B85">
      <w:pPr>
        <w:spacing w:after="0" w:line="240" w:lineRule="auto"/>
        <w:rPr>
          <w:rFonts w:ascii="Courier New" w:hAnsi="Courier New" w:cs="Courier New"/>
          <w:sz w:val="24"/>
          <w:szCs w:val="24"/>
        </w:rPr>
      </w:pPr>
      <w:r>
        <w:rPr>
          <w:rFonts w:ascii="Courier New" w:hAnsi="Courier New" w:cs="Courier New"/>
          <w:sz w:val="24"/>
          <w:szCs w:val="24"/>
        </w:rPr>
        <w:t xml:space="preserve">       </w:t>
      </w:r>
      <w:r w:rsidR="00573DAF">
        <w:rPr>
          <w:rFonts w:ascii="Courier New" w:hAnsi="Courier New" w:cs="Courier New"/>
          <w:sz w:val="24"/>
          <w:szCs w:val="24"/>
        </w:rPr>
        <w:tab/>
      </w:r>
      <w:r w:rsidR="001936A4">
        <w:rPr>
          <w:rFonts w:ascii="Courier New" w:hAnsi="Courier New" w:cs="Courier New"/>
          <w:sz w:val="24"/>
          <w:szCs w:val="24"/>
        </w:rPr>
        <w:t>hatırlıyorsanız?</w:t>
      </w:r>
    </w:p>
    <w:p w:rsidR="001936A4" w:rsidRDefault="001936A4" w:rsidP="001936A4">
      <w:pPr>
        <w:spacing w:after="0" w:line="240" w:lineRule="auto"/>
        <w:ind w:firstLine="708"/>
        <w:rPr>
          <w:rFonts w:ascii="Courier New" w:hAnsi="Courier New" w:cs="Courier New"/>
          <w:sz w:val="24"/>
          <w:szCs w:val="24"/>
        </w:rPr>
      </w:pPr>
      <w:r>
        <w:rPr>
          <w:rFonts w:ascii="Courier New" w:hAnsi="Courier New" w:cs="Courier New"/>
          <w:sz w:val="24"/>
          <w:szCs w:val="24"/>
        </w:rPr>
        <w:t>C.</w:t>
      </w:r>
      <w:r w:rsidR="00573DAF">
        <w:rPr>
          <w:rFonts w:ascii="Courier New" w:hAnsi="Courier New" w:cs="Courier New"/>
          <w:sz w:val="24"/>
          <w:szCs w:val="24"/>
        </w:rPr>
        <w:tab/>
      </w:r>
      <w:r>
        <w:rPr>
          <w:rFonts w:ascii="Courier New" w:hAnsi="Courier New" w:cs="Courier New"/>
          <w:sz w:val="24"/>
          <w:szCs w:val="24"/>
        </w:rPr>
        <w:t xml:space="preserve">Tabi,tabi zaten Bakanlar Kurulu çıkarkendan 21 gün </w:t>
      </w:r>
    </w:p>
    <w:p w:rsidR="002B202B" w:rsidRDefault="006F3B85" w:rsidP="001936A4">
      <w:pPr>
        <w:spacing w:after="0" w:line="240" w:lineRule="auto"/>
        <w:rPr>
          <w:rFonts w:ascii="Courier New" w:hAnsi="Courier New" w:cs="Courier New"/>
          <w:sz w:val="24"/>
          <w:szCs w:val="24"/>
        </w:rPr>
      </w:pPr>
      <w:r>
        <w:rPr>
          <w:rFonts w:ascii="Courier New" w:hAnsi="Courier New" w:cs="Courier New"/>
          <w:sz w:val="24"/>
          <w:szCs w:val="24"/>
        </w:rPr>
        <w:tab/>
      </w:r>
      <w:r w:rsidR="00070D65">
        <w:rPr>
          <w:rFonts w:ascii="Courier New" w:hAnsi="Courier New" w:cs="Courier New"/>
          <w:sz w:val="24"/>
          <w:szCs w:val="24"/>
        </w:rPr>
        <w:t xml:space="preserve">  </w:t>
      </w:r>
      <w:r w:rsidR="00573DAF">
        <w:rPr>
          <w:rFonts w:ascii="Courier New" w:hAnsi="Courier New" w:cs="Courier New"/>
          <w:sz w:val="24"/>
          <w:szCs w:val="24"/>
        </w:rPr>
        <w:tab/>
      </w:r>
      <w:r w:rsidR="001936A4">
        <w:rPr>
          <w:rFonts w:ascii="Courier New" w:hAnsi="Courier New" w:cs="Courier New"/>
          <w:sz w:val="24"/>
          <w:szCs w:val="24"/>
        </w:rPr>
        <w:t>içerisinde sözleşme protokol yapılıp imzalandı.”</w:t>
      </w:r>
    </w:p>
    <w:p w:rsidR="001936A4" w:rsidRDefault="001936A4" w:rsidP="001936A4">
      <w:pPr>
        <w:spacing w:after="0" w:line="240" w:lineRule="auto"/>
        <w:rPr>
          <w:rFonts w:ascii="Courier New" w:hAnsi="Courier New" w:cs="Courier New"/>
          <w:sz w:val="24"/>
          <w:szCs w:val="24"/>
        </w:rPr>
      </w:pPr>
    </w:p>
    <w:p w:rsidR="002731E9" w:rsidRDefault="002B202B" w:rsidP="00AC779C">
      <w:pPr>
        <w:spacing w:line="360" w:lineRule="auto"/>
        <w:rPr>
          <w:rFonts w:ascii="Courier New" w:hAnsi="Courier New" w:cs="Courier New"/>
          <w:sz w:val="24"/>
          <w:szCs w:val="24"/>
        </w:rPr>
      </w:pPr>
      <w:r>
        <w:rPr>
          <w:rFonts w:ascii="Courier New" w:hAnsi="Courier New" w:cs="Courier New"/>
          <w:sz w:val="24"/>
          <w:szCs w:val="24"/>
        </w:rPr>
        <w:t>şeklindeki hususların dile getirildiği görülmektedir.</w:t>
      </w:r>
    </w:p>
    <w:p w:rsidR="00572925" w:rsidRDefault="00B655FB" w:rsidP="00AC779C">
      <w:pPr>
        <w:spacing w:line="360" w:lineRule="auto"/>
        <w:rPr>
          <w:rFonts w:ascii="Courier New" w:hAnsi="Courier New" w:cs="Courier New"/>
          <w:sz w:val="24"/>
          <w:szCs w:val="24"/>
        </w:rPr>
      </w:pPr>
      <w:r>
        <w:rPr>
          <w:rFonts w:ascii="Courier New" w:hAnsi="Courier New" w:cs="Courier New"/>
          <w:sz w:val="24"/>
          <w:szCs w:val="24"/>
        </w:rPr>
        <w:tab/>
      </w:r>
      <w:r w:rsidR="00AC7D63">
        <w:rPr>
          <w:rFonts w:ascii="Courier New" w:hAnsi="Courier New" w:cs="Courier New"/>
          <w:sz w:val="24"/>
          <w:szCs w:val="24"/>
        </w:rPr>
        <w:t>Emareler</w:t>
      </w:r>
      <w:r w:rsidR="00681065">
        <w:rPr>
          <w:rFonts w:ascii="Courier New" w:hAnsi="Courier New" w:cs="Courier New"/>
          <w:sz w:val="24"/>
          <w:szCs w:val="24"/>
        </w:rPr>
        <w:t>e</w:t>
      </w:r>
      <w:r w:rsidR="00AC7D63">
        <w:rPr>
          <w:rFonts w:ascii="Courier New" w:hAnsi="Courier New" w:cs="Courier New"/>
          <w:sz w:val="24"/>
          <w:szCs w:val="24"/>
        </w:rPr>
        <w:t xml:space="preserve"> </w:t>
      </w:r>
      <w:r w:rsidR="00DE3B4C">
        <w:rPr>
          <w:rFonts w:ascii="Courier New" w:hAnsi="Courier New" w:cs="Courier New"/>
          <w:sz w:val="24"/>
          <w:szCs w:val="24"/>
        </w:rPr>
        <w:t>bakıldığında</w:t>
      </w:r>
      <w:r w:rsidR="00AC7D63">
        <w:rPr>
          <w:rFonts w:ascii="Courier New" w:hAnsi="Courier New" w:cs="Courier New"/>
          <w:sz w:val="24"/>
          <w:szCs w:val="24"/>
        </w:rPr>
        <w:t xml:space="preserve">, </w:t>
      </w:r>
      <w:r w:rsidR="00DE2DF3">
        <w:rPr>
          <w:rFonts w:ascii="Courier New" w:hAnsi="Courier New" w:cs="Courier New"/>
          <w:sz w:val="24"/>
          <w:szCs w:val="24"/>
        </w:rPr>
        <w:t xml:space="preserve">75 günlük süre sorununun olup olmadığı ile ilgili </w:t>
      </w:r>
      <w:r w:rsidR="00055205">
        <w:rPr>
          <w:rFonts w:ascii="Courier New" w:hAnsi="Courier New" w:cs="Courier New"/>
          <w:sz w:val="24"/>
          <w:szCs w:val="24"/>
        </w:rPr>
        <w:t>incelemeye</w:t>
      </w:r>
      <w:r w:rsidR="00DE2DF3">
        <w:rPr>
          <w:rFonts w:ascii="Courier New" w:hAnsi="Courier New" w:cs="Courier New"/>
          <w:sz w:val="24"/>
          <w:szCs w:val="24"/>
        </w:rPr>
        <w:t xml:space="preserve"> </w:t>
      </w:r>
      <w:r w:rsidR="00BA47D0">
        <w:rPr>
          <w:rFonts w:ascii="Courier New" w:hAnsi="Courier New" w:cs="Courier New"/>
          <w:sz w:val="24"/>
          <w:szCs w:val="24"/>
        </w:rPr>
        <w:t>alınabilecek Emarelerin</w:t>
      </w:r>
      <w:r w:rsidR="003D3C4E">
        <w:rPr>
          <w:rFonts w:ascii="Courier New" w:hAnsi="Courier New" w:cs="Courier New"/>
          <w:sz w:val="24"/>
          <w:szCs w:val="24"/>
        </w:rPr>
        <w:t>;</w:t>
      </w:r>
    </w:p>
    <w:p w:rsidR="00572925" w:rsidRDefault="00572925" w:rsidP="00572925">
      <w:pPr>
        <w:spacing w:after="0" w:line="240" w:lineRule="auto"/>
        <w:rPr>
          <w:rFonts w:ascii="Courier New" w:hAnsi="Courier New" w:cs="Courier New"/>
          <w:sz w:val="24"/>
          <w:szCs w:val="24"/>
        </w:rPr>
      </w:pPr>
      <w:r>
        <w:rPr>
          <w:rFonts w:ascii="Courier New" w:hAnsi="Courier New" w:cs="Courier New"/>
          <w:sz w:val="24"/>
          <w:szCs w:val="24"/>
        </w:rPr>
        <w:t xml:space="preserve">   “ Sayı:17/F/17-F</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30.6.2014</w:t>
      </w:r>
    </w:p>
    <w:p w:rsidR="00572925" w:rsidRDefault="00572925" w:rsidP="00572925">
      <w:pPr>
        <w:spacing w:after="0" w:line="240" w:lineRule="auto"/>
        <w:rPr>
          <w:rFonts w:ascii="Courier New" w:hAnsi="Courier New" w:cs="Courier New"/>
          <w:sz w:val="24"/>
          <w:szCs w:val="24"/>
        </w:rPr>
      </w:pPr>
      <w:r>
        <w:rPr>
          <w:rFonts w:ascii="Courier New" w:hAnsi="Courier New" w:cs="Courier New"/>
          <w:sz w:val="24"/>
          <w:szCs w:val="24"/>
        </w:rPr>
        <w:tab/>
        <w:t>KKTC Başbakanlığı</w:t>
      </w:r>
    </w:p>
    <w:p w:rsidR="00572925" w:rsidRDefault="00572925" w:rsidP="00572925">
      <w:pPr>
        <w:spacing w:after="0" w:line="240" w:lineRule="auto"/>
        <w:rPr>
          <w:rFonts w:ascii="Courier New" w:hAnsi="Courier New" w:cs="Courier New"/>
          <w:sz w:val="24"/>
          <w:szCs w:val="24"/>
        </w:rPr>
      </w:pPr>
      <w:r>
        <w:rPr>
          <w:rFonts w:ascii="Courier New" w:hAnsi="Courier New" w:cs="Courier New"/>
          <w:sz w:val="24"/>
          <w:szCs w:val="24"/>
        </w:rPr>
        <w:tab/>
        <w:t>Lefkoşa</w:t>
      </w:r>
    </w:p>
    <w:p w:rsidR="00572925" w:rsidRDefault="00572925" w:rsidP="00572925">
      <w:pPr>
        <w:spacing w:after="0" w:line="240" w:lineRule="auto"/>
        <w:rPr>
          <w:rFonts w:ascii="Courier New" w:hAnsi="Courier New" w:cs="Courier New"/>
          <w:sz w:val="24"/>
          <w:szCs w:val="24"/>
        </w:rPr>
      </w:pPr>
    </w:p>
    <w:p w:rsidR="00572925" w:rsidRDefault="00572925" w:rsidP="00572925">
      <w:pPr>
        <w:spacing w:after="0" w:line="240" w:lineRule="auto"/>
        <w:ind w:left="705"/>
        <w:rPr>
          <w:rFonts w:ascii="Courier New" w:hAnsi="Courier New" w:cs="Courier New"/>
          <w:sz w:val="24"/>
          <w:szCs w:val="24"/>
        </w:rPr>
      </w:pPr>
      <w:r>
        <w:rPr>
          <w:rFonts w:ascii="Courier New" w:hAnsi="Courier New" w:cs="Courier New"/>
          <w:sz w:val="24"/>
          <w:szCs w:val="24"/>
        </w:rPr>
        <w:t xml:space="preserve">Konu:Girne’nin 8.5 mil doğusunda Lara Beach diye bilinen bölgede idaremize tahsisli Parsel 133’ün ifraz edilerek </w:t>
      </w:r>
    </w:p>
    <w:p w:rsidR="00572925" w:rsidRDefault="00572925" w:rsidP="00572925">
      <w:pPr>
        <w:spacing w:after="0" w:line="240" w:lineRule="auto"/>
        <w:ind w:firstLine="705"/>
        <w:rPr>
          <w:rFonts w:ascii="Courier New" w:hAnsi="Courier New" w:cs="Courier New"/>
          <w:sz w:val="24"/>
          <w:szCs w:val="24"/>
        </w:rPr>
      </w:pPr>
      <w:r>
        <w:rPr>
          <w:rFonts w:ascii="Courier New" w:hAnsi="Courier New" w:cs="Courier New"/>
          <w:sz w:val="24"/>
          <w:szCs w:val="24"/>
        </w:rPr>
        <w:t>kullanımımızdan çıka</w:t>
      </w:r>
      <w:r w:rsidR="006F3B85">
        <w:rPr>
          <w:rFonts w:ascii="Courier New" w:hAnsi="Courier New" w:cs="Courier New"/>
          <w:sz w:val="24"/>
          <w:szCs w:val="24"/>
        </w:rPr>
        <w:t>r</w:t>
      </w:r>
      <w:r>
        <w:rPr>
          <w:rFonts w:ascii="Courier New" w:hAnsi="Courier New" w:cs="Courier New"/>
          <w:sz w:val="24"/>
          <w:szCs w:val="24"/>
        </w:rPr>
        <w:t>ılması hakkında.</w:t>
      </w:r>
    </w:p>
    <w:p w:rsidR="00572925" w:rsidRDefault="00572925" w:rsidP="00572925">
      <w:pPr>
        <w:spacing w:after="0" w:line="240" w:lineRule="auto"/>
        <w:ind w:firstLine="705"/>
        <w:rPr>
          <w:rFonts w:ascii="Courier New" w:hAnsi="Courier New" w:cs="Courier New"/>
          <w:sz w:val="24"/>
          <w:szCs w:val="24"/>
        </w:rPr>
      </w:pPr>
    </w:p>
    <w:p w:rsidR="00572925" w:rsidRDefault="00572925" w:rsidP="00572925">
      <w:pPr>
        <w:spacing w:after="0" w:line="240" w:lineRule="auto"/>
        <w:ind w:left="705"/>
        <w:rPr>
          <w:rFonts w:ascii="Courier New" w:hAnsi="Courier New" w:cs="Courier New"/>
          <w:sz w:val="24"/>
          <w:szCs w:val="24"/>
        </w:rPr>
      </w:pPr>
      <w:r w:rsidRPr="00572925">
        <w:rPr>
          <w:rFonts w:ascii="Courier New" w:hAnsi="Courier New" w:cs="Courier New"/>
          <w:sz w:val="24"/>
          <w:szCs w:val="24"/>
        </w:rPr>
        <w:t>İlgi:Y(K-I)856-2014 sayı ve 22.04.2014 tarihli Bakanlar Kurulu kararı.</w:t>
      </w:r>
    </w:p>
    <w:p w:rsidR="00572925" w:rsidRDefault="00572925" w:rsidP="00572925">
      <w:pPr>
        <w:spacing w:after="0" w:line="240" w:lineRule="auto"/>
        <w:ind w:left="705"/>
        <w:rPr>
          <w:rFonts w:ascii="Courier New" w:hAnsi="Courier New" w:cs="Courier New"/>
          <w:sz w:val="24"/>
          <w:szCs w:val="24"/>
        </w:rPr>
      </w:pPr>
    </w:p>
    <w:p w:rsidR="00572925" w:rsidRDefault="00572925" w:rsidP="00572925">
      <w:pPr>
        <w:spacing w:after="0" w:line="240" w:lineRule="auto"/>
        <w:ind w:left="705"/>
        <w:rPr>
          <w:rFonts w:ascii="Courier New" w:hAnsi="Courier New" w:cs="Courier New"/>
          <w:sz w:val="24"/>
          <w:szCs w:val="24"/>
        </w:rPr>
      </w:pPr>
      <w:r>
        <w:rPr>
          <w:rFonts w:ascii="Courier New" w:hAnsi="Courier New" w:cs="Courier New"/>
          <w:sz w:val="24"/>
          <w:szCs w:val="24"/>
        </w:rPr>
        <w:t>Girne’nin 8.5 mil doğusunda Lara Beach diye bilinen arazi Turi</w:t>
      </w:r>
      <w:r w:rsidR="006F3B85">
        <w:rPr>
          <w:rFonts w:ascii="Courier New" w:hAnsi="Courier New" w:cs="Courier New"/>
          <w:sz w:val="24"/>
          <w:szCs w:val="24"/>
        </w:rPr>
        <w:t>zm yatırımı amacı ile  31.12.20</w:t>
      </w:r>
      <w:r>
        <w:rPr>
          <w:rFonts w:ascii="Courier New" w:hAnsi="Courier New" w:cs="Courier New"/>
          <w:sz w:val="24"/>
          <w:szCs w:val="24"/>
        </w:rPr>
        <w:t xml:space="preserve">54 tarihine kadar KKTC Meclisi onayı ile 49 yıl süreyle Mersoy Turizm ve Otelcilik İşletmeleri Ltd. Şti’ne kiralı bulunmaktadır. Söz konusu emlak Ç-130-82-sayı ve 10.2.1982 tarihli </w:t>
      </w:r>
      <w:r>
        <w:rPr>
          <w:rFonts w:ascii="Courier New" w:hAnsi="Courier New" w:cs="Courier New"/>
          <w:sz w:val="24"/>
          <w:szCs w:val="24"/>
        </w:rPr>
        <w:lastRenderedPageBreak/>
        <w:t>Bakanlar Kurulu kararı ile İdaremizin tahsisinde bulunmaktadır. Söz konusu araziye dahil olan V/H.XIII.17.E.1 Parsel 133 ifraz edilerek bir kısmı ilgi’de belirtilen Bakanlar Kurulu kararı ile tadil edilerek idaremiz kullanımından çıkarılmıştır.</w:t>
      </w:r>
    </w:p>
    <w:p w:rsidR="00572925" w:rsidRDefault="00572925" w:rsidP="00572925">
      <w:pPr>
        <w:spacing w:after="0" w:line="240" w:lineRule="auto"/>
        <w:ind w:left="705"/>
        <w:rPr>
          <w:rFonts w:ascii="Courier New" w:hAnsi="Courier New" w:cs="Courier New"/>
          <w:sz w:val="24"/>
          <w:szCs w:val="24"/>
        </w:rPr>
      </w:pPr>
    </w:p>
    <w:p w:rsidR="00572925" w:rsidRDefault="00572925" w:rsidP="00572925">
      <w:pPr>
        <w:spacing w:after="0" w:line="240" w:lineRule="auto"/>
        <w:ind w:left="705"/>
        <w:rPr>
          <w:rFonts w:ascii="Courier New" w:hAnsi="Courier New" w:cs="Courier New"/>
          <w:sz w:val="24"/>
          <w:szCs w:val="24"/>
        </w:rPr>
      </w:pPr>
      <w:r>
        <w:rPr>
          <w:rFonts w:ascii="Courier New" w:hAnsi="Courier New" w:cs="Courier New"/>
          <w:sz w:val="24"/>
          <w:szCs w:val="24"/>
        </w:rPr>
        <w:t xml:space="preserve">Yapılan işlem İdaremizin görüşü alınmadan </w:t>
      </w:r>
      <w:r w:rsidR="00126E9E">
        <w:rPr>
          <w:rFonts w:ascii="Courier New" w:hAnsi="Courier New" w:cs="Courier New"/>
          <w:sz w:val="24"/>
          <w:szCs w:val="24"/>
        </w:rPr>
        <w:t>ve Yönetim Kurulu kararı ve önerisi olmadan gerçekleşmiş olup bu hususta İdaremizin onayı alınması yönünde Savcılık görüşleri vardır. Söz konusu Y(K-I)856-2014 no’lu Bakanlar Kurulu kararının iptal edilmesi hususunu tavassutlarınıza saygı ile arz ederim.</w:t>
      </w:r>
    </w:p>
    <w:p w:rsidR="00126E9E" w:rsidRDefault="00126E9E" w:rsidP="00572925">
      <w:pPr>
        <w:spacing w:after="0" w:line="240" w:lineRule="auto"/>
        <w:ind w:left="705"/>
        <w:rPr>
          <w:rFonts w:ascii="Courier New" w:hAnsi="Courier New" w:cs="Courier New"/>
          <w:sz w:val="24"/>
          <w:szCs w:val="24"/>
        </w:rPr>
      </w:pPr>
    </w:p>
    <w:p w:rsidR="00126E9E" w:rsidRDefault="00126E9E" w:rsidP="00572925">
      <w:pPr>
        <w:spacing w:after="0" w:line="240" w:lineRule="auto"/>
        <w:ind w:left="705"/>
        <w:rPr>
          <w:rFonts w:ascii="Courier New" w:hAnsi="Courier New" w:cs="Courier New"/>
          <w:sz w:val="24"/>
          <w:szCs w:val="24"/>
        </w:rPr>
      </w:pPr>
      <w:r>
        <w:rPr>
          <w:rFonts w:ascii="Courier New" w:hAnsi="Courier New" w:cs="Courier New"/>
          <w:sz w:val="24"/>
          <w:szCs w:val="24"/>
        </w:rPr>
        <w:t>Prof.Dr.İbrahim F.Benter</w:t>
      </w:r>
    </w:p>
    <w:p w:rsidR="00126E9E" w:rsidRDefault="00126E9E" w:rsidP="00572925">
      <w:pPr>
        <w:spacing w:after="0" w:line="240" w:lineRule="auto"/>
        <w:ind w:left="705"/>
        <w:rPr>
          <w:rFonts w:ascii="Courier New" w:hAnsi="Courier New" w:cs="Courier New"/>
          <w:sz w:val="24"/>
          <w:szCs w:val="24"/>
        </w:rPr>
      </w:pPr>
      <w:r>
        <w:rPr>
          <w:rFonts w:ascii="Courier New" w:hAnsi="Courier New" w:cs="Courier New"/>
          <w:sz w:val="24"/>
          <w:szCs w:val="24"/>
        </w:rPr>
        <w:t>Genel Müdür</w:t>
      </w:r>
    </w:p>
    <w:p w:rsidR="00126E9E" w:rsidRPr="00572925" w:rsidRDefault="00126E9E" w:rsidP="00126E9E">
      <w:pPr>
        <w:spacing w:after="0" w:line="240" w:lineRule="auto"/>
        <w:ind w:left="705"/>
        <w:rPr>
          <w:rFonts w:ascii="Courier New" w:hAnsi="Courier New" w:cs="Courier New"/>
          <w:sz w:val="24"/>
          <w:szCs w:val="24"/>
        </w:rPr>
      </w:pPr>
      <w:r>
        <w:rPr>
          <w:rFonts w:ascii="Courier New" w:hAnsi="Courier New" w:cs="Courier New"/>
          <w:sz w:val="24"/>
          <w:szCs w:val="24"/>
        </w:rPr>
        <w:t>EK:Savcılık Görüşleri”</w:t>
      </w:r>
    </w:p>
    <w:p w:rsidR="00126E9E" w:rsidRDefault="00126E9E" w:rsidP="00126E9E">
      <w:pPr>
        <w:spacing w:after="0" w:line="360" w:lineRule="auto"/>
        <w:rPr>
          <w:rFonts w:ascii="Courier New" w:hAnsi="Courier New" w:cs="Courier New"/>
          <w:sz w:val="24"/>
          <w:szCs w:val="24"/>
        </w:rPr>
      </w:pPr>
    </w:p>
    <w:p w:rsidR="00126E9E" w:rsidRDefault="00DE2DF3" w:rsidP="00126E9E">
      <w:pPr>
        <w:spacing w:after="0" w:line="360" w:lineRule="auto"/>
        <w:rPr>
          <w:rFonts w:ascii="Courier New" w:hAnsi="Courier New" w:cs="Courier New"/>
          <w:sz w:val="24"/>
          <w:szCs w:val="24"/>
        </w:rPr>
      </w:pPr>
      <w:r>
        <w:rPr>
          <w:rFonts w:ascii="Courier New" w:hAnsi="Courier New" w:cs="Courier New"/>
          <w:sz w:val="24"/>
          <w:szCs w:val="24"/>
        </w:rPr>
        <w:t>şeklindeki Emare 3</w:t>
      </w:r>
      <w:r w:rsidR="006B78A4">
        <w:rPr>
          <w:rFonts w:ascii="Courier New" w:hAnsi="Courier New" w:cs="Courier New"/>
          <w:sz w:val="24"/>
          <w:szCs w:val="24"/>
        </w:rPr>
        <w:t>,</w:t>
      </w:r>
    </w:p>
    <w:p w:rsidR="00126E9E" w:rsidRDefault="00126E9E" w:rsidP="00126E9E">
      <w:pPr>
        <w:spacing w:after="0" w:line="360" w:lineRule="auto"/>
        <w:rPr>
          <w:rFonts w:ascii="Courier New" w:hAnsi="Courier New" w:cs="Courier New"/>
          <w:sz w:val="24"/>
          <w:szCs w:val="24"/>
        </w:rPr>
      </w:pPr>
    </w:p>
    <w:p w:rsidR="00126E9E" w:rsidRDefault="00FF73A1" w:rsidP="00FF73A1">
      <w:pPr>
        <w:spacing w:after="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t>MERSOY LTD.</w:t>
      </w:r>
    </w:p>
    <w:p w:rsidR="00FF73A1" w:rsidRDefault="00FF73A1" w:rsidP="00FF73A1">
      <w:pPr>
        <w:spacing w:after="0" w:line="240" w:lineRule="auto"/>
        <w:rPr>
          <w:rFonts w:ascii="Courier New" w:hAnsi="Courier New" w:cs="Courier New"/>
          <w:sz w:val="24"/>
          <w:szCs w:val="24"/>
        </w:rPr>
      </w:pPr>
      <w:r>
        <w:rPr>
          <w:rFonts w:ascii="Courier New" w:hAnsi="Courier New" w:cs="Courier New"/>
          <w:sz w:val="24"/>
          <w:szCs w:val="24"/>
        </w:rPr>
        <w:tab/>
        <w:t>Kimden</w:t>
      </w:r>
      <w:r>
        <w:rPr>
          <w:rFonts w:ascii="Courier New" w:hAnsi="Courier New" w:cs="Courier New"/>
          <w:sz w:val="24"/>
          <w:szCs w:val="24"/>
        </w:rPr>
        <w:tab/>
        <w:t>:MERSOY TURİZM OTELCİLİK İŞLETMELERİ ŞTİ.LTD.</w:t>
      </w:r>
    </w:p>
    <w:p w:rsidR="00FF73A1" w:rsidRDefault="00FF73A1" w:rsidP="00FF73A1">
      <w:pPr>
        <w:spacing w:after="0" w:line="240" w:lineRule="auto"/>
        <w:rPr>
          <w:rFonts w:ascii="Courier New" w:hAnsi="Courier New" w:cs="Courier New"/>
          <w:sz w:val="24"/>
          <w:szCs w:val="24"/>
        </w:rPr>
      </w:pPr>
      <w:r>
        <w:rPr>
          <w:rFonts w:ascii="Courier New" w:hAnsi="Courier New" w:cs="Courier New"/>
          <w:sz w:val="24"/>
          <w:szCs w:val="24"/>
        </w:rPr>
        <w:tab/>
        <w:t>Kime</w:t>
      </w:r>
      <w:r>
        <w:rPr>
          <w:rFonts w:ascii="Courier New" w:hAnsi="Courier New" w:cs="Courier New"/>
          <w:sz w:val="24"/>
          <w:szCs w:val="24"/>
        </w:rPr>
        <w:tab/>
      </w:r>
      <w:r>
        <w:rPr>
          <w:rFonts w:ascii="Courier New" w:hAnsi="Courier New" w:cs="Courier New"/>
          <w:sz w:val="24"/>
          <w:szCs w:val="24"/>
        </w:rPr>
        <w:tab/>
        <w:t>:VAKIFLAR ÖRGÜTÜ VE DİN İŞLERİ DAİRESİ</w:t>
      </w:r>
    </w:p>
    <w:p w:rsidR="00FF73A1" w:rsidRDefault="00FF73A1" w:rsidP="00FF73A1">
      <w:pPr>
        <w:spacing w:after="0" w:line="240" w:lineRule="auto"/>
        <w:rPr>
          <w:rFonts w:ascii="Courier New" w:hAnsi="Courier New" w:cs="Courier New"/>
          <w:sz w:val="24"/>
          <w:szCs w:val="24"/>
        </w:rPr>
      </w:pPr>
      <w:r>
        <w:rPr>
          <w:rFonts w:ascii="Courier New" w:hAnsi="Courier New" w:cs="Courier New"/>
          <w:sz w:val="24"/>
          <w:szCs w:val="24"/>
        </w:rPr>
        <w:tab/>
        <w:t>Konu</w:t>
      </w:r>
      <w:r>
        <w:rPr>
          <w:rFonts w:ascii="Courier New" w:hAnsi="Courier New" w:cs="Courier New"/>
          <w:sz w:val="24"/>
          <w:szCs w:val="24"/>
        </w:rPr>
        <w:tab/>
      </w:r>
      <w:r>
        <w:rPr>
          <w:rFonts w:ascii="Courier New" w:hAnsi="Courier New" w:cs="Courier New"/>
          <w:sz w:val="24"/>
          <w:szCs w:val="24"/>
        </w:rPr>
        <w:tab/>
        <w:t>:ARAZİ TAKASINDAN ZARARA UĞRAMA HK.</w:t>
      </w:r>
    </w:p>
    <w:p w:rsidR="00FF73A1" w:rsidRDefault="00FF73A1" w:rsidP="00FF73A1">
      <w:pPr>
        <w:spacing w:after="0" w:line="240" w:lineRule="auto"/>
        <w:rPr>
          <w:rFonts w:ascii="Courier New" w:hAnsi="Courier New" w:cs="Courier New"/>
          <w:sz w:val="24"/>
          <w:szCs w:val="24"/>
        </w:rPr>
      </w:pPr>
      <w:r>
        <w:rPr>
          <w:rFonts w:ascii="Courier New" w:hAnsi="Courier New" w:cs="Courier New"/>
          <w:sz w:val="24"/>
          <w:szCs w:val="24"/>
        </w:rPr>
        <w:tab/>
        <w:t>Tarih</w:t>
      </w:r>
      <w:r>
        <w:rPr>
          <w:rFonts w:ascii="Courier New" w:hAnsi="Courier New" w:cs="Courier New"/>
          <w:sz w:val="24"/>
          <w:szCs w:val="24"/>
        </w:rPr>
        <w:tab/>
        <w:t>:28.08.2014</w:t>
      </w:r>
    </w:p>
    <w:p w:rsidR="00FF73A1" w:rsidRDefault="00FF73A1" w:rsidP="00FF73A1">
      <w:pPr>
        <w:spacing w:after="0" w:line="240" w:lineRule="auto"/>
        <w:rPr>
          <w:rFonts w:ascii="Courier New" w:hAnsi="Courier New" w:cs="Courier New"/>
          <w:sz w:val="24"/>
          <w:szCs w:val="24"/>
        </w:rPr>
      </w:pPr>
    </w:p>
    <w:p w:rsidR="00FF73A1" w:rsidRDefault="00FF73A1" w:rsidP="00FF73A1">
      <w:pPr>
        <w:spacing w:after="0" w:line="240" w:lineRule="auto"/>
        <w:ind w:left="708" w:firstLine="708"/>
        <w:rPr>
          <w:rFonts w:ascii="Courier New" w:hAnsi="Courier New" w:cs="Courier New"/>
          <w:sz w:val="24"/>
          <w:szCs w:val="24"/>
        </w:rPr>
      </w:pPr>
      <w:r>
        <w:rPr>
          <w:rFonts w:ascii="Courier New" w:hAnsi="Courier New" w:cs="Courier New"/>
          <w:sz w:val="24"/>
          <w:szCs w:val="24"/>
        </w:rPr>
        <w:t>18.03.2014 tarihinde tarafınıza yazdığımız ve ekinde rızamızın hangi arazilerin takasta kullanılacağını gösteren harita bulunan rıza yazısı ile Bellagio Holiday Vilage Ltd’nin talebi olan takasın yapılabileceğine rıza göstermiştik. Bu rıza sonucunda tarafınız ve arazi takasını talep eden Bellagio Holiday Vilage Ltd. ile hem Turizm Bakanlığı’nda Sn.Turizm Bakanı huzurunda hem de dairenizdeki bizim de hazır bulunduğumuz toplantılarda aynı harita üzerindeki haliyle takas konusunda mutabık kalmıştık.</w:t>
      </w:r>
    </w:p>
    <w:p w:rsidR="00FF73A1" w:rsidRDefault="00FF73A1" w:rsidP="00FF73A1">
      <w:pPr>
        <w:spacing w:after="0" w:line="240" w:lineRule="auto"/>
        <w:ind w:left="708" w:firstLine="708"/>
        <w:rPr>
          <w:rFonts w:ascii="Courier New" w:hAnsi="Courier New" w:cs="Courier New"/>
          <w:sz w:val="24"/>
          <w:szCs w:val="24"/>
        </w:rPr>
      </w:pPr>
      <w:r>
        <w:rPr>
          <w:rFonts w:ascii="Courier New" w:hAnsi="Courier New" w:cs="Courier New"/>
          <w:sz w:val="24"/>
          <w:szCs w:val="24"/>
        </w:rPr>
        <w:t>Fakat dün öğrendiğimiz bilgiye göre arazi takası Bakanlar Kurulu tarafından 22.04.2014 tarihinde Y(K-I)856-2014 karar numarasıyla kararlaştırılmış. Aradan geçen 4 aydan fazla bir süre içerisinde bu karar tarafımıza kiracısı olduğumuz kurumunuz ya da başka herhangi bir resmi kurum tarafından bildirilmediği gibi çıkan karar da bizim aleyhimize bir şekilde sonuçlanmış, tarafınızdan kiralamış olduğumuz arazimiz içerisinden yol geçirilmesi için Şehir Planlama Dairesine yetki verilmiş, şehir planlama dairesi de</w:t>
      </w:r>
      <w:r w:rsidR="006F3B85">
        <w:rPr>
          <w:rFonts w:ascii="Courier New" w:hAnsi="Courier New" w:cs="Courier New"/>
          <w:sz w:val="24"/>
          <w:szCs w:val="24"/>
        </w:rPr>
        <w:t xml:space="preserve"> yine bizimle hiçbir şekilde ir</w:t>
      </w:r>
      <w:r>
        <w:rPr>
          <w:rFonts w:ascii="Courier New" w:hAnsi="Courier New" w:cs="Courier New"/>
          <w:sz w:val="24"/>
          <w:szCs w:val="24"/>
        </w:rPr>
        <w:t>tibata geçmeden şu ana projelenmiş olan yapılarımızın üzerinden bu yolu geçirmiştir.</w:t>
      </w:r>
    </w:p>
    <w:p w:rsidR="00FF73A1" w:rsidRDefault="00FF73A1" w:rsidP="00FF73A1">
      <w:pPr>
        <w:spacing w:after="0" w:line="240" w:lineRule="auto"/>
        <w:ind w:left="708" w:firstLine="708"/>
        <w:rPr>
          <w:rFonts w:ascii="Courier New" w:hAnsi="Courier New" w:cs="Courier New"/>
          <w:sz w:val="24"/>
          <w:szCs w:val="24"/>
        </w:rPr>
      </w:pPr>
      <w:r>
        <w:rPr>
          <w:rFonts w:ascii="Courier New" w:hAnsi="Courier New" w:cs="Courier New"/>
          <w:sz w:val="24"/>
          <w:szCs w:val="24"/>
        </w:rPr>
        <w:t xml:space="preserve">Bakanlar Kurulu kararı ve sonrasında Şehir Planlama Dairesi’nin yol çizimini haklarımıza zarar verecek şekilde çizmesi konularından değerli kurumunuzun haberi olup </w:t>
      </w:r>
      <w:r>
        <w:rPr>
          <w:rFonts w:ascii="Courier New" w:hAnsi="Courier New" w:cs="Courier New"/>
          <w:sz w:val="24"/>
          <w:szCs w:val="24"/>
        </w:rPr>
        <w:lastRenderedPageBreak/>
        <w:t>olmadığını bilmediğimiz gibi, bu gibi önemli konuların kiracınız olan şirketimizle paylaşılmasını arz ederiz.</w:t>
      </w:r>
    </w:p>
    <w:p w:rsidR="00FF73A1" w:rsidRDefault="00FF73A1" w:rsidP="00FF73A1">
      <w:pPr>
        <w:spacing w:after="0" w:line="240" w:lineRule="auto"/>
        <w:rPr>
          <w:rFonts w:ascii="Courier New" w:hAnsi="Courier New" w:cs="Courier New"/>
          <w:sz w:val="24"/>
          <w:szCs w:val="24"/>
        </w:rPr>
      </w:pPr>
      <w:r>
        <w:rPr>
          <w:rFonts w:ascii="Courier New" w:hAnsi="Courier New" w:cs="Courier New"/>
          <w:sz w:val="24"/>
          <w:szCs w:val="24"/>
        </w:rPr>
        <w:tab/>
      </w:r>
    </w:p>
    <w:p w:rsidR="00FF73A1" w:rsidRDefault="00FF73A1" w:rsidP="00FF73A1">
      <w:pPr>
        <w:spacing w:after="0" w:line="240" w:lineRule="auto"/>
        <w:rPr>
          <w:rFonts w:ascii="Courier New" w:hAnsi="Courier New" w:cs="Courier New"/>
          <w:sz w:val="24"/>
          <w:szCs w:val="24"/>
        </w:rPr>
      </w:pPr>
      <w:r>
        <w:rPr>
          <w:rFonts w:ascii="Courier New" w:hAnsi="Courier New" w:cs="Courier New"/>
          <w:sz w:val="24"/>
          <w:szCs w:val="24"/>
        </w:rPr>
        <w:tab/>
        <w:t>Saygılarımızla,</w:t>
      </w:r>
    </w:p>
    <w:p w:rsidR="00FF73A1" w:rsidRDefault="00FF73A1" w:rsidP="00FF73A1">
      <w:pPr>
        <w:spacing w:after="0" w:line="240" w:lineRule="auto"/>
        <w:rPr>
          <w:rFonts w:ascii="Courier New" w:hAnsi="Courier New" w:cs="Courier New"/>
          <w:sz w:val="24"/>
          <w:szCs w:val="24"/>
        </w:rPr>
      </w:pPr>
      <w:r>
        <w:rPr>
          <w:rFonts w:ascii="Courier New" w:hAnsi="Courier New" w:cs="Courier New"/>
          <w:sz w:val="24"/>
          <w:szCs w:val="24"/>
        </w:rPr>
        <w:tab/>
        <w:t>Mehmet BOZKURT</w:t>
      </w:r>
    </w:p>
    <w:p w:rsidR="00AA0EB2" w:rsidRDefault="00FF73A1" w:rsidP="006A1AAF">
      <w:pPr>
        <w:spacing w:after="0" w:line="240" w:lineRule="auto"/>
        <w:rPr>
          <w:rFonts w:ascii="Courier New" w:hAnsi="Courier New" w:cs="Courier New"/>
          <w:sz w:val="24"/>
          <w:szCs w:val="24"/>
        </w:rPr>
      </w:pPr>
      <w:r>
        <w:rPr>
          <w:rFonts w:ascii="Courier New" w:hAnsi="Courier New" w:cs="Courier New"/>
          <w:sz w:val="24"/>
          <w:szCs w:val="24"/>
        </w:rPr>
        <w:tab/>
        <w:t>Direktör”</w:t>
      </w:r>
    </w:p>
    <w:p w:rsidR="006A1AAF" w:rsidRDefault="006B78A4" w:rsidP="00126E9E">
      <w:pPr>
        <w:spacing w:after="0" w:line="360" w:lineRule="auto"/>
        <w:rPr>
          <w:rFonts w:ascii="Courier New" w:hAnsi="Courier New" w:cs="Courier New"/>
          <w:sz w:val="24"/>
          <w:szCs w:val="24"/>
        </w:rPr>
      </w:pPr>
      <w:r>
        <w:rPr>
          <w:rFonts w:ascii="Courier New" w:hAnsi="Courier New" w:cs="Courier New"/>
          <w:sz w:val="24"/>
          <w:szCs w:val="24"/>
        </w:rPr>
        <w:t>şeklindeki Emare 12,</w:t>
      </w:r>
    </w:p>
    <w:p w:rsidR="006A1AAF" w:rsidRDefault="006A1AAF" w:rsidP="00126E9E">
      <w:pPr>
        <w:spacing w:after="0" w:line="360" w:lineRule="auto"/>
        <w:rPr>
          <w:rFonts w:ascii="Courier New" w:hAnsi="Courier New" w:cs="Courier New"/>
          <w:sz w:val="24"/>
          <w:szCs w:val="24"/>
        </w:rPr>
      </w:pPr>
    </w:p>
    <w:p w:rsidR="00AA0EB2" w:rsidRDefault="009166C8" w:rsidP="009166C8">
      <w:pPr>
        <w:spacing w:after="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t>KKTC Başbakanlık,</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29/08/2014</w:t>
      </w:r>
    </w:p>
    <w:p w:rsidR="009166C8" w:rsidRDefault="009166C8" w:rsidP="009166C8">
      <w:pPr>
        <w:spacing w:after="0" w:line="240" w:lineRule="auto"/>
        <w:rPr>
          <w:rFonts w:ascii="Courier New" w:hAnsi="Courier New" w:cs="Courier New"/>
          <w:sz w:val="24"/>
          <w:szCs w:val="24"/>
        </w:rPr>
      </w:pPr>
      <w:r>
        <w:rPr>
          <w:rFonts w:ascii="Courier New" w:hAnsi="Courier New" w:cs="Courier New"/>
          <w:sz w:val="24"/>
          <w:szCs w:val="24"/>
        </w:rPr>
        <w:tab/>
        <w:t>Bakanlar Kurulu Sekreterliği</w:t>
      </w:r>
    </w:p>
    <w:p w:rsidR="009166C8" w:rsidRDefault="009166C8" w:rsidP="009166C8">
      <w:pPr>
        <w:spacing w:after="0" w:line="240" w:lineRule="auto"/>
        <w:rPr>
          <w:rFonts w:ascii="Courier New" w:hAnsi="Courier New" w:cs="Courier New"/>
          <w:sz w:val="24"/>
          <w:szCs w:val="24"/>
        </w:rPr>
      </w:pPr>
      <w:r>
        <w:rPr>
          <w:rFonts w:ascii="Courier New" w:hAnsi="Courier New" w:cs="Courier New"/>
          <w:sz w:val="24"/>
          <w:szCs w:val="24"/>
        </w:rPr>
        <w:tab/>
        <w:t>Lefkoşa.</w:t>
      </w:r>
    </w:p>
    <w:p w:rsidR="009166C8" w:rsidRDefault="009166C8" w:rsidP="009166C8">
      <w:pPr>
        <w:spacing w:after="0" w:line="240" w:lineRule="auto"/>
        <w:rPr>
          <w:rFonts w:ascii="Courier New" w:hAnsi="Courier New" w:cs="Courier New"/>
          <w:sz w:val="24"/>
          <w:szCs w:val="24"/>
        </w:rPr>
      </w:pPr>
    </w:p>
    <w:p w:rsidR="009166C8" w:rsidRDefault="009166C8" w:rsidP="009166C8">
      <w:pPr>
        <w:spacing w:after="0" w:line="240" w:lineRule="auto"/>
        <w:jc w:val="center"/>
        <w:rPr>
          <w:rFonts w:ascii="Courier New" w:hAnsi="Courier New" w:cs="Courier New"/>
          <w:sz w:val="24"/>
          <w:szCs w:val="24"/>
          <w:u w:val="single"/>
        </w:rPr>
      </w:pPr>
      <w:r>
        <w:rPr>
          <w:rFonts w:ascii="Courier New" w:hAnsi="Courier New" w:cs="Courier New"/>
          <w:sz w:val="24"/>
          <w:szCs w:val="24"/>
          <w:u w:val="single"/>
        </w:rPr>
        <w:t>Haklara Halel Gelmeksizin</w:t>
      </w:r>
    </w:p>
    <w:p w:rsidR="009166C8" w:rsidRDefault="009166C8" w:rsidP="009166C8">
      <w:pPr>
        <w:spacing w:after="0" w:line="240" w:lineRule="auto"/>
        <w:rPr>
          <w:rFonts w:ascii="Courier New" w:hAnsi="Courier New" w:cs="Courier New"/>
          <w:sz w:val="24"/>
          <w:szCs w:val="24"/>
          <w:u w:val="single"/>
        </w:rPr>
      </w:pPr>
    </w:p>
    <w:p w:rsidR="009166C8" w:rsidRDefault="009166C8" w:rsidP="00091E98">
      <w:pPr>
        <w:spacing w:after="0" w:line="240" w:lineRule="auto"/>
        <w:ind w:left="708" w:firstLine="702"/>
        <w:rPr>
          <w:rFonts w:ascii="Courier New" w:hAnsi="Courier New" w:cs="Courier New"/>
          <w:sz w:val="24"/>
          <w:szCs w:val="24"/>
        </w:rPr>
      </w:pPr>
      <w:r>
        <w:rPr>
          <w:rFonts w:ascii="Courier New" w:hAnsi="Courier New" w:cs="Courier New"/>
          <w:sz w:val="24"/>
          <w:szCs w:val="24"/>
        </w:rPr>
        <w:t>Müvekkilim Mersoy Turizm Otelcilik İşletmeleri Şirketi Ltd.</w:t>
      </w:r>
      <w:r w:rsidR="00091E98">
        <w:rPr>
          <w:rFonts w:ascii="Courier New" w:hAnsi="Courier New" w:cs="Courier New"/>
          <w:sz w:val="24"/>
          <w:szCs w:val="24"/>
        </w:rPr>
        <w:t xml:space="preserve"> Vakıflar Örgütü ve Din İşleri Dairesi arasında 06/01/2006 tarihinde imzalanmış olan Kira Sözleşmesi tahtında Müvekkilim tarafından mezkur sözleşmeye uygun olarak yapılmakta olan 5 yıldızlı otel inşaatı devam etmekte iken dün tesadüfen Müvekkilimin bilgisine gelmiş olan kiralanan yer (mecur) ile ilgili Bakanlar Kurulu tarafından 22.4.2014 tarihinde Y(K-I)856-2014 karar numarasıyla arazi takası hususunda karar alınmıştır.</w:t>
      </w:r>
    </w:p>
    <w:p w:rsidR="00091E98" w:rsidRDefault="00091E98" w:rsidP="00091E98">
      <w:pPr>
        <w:spacing w:after="0" w:line="240" w:lineRule="auto"/>
        <w:ind w:left="708" w:firstLine="702"/>
        <w:rPr>
          <w:rFonts w:ascii="Courier New" w:hAnsi="Courier New" w:cs="Courier New"/>
          <w:sz w:val="24"/>
          <w:szCs w:val="24"/>
        </w:rPr>
      </w:pPr>
      <w:r>
        <w:rPr>
          <w:rFonts w:ascii="Courier New" w:hAnsi="Courier New" w:cs="Courier New"/>
          <w:sz w:val="24"/>
          <w:szCs w:val="24"/>
        </w:rPr>
        <w:t>Mezkur husus aradan geçen 4 aydan fazla bir süre içerisinde Kiracı dahil hiçbir şekilde Müvekkilim bilgisine getirilmemiş olduğu gibi mezkur Müvekkilim takas edilmesi kararlaştırılan arazi üzerinde resmi olarak onaylanmış tüm projeler uyarınca inşaata devam etmektedir.</w:t>
      </w:r>
    </w:p>
    <w:p w:rsidR="00091E98" w:rsidRDefault="00091E98" w:rsidP="00091E98">
      <w:pPr>
        <w:spacing w:after="0" w:line="240" w:lineRule="auto"/>
        <w:ind w:left="708" w:firstLine="702"/>
        <w:rPr>
          <w:rFonts w:ascii="Courier New" w:hAnsi="Courier New" w:cs="Courier New"/>
          <w:sz w:val="24"/>
          <w:szCs w:val="24"/>
        </w:rPr>
      </w:pPr>
      <w:r>
        <w:rPr>
          <w:rFonts w:ascii="Courier New" w:hAnsi="Courier New" w:cs="Courier New"/>
          <w:sz w:val="24"/>
          <w:szCs w:val="24"/>
        </w:rPr>
        <w:t>Keza bir arazi takası düşüncesi olduğu daha evvelden Müvekkilim bilgisine gayri resmi olarak gelmiş ve bunun üzerine de Müvekkilim tarafından 18.03.2014 tarihinde Vakıflar Örgütü ve Din İşleri Dairesi’ne yazılan ve ekinde Müvekkilim’in haklarını en az  şekilde haleldar edecek takası gös</w:t>
      </w:r>
      <w:r w:rsidR="006F3B85">
        <w:rPr>
          <w:rFonts w:ascii="Courier New" w:hAnsi="Courier New" w:cs="Courier New"/>
          <w:sz w:val="24"/>
          <w:szCs w:val="24"/>
        </w:rPr>
        <w:t>t</w:t>
      </w:r>
      <w:r>
        <w:rPr>
          <w:rFonts w:ascii="Courier New" w:hAnsi="Courier New" w:cs="Courier New"/>
          <w:sz w:val="24"/>
          <w:szCs w:val="24"/>
        </w:rPr>
        <w:t>eren haritanın da bulunduğu bir yazı gönderilerek ayni zamanda Bellagio Holiday Vilage Ltd.’nin talebi olan takasın yapılabileceği yönünde rıza gösterilmişti.</w:t>
      </w:r>
    </w:p>
    <w:p w:rsidR="00091E98" w:rsidRDefault="00091E98" w:rsidP="00091E98">
      <w:pPr>
        <w:spacing w:after="0" w:line="240" w:lineRule="auto"/>
        <w:ind w:left="708" w:firstLine="702"/>
        <w:rPr>
          <w:rFonts w:ascii="Courier New" w:hAnsi="Courier New" w:cs="Courier New"/>
          <w:sz w:val="24"/>
          <w:szCs w:val="24"/>
        </w:rPr>
      </w:pPr>
      <w:r>
        <w:rPr>
          <w:rFonts w:ascii="Courier New" w:hAnsi="Courier New" w:cs="Courier New"/>
          <w:sz w:val="24"/>
          <w:szCs w:val="24"/>
        </w:rPr>
        <w:t>Hal böyle iken, Bakanlar Kurulu tarafından yukarıda tafsilatı verilmiş olan 22/04/2014 tarihli karar tamamen Müvekkilim aleyhine ve hiçbir şekilde rıza göstermediği ve/veya Müvekkilimi çok büyük bir zarar ziyana uğratacak sonuçlar doğuran bir karar olup, arazi içerisinden yol geçirilmesi için de Şehir Planlama Dairesine yetki verilmiş, Şehir Planlama Dairesi de yine Müvekkilim ile hiçbir şekilde iritibata geçmeden şu anda projelenmiş olan yapıların üzerinden bu yolu geçirmiş ve/veya geçirmek için gerekli işlemleri yapmaya başlamıştır.</w:t>
      </w:r>
    </w:p>
    <w:p w:rsidR="004A5DE5" w:rsidRDefault="004A5DE5" w:rsidP="00091E98">
      <w:pPr>
        <w:spacing w:after="0" w:line="240" w:lineRule="auto"/>
        <w:ind w:left="708" w:firstLine="702"/>
        <w:rPr>
          <w:rFonts w:ascii="Courier New" w:hAnsi="Courier New" w:cs="Courier New"/>
          <w:sz w:val="24"/>
          <w:szCs w:val="24"/>
        </w:rPr>
      </w:pPr>
      <w:r>
        <w:rPr>
          <w:rFonts w:ascii="Courier New" w:hAnsi="Courier New" w:cs="Courier New"/>
          <w:sz w:val="24"/>
          <w:szCs w:val="24"/>
        </w:rPr>
        <w:t xml:space="preserve">Dolayısı ile Bakanlar Kurulu tarafından alınmış olan mezkur karar uyarınca Müvekkilim çok büyük zarar-ziyana </w:t>
      </w:r>
      <w:r>
        <w:rPr>
          <w:rFonts w:ascii="Courier New" w:hAnsi="Courier New" w:cs="Courier New"/>
          <w:sz w:val="24"/>
          <w:szCs w:val="24"/>
        </w:rPr>
        <w:lastRenderedPageBreak/>
        <w:t xml:space="preserve">uğrayacağı gibi Mal Sahibi ile yapmış olduğu sözleşme şartlarına da uymakta sıkıntı yaşayacak ve/veya zarar-ziyana uğrayacaktır. Ek’te yer alan harita dışındaki hiçbir değişikliği Müvekkilim’in </w:t>
      </w:r>
      <w:r w:rsidR="00F44BFD">
        <w:rPr>
          <w:rFonts w:ascii="Courier New" w:hAnsi="Courier New" w:cs="Courier New"/>
          <w:sz w:val="24"/>
          <w:szCs w:val="24"/>
        </w:rPr>
        <w:t>kabul etmediğini ve yine ek’te sunulduğu üzere belirlenen güzergahtaki yol sebebiyle çok büyük oranda zarara uğradığını ve/veya uğrayacağını belirtir, mezkur kararın en erken zamanda yeniden değerlendirilerek değiştirilmesini ve bu durumun ortadan kaldırılmasını Müvekkilim adına rica ederim.</w:t>
      </w:r>
    </w:p>
    <w:p w:rsidR="00F44BFD" w:rsidRDefault="00F44BFD" w:rsidP="00091E98">
      <w:pPr>
        <w:spacing w:after="0" w:line="240" w:lineRule="auto"/>
        <w:ind w:left="708" w:firstLine="702"/>
        <w:rPr>
          <w:rFonts w:ascii="Courier New" w:hAnsi="Courier New" w:cs="Courier New"/>
          <w:sz w:val="24"/>
          <w:szCs w:val="24"/>
        </w:rPr>
      </w:pPr>
    </w:p>
    <w:p w:rsidR="00F44BFD" w:rsidRPr="009166C8" w:rsidRDefault="00F44BFD" w:rsidP="00091E98">
      <w:pPr>
        <w:spacing w:after="0" w:line="240" w:lineRule="auto"/>
        <w:ind w:left="708" w:firstLine="702"/>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Av.Münevver SAYDAM”</w:t>
      </w:r>
    </w:p>
    <w:p w:rsidR="00AA0EB2" w:rsidRDefault="00AA0EB2" w:rsidP="00126E9E">
      <w:pPr>
        <w:spacing w:after="0" w:line="360" w:lineRule="auto"/>
        <w:rPr>
          <w:rFonts w:ascii="Courier New" w:hAnsi="Courier New" w:cs="Courier New"/>
          <w:sz w:val="24"/>
          <w:szCs w:val="24"/>
        </w:rPr>
      </w:pPr>
    </w:p>
    <w:p w:rsidR="002E1C3B" w:rsidRDefault="006B78A4" w:rsidP="00126E9E">
      <w:pPr>
        <w:spacing w:after="0" w:line="360" w:lineRule="auto"/>
        <w:rPr>
          <w:rFonts w:ascii="Courier New" w:hAnsi="Courier New" w:cs="Courier New"/>
          <w:sz w:val="24"/>
          <w:szCs w:val="24"/>
        </w:rPr>
      </w:pPr>
      <w:r>
        <w:rPr>
          <w:rFonts w:ascii="Courier New" w:hAnsi="Courier New" w:cs="Courier New"/>
          <w:sz w:val="24"/>
          <w:szCs w:val="24"/>
        </w:rPr>
        <w:t>şeklindeki Emare 13,</w:t>
      </w:r>
    </w:p>
    <w:p w:rsidR="002E1C3B" w:rsidRDefault="002E1C3B" w:rsidP="002E1C3B">
      <w:pPr>
        <w:spacing w:after="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t>Sayı:BGS.0.00-2/08(12)-14/254</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1.9.2014</w:t>
      </w:r>
    </w:p>
    <w:p w:rsidR="002E1C3B" w:rsidRDefault="002E1C3B" w:rsidP="002E1C3B">
      <w:pPr>
        <w:spacing w:after="0" w:line="240" w:lineRule="auto"/>
        <w:rPr>
          <w:rFonts w:ascii="Courier New" w:hAnsi="Courier New" w:cs="Courier New"/>
          <w:sz w:val="24"/>
          <w:szCs w:val="24"/>
        </w:rPr>
      </w:pPr>
      <w:r>
        <w:rPr>
          <w:rFonts w:ascii="Courier New" w:hAnsi="Courier New" w:cs="Courier New"/>
          <w:sz w:val="24"/>
          <w:szCs w:val="24"/>
        </w:rPr>
        <w:tab/>
        <w:t xml:space="preserve">Konu:Mersoy Turizm Otelcilik </w:t>
      </w:r>
    </w:p>
    <w:p w:rsidR="002E1C3B" w:rsidRDefault="002E1C3B" w:rsidP="002E1C3B">
      <w:pPr>
        <w:spacing w:after="0" w:line="240" w:lineRule="auto"/>
        <w:rPr>
          <w:rFonts w:ascii="Courier New" w:hAnsi="Courier New" w:cs="Courier New"/>
          <w:sz w:val="24"/>
          <w:szCs w:val="24"/>
        </w:rPr>
      </w:pPr>
      <w:r>
        <w:rPr>
          <w:rFonts w:ascii="Courier New" w:hAnsi="Courier New" w:cs="Courier New"/>
          <w:sz w:val="24"/>
          <w:szCs w:val="24"/>
        </w:rPr>
        <w:t xml:space="preserve">          Şti.Ltd.’in Başvurusu Hk.</w:t>
      </w:r>
    </w:p>
    <w:p w:rsidR="002E1C3B" w:rsidRDefault="002E1C3B" w:rsidP="002E1C3B">
      <w:pPr>
        <w:spacing w:after="0" w:line="240" w:lineRule="auto"/>
        <w:rPr>
          <w:rFonts w:ascii="Courier New" w:hAnsi="Courier New" w:cs="Courier New"/>
          <w:sz w:val="24"/>
          <w:szCs w:val="24"/>
        </w:rPr>
      </w:pPr>
    </w:p>
    <w:p w:rsidR="002E1C3B" w:rsidRDefault="002E1C3B" w:rsidP="002E1C3B">
      <w:pPr>
        <w:spacing w:after="0" w:line="240" w:lineRule="auto"/>
        <w:rPr>
          <w:rFonts w:ascii="Courier New" w:hAnsi="Courier New" w:cs="Courier New"/>
          <w:sz w:val="24"/>
          <w:szCs w:val="24"/>
        </w:rPr>
      </w:pPr>
      <w:r>
        <w:rPr>
          <w:rFonts w:ascii="Courier New" w:hAnsi="Courier New" w:cs="Courier New"/>
          <w:sz w:val="24"/>
          <w:szCs w:val="24"/>
        </w:rPr>
        <w:tab/>
        <w:t>Sn.Av.Münevver Saydam</w:t>
      </w:r>
    </w:p>
    <w:p w:rsidR="002E1C3B" w:rsidRDefault="002E1C3B" w:rsidP="002E1C3B">
      <w:pPr>
        <w:spacing w:after="0" w:line="240" w:lineRule="auto"/>
        <w:rPr>
          <w:rFonts w:ascii="Courier New" w:hAnsi="Courier New" w:cs="Courier New"/>
          <w:sz w:val="24"/>
          <w:szCs w:val="24"/>
        </w:rPr>
      </w:pPr>
      <w:r>
        <w:rPr>
          <w:rFonts w:ascii="Courier New" w:hAnsi="Courier New" w:cs="Courier New"/>
          <w:sz w:val="24"/>
          <w:szCs w:val="24"/>
        </w:rPr>
        <w:tab/>
        <w:t>17/A Haşmet Gürkan Sokak</w:t>
      </w:r>
    </w:p>
    <w:p w:rsidR="002E1C3B" w:rsidRDefault="002E1C3B" w:rsidP="002E1C3B">
      <w:pPr>
        <w:spacing w:after="0" w:line="240" w:lineRule="auto"/>
        <w:rPr>
          <w:rFonts w:ascii="Courier New" w:hAnsi="Courier New" w:cs="Courier New"/>
          <w:sz w:val="24"/>
          <w:szCs w:val="24"/>
        </w:rPr>
      </w:pPr>
      <w:r>
        <w:rPr>
          <w:rFonts w:ascii="Courier New" w:hAnsi="Courier New" w:cs="Courier New"/>
          <w:sz w:val="24"/>
          <w:szCs w:val="24"/>
        </w:rPr>
        <w:tab/>
        <w:t>Lefkoşa.</w:t>
      </w:r>
    </w:p>
    <w:p w:rsidR="002E1C3B" w:rsidRDefault="002E1C3B" w:rsidP="002E1C3B">
      <w:pPr>
        <w:spacing w:after="0" w:line="240" w:lineRule="auto"/>
        <w:rPr>
          <w:rFonts w:ascii="Courier New" w:hAnsi="Courier New" w:cs="Courier New"/>
          <w:sz w:val="24"/>
          <w:szCs w:val="24"/>
        </w:rPr>
      </w:pPr>
    </w:p>
    <w:p w:rsidR="002E1C3B" w:rsidRDefault="002E1C3B" w:rsidP="002E1C3B">
      <w:pPr>
        <w:spacing w:after="0" w:line="240" w:lineRule="auto"/>
        <w:rPr>
          <w:rFonts w:ascii="Courier New" w:hAnsi="Courier New" w:cs="Courier New"/>
          <w:sz w:val="24"/>
          <w:szCs w:val="24"/>
        </w:rPr>
      </w:pPr>
      <w:r>
        <w:rPr>
          <w:rFonts w:ascii="Courier New" w:hAnsi="Courier New" w:cs="Courier New"/>
          <w:sz w:val="24"/>
          <w:szCs w:val="24"/>
        </w:rPr>
        <w:tab/>
        <w:t>İlgi:29.8.2014 tarihli yazınız.</w:t>
      </w:r>
    </w:p>
    <w:p w:rsidR="002E1C3B" w:rsidRDefault="002E1C3B" w:rsidP="002E1C3B">
      <w:pPr>
        <w:spacing w:after="0" w:line="240" w:lineRule="auto"/>
        <w:rPr>
          <w:rFonts w:ascii="Courier New" w:hAnsi="Courier New" w:cs="Courier New"/>
          <w:sz w:val="24"/>
          <w:szCs w:val="24"/>
        </w:rPr>
      </w:pPr>
    </w:p>
    <w:p w:rsidR="002E1C3B" w:rsidRDefault="002E1C3B" w:rsidP="002E1C3B">
      <w:pPr>
        <w:spacing w:after="0" w:line="240" w:lineRule="auto"/>
        <w:ind w:left="708" w:firstLine="702"/>
        <w:rPr>
          <w:rFonts w:ascii="Courier New" w:hAnsi="Courier New" w:cs="Courier New"/>
          <w:sz w:val="24"/>
          <w:szCs w:val="24"/>
        </w:rPr>
      </w:pPr>
      <w:r>
        <w:rPr>
          <w:rFonts w:ascii="Courier New" w:hAnsi="Courier New" w:cs="Courier New"/>
          <w:sz w:val="24"/>
          <w:szCs w:val="24"/>
        </w:rPr>
        <w:t>Konuya ilişkin ilgi yazınız ve ekleri, İyi İdare Yasası’nın 15(2) maddesi uyarınca incelenmek ve değerlendirilmek üzere ilgili görülen KKTC Başbakanlığı’na 1.9.2014 tarih ve BGS.0.00-2/08(12)-14/252 sayılı yazımızla iletilmiştir.</w:t>
      </w:r>
    </w:p>
    <w:p w:rsidR="002E1C3B" w:rsidRDefault="002E1C3B" w:rsidP="002E1C3B">
      <w:pPr>
        <w:spacing w:after="0" w:line="240" w:lineRule="auto"/>
        <w:ind w:left="708" w:firstLine="702"/>
        <w:rPr>
          <w:rFonts w:ascii="Courier New" w:hAnsi="Courier New" w:cs="Courier New"/>
          <w:sz w:val="24"/>
          <w:szCs w:val="24"/>
        </w:rPr>
      </w:pPr>
      <w:r>
        <w:rPr>
          <w:rFonts w:ascii="Courier New" w:hAnsi="Courier New" w:cs="Courier New"/>
          <w:sz w:val="24"/>
          <w:szCs w:val="24"/>
        </w:rPr>
        <w:t>Bilgilerinizi rica ederim.</w:t>
      </w:r>
    </w:p>
    <w:p w:rsidR="002E1C3B" w:rsidRDefault="002E1C3B" w:rsidP="002E1C3B">
      <w:pPr>
        <w:spacing w:after="0" w:line="240" w:lineRule="auto"/>
        <w:ind w:left="708" w:firstLine="702"/>
        <w:rPr>
          <w:rFonts w:ascii="Courier New" w:hAnsi="Courier New" w:cs="Courier New"/>
          <w:sz w:val="24"/>
          <w:szCs w:val="24"/>
        </w:rPr>
      </w:pPr>
    </w:p>
    <w:p w:rsidR="002E1C3B" w:rsidRDefault="002E1C3B" w:rsidP="002E1C3B">
      <w:pPr>
        <w:spacing w:after="0" w:line="240" w:lineRule="auto"/>
        <w:ind w:left="708" w:firstLine="702"/>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Yener ERSOY</w:t>
      </w:r>
    </w:p>
    <w:p w:rsidR="002E1C3B" w:rsidRDefault="002E1C3B" w:rsidP="002E1C3B">
      <w:pPr>
        <w:spacing w:after="0" w:line="240" w:lineRule="auto"/>
        <w:ind w:left="708" w:firstLine="702"/>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Bakanlar Kurulu</w:t>
      </w:r>
    </w:p>
    <w:p w:rsidR="002E1C3B" w:rsidRDefault="002E1C3B" w:rsidP="002E1C3B">
      <w:pPr>
        <w:spacing w:after="0" w:line="240" w:lineRule="auto"/>
        <w:ind w:left="708" w:firstLine="702"/>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Genel Sekreteri”</w:t>
      </w:r>
    </w:p>
    <w:p w:rsidR="002E1C3B" w:rsidRDefault="002E1C3B" w:rsidP="002E1C3B">
      <w:pPr>
        <w:spacing w:after="0" w:line="240" w:lineRule="auto"/>
        <w:rPr>
          <w:rFonts w:ascii="Courier New" w:hAnsi="Courier New" w:cs="Courier New"/>
          <w:sz w:val="24"/>
          <w:szCs w:val="24"/>
        </w:rPr>
      </w:pPr>
    </w:p>
    <w:p w:rsidR="00833770" w:rsidRDefault="006B78A4" w:rsidP="00126E9E">
      <w:pPr>
        <w:spacing w:after="0" w:line="360" w:lineRule="auto"/>
        <w:rPr>
          <w:rFonts w:ascii="Courier New" w:hAnsi="Courier New" w:cs="Courier New"/>
          <w:sz w:val="24"/>
          <w:szCs w:val="24"/>
        </w:rPr>
      </w:pPr>
      <w:r>
        <w:rPr>
          <w:rFonts w:ascii="Courier New" w:hAnsi="Courier New" w:cs="Courier New"/>
          <w:sz w:val="24"/>
          <w:szCs w:val="24"/>
        </w:rPr>
        <w:t>şeklindeki Emare 14</w:t>
      </w:r>
      <w:r w:rsidR="00BA47D0">
        <w:rPr>
          <w:rFonts w:ascii="Courier New" w:hAnsi="Courier New" w:cs="Courier New"/>
          <w:sz w:val="24"/>
          <w:szCs w:val="24"/>
        </w:rPr>
        <w:t xml:space="preserve"> ve</w:t>
      </w:r>
      <w:r>
        <w:rPr>
          <w:rFonts w:ascii="Courier New" w:hAnsi="Courier New" w:cs="Courier New"/>
          <w:sz w:val="24"/>
          <w:szCs w:val="24"/>
        </w:rPr>
        <w:t xml:space="preserve">, </w:t>
      </w:r>
    </w:p>
    <w:p w:rsidR="00833770" w:rsidRDefault="00833770" w:rsidP="00126E9E">
      <w:pPr>
        <w:spacing w:after="0" w:line="360" w:lineRule="auto"/>
        <w:rPr>
          <w:rFonts w:ascii="Courier New" w:hAnsi="Courier New" w:cs="Courier New"/>
          <w:sz w:val="24"/>
          <w:szCs w:val="24"/>
        </w:rPr>
      </w:pPr>
    </w:p>
    <w:p w:rsidR="00833770" w:rsidRDefault="00833770" w:rsidP="00833770">
      <w:pPr>
        <w:spacing w:after="0" w:line="360" w:lineRule="auto"/>
        <w:ind w:firstLine="708"/>
        <w:rPr>
          <w:rFonts w:ascii="Courier New" w:hAnsi="Courier New" w:cs="Courier New"/>
          <w:sz w:val="24"/>
          <w:szCs w:val="24"/>
        </w:rPr>
      </w:pPr>
      <w:r>
        <w:rPr>
          <w:rFonts w:ascii="Courier New" w:hAnsi="Courier New" w:cs="Courier New"/>
          <w:sz w:val="24"/>
          <w:szCs w:val="24"/>
        </w:rPr>
        <w:t>İ</w:t>
      </w:r>
      <w:r w:rsidR="001B61E6">
        <w:rPr>
          <w:rFonts w:ascii="Courier New" w:hAnsi="Courier New" w:cs="Courier New"/>
          <w:sz w:val="24"/>
          <w:szCs w:val="24"/>
        </w:rPr>
        <w:t>lgili kısmı</w:t>
      </w:r>
      <w:r>
        <w:rPr>
          <w:rFonts w:ascii="Courier New" w:hAnsi="Courier New" w:cs="Courier New"/>
          <w:sz w:val="24"/>
          <w:szCs w:val="24"/>
        </w:rPr>
        <w:t>,</w:t>
      </w:r>
    </w:p>
    <w:p w:rsidR="00833770" w:rsidRDefault="00833770" w:rsidP="00833770">
      <w:pPr>
        <w:spacing w:after="0" w:line="240" w:lineRule="auto"/>
        <w:ind w:left="708"/>
        <w:rPr>
          <w:rFonts w:ascii="Courier New" w:hAnsi="Courier New" w:cs="Courier New"/>
          <w:sz w:val="24"/>
          <w:szCs w:val="24"/>
        </w:rPr>
      </w:pPr>
      <w:r>
        <w:rPr>
          <w:rFonts w:ascii="Courier New" w:hAnsi="Courier New" w:cs="Courier New"/>
          <w:sz w:val="24"/>
          <w:szCs w:val="24"/>
        </w:rPr>
        <w:t xml:space="preserve">“2-KKTC Maliye Bakanlığı Devlet Emlak ve Malzeme Dairesi </w:t>
      </w:r>
    </w:p>
    <w:p w:rsidR="00833770" w:rsidRDefault="00833770" w:rsidP="00833770">
      <w:pPr>
        <w:spacing w:after="0" w:line="240" w:lineRule="auto"/>
        <w:ind w:left="1143"/>
        <w:rPr>
          <w:rFonts w:ascii="Courier New" w:hAnsi="Courier New" w:cs="Courier New"/>
          <w:sz w:val="24"/>
          <w:szCs w:val="24"/>
        </w:rPr>
      </w:pPr>
      <w:r>
        <w:rPr>
          <w:rFonts w:ascii="Courier New" w:hAnsi="Courier New" w:cs="Courier New"/>
          <w:sz w:val="24"/>
          <w:szCs w:val="24"/>
        </w:rPr>
        <w:t>Müdürlüğünce 5/11/2014 tarihli mukaveleler tahtında Pafta/Harita No.XIII, 17 W 1 parsel No:32/2/1,30,33/1,33/2 ve 133/1 Çatalköy, Girne’de kain gayrımenkuller, 27 yıllığına davacı/müstedinin kira ve/veya tasarrufuna verildi. Mezkur mukavelelerle ve/veya mezkur mukavelelerin ekinde ve mukavelelerle birlikte yasal değer taşıyan yol haritası da birlikte imzalandı ve  davacı/müstedi, mukavelelerin eki olan mezkur yol kroki ve/veya yol haritasına uygun olarak tüm masrafları davacı/müstedi tarafından karşılanmak suretiyle kamu yolu yapmayı kabul ve taahhüt etti.</w:t>
      </w:r>
    </w:p>
    <w:p w:rsidR="00833770" w:rsidRDefault="00833770" w:rsidP="00833770">
      <w:pPr>
        <w:spacing w:after="0" w:line="240" w:lineRule="auto"/>
        <w:rPr>
          <w:rFonts w:ascii="Courier New" w:hAnsi="Courier New" w:cs="Courier New"/>
          <w:sz w:val="24"/>
          <w:szCs w:val="24"/>
        </w:rPr>
      </w:pPr>
      <w:r>
        <w:rPr>
          <w:rFonts w:ascii="Courier New" w:hAnsi="Courier New" w:cs="Courier New"/>
          <w:sz w:val="24"/>
          <w:szCs w:val="24"/>
        </w:rPr>
        <w:lastRenderedPageBreak/>
        <w:tab/>
        <w:t xml:space="preserve"> 3-Davacı/müstedi adına, yukarıda tafsilatı verilen </w:t>
      </w:r>
    </w:p>
    <w:p w:rsidR="00836B5A" w:rsidRDefault="00836B5A" w:rsidP="00836B5A">
      <w:pPr>
        <w:spacing w:after="0" w:line="240" w:lineRule="auto"/>
        <w:ind w:left="1155"/>
        <w:rPr>
          <w:rFonts w:ascii="Courier New" w:hAnsi="Courier New" w:cs="Courier New"/>
          <w:sz w:val="24"/>
          <w:szCs w:val="24"/>
        </w:rPr>
      </w:pPr>
      <w:r>
        <w:rPr>
          <w:rFonts w:ascii="Courier New" w:hAnsi="Courier New" w:cs="Courier New"/>
          <w:sz w:val="24"/>
          <w:szCs w:val="24"/>
        </w:rPr>
        <w:t>G</w:t>
      </w:r>
      <w:r w:rsidR="00833770">
        <w:rPr>
          <w:rFonts w:ascii="Courier New" w:hAnsi="Courier New" w:cs="Courier New"/>
          <w:sz w:val="24"/>
          <w:szCs w:val="24"/>
        </w:rPr>
        <w:t>ayrımenkullere</w:t>
      </w:r>
      <w:r>
        <w:rPr>
          <w:rFonts w:ascii="Courier New" w:hAnsi="Courier New" w:cs="Courier New"/>
          <w:sz w:val="24"/>
          <w:szCs w:val="24"/>
        </w:rPr>
        <w:t>, mukavelelerin eki olan yol inşaatına başlamak için tespit çalışması yapmak maksadıyla, bu hususlarda yetkili olan Mülkiyet Harita Şti.Ltd. Yetkilisi ile gittiği zaman, davalı/Müstedealeyhin, yukarıda tafsilatı verilen ve davacı/müstedinin kira ve tasarrufunda olan gayrımenkullere ve/veya yapmayı taahhüt ettiği yolun bulunduğu araziye davalının tecavüz ettiğini ve/veya kendi parseline ve/veya gayrımenkulüne yaptığı inşaatların mezkur yolun yapılacağı arazi üzerine kanunsuz olarak ve/veya izinsiz olarak ve/veya davacıyı engeller şekilde ve/veya sınıra 10 ayak kuralını ihlal eder şekilde yapıldığını ve/veya inşaa edilmiş olduğunu t</w:t>
      </w:r>
      <w:r w:rsidR="00C768EA">
        <w:rPr>
          <w:rFonts w:ascii="Courier New" w:hAnsi="Courier New" w:cs="Courier New"/>
          <w:sz w:val="24"/>
          <w:szCs w:val="24"/>
        </w:rPr>
        <w:t>e</w:t>
      </w:r>
      <w:r>
        <w:rPr>
          <w:rFonts w:ascii="Courier New" w:hAnsi="Courier New" w:cs="Courier New"/>
          <w:sz w:val="24"/>
          <w:szCs w:val="24"/>
        </w:rPr>
        <w:t>spit ettim ve bu beyanlarımı orada teknik ve bilimsel çalışma yapan Mülkiyet Harita Şirket</w:t>
      </w:r>
      <w:r w:rsidR="006F3B85">
        <w:rPr>
          <w:rFonts w:ascii="Courier New" w:hAnsi="Courier New" w:cs="Courier New"/>
          <w:sz w:val="24"/>
          <w:szCs w:val="24"/>
        </w:rPr>
        <w:t>i Ltd’in hazırlamış olduğu ölçek</w:t>
      </w:r>
      <w:r>
        <w:rPr>
          <w:rFonts w:ascii="Courier New" w:hAnsi="Courier New" w:cs="Courier New"/>
          <w:sz w:val="24"/>
          <w:szCs w:val="24"/>
        </w:rPr>
        <w:t xml:space="preserve">li </w:t>
      </w:r>
      <w:r w:rsidR="005B5163">
        <w:rPr>
          <w:rFonts w:ascii="Courier New" w:hAnsi="Courier New" w:cs="Courier New"/>
          <w:sz w:val="24"/>
          <w:szCs w:val="24"/>
        </w:rPr>
        <w:t xml:space="preserve">çizimler ve/veya rapor da teyit etti. </w:t>
      </w:r>
      <w:r w:rsidR="00701576">
        <w:rPr>
          <w:rFonts w:ascii="Courier New" w:hAnsi="Courier New" w:cs="Courier New"/>
          <w:sz w:val="24"/>
          <w:szCs w:val="24"/>
        </w:rPr>
        <w:t>Davalı/Müstede</w:t>
      </w:r>
      <w:r>
        <w:rPr>
          <w:rFonts w:ascii="Courier New" w:hAnsi="Courier New" w:cs="Courier New"/>
          <w:sz w:val="24"/>
          <w:szCs w:val="24"/>
        </w:rPr>
        <w:t>aleyh</w:t>
      </w:r>
      <w:r w:rsidR="00701576">
        <w:rPr>
          <w:rFonts w:ascii="Courier New" w:hAnsi="Courier New" w:cs="Courier New"/>
          <w:sz w:val="24"/>
          <w:szCs w:val="24"/>
        </w:rPr>
        <w:t xml:space="preserve"> mezkur inşaatları yapmadan önce Turizm dairesinden alması gereken izinleri almadı ve/veya Şehir Planlama Dairesinden gerekli hiçbir izni almadı. Yaptığı inşaatı izinsiz yaptı ve davacı/müstedinin yukarıda tafsilatı verilen gayrımenkullerine haksız ve kanunsuz olarak gerek toprak altından, gerekse toprak üzerinden tecavüz etti.</w:t>
      </w:r>
    </w:p>
    <w:p w:rsidR="00E94CE9" w:rsidRDefault="00E94CE9" w:rsidP="00836B5A">
      <w:pPr>
        <w:spacing w:after="0" w:line="240" w:lineRule="auto"/>
        <w:ind w:left="1155"/>
        <w:rPr>
          <w:rFonts w:ascii="Courier New" w:hAnsi="Courier New" w:cs="Courier New"/>
          <w:sz w:val="24"/>
          <w:szCs w:val="24"/>
        </w:rPr>
      </w:pPr>
      <w:r>
        <w:rPr>
          <w:rFonts w:ascii="Courier New" w:hAnsi="Courier New" w:cs="Courier New"/>
          <w:sz w:val="24"/>
          <w:szCs w:val="24"/>
        </w:rPr>
        <w:t>....</w:t>
      </w:r>
    </w:p>
    <w:p w:rsidR="00E94CE9" w:rsidRDefault="00E94CE9" w:rsidP="00836B5A">
      <w:pPr>
        <w:spacing w:after="0" w:line="240" w:lineRule="auto"/>
        <w:ind w:left="1155"/>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Yemin Eden</w:t>
      </w:r>
    </w:p>
    <w:p w:rsidR="00E94CE9" w:rsidRDefault="00E94CE9" w:rsidP="00836B5A">
      <w:pPr>
        <w:spacing w:after="0" w:line="240" w:lineRule="auto"/>
        <w:ind w:left="1155"/>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Adnan Ademoğlu”</w:t>
      </w:r>
    </w:p>
    <w:p w:rsidR="00836B5A" w:rsidRDefault="00836B5A" w:rsidP="00836B5A">
      <w:pPr>
        <w:spacing w:after="0" w:line="240" w:lineRule="auto"/>
        <w:ind w:left="1155"/>
        <w:rPr>
          <w:rFonts w:ascii="Courier New" w:hAnsi="Courier New" w:cs="Courier New"/>
          <w:sz w:val="24"/>
          <w:szCs w:val="24"/>
        </w:rPr>
      </w:pPr>
    </w:p>
    <w:p w:rsidR="005B5163" w:rsidRDefault="001B61E6" w:rsidP="005B5163">
      <w:pPr>
        <w:spacing w:after="0" w:line="360" w:lineRule="auto"/>
        <w:rPr>
          <w:rFonts w:ascii="Courier New" w:hAnsi="Courier New" w:cs="Courier New"/>
          <w:sz w:val="24"/>
          <w:szCs w:val="24"/>
        </w:rPr>
      </w:pPr>
      <w:r>
        <w:rPr>
          <w:rFonts w:ascii="Courier New" w:hAnsi="Courier New" w:cs="Courier New"/>
          <w:sz w:val="24"/>
          <w:szCs w:val="24"/>
        </w:rPr>
        <w:t>şeklinde içeriğe sahip</w:t>
      </w:r>
      <w:r w:rsidR="00E94CE9">
        <w:rPr>
          <w:rFonts w:ascii="Courier New" w:hAnsi="Courier New" w:cs="Courier New"/>
          <w:sz w:val="24"/>
          <w:szCs w:val="24"/>
        </w:rPr>
        <w:t xml:space="preserve">, </w:t>
      </w:r>
      <w:r>
        <w:rPr>
          <w:rFonts w:ascii="Courier New" w:hAnsi="Courier New" w:cs="Courier New"/>
          <w:sz w:val="24"/>
          <w:szCs w:val="24"/>
        </w:rPr>
        <w:t>18.11.2014 tarihinde</w:t>
      </w:r>
      <w:r w:rsidR="006F3B85">
        <w:rPr>
          <w:rFonts w:ascii="Courier New" w:hAnsi="Courier New" w:cs="Courier New"/>
          <w:sz w:val="24"/>
          <w:szCs w:val="24"/>
        </w:rPr>
        <w:t xml:space="preserve"> bu davadaki İlgili Şahıs No.1 tarafından</w:t>
      </w:r>
      <w:r w:rsidR="00BA47D0">
        <w:rPr>
          <w:rFonts w:ascii="Courier New" w:hAnsi="Courier New" w:cs="Courier New"/>
          <w:sz w:val="24"/>
          <w:szCs w:val="24"/>
        </w:rPr>
        <w:t>,</w:t>
      </w:r>
      <w:r w:rsidR="009C5F53">
        <w:rPr>
          <w:rFonts w:ascii="Courier New" w:hAnsi="Courier New" w:cs="Courier New"/>
          <w:sz w:val="24"/>
          <w:szCs w:val="24"/>
        </w:rPr>
        <w:t xml:space="preserve"> Girne Kaza Mahkemesinde</w:t>
      </w:r>
      <w:r>
        <w:rPr>
          <w:rFonts w:ascii="Courier New" w:hAnsi="Courier New" w:cs="Courier New"/>
          <w:sz w:val="24"/>
          <w:szCs w:val="24"/>
        </w:rPr>
        <w:t xml:space="preserve"> </w:t>
      </w:r>
      <w:r w:rsidR="00BA47D0">
        <w:rPr>
          <w:rFonts w:ascii="Courier New" w:hAnsi="Courier New" w:cs="Courier New"/>
          <w:sz w:val="24"/>
          <w:szCs w:val="24"/>
        </w:rPr>
        <w:t>açılmış olan 3364/2014 sayılı</w:t>
      </w:r>
      <w:r w:rsidR="009C5F53">
        <w:rPr>
          <w:rFonts w:ascii="Courier New" w:hAnsi="Courier New" w:cs="Courier New"/>
          <w:sz w:val="24"/>
          <w:szCs w:val="24"/>
        </w:rPr>
        <w:t xml:space="preserve"> dava</w:t>
      </w:r>
      <w:r w:rsidR="00BA47D0">
        <w:rPr>
          <w:rFonts w:ascii="Courier New" w:hAnsi="Courier New" w:cs="Courier New"/>
          <w:sz w:val="24"/>
          <w:szCs w:val="24"/>
        </w:rPr>
        <w:t xml:space="preserve"> altında dosyalanmış</w:t>
      </w:r>
      <w:r w:rsidR="009C5F53">
        <w:rPr>
          <w:rFonts w:ascii="Courier New" w:hAnsi="Courier New" w:cs="Courier New"/>
          <w:sz w:val="24"/>
          <w:szCs w:val="24"/>
        </w:rPr>
        <w:t xml:space="preserve"> Emare 23</w:t>
      </w:r>
      <w:r>
        <w:rPr>
          <w:rFonts w:ascii="Courier New" w:hAnsi="Courier New" w:cs="Courier New"/>
          <w:sz w:val="24"/>
          <w:szCs w:val="24"/>
        </w:rPr>
        <w:t xml:space="preserve"> istidaya ekli yemin varakası</w:t>
      </w:r>
      <w:r w:rsidR="006F3B85">
        <w:rPr>
          <w:rFonts w:ascii="Courier New" w:hAnsi="Courier New" w:cs="Courier New"/>
          <w:sz w:val="24"/>
          <w:szCs w:val="24"/>
        </w:rPr>
        <w:t xml:space="preserve"> olduğu anlaşılmaktadır.</w:t>
      </w:r>
    </w:p>
    <w:p w:rsidR="005B5163" w:rsidRDefault="005B5163" w:rsidP="005B5163">
      <w:pPr>
        <w:spacing w:after="0" w:line="360" w:lineRule="auto"/>
        <w:rPr>
          <w:rFonts w:ascii="Courier New" w:hAnsi="Courier New" w:cs="Courier New"/>
          <w:sz w:val="24"/>
          <w:szCs w:val="24"/>
        </w:rPr>
      </w:pPr>
    </w:p>
    <w:p w:rsidR="00F97542" w:rsidRDefault="00F97542" w:rsidP="00AC779C">
      <w:pPr>
        <w:spacing w:line="360" w:lineRule="auto"/>
        <w:rPr>
          <w:rFonts w:ascii="Courier New" w:hAnsi="Courier New" w:cs="Courier New"/>
          <w:sz w:val="24"/>
          <w:szCs w:val="24"/>
        </w:rPr>
      </w:pPr>
      <w:r>
        <w:rPr>
          <w:rFonts w:ascii="Courier New" w:hAnsi="Courier New" w:cs="Courier New"/>
          <w:sz w:val="24"/>
          <w:szCs w:val="24"/>
        </w:rPr>
        <w:tab/>
        <w:t>İlg</w:t>
      </w:r>
      <w:r w:rsidR="006F3B85">
        <w:rPr>
          <w:rFonts w:ascii="Courier New" w:hAnsi="Courier New" w:cs="Courier New"/>
          <w:sz w:val="24"/>
          <w:szCs w:val="24"/>
        </w:rPr>
        <w:t xml:space="preserve">ili Şahıs No.1’in </w:t>
      </w:r>
      <w:r w:rsidR="00C768EA">
        <w:rPr>
          <w:rFonts w:ascii="Courier New" w:hAnsi="Courier New" w:cs="Courier New"/>
          <w:sz w:val="24"/>
          <w:szCs w:val="24"/>
        </w:rPr>
        <w:t>M</w:t>
      </w:r>
      <w:r w:rsidR="006F3B85">
        <w:rPr>
          <w:rFonts w:ascii="Courier New" w:hAnsi="Courier New" w:cs="Courier New"/>
          <w:sz w:val="24"/>
          <w:szCs w:val="24"/>
        </w:rPr>
        <w:t>üdafaa</w:t>
      </w:r>
      <w:r w:rsidR="00C768EA">
        <w:rPr>
          <w:rFonts w:ascii="Courier New" w:hAnsi="Courier New" w:cs="Courier New"/>
          <w:sz w:val="24"/>
          <w:szCs w:val="24"/>
        </w:rPr>
        <w:t xml:space="preserve"> Takririnde</w:t>
      </w:r>
      <w:r w:rsidR="006F3B85">
        <w:rPr>
          <w:rFonts w:ascii="Courier New" w:hAnsi="Courier New" w:cs="Courier New"/>
          <w:sz w:val="24"/>
          <w:szCs w:val="24"/>
        </w:rPr>
        <w:t xml:space="preserve"> yer verilen</w:t>
      </w:r>
      <w:r>
        <w:rPr>
          <w:rFonts w:ascii="Courier New" w:hAnsi="Courier New" w:cs="Courier New"/>
          <w:sz w:val="24"/>
          <w:szCs w:val="24"/>
        </w:rPr>
        <w:t xml:space="preserve"> 75 günl</w:t>
      </w:r>
      <w:r w:rsidR="001C65CE">
        <w:rPr>
          <w:rFonts w:ascii="Courier New" w:hAnsi="Courier New" w:cs="Courier New"/>
          <w:sz w:val="24"/>
          <w:szCs w:val="24"/>
        </w:rPr>
        <w:t>ük sürenin aşıldığı ile ilgili Ön İ</w:t>
      </w:r>
      <w:r>
        <w:rPr>
          <w:rFonts w:ascii="Courier New" w:hAnsi="Courier New" w:cs="Courier New"/>
          <w:sz w:val="24"/>
          <w:szCs w:val="24"/>
        </w:rPr>
        <w:t>tiraz incelendiğinde</w:t>
      </w:r>
      <w:r w:rsidR="006F3B85">
        <w:rPr>
          <w:rFonts w:ascii="Courier New" w:hAnsi="Courier New" w:cs="Courier New"/>
          <w:sz w:val="24"/>
          <w:szCs w:val="24"/>
        </w:rPr>
        <w:t>, Resmi Gazete’de yayım</w:t>
      </w:r>
      <w:r w:rsidR="00C768EA">
        <w:rPr>
          <w:rFonts w:ascii="Courier New" w:hAnsi="Courier New" w:cs="Courier New"/>
          <w:sz w:val="24"/>
          <w:szCs w:val="24"/>
        </w:rPr>
        <w:t>lanmadığı ihtila</w:t>
      </w:r>
      <w:r>
        <w:rPr>
          <w:rFonts w:ascii="Courier New" w:hAnsi="Courier New" w:cs="Courier New"/>
          <w:sz w:val="24"/>
          <w:szCs w:val="24"/>
        </w:rPr>
        <w:t>fsız olan kararın</w:t>
      </w:r>
      <w:r w:rsidR="006F3B85">
        <w:rPr>
          <w:rFonts w:ascii="Courier New" w:hAnsi="Courier New" w:cs="Courier New"/>
          <w:sz w:val="24"/>
          <w:szCs w:val="24"/>
        </w:rPr>
        <w:t>,</w:t>
      </w:r>
      <w:r>
        <w:rPr>
          <w:rFonts w:ascii="Courier New" w:hAnsi="Courier New" w:cs="Courier New"/>
          <w:sz w:val="24"/>
          <w:szCs w:val="24"/>
        </w:rPr>
        <w:t xml:space="preserve"> Davacı tarafından öğrenildiği tarihle ilgili somut bir güne atıf yapıl</w:t>
      </w:r>
      <w:r w:rsidR="006F3B85">
        <w:rPr>
          <w:rFonts w:ascii="Courier New" w:hAnsi="Courier New" w:cs="Courier New"/>
          <w:sz w:val="24"/>
          <w:szCs w:val="24"/>
        </w:rPr>
        <w:t>ma</w:t>
      </w:r>
      <w:r>
        <w:rPr>
          <w:rFonts w:ascii="Courier New" w:hAnsi="Courier New" w:cs="Courier New"/>
          <w:sz w:val="24"/>
          <w:szCs w:val="24"/>
        </w:rPr>
        <w:t>dığı görülmektedir.</w:t>
      </w:r>
      <w:r w:rsidR="009C5F53">
        <w:rPr>
          <w:rFonts w:ascii="Courier New" w:hAnsi="Courier New" w:cs="Courier New"/>
          <w:sz w:val="24"/>
          <w:szCs w:val="24"/>
        </w:rPr>
        <w:t xml:space="preserve"> Buna karşın</w:t>
      </w:r>
      <w:r w:rsidR="00C768EA">
        <w:rPr>
          <w:rFonts w:ascii="Courier New" w:hAnsi="Courier New" w:cs="Courier New"/>
          <w:sz w:val="24"/>
          <w:szCs w:val="24"/>
        </w:rPr>
        <w:t>,</w:t>
      </w:r>
      <w:r w:rsidR="009C5F53">
        <w:rPr>
          <w:rFonts w:ascii="Courier New" w:hAnsi="Courier New" w:cs="Courier New"/>
          <w:sz w:val="24"/>
          <w:szCs w:val="24"/>
        </w:rPr>
        <w:t xml:space="preserve"> ilgili müdafaa layihasının 6.c)paragrafında “karar alındıktan sonra Davacının ilk günden karardan haberdar” olduğu ileri sürülmüş haldedir.</w:t>
      </w:r>
    </w:p>
    <w:p w:rsidR="00B5738D" w:rsidRDefault="00B5738D" w:rsidP="00AC779C">
      <w:pPr>
        <w:spacing w:line="360" w:lineRule="auto"/>
        <w:rPr>
          <w:rFonts w:ascii="Courier New" w:hAnsi="Courier New" w:cs="Courier New"/>
          <w:sz w:val="24"/>
          <w:szCs w:val="24"/>
        </w:rPr>
      </w:pPr>
    </w:p>
    <w:p w:rsidR="00F97542" w:rsidRDefault="00F97542" w:rsidP="00AC779C">
      <w:pPr>
        <w:spacing w:line="360" w:lineRule="auto"/>
        <w:rPr>
          <w:rFonts w:ascii="Courier New" w:hAnsi="Courier New" w:cs="Courier New"/>
          <w:sz w:val="24"/>
          <w:szCs w:val="24"/>
        </w:rPr>
      </w:pPr>
      <w:r>
        <w:rPr>
          <w:rFonts w:ascii="Courier New" w:hAnsi="Courier New" w:cs="Courier New"/>
          <w:sz w:val="24"/>
          <w:szCs w:val="24"/>
        </w:rPr>
        <w:lastRenderedPageBreak/>
        <w:tab/>
        <w:t>Özellikle ilgili kısımları yukarıda alıntılanmış olan Adnan Ademoğlu tarafından yapılmış</w:t>
      </w:r>
      <w:r w:rsidR="008101DC">
        <w:rPr>
          <w:rFonts w:ascii="Courier New" w:hAnsi="Courier New" w:cs="Courier New"/>
          <w:sz w:val="24"/>
          <w:szCs w:val="24"/>
        </w:rPr>
        <w:t xml:space="preserve"> istidanın tarihinden hareketle</w:t>
      </w:r>
      <w:r w:rsidR="00BA47D0">
        <w:rPr>
          <w:rFonts w:ascii="Courier New" w:hAnsi="Courier New" w:cs="Courier New"/>
          <w:sz w:val="24"/>
          <w:szCs w:val="24"/>
        </w:rPr>
        <w:t>,</w:t>
      </w:r>
      <w:r w:rsidR="006F3B85">
        <w:rPr>
          <w:rFonts w:ascii="Courier New" w:hAnsi="Courier New" w:cs="Courier New"/>
          <w:sz w:val="24"/>
          <w:szCs w:val="24"/>
        </w:rPr>
        <w:t xml:space="preserve"> 18/11/2014 tarihli olduğu</w:t>
      </w:r>
      <w:r w:rsidR="008101DC">
        <w:rPr>
          <w:rFonts w:ascii="Courier New" w:hAnsi="Courier New" w:cs="Courier New"/>
          <w:sz w:val="24"/>
          <w:szCs w:val="24"/>
        </w:rPr>
        <w:t xml:space="preserve"> çıkarımı yapılan</w:t>
      </w:r>
      <w:r>
        <w:rPr>
          <w:rFonts w:ascii="Courier New" w:hAnsi="Courier New" w:cs="Courier New"/>
          <w:sz w:val="24"/>
          <w:szCs w:val="24"/>
        </w:rPr>
        <w:t xml:space="preserve"> yemin varakası incelendiğinde</w:t>
      </w:r>
      <w:r w:rsidR="006F3B85">
        <w:rPr>
          <w:rFonts w:ascii="Courier New" w:hAnsi="Courier New" w:cs="Courier New"/>
          <w:sz w:val="24"/>
          <w:szCs w:val="24"/>
        </w:rPr>
        <w:t>,</w:t>
      </w:r>
      <w:r>
        <w:rPr>
          <w:rFonts w:ascii="Courier New" w:hAnsi="Courier New" w:cs="Courier New"/>
          <w:sz w:val="24"/>
          <w:szCs w:val="24"/>
        </w:rPr>
        <w:t xml:space="preserve"> </w:t>
      </w:r>
      <w:r w:rsidR="008101DC">
        <w:rPr>
          <w:rFonts w:ascii="Courier New" w:hAnsi="Courier New" w:cs="Courier New"/>
          <w:sz w:val="24"/>
          <w:szCs w:val="24"/>
        </w:rPr>
        <w:t xml:space="preserve">yemin varakasında, </w:t>
      </w:r>
      <w:r>
        <w:rPr>
          <w:rFonts w:ascii="Courier New" w:hAnsi="Courier New" w:cs="Courier New"/>
          <w:sz w:val="24"/>
          <w:szCs w:val="24"/>
        </w:rPr>
        <w:t>Davacının</w:t>
      </w:r>
      <w:r w:rsidR="008101DC">
        <w:rPr>
          <w:rFonts w:ascii="Courier New" w:hAnsi="Courier New" w:cs="Courier New"/>
          <w:sz w:val="24"/>
          <w:szCs w:val="24"/>
        </w:rPr>
        <w:t xml:space="preserve"> dava konusu</w:t>
      </w:r>
      <w:r>
        <w:rPr>
          <w:rFonts w:ascii="Courier New" w:hAnsi="Courier New" w:cs="Courier New"/>
          <w:sz w:val="24"/>
          <w:szCs w:val="24"/>
        </w:rPr>
        <w:t xml:space="preserve"> kararı öğrenme tarihine iliş</w:t>
      </w:r>
      <w:r w:rsidR="006F3B85">
        <w:rPr>
          <w:rFonts w:ascii="Courier New" w:hAnsi="Courier New" w:cs="Courier New"/>
          <w:sz w:val="24"/>
          <w:szCs w:val="24"/>
        </w:rPr>
        <w:t>k</w:t>
      </w:r>
      <w:r>
        <w:rPr>
          <w:rFonts w:ascii="Courier New" w:hAnsi="Courier New" w:cs="Courier New"/>
          <w:sz w:val="24"/>
          <w:szCs w:val="24"/>
        </w:rPr>
        <w:t>in olarak şahadeti sırasında dile getirdiği, tarafların uzlaştıkları, kazıkların çakıldığı, o dönemde Davacı yetkilisinin de hazır bulunduğu özlü hususların hiç yer almadığı görülmektedir.</w:t>
      </w:r>
      <w:r w:rsidR="00782408">
        <w:rPr>
          <w:rFonts w:ascii="Courier New" w:hAnsi="Courier New" w:cs="Courier New"/>
          <w:sz w:val="24"/>
          <w:szCs w:val="24"/>
        </w:rPr>
        <w:t xml:space="preserve"> Bu gerçeklik, Adnan Ademoğlu’nun şahadeti</w:t>
      </w:r>
      <w:r w:rsidR="00BA47D0">
        <w:rPr>
          <w:rFonts w:ascii="Courier New" w:hAnsi="Courier New" w:cs="Courier New"/>
          <w:sz w:val="24"/>
          <w:szCs w:val="24"/>
        </w:rPr>
        <w:t xml:space="preserve"> </w:t>
      </w:r>
      <w:r w:rsidR="00782408">
        <w:rPr>
          <w:rFonts w:ascii="Courier New" w:hAnsi="Courier New" w:cs="Courier New"/>
          <w:sz w:val="24"/>
          <w:szCs w:val="24"/>
        </w:rPr>
        <w:t>sırasında dile getirdiği</w:t>
      </w:r>
      <w:r w:rsidR="00BA47D0">
        <w:rPr>
          <w:rFonts w:ascii="Courier New" w:hAnsi="Courier New" w:cs="Courier New"/>
          <w:sz w:val="24"/>
          <w:szCs w:val="24"/>
        </w:rPr>
        <w:t>,</w:t>
      </w:r>
      <w:r w:rsidR="00782408">
        <w:rPr>
          <w:rFonts w:ascii="Courier New" w:hAnsi="Courier New" w:cs="Courier New"/>
          <w:sz w:val="24"/>
          <w:szCs w:val="24"/>
        </w:rPr>
        <w:t xml:space="preserve"> anılan </w:t>
      </w:r>
      <w:r w:rsidR="00BA47D0">
        <w:rPr>
          <w:rFonts w:ascii="Courier New" w:hAnsi="Courier New" w:cs="Courier New"/>
          <w:sz w:val="24"/>
          <w:szCs w:val="24"/>
        </w:rPr>
        <w:t xml:space="preserve">bu </w:t>
      </w:r>
      <w:r w:rsidR="00782408">
        <w:rPr>
          <w:rFonts w:ascii="Courier New" w:hAnsi="Courier New" w:cs="Courier New"/>
          <w:sz w:val="24"/>
          <w:szCs w:val="24"/>
        </w:rPr>
        <w:t>hususlara şüpheyle yaklaşmayı kaçınılmaz kılmaktadır.</w:t>
      </w:r>
      <w:r w:rsidR="00452695">
        <w:rPr>
          <w:rFonts w:ascii="Courier New" w:hAnsi="Courier New" w:cs="Courier New"/>
          <w:sz w:val="24"/>
          <w:szCs w:val="24"/>
        </w:rPr>
        <w:t xml:space="preserve"> Bunun ötesinde de</w:t>
      </w:r>
      <w:r w:rsidR="006F3B85">
        <w:rPr>
          <w:rFonts w:ascii="Courier New" w:hAnsi="Courier New" w:cs="Courier New"/>
          <w:sz w:val="24"/>
          <w:szCs w:val="24"/>
        </w:rPr>
        <w:t xml:space="preserve"> şahadeti incelendiğinde</w:t>
      </w:r>
      <w:r w:rsidR="00782408">
        <w:rPr>
          <w:rFonts w:ascii="Courier New" w:hAnsi="Courier New" w:cs="Courier New"/>
          <w:sz w:val="24"/>
          <w:szCs w:val="24"/>
        </w:rPr>
        <w:t>,</w:t>
      </w:r>
      <w:r w:rsidR="00452695">
        <w:rPr>
          <w:rFonts w:ascii="Courier New" w:hAnsi="Courier New" w:cs="Courier New"/>
          <w:sz w:val="24"/>
          <w:szCs w:val="24"/>
        </w:rPr>
        <w:t xml:space="preserve"> Adnan Ademoğlu’nun şahadetinden hareketle</w:t>
      </w:r>
      <w:r w:rsidR="00782408">
        <w:rPr>
          <w:rFonts w:ascii="Courier New" w:hAnsi="Courier New" w:cs="Courier New"/>
          <w:sz w:val="24"/>
          <w:szCs w:val="24"/>
        </w:rPr>
        <w:t>,</w:t>
      </w:r>
      <w:r w:rsidR="00452695">
        <w:rPr>
          <w:rFonts w:ascii="Courier New" w:hAnsi="Courier New" w:cs="Courier New"/>
          <w:sz w:val="24"/>
          <w:szCs w:val="24"/>
        </w:rPr>
        <w:t xml:space="preserve"> Davacıların konu kararı öğrendiği tarihi kesin bir biçimde tespit etme imkânı bulunma</w:t>
      </w:r>
      <w:r w:rsidR="00336C02">
        <w:rPr>
          <w:rFonts w:ascii="Courier New" w:hAnsi="Courier New" w:cs="Courier New"/>
          <w:sz w:val="24"/>
          <w:szCs w:val="24"/>
        </w:rPr>
        <w:t>dığı görülmektedir</w:t>
      </w:r>
      <w:r w:rsidR="00452695">
        <w:rPr>
          <w:rFonts w:ascii="Courier New" w:hAnsi="Courier New" w:cs="Courier New"/>
          <w:sz w:val="24"/>
          <w:szCs w:val="24"/>
        </w:rPr>
        <w:t>. Aynı durum</w:t>
      </w:r>
      <w:r w:rsidR="00BA47D0">
        <w:rPr>
          <w:rFonts w:ascii="Courier New" w:hAnsi="Courier New" w:cs="Courier New"/>
          <w:sz w:val="24"/>
          <w:szCs w:val="24"/>
        </w:rPr>
        <w:t>,</w:t>
      </w:r>
      <w:r w:rsidR="00452695">
        <w:rPr>
          <w:rFonts w:ascii="Courier New" w:hAnsi="Courier New" w:cs="Courier New"/>
          <w:sz w:val="24"/>
          <w:szCs w:val="24"/>
        </w:rPr>
        <w:t xml:space="preserve"> yani kesin bir tarih tespit etmenin imkânsızlığı, İlgili Şahıs No.1 lehine şahadet veren diğer tan</w:t>
      </w:r>
      <w:r w:rsidR="00782408">
        <w:rPr>
          <w:rFonts w:ascii="Courier New" w:hAnsi="Courier New" w:cs="Courier New"/>
          <w:sz w:val="24"/>
          <w:szCs w:val="24"/>
        </w:rPr>
        <w:t>ıklar açısından da geçerli görünmektedir</w:t>
      </w:r>
      <w:r w:rsidR="00452695">
        <w:rPr>
          <w:rFonts w:ascii="Courier New" w:hAnsi="Courier New" w:cs="Courier New"/>
          <w:sz w:val="24"/>
          <w:szCs w:val="24"/>
        </w:rPr>
        <w:t>.</w:t>
      </w:r>
    </w:p>
    <w:p w:rsidR="00F65454" w:rsidRDefault="00452695" w:rsidP="00AC779C">
      <w:pPr>
        <w:spacing w:line="360" w:lineRule="auto"/>
        <w:rPr>
          <w:rFonts w:ascii="Courier New" w:hAnsi="Courier New" w:cs="Courier New"/>
          <w:sz w:val="24"/>
          <w:szCs w:val="24"/>
        </w:rPr>
      </w:pPr>
      <w:r>
        <w:rPr>
          <w:rFonts w:ascii="Courier New" w:hAnsi="Courier New" w:cs="Courier New"/>
          <w:sz w:val="24"/>
          <w:szCs w:val="24"/>
        </w:rPr>
        <w:tab/>
        <w:t>YİM 226/2012 D</w:t>
      </w:r>
      <w:r w:rsidR="00697EB9">
        <w:rPr>
          <w:rFonts w:ascii="Courier New" w:hAnsi="Courier New" w:cs="Courier New"/>
          <w:sz w:val="24"/>
          <w:szCs w:val="24"/>
        </w:rPr>
        <w:t>.</w:t>
      </w:r>
      <w:r>
        <w:rPr>
          <w:rFonts w:ascii="Courier New" w:hAnsi="Courier New" w:cs="Courier New"/>
          <w:sz w:val="24"/>
          <w:szCs w:val="24"/>
        </w:rPr>
        <w:t>7/2016’da</w:t>
      </w:r>
      <w:r w:rsidR="00F65454">
        <w:rPr>
          <w:rFonts w:ascii="Courier New" w:hAnsi="Courier New" w:cs="Courier New"/>
          <w:sz w:val="24"/>
          <w:szCs w:val="24"/>
        </w:rPr>
        <w:t>;</w:t>
      </w:r>
    </w:p>
    <w:p w:rsidR="005020B2" w:rsidRPr="005020B2" w:rsidRDefault="0049108A" w:rsidP="00C90E92">
      <w:pPr>
        <w:spacing w:line="240" w:lineRule="auto"/>
        <w:ind w:left="708" w:hanging="558"/>
        <w:rPr>
          <w:rFonts w:ascii="Courier New" w:hAnsi="Courier New" w:cs="Courier New"/>
          <w:b/>
          <w:sz w:val="24"/>
          <w:szCs w:val="24"/>
        </w:rPr>
      </w:pPr>
      <w:r>
        <w:rPr>
          <w:rFonts w:ascii="Courier New" w:hAnsi="Courier New" w:cs="Courier New"/>
          <w:sz w:val="24"/>
          <w:szCs w:val="24"/>
        </w:rPr>
        <w:t>“</w:t>
      </w:r>
      <w:r>
        <w:rPr>
          <w:rFonts w:ascii="Courier New" w:hAnsi="Courier New" w:cs="Courier New"/>
          <w:sz w:val="24"/>
          <w:szCs w:val="24"/>
        </w:rPr>
        <w:tab/>
        <w:t>...</w:t>
      </w:r>
      <w:r w:rsidR="005020B2" w:rsidRPr="005020B2">
        <w:rPr>
          <w:rFonts w:ascii="Courier New" w:hAnsi="Courier New" w:cs="Courier New"/>
          <w:sz w:val="24"/>
          <w:szCs w:val="24"/>
        </w:rPr>
        <w:t xml:space="preserve">Bir iptal davasının 75 günlük hak düşürücü süre dolmadan açılması, davanın ileri götürülebilmesi için bir ön koşuldur. Davacı iptal davasına konu kararı öğrenme tarihini ve davasını kararı öğrendiği tarihten itibaren 75 günlük hak düşürücü süre dolmadan ikâme ettiğini davasında ileri sürmelidir. İdare ve/veya davalı, kararın davacı tarafından öğrenilme tarihi ile ilgili farklı bir iddiada bulunur ve öğrenme tarihi ile ilgili bir ihtilâf doğarsa, bu iddiasını yani davacının kararı öğrendiğini iddia ettiği tarihi ispat etmekle mükelleftir. Kararın öğrenme tarihi ile ilgili mahkemede bir tereddüt oluşursa, bu tereddüt veya kuşku davacı lehine alınarak iddia edilen tarihlerden davacı lehine olan tarih dikkate alınmalıdır </w:t>
      </w:r>
      <w:r w:rsidR="005020B2" w:rsidRPr="005020B2">
        <w:rPr>
          <w:rFonts w:ascii="Courier New" w:hAnsi="Courier New" w:cs="Courier New"/>
          <w:b/>
          <w:sz w:val="24"/>
          <w:szCs w:val="24"/>
        </w:rPr>
        <w:t>(Gör. YİM 147/85 D.39/87, YİM 131/88 D.6/90, YİM 344/91 D.31/92, Costas Neophytou V. The Republic, 1964 CLR. 280).</w:t>
      </w:r>
      <w:r w:rsidR="005020B2">
        <w:rPr>
          <w:rFonts w:ascii="Courier New" w:hAnsi="Courier New" w:cs="Courier New"/>
          <w:b/>
          <w:sz w:val="24"/>
          <w:szCs w:val="24"/>
        </w:rPr>
        <w:t>”</w:t>
      </w:r>
    </w:p>
    <w:p w:rsidR="00452695" w:rsidRDefault="00452695" w:rsidP="00AC779C">
      <w:pPr>
        <w:spacing w:line="360" w:lineRule="auto"/>
        <w:rPr>
          <w:rFonts w:ascii="Courier New" w:hAnsi="Courier New" w:cs="Courier New"/>
          <w:sz w:val="24"/>
          <w:szCs w:val="24"/>
        </w:rPr>
      </w:pPr>
      <w:r>
        <w:rPr>
          <w:rFonts w:ascii="Courier New" w:hAnsi="Courier New" w:cs="Courier New"/>
          <w:sz w:val="24"/>
          <w:szCs w:val="24"/>
        </w:rPr>
        <w:t>şeklinde dile getirilenler göz önüne alındığında</w:t>
      </w:r>
      <w:r w:rsidR="00281108">
        <w:rPr>
          <w:rFonts w:ascii="Courier New" w:hAnsi="Courier New" w:cs="Courier New"/>
          <w:sz w:val="24"/>
          <w:szCs w:val="24"/>
        </w:rPr>
        <w:t xml:space="preserve"> ve İlgili Şahıs No.1’in sundurduğu şahadetlerden veya Emarelerden hareketle de</w:t>
      </w:r>
      <w:r w:rsidR="005663BF">
        <w:rPr>
          <w:rFonts w:ascii="Courier New" w:hAnsi="Courier New" w:cs="Courier New"/>
          <w:sz w:val="24"/>
          <w:szCs w:val="24"/>
        </w:rPr>
        <w:t>,</w:t>
      </w:r>
      <w:r w:rsidR="00281108">
        <w:rPr>
          <w:rFonts w:ascii="Courier New" w:hAnsi="Courier New" w:cs="Courier New"/>
          <w:sz w:val="24"/>
          <w:szCs w:val="24"/>
        </w:rPr>
        <w:t xml:space="preserve"> Davacı tarafın</w:t>
      </w:r>
      <w:r w:rsidR="005663BF">
        <w:rPr>
          <w:rFonts w:ascii="Courier New" w:hAnsi="Courier New" w:cs="Courier New"/>
          <w:sz w:val="24"/>
          <w:szCs w:val="24"/>
        </w:rPr>
        <w:t>,</w:t>
      </w:r>
      <w:r w:rsidR="00697EB9">
        <w:rPr>
          <w:rFonts w:ascii="Courier New" w:hAnsi="Courier New" w:cs="Courier New"/>
          <w:sz w:val="24"/>
          <w:szCs w:val="24"/>
        </w:rPr>
        <w:t xml:space="preserve"> davaya konu kararı 28/8/</w:t>
      </w:r>
      <w:r w:rsidR="00281108">
        <w:rPr>
          <w:rFonts w:ascii="Courier New" w:hAnsi="Courier New" w:cs="Courier New"/>
          <w:sz w:val="24"/>
          <w:szCs w:val="24"/>
        </w:rPr>
        <w:t>2014 tarihinden önceki belirli bir tarihte</w:t>
      </w:r>
      <w:r w:rsidR="005663BF">
        <w:rPr>
          <w:rFonts w:ascii="Courier New" w:hAnsi="Courier New" w:cs="Courier New"/>
          <w:sz w:val="24"/>
          <w:szCs w:val="24"/>
        </w:rPr>
        <w:t xml:space="preserve">, daha ileri giderek İlgili Şahıs No.1’in layihasında dile getirdiği şekilde ilk </w:t>
      </w:r>
      <w:r w:rsidR="005663BF">
        <w:rPr>
          <w:rFonts w:ascii="Courier New" w:hAnsi="Courier New" w:cs="Courier New"/>
          <w:sz w:val="24"/>
          <w:szCs w:val="24"/>
        </w:rPr>
        <w:lastRenderedPageBreak/>
        <w:t>günden</w:t>
      </w:r>
      <w:r w:rsidR="00281108">
        <w:rPr>
          <w:rFonts w:ascii="Courier New" w:hAnsi="Courier New" w:cs="Courier New"/>
          <w:sz w:val="24"/>
          <w:szCs w:val="24"/>
        </w:rPr>
        <w:t xml:space="preserve"> öğrendiği</w:t>
      </w:r>
      <w:r w:rsidR="005663BF">
        <w:rPr>
          <w:rFonts w:ascii="Courier New" w:hAnsi="Courier New" w:cs="Courier New"/>
          <w:sz w:val="24"/>
          <w:szCs w:val="24"/>
        </w:rPr>
        <w:t xml:space="preserve"> saptaması</w:t>
      </w:r>
      <w:r w:rsidR="00281108">
        <w:rPr>
          <w:rFonts w:ascii="Courier New" w:hAnsi="Courier New" w:cs="Courier New"/>
          <w:sz w:val="24"/>
          <w:szCs w:val="24"/>
        </w:rPr>
        <w:t xml:space="preserve"> yapıl</w:t>
      </w:r>
      <w:r w:rsidR="005663BF">
        <w:rPr>
          <w:rFonts w:ascii="Courier New" w:hAnsi="Courier New" w:cs="Courier New"/>
          <w:sz w:val="24"/>
          <w:szCs w:val="24"/>
        </w:rPr>
        <w:t>ması mümkün görünmediğinden</w:t>
      </w:r>
      <w:r w:rsidR="00336C02">
        <w:rPr>
          <w:rFonts w:ascii="Courier New" w:hAnsi="Courier New" w:cs="Courier New"/>
          <w:sz w:val="24"/>
          <w:szCs w:val="24"/>
        </w:rPr>
        <w:t>,</w:t>
      </w:r>
      <w:r w:rsidR="00281108">
        <w:rPr>
          <w:rFonts w:ascii="Courier New" w:hAnsi="Courier New" w:cs="Courier New"/>
          <w:sz w:val="24"/>
          <w:szCs w:val="24"/>
        </w:rPr>
        <w:t xml:space="preserve"> diğer bir deyişle</w:t>
      </w:r>
      <w:r w:rsidR="00BA47D0">
        <w:rPr>
          <w:rFonts w:ascii="Courier New" w:hAnsi="Courier New" w:cs="Courier New"/>
          <w:sz w:val="24"/>
          <w:szCs w:val="24"/>
        </w:rPr>
        <w:t>,</w:t>
      </w:r>
      <w:r w:rsidR="00281108">
        <w:rPr>
          <w:rFonts w:ascii="Courier New" w:hAnsi="Courier New" w:cs="Courier New"/>
          <w:sz w:val="24"/>
          <w:szCs w:val="24"/>
        </w:rPr>
        <w:t xml:space="preserve"> </w:t>
      </w:r>
      <w:r w:rsidR="00336C02">
        <w:rPr>
          <w:rFonts w:ascii="Courier New" w:hAnsi="Courier New" w:cs="Courier New"/>
          <w:sz w:val="24"/>
          <w:szCs w:val="24"/>
        </w:rPr>
        <w:t xml:space="preserve">Davacının kararı </w:t>
      </w:r>
      <w:r w:rsidR="00281108">
        <w:rPr>
          <w:rFonts w:ascii="Courier New" w:hAnsi="Courier New" w:cs="Courier New"/>
          <w:sz w:val="24"/>
          <w:szCs w:val="24"/>
        </w:rPr>
        <w:t>öğrenme tarihi konusundaki</w:t>
      </w:r>
      <w:r w:rsidR="005663BF">
        <w:rPr>
          <w:rFonts w:ascii="Courier New" w:hAnsi="Courier New" w:cs="Courier New"/>
          <w:sz w:val="24"/>
          <w:szCs w:val="24"/>
        </w:rPr>
        <w:t>,</w:t>
      </w:r>
      <w:r w:rsidR="00281108">
        <w:rPr>
          <w:rFonts w:ascii="Courier New" w:hAnsi="Courier New" w:cs="Courier New"/>
          <w:sz w:val="24"/>
          <w:szCs w:val="24"/>
        </w:rPr>
        <w:t xml:space="preserve"> 28</w:t>
      </w:r>
      <w:r w:rsidR="00697EB9">
        <w:rPr>
          <w:rFonts w:ascii="Courier New" w:hAnsi="Courier New" w:cs="Courier New"/>
          <w:sz w:val="24"/>
          <w:szCs w:val="24"/>
        </w:rPr>
        <w:t>/8/</w:t>
      </w:r>
      <w:r w:rsidR="00281108">
        <w:rPr>
          <w:rFonts w:ascii="Courier New" w:hAnsi="Courier New" w:cs="Courier New"/>
          <w:sz w:val="24"/>
          <w:szCs w:val="24"/>
        </w:rPr>
        <w:t>2014’den önceki günler açısından</w:t>
      </w:r>
      <w:r w:rsidR="005663BF">
        <w:rPr>
          <w:rFonts w:ascii="Courier New" w:hAnsi="Courier New" w:cs="Courier New"/>
          <w:sz w:val="24"/>
          <w:szCs w:val="24"/>
        </w:rPr>
        <w:t>,</w:t>
      </w:r>
      <w:r w:rsidR="00281108">
        <w:rPr>
          <w:rFonts w:ascii="Courier New" w:hAnsi="Courier New" w:cs="Courier New"/>
          <w:sz w:val="24"/>
          <w:szCs w:val="24"/>
        </w:rPr>
        <w:t xml:space="preserve"> ortada bir kuşku bulunduğundan</w:t>
      </w:r>
      <w:r w:rsidR="00336C02">
        <w:rPr>
          <w:rFonts w:ascii="Courier New" w:hAnsi="Courier New" w:cs="Courier New"/>
          <w:sz w:val="24"/>
          <w:szCs w:val="24"/>
        </w:rPr>
        <w:t>,</w:t>
      </w:r>
      <w:r w:rsidR="00281108">
        <w:rPr>
          <w:rFonts w:ascii="Courier New" w:hAnsi="Courier New" w:cs="Courier New"/>
          <w:sz w:val="24"/>
          <w:szCs w:val="24"/>
        </w:rPr>
        <w:t xml:space="preserve"> dikk</w:t>
      </w:r>
      <w:r w:rsidR="00697EB9">
        <w:rPr>
          <w:rFonts w:ascii="Courier New" w:hAnsi="Courier New" w:cs="Courier New"/>
          <w:sz w:val="24"/>
          <w:szCs w:val="24"/>
        </w:rPr>
        <w:t>a</w:t>
      </w:r>
      <w:r w:rsidR="00281108">
        <w:rPr>
          <w:rFonts w:ascii="Courier New" w:hAnsi="Courier New" w:cs="Courier New"/>
          <w:sz w:val="24"/>
          <w:szCs w:val="24"/>
        </w:rPr>
        <w:t>te alınabilecek tarih, Emare 12’</w:t>
      </w:r>
      <w:r w:rsidR="005663BF">
        <w:rPr>
          <w:rFonts w:ascii="Courier New" w:hAnsi="Courier New" w:cs="Courier New"/>
          <w:sz w:val="24"/>
          <w:szCs w:val="24"/>
        </w:rPr>
        <w:t>d</w:t>
      </w:r>
      <w:r w:rsidR="00281108">
        <w:rPr>
          <w:rFonts w:ascii="Courier New" w:hAnsi="Courier New" w:cs="Courier New"/>
          <w:sz w:val="24"/>
          <w:szCs w:val="24"/>
        </w:rPr>
        <w:t>en</w:t>
      </w:r>
      <w:r w:rsidR="005663BF">
        <w:rPr>
          <w:rFonts w:ascii="Courier New" w:hAnsi="Courier New" w:cs="Courier New"/>
          <w:sz w:val="24"/>
          <w:szCs w:val="24"/>
        </w:rPr>
        <w:t xml:space="preserve"> </w:t>
      </w:r>
      <w:r w:rsidR="00281108">
        <w:rPr>
          <w:rFonts w:ascii="Courier New" w:hAnsi="Courier New" w:cs="Courier New"/>
          <w:sz w:val="24"/>
          <w:szCs w:val="24"/>
        </w:rPr>
        <w:t xml:space="preserve">açıkça </w:t>
      </w:r>
      <w:r w:rsidR="005663BF">
        <w:rPr>
          <w:rFonts w:ascii="Courier New" w:hAnsi="Courier New" w:cs="Courier New"/>
          <w:sz w:val="24"/>
          <w:szCs w:val="24"/>
        </w:rPr>
        <w:t>anlaşılan,</w:t>
      </w:r>
      <w:r w:rsidR="00281108">
        <w:rPr>
          <w:rFonts w:ascii="Courier New" w:hAnsi="Courier New" w:cs="Courier New"/>
          <w:sz w:val="24"/>
          <w:szCs w:val="24"/>
        </w:rPr>
        <w:t xml:space="preserve"> 28/8/2014 tarihi</w:t>
      </w:r>
      <w:r w:rsidR="005663BF">
        <w:rPr>
          <w:rFonts w:ascii="Courier New" w:hAnsi="Courier New" w:cs="Courier New"/>
          <w:sz w:val="24"/>
          <w:szCs w:val="24"/>
        </w:rPr>
        <w:t>nden önceki gün konumundaki 27/8/2014 tarihi</w:t>
      </w:r>
      <w:r w:rsidR="00281108">
        <w:rPr>
          <w:rFonts w:ascii="Courier New" w:hAnsi="Courier New" w:cs="Courier New"/>
          <w:sz w:val="24"/>
          <w:szCs w:val="24"/>
        </w:rPr>
        <w:t xml:space="preserve"> olmaktadır </w:t>
      </w:r>
      <w:r w:rsidR="00336C02">
        <w:rPr>
          <w:rFonts w:ascii="Courier New" w:hAnsi="Courier New" w:cs="Courier New"/>
          <w:sz w:val="24"/>
          <w:szCs w:val="24"/>
        </w:rPr>
        <w:t>ki,</w:t>
      </w:r>
      <w:r w:rsidR="00281108">
        <w:rPr>
          <w:rFonts w:ascii="Courier New" w:hAnsi="Courier New" w:cs="Courier New"/>
          <w:sz w:val="24"/>
          <w:szCs w:val="24"/>
        </w:rPr>
        <w:t xml:space="preserve"> biz bu hususta bulgu yaparız.</w:t>
      </w:r>
    </w:p>
    <w:p w:rsidR="003336F6" w:rsidRDefault="00281108" w:rsidP="00BA47D0">
      <w:pPr>
        <w:spacing w:line="360" w:lineRule="auto"/>
        <w:rPr>
          <w:rFonts w:ascii="Courier New" w:hAnsi="Courier New" w:cs="Courier New"/>
          <w:sz w:val="24"/>
          <w:szCs w:val="24"/>
        </w:rPr>
      </w:pPr>
      <w:r>
        <w:rPr>
          <w:rFonts w:ascii="Courier New" w:hAnsi="Courier New" w:cs="Courier New"/>
          <w:sz w:val="24"/>
          <w:szCs w:val="24"/>
        </w:rPr>
        <w:tab/>
        <w:t>Bu tespit ve Davanın 20/11/2014 tarihinde açıldığı gerçeği düşünüldüğünde</w:t>
      </w:r>
      <w:r w:rsidR="00336C02">
        <w:rPr>
          <w:rFonts w:ascii="Courier New" w:hAnsi="Courier New" w:cs="Courier New"/>
          <w:sz w:val="24"/>
          <w:szCs w:val="24"/>
        </w:rPr>
        <w:t>,</w:t>
      </w:r>
      <w:r>
        <w:rPr>
          <w:rFonts w:ascii="Courier New" w:hAnsi="Courier New" w:cs="Courier New"/>
          <w:sz w:val="24"/>
          <w:szCs w:val="24"/>
        </w:rPr>
        <w:t xml:space="preserve"> ilk anda</w:t>
      </w:r>
      <w:r w:rsidR="00336C02">
        <w:rPr>
          <w:rFonts w:ascii="Courier New" w:hAnsi="Courier New" w:cs="Courier New"/>
          <w:sz w:val="24"/>
          <w:szCs w:val="24"/>
        </w:rPr>
        <w:t>,</w:t>
      </w:r>
      <w:r>
        <w:rPr>
          <w:rFonts w:ascii="Courier New" w:hAnsi="Courier New" w:cs="Courier New"/>
          <w:sz w:val="24"/>
          <w:szCs w:val="24"/>
        </w:rPr>
        <w:t xml:space="preserve"> davanın</w:t>
      </w:r>
      <w:r w:rsidR="00BA47D0">
        <w:rPr>
          <w:rFonts w:ascii="Courier New" w:hAnsi="Courier New" w:cs="Courier New"/>
          <w:sz w:val="24"/>
          <w:szCs w:val="24"/>
        </w:rPr>
        <w:t>,</w:t>
      </w:r>
      <w:r>
        <w:rPr>
          <w:rFonts w:ascii="Courier New" w:hAnsi="Courier New" w:cs="Courier New"/>
          <w:sz w:val="24"/>
          <w:szCs w:val="24"/>
        </w:rPr>
        <w:t xml:space="preserve"> 7</w:t>
      </w:r>
      <w:r w:rsidR="005663BF">
        <w:rPr>
          <w:rFonts w:ascii="Courier New" w:hAnsi="Courier New" w:cs="Courier New"/>
          <w:sz w:val="24"/>
          <w:szCs w:val="24"/>
        </w:rPr>
        <w:t>5 günlük süre geçtikten sonra</w:t>
      </w:r>
      <w:r w:rsidR="00BA47D0">
        <w:rPr>
          <w:rFonts w:ascii="Courier New" w:hAnsi="Courier New" w:cs="Courier New"/>
          <w:sz w:val="24"/>
          <w:szCs w:val="24"/>
        </w:rPr>
        <w:t>,</w:t>
      </w:r>
      <w:r w:rsidR="005663BF">
        <w:rPr>
          <w:rFonts w:ascii="Courier New" w:hAnsi="Courier New" w:cs="Courier New"/>
          <w:sz w:val="24"/>
          <w:szCs w:val="24"/>
        </w:rPr>
        <w:t xml:space="preserve"> 86</w:t>
      </w:r>
      <w:r>
        <w:rPr>
          <w:rFonts w:ascii="Courier New" w:hAnsi="Courier New" w:cs="Courier New"/>
          <w:sz w:val="24"/>
          <w:szCs w:val="24"/>
        </w:rPr>
        <w:t>’nc</w:t>
      </w:r>
      <w:r w:rsidR="005663BF">
        <w:rPr>
          <w:rFonts w:ascii="Courier New" w:hAnsi="Courier New" w:cs="Courier New"/>
          <w:sz w:val="24"/>
          <w:szCs w:val="24"/>
        </w:rPr>
        <w:t>ı</w:t>
      </w:r>
      <w:r>
        <w:rPr>
          <w:rFonts w:ascii="Courier New" w:hAnsi="Courier New" w:cs="Courier New"/>
          <w:sz w:val="24"/>
          <w:szCs w:val="24"/>
        </w:rPr>
        <w:t xml:space="preserve"> günde açıldığı izlenimi ortaya çıkmakla birlikte</w:t>
      </w:r>
      <w:r w:rsidR="00336C02">
        <w:rPr>
          <w:rFonts w:ascii="Courier New" w:hAnsi="Courier New" w:cs="Courier New"/>
          <w:sz w:val="24"/>
          <w:szCs w:val="24"/>
        </w:rPr>
        <w:t>,</w:t>
      </w:r>
      <w:r w:rsidR="00DF796B">
        <w:rPr>
          <w:rFonts w:ascii="Courier New" w:hAnsi="Courier New" w:cs="Courier New"/>
          <w:sz w:val="24"/>
          <w:szCs w:val="24"/>
        </w:rPr>
        <w:t xml:space="preserve"> Davacı</w:t>
      </w:r>
      <w:r w:rsidR="00336C02">
        <w:rPr>
          <w:rFonts w:ascii="Courier New" w:hAnsi="Courier New" w:cs="Courier New"/>
          <w:sz w:val="24"/>
          <w:szCs w:val="24"/>
        </w:rPr>
        <w:t>,</w:t>
      </w:r>
      <w:r w:rsidR="00DF796B">
        <w:rPr>
          <w:rFonts w:ascii="Courier New" w:hAnsi="Courier New" w:cs="Courier New"/>
          <w:sz w:val="24"/>
          <w:szCs w:val="24"/>
        </w:rPr>
        <w:t xml:space="preserve"> 29/8/2014 tarihinde dilekçe ile bir başvuruda bulunduğundan</w:t>
      </w:r>
      <w:r w:rsidR="00336C02">
        <w:rPr>
          <w:rFonts w:ascii="Courier New" w:hAnsi="Courier New" w:cs="Courier New"/>
          <w:sz w:val="24"/>
          <w:szCs w:val="24"/>
        </w:rPr>
        <w:t>,</w:t>
      </w:r>
      <w:r w:rsidR="00DF796B">
        <w:rPr>
          <w:rFonts w:ascii="Courier New" w:hAnsi="Courier New" w:cs="Courier New"/>
          <w:sz w:val="24"/>
          <w:szCs w:val="24"/>
        </w:rPr>
        <w:t xml:space="preserve"> sürenin hesaplanmasının</w:t>
      </w:r>
      <w:r w:rsidR="00336C02">
        <w:rPr>
          <w:rFonts w:ascii="Courier New" w:hAnsi="Courier New" w:cs="Courier New"/>
          <w:sz w:val="24"/>
          <w:szCs w:val="24"/>
        </w:rPr>
        <w:t>,</w:t>
      </w:r>
      <w:r w:rsidR="00697EB9">
        <w:rPr>
          <w:rFonts w:ascii="Courier New" w:hAnsi="Courier New" w:cs="Courier New"/>
          <w:sz w:val="24"/>
          <w:szCs w:val="24"/>
        </w:rPr>
        <w:t xml:space="preserve"> YİM 268/2018, D.</w:t>
      </w:r>
      <w:r w:rsidR="00336C02">
        <w:rPr>
          <w:rFonts w:ascii="Courier New" w:hAnsi="Courier New" w:cs="Courier New"/>
          <w:sz w:val="24"/>
          <w:szCs w:val="24"/>
        </w:rPr>
        <w:t>11/202</w:t>
      </w:r>
      <w:r w:rsidR="00C617DF">
        <w:rPr>
          <w:rFonts w:ascii="Courier New" w:hAnsi="Courier New" w:cs="Courier New"/>
          <w:sz w:val="24"/>
          <w:szCs w:val="24"/>
        </w:rPr>
        <w:t>2</w:t>
      </w:r>
      <w:r w:rsidR="00336C02">
        <w:rPr>
          <w:rFonts w:ascii="Courier New" w:hAnsi="Courier New" w:cs="Courier New"/>
          <w:sz w:val="24"/>
          <w:szCs w:val="24"/>
        </w:rPr>
        <w:t xml:space="preserve"> </w:t>
      </w:r>
      <w:r w:rsidR="00DF796B">
        <w:rPr>
          <w:rFonts w:ascii="Courier New" w:hAnsi="Courier New" w:cs="Courier New"/>
          <w:sz w:val="24"/>
          <w:szCs w:val="24"/>
        </w:rPr>
        <w:t xml:space="preserve">sayılı </w:t>
      </w:r>
      <w:r w:rsidR="00ED1EE5">
        <w:rPr>
          <w:rFonts w:ascii="Courier New" w:hAnsi="Courier New" w:cs="Courier New"/>
          <w:sz w:val="24"/>
          <w:szCs w:val="24"/>
        </w:rPr>
        <w:t>kararda hak düşürücü sürenin hesaplanmasıyla ilgili olarak dile getirilen</w:t>
      </w:r>
      <w:r w:rsidR="00F65454">
        <w:rPr>
          <w:rFonts w:ascii="Courier New" w:hAnsi="Courier New" w:cs="Courier New"/>
          <w:sz w:val="24"/>
          <w:szCs w:val="24"/>
        </w:rPr>
        <w:t>;</w:t>
      </w:r>
      <w:r w:rsidR="003336F6">
        <w:rPr>
          <w:rFonts w:ascii="Courier New" w:hAnsi="Courier New" w:cs="Courier New"/>
          <w:sz w:val="24"/>
          <w:szCs w:val="24"/>
        </w:rPr>
        <w:t xml:space="preserve"> </w:t>
      </w:r>
    </w:p>
    <w:p w:rsidR="00BA47D0" w:rsidRDefault="00BA47D0" w:rsidP="00BA47D0">
      <w:pPr>
        <w:spacing w:after="0" w:line="240" w:lineRule="auto"/>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r>
      <w:r>
        <w:rPr>
          <w:rFonts w:ascii="Courier New" w:hAnsi="Courier New" w:cs="Courier New"/>
          <w:sz w:val="24"/>
          <w:szCs w:val="24"/>
        </w:rPr>
        <w:tab/>
      </w:r>
      <w:r w:rsidR="003336F6">
        <w:rPr>
          <w:rFonts w:ascii="Courier New" w:hAnsi="Courier New" w:cs="Courier New"/>
          <w:sz w:val="24"/>
          <w:szCs w:val="24"/>
        </w:rPr>
        <w:t xml:space="preserve">27/2013 sayılı İyi İdare Yasası’nın hak düşürücü </w:t>
      </w:r>
      <w:r>
        <w:rPr>
          <w:rFonts w:ascii="Courier New" w:hAnsi="Courier New" w:cs="Courier New"/>
          <w:sz w:val="24"/>
          <w:szCs w:val="24"/>
        </w:rPr>
        <w:t xml:space="preserve">      </w:t>
      </w:r>
    </w:p>
    <w:p w:rsidR="00BA47D0" w:rsidRDefault="00BA47D0" w:rsidP="00BA47D0">
      <w:pPr>
        <w:spacing w:after="0" w:line="240" w:lineRule="auto"/>
        <w:rPr>
          <w:rFonts w:ascii="Courier New" w:hAnsi="Courier New" w:cs="Courier New"/>
          <w:sz w:val="24"/>
          <w:szCs w:val="24"/>
        </w:rPr>
      </w:pPr>
      <w:r>
        <w:rPr>
          <w:rFonts w:ascii="Courier New" w:hAnsi="Courier New" w:cs="Courier New"/>
          <w:sz w:val="24"/>
          <w:szCs w:val="24"/>
        </w:rPr>
        <w:t xml:space="preserve">   </w:t>
      </w:r>
      <w:r w:rsidR="003336F6">
        <w:rPr>
          <w:rFonts w:ascii="Courier New" w:hAnsi="Courier New" w:cs="Courier New"/>
          <w:sz w:val="24"/>
          <w:szCs w:val="24"/>
        </w:rPr>
        <w:t xml:space="preserve">sürenin durması hususunu düzenleyen 21. maddesi aynen </w:t>
      </w:r>
    </w:p>
    <w:p w:rsidR="00BA47D0" w:rsidRDefault="00BA47D0" w:rsidP="00BA47D0">
      <w:pPr>
        <w:spacing w:after="0" w:line="240" w:lineRule="auto"/>
        <w:rPr>
          <w:rFonts w:ascii="Courier New" w:hAnsi="Courier New" w:cs="Courier New"/>
          <w:sz w:val="24"/>
          <w:szCs w:val="24"/>
        </w:rPr>
      </w:pPr>
      <w:r>
        <w:rPr>
          <w:rFonts w:ascii="Courier New" w:hAnsi="Courier New" w:cs="Courier New"/>
          <w:sz w:val="24"/>
          <w:szCs w:val="24"/>
        </w:rPr>
        <w:t xml:space="preserve">   </w:t>
      </w:r>
      <w:r w:rsidR="003336F6">
        <w:rPr>
          <w:rFonts w:ascii="Courier New" w:hAnsi="Courier New" w:cs="Courier New"/>
          <w:sz w:val="24"/>
          <w:szCs w:val="24"/>
        </w:rPr>
        <w:t xml:space="preserve">şöyledir:  </w:t>
      </w:r>
    </w:p>
    <w:p w:rsidR="003336F6" w:rsidRPr="00835CAE" w:rsidRDefault="003336F6" w:rsidP="00BA47D0">
      <w:pPr>
        <w:spacing w:after="0" w:line="240" w:lineRule="auto"/>
        <w:rPr>
          <w:rFonts w:ascii="Courier New" w:hAnsi="Courier New" w:cs="Courier New"/>
          <w:sz w:val="24"/>
          <w:szCs w:val="24"/>
        </w:rPr>
      </w:pPr>
      <w:r>
        <w:rPr>
          <w:rFonts w:ascii="Courier New" w:hAnsi="Courier New" w:cs="Courier New"/>
          <w:sz w:val="24"/>
          <w:szCs w:val="24"/>
        </w:rPr>
        <w:t xml:space="preserve"> </w:t>
      </w:r>
    </w:p>
    <w:tbl>
      <w:tblPr>
        <w:tblW w:w="8788" w:type="dxa"/>
        <w:tblInd w:w="534" w:type="dxa"/>
        <w:tblLook w:val="04A0" w:firstRow="1" w:lastRow="0" w:firstColumn="1" w:lastColumn="0" w:noHBand="0" w:noVBand="1"/>
      </w:tblPr>
      <w:tblGrid>
        <w:gridCol w:w="1559"/>
        <w:gridCol w:w="567"/>
        <w:gridCol w:w="567"/>
        <w:gridCol w:w="6095"/>
      </w:tblGrid>
      <w:tr w:rsidR="003336F6" w:rsidTr="000E1BFA">
        <w:trPr>
          <w:trHeight w:val="2537"/>
        </w:trPr>
        <w:tc>
          <w:tcPr>
            <w:tcW w:w="1559" w:type="dxa"/>
            <w:hideMark/>
          </w:tcPr>
          <w:p w:rsidR="003336F6" w:rsidRDefault="003336F6" w:rsidP="000E1BFA">
            <w:pPr>
              <w:spacing w:line="240" w:lineRule="auto"/>
              <w:rPr>
                <w:rFonts w:ascii="Times New Roman" w:hAnsi="Times New Roman"/>
                <w:sz w:val="24"/>
                <w:szCs w:val="24"/>
                <w:lang w:val="en-US" w:eastAsia="tr-TR"/>
              </w:rPr>
            </w:pPr>
            <w:r>
              <w:rPr>
                <w:rFonts w:ascii="Times New Roman" w:hAnsi="Times New Roman"/>
                <w:sz w:val="24"/>
                <w:szCs w:val="24"/>
                <w:lang w:eastAsia="tr-TR"/>
              </w:rPr>
              <w:t>“Dava Açmadan Önce İdareye Başvurulması</w:t>
            </w:r>
          </w:p>
        </w:tc>
        <w:tc>
          <w:tcPr>
            <w:tcW w:w="567" w:type="dxa"/>
            <w:hideMark/>
          </w:tcPr>
          <w:p w:rsidR="003336F6" w:rsidRDefault="003336F6" w:rsidP="000E1BFA">
            <w:pPr>
              <w:spacing w:line="240" w:lineRule="auto"/>
              <w:rPr>
                <w:rFonts w:ascii="Times New Roman" w:hAnsi="Times New Roman"/>
                <w:sz w:val="24"/>
                <w:szCs w:val="24"/>
                <w:lang w:val="en-US" w:eastAsia="tr-TR"/>
              </w:rPr>
            </w:pPr>
            <w:r>
              <w:rPr>
                <w:rFonts w:ascii="Times New Roman" w:hAnsi="Times New Roman"/>
                <w:sz w:val="24"/>
                <w:szCs w:val="24"/>
                <w:lang w:eastAsia="tr-TR"/>
              </w:rPr>
              <w:t>21.</w:t>
            </w:r>
          </w:p>
        </w:tc>
        <w:tc>
          <w:tcPr>
            <w:tcW w:w="567" w:type="dxa"/>
            <w:hideMark/>
          </w:tcPr>
          <w:p w:rsidR="003336F6" w:rsidRDefault="003336F6" w:rsidP="000E1BFA">
            <w:pPr>
              <w:spacing w:line="240" w:lineRule="auto"/>
              <w:rPr>
                <w:rFonts w:ascii="Times New Roman" w:hAnsi="Times New Roman"/>
                <w:sz w:val="24"/>
                <w:szCs w:val="24"/>
                <w:lang w:val="en-US" w:eastAsia="tr-TR"/>
              </w:rPr>
            </w:pPr>
            <w:r>
              <w:rPr>
                <w:rFonts w:ascii="Times New Roman" w:hAnsi="Times New Roman"/>
                <w:sz w:val="24"/>
                <w:szCs w:val="24"/>
                <w:lang w:eastAsia="tr-TR"/>
              </w:rPr>
              <w:t>(1)</w:t>
            </w:r>
          </w:p>
        </w:tc>
        <w:tc>
          <w:tcPr>
            <w:tcW w:w="6095" w:type="dxa"/>
            <w:hideMark/>
          </w:tcPr>
          <w:p w:rsidR="003336F6" w:rsidRDefault="003336F6" w:rsidP="000E1BFA">
            <w:pPr>
              <w:spacing w:line="240" w:lineRule="auto"/>
              <w:jc w:val="both"/>
              <w:rPr>
                <w:rFonts w:ascii="Times New Roman" w:hAnsi="Times New Roman"/>
                <w:sz w:val="24"/>
                <w:szCs w:val="24"/>
                <w:lang w:val="en-US"/>
              </w:rPr>
            </w:pPr>
            <w:r>
              <w:rPr>
                <w:rFonts w:ascii="Times New Roman" w:hAnsi="Times New Roman"/>
                <w:sz w:val="24"/>
                <w:szCs w:val="24"/>
              </w:rPr>
              <w:t xml:space="preserve">Özel kişiler, idari dava açmadan önce, idari işlemin kaldırılması, geri alınması veya yeni bir işlem yapılması, gerekçesiz işlemin gerekçesinin bildirilmesi ya da idari ihmalin sonlandırılması talebiyle üst makama, üst makam yoksa kararı veren ya da ihmalde bulunan makama, dava açma süresi içinde başvurabilirler. Üst makam varken kararı vermiş olan makama yapılan başvurular, kararı vermiş olan makam tarafından üst makama iletilir.  </w:t>
            </w:r>
          </w:p>
        </w:tc>
      </w:tr>
      <w:tr w:rsidR="003336F6" w:rsidTr="000E1BFA">
        <w:trPr>
          <w:trHeight w:val="1417"/>
        </w:trPr>
        <w:tc>
          <w:tcPr>
            <w:tcW w:w="1559" w:type="dxa"/>
          </w:tcPr>
          <w:p w:rsidR="003336F6" w:rsidRDefault="003336F6" w:rsidP="000E1BFA">
            <w:pPr>
              <w:spacing w:line="240" w:lineRule="auto"/>
              <w:rPr>
                <w:rFonts w:ascii="Times New Roman" w:hAnsi="Times New Roman"/>
                <w:sz w:val="24"/>
                <w:szCs w:val="24"/>
                <w:lang w:val="en-US" w:eastAsia="tr-TR"/>
              </w:rPr>
            </w:pPr>
          </w:p>
        </w:tc>
        <w:tc>
          <w:tcPr>
            <w:tcW w:w="567" w:type="dxa"/>
          </w:tcPr>
          <w:p w:rsidR="003336F6" w:rsidRDefault="003336F6" w:rsidP="000E1BFA">
            <w:pPr>
              <w:spacing w:line="240" w:lineRule="auto"/>
              <w:rPr>
                <w:rFonts w:ascii="Times New Roman" w:hAnsi="Times New Roman"/>
                <w:sz w:val="24"/>
                <w:szCs w:val="24"/>
                <w:lang w:val="en-US" w:eastAsia="tr-TR"/>
              </w:rPr>
            </w:pPr>
          </w:p>
        </w:tc>
        <w:tc>
          <w:tcPr>
            <w:tcW w:w="567" w:type="dxa"/>
            <w:hideMark/>
          </w:tcPr>
          <w:p w:rsidR="003336F6" w:rsidRDefault="003336F6" w:rsidP="000E1BFA">
            <w:pPr>
              <w:spacing w:line="240" w:lineRule="auto"/>
              <w:rPr>
                <w:rFonts w:ascii="Times New Roman" w:hAnsi="Times New Roman"/>
                <w:sz w:val="24"/>
                <w:szCs w:val="24"/>
                <w:lang w:val="en-US" w:eastAsia="tr-TR"/>
              </w:rPr>
            </w:pPr>
            <w:r>
              <w:rPr>
                <w:rFonts w:ascii="Times New Roman" w:hAnsi="Times New Roman"/>
                <w:sz w:val="24"/>
                <w:szCs w:val="24"/>
                <w:lang w:eastAsia="tr-TR"/>
              </w:rPr>
              <w:t>(2)</w:t>
            </w:r>
          </w:p>
        </w:tc>
        <w:tc>
          <w:tcPr>
            <w:tcW w:w="6095" w:type="dxa"/>
            <w:hideMark/>
          </w:tcPr>
          <w:p w:rsidR="003336F6" w:rsidRPr="001F017C" w:rsidRDefault="003336F6" w:rsidP="000E1BFA">
            <w:pPr>
              <w:spacing w:line="240" w:lineRule="auto"/>
              <w:jc w:val="both"/>
              <w:rPr>
                <w:rFonts w:ascii="Times New Roman" w:hAnsi="Times New Roman"/>
                <w:sz w:val="24"/>
                <w:szCs w:val="24"/>
              </w:rPr>
            </w:pPr>
            <w:r>
              <w:rPr>
                <w:rFonts w:ascii="Times New Roman" w:hAnsi="Times New Roman"/>
                <w:sz w:val="24"/>
                <w:szCs w:val="24"/>
              </w:rPr>
              <w:t>Yukarıdaki (1)’inci fıkraya uygun başvuru dava açma süresini durdurur. Başvurulan makam talebi reddeder ya da otuz gün içinde bir yanıt vermezse, dava açma süresi kaldığı yerden işlemeye devam eder.”</w:t>
            </w:r>
          </w:p>
        </w:tc>
      </w:tr>
    </w:tbl>
    <w:p w:rsidR="000E1BFA" w:rsidRDefault="00BA47D0" w:rsidP="00AC779C">
      <w:pPr>
        <w:spacing w:line="360" w:lineRule="auto"/>
        <w:rPr>
          <w:rFonts w:ascii="Courier New" w:hAnsi="Courier New" w:cs="Courier New"/>
          <w:sz w:val="24"/>
          <w:szCs w:val="24"/>
        </w:rPr>
      </w:pPr>
      <w:r>
        <w:rPr>
          <w:rFonts w:ascii="Courier New" w:hAnsi="Courier New" w:cs="Courier New"/>
          <w:sz w:val="24"/>
          <w:szCs w:val="24"/>
        </w:rPr>
        <w:t xml:space="preserve">      ....</w:t>
      </w:r>
      <w:r w:rsidR="000E1BFA">
        <w:rPr>
          <w:rFonts w:ascii="Courier New" w:hAnsi="Courier New" w:cs="Courier New"/>
          <w:sz w:val="24"/>
          <w:szCs w:val="24"/>
        </w:rPr>
        <w:t>....................................................</w:t>
      </w:r>
    </w:p>
    <w:p w:rsidR="003E25FC" w:rsidRDefault="003E25FC" w:rsidP="000E1BFA">
      <w:pPr>
        <w:spacing w:after="0" w:line="240" w:lineRule="auto"/>
        <w:ind w:left="708" w:firstLine="708"/>
        <w:rPr>
          <w:rFonts w:ascii="Courier New" w:hAnsi="Courier New" w:cs="Courier New"/>
          <w:sz w:val="24"/>
          <w:szCs w:val="24"/>
        </w:rPr>
      </w:pPr>
      <w:r>
        <w:rPr>
          <w:rFonts w:ascii="Courier New" w:hAnsi="Courier New" w:cs="Courier New"/>
          <w:sz w:val="24"/>
          <w:szCs w:val="24"/>
        </w:rPr>
        <w:t>Davacı kararı veren makamın yani Lefkoşa Kaymakamlığının üst makamı olan İçişleri Bakanlığına başvurarak kararın geri alınmasını ve yeni bir karar alınmasını talep etmiştir. Davacı tarafından 2 Temmuz 2018 tarihinde yapılan bu başvuru ile İyi İdare Yasası madde 22’nin (2). fıkrası gereğince hak düşürücü 75 günlük dava açma süresi durmuştur.</w:t>
      </w:r>
      <w:r w:rsidR="000E1BFA">
        <w:rPr>
          <w:rFonts w:ascii="Courier New" w:hAnsi="Courier New" w:cs="Courier New"/>
          <w:sz w:val="24"/>
          <w:szCs w:val="24"/>
        </w:rPr>
        <w:t>..................................</w:t>
      </w:r>
    </w:p>
    <w:p w:rsidR="000E1BFA" w:rsidRDefault="000E1BFA" w:rsidP="000E1BFA">
      <w:pPr>
        <w:spacing w:after="0" w:line="240" w:lineRule="auto"/>
        <w:rPr>
          <w:rFonts w:ascii="Courier New" w:hAnsi="Courier New" w:cs="Courier New"/>
          <w:sz w:val="24"/>
          <w:szCs w:val="24"/>
        </w:rPr>
      </w:pPr>
      <w:r>
        <w:rPr>
          <w:rFonts w:ascii="Courier New" w:hAnsi="Courier New" w:cs="Courier New"/>
          <w:sz w:val="24"/>
          <w:szCs w:val="24"/>
        </w:rPr>
        <w:tab/>
        <w:t>........................................................</w:t>
      </w:r>
    </w:p>
    <w:p w:rsidR="003E25FC" w:rsidRDefault="000E1BFA" w:rsidP="000E1BFA">
      <w:pPr>
        <w:spacing w:line="240" w:lineRule="auto"/>
        <w:ind w:left="708"/>
        <w:rPr>
          <w:rFonts w:ascii="Courier New" w:hAnsi="Courier New" w:cs="Courier New"/>
          <w:sz w:val="24"/>
          <w:szCs w:val="24"/>
        </w:rPr>
      </w:pPr>
      <w:r>
        <w:rPr>
          <w:rFonts w:ascii="Courier New" w:hAnsi="Courier New" w:cs="Courier New"/>
          <w:sz w:val="24"/>
          <w:szCs w:val="24"/>
        </w:rPr>
        <w:lastRenderedPageBreak/>
        <w:t>....Davacının idari kararın ve/veya idari karara konan koşulların kaldırılması veya değiştirilmesi veya yeni bir işlem yapılması için üst makam olan İçişleri Bakanlığına yaptığı başvuru ve talebi 27/9/2018 tarihinde üst makam tarafından reddedilmiştir. Dolayısıyla 75 günlük dava açma süresi 27/9/2018 tarihinde kaldığı yerden işlemeye başlamıştır............................................”</w:t>
      </w:r>
    </w:p>
    <w:p w:rsidR="00281108" w:rsidRDefault="00ED1EE5" w:rsidP="00AC779C">
      <w:pPr>
        <w:spacing w:line="360" w:lineRule="auto"/>
        <w:rPr>
          <w:rFonts w:ascii="Courier New" w:hAnsi="Courier New" w:cs="Courier New"/>
          <w:sz w:val="24"/>
          <w:szCs w:val="24"/>
        </w:rPr>
      </w:pPr>
      <w:r>
        <w:rPr>
          <w:rFonts w:ascii="Courier New" w:hAnsi="Courier New" w:cs="Courier New"/>
          <w:sz w:val="24"/>
          <w:szCs w:val="24"/>
        </w:rPr>
        <w:t>şeklindeki hususlar göz</w:t>
      </w:r>
      <w:r w:rsidR="005663BF">
        <w:rPr>
          <w:rFonts w:ascii="Courier New" w:hAnsi="Courier New" w:cs="Courier New"/>
          <w:sz w:val="24"/>
          <w:szCs w:val="24"/>
        </w:rPr>
        <w:t xml:space="preserve"> önünde bulundurularak yapılması</w:t>
      </w:r>
      <w:r>
        <w:rPr>
          <w:rFonts w:ascii="Courier New" w:hAnsi="Courier New" w:cs="Courier New"/>
          <w:sz w:val="24"/>
          <w:szCs w:val="24"/>
        </w:rPr>
        <w:t xml:space="preserve"> gerekliliği ile</w:t>
      </w:r>
      <w:r w:rsidR="00336C02">
        <w:rPr>
          <w:rFonts w:ascii="Courier New" w:hAnsi="Courier New" w:cs="Courier New"/>
          <w:sz w:val="24"/>
          <w:szCs w:val="24"/>
        </w:rPr>
        <w:t xml:space="preserve"> </w:t>
      </w:r>
      <w:r>
        <w:rPr>
          <w:rFonts w:ascii="Courier New" w:hAnsi="Courier New" w:cs="Courier New"/>
          <w:sz w:val="24"/>
          <w:szCs w:val="24"/>
        </w:rPr>
        <w:t>karşılaşılmaktadır.</w:t>
      </w:r>
    </w:p>
    <w:p w:rsidR="00ED1EE5" w:rsidRDefault="00ED1EE5" w:rsidP="00AC779C">
      <w:pPr>
        <w:spacing w:line="360" w:lineRule="auto"/>
        <w:rPr>
          <w:rFonts w:ascii="Courier New" w:hAnsi="Courier New" w:cs="Courier New"/>
          <w:sz w:val="24"/>
          <w:szCs w:val="24"/>
        </w:rPr>
      </w:pPr>
      <w:r>
        <w:rPr>
          <w:rFonts w:ascii="Courier New" w:hAnsi="Courier New" w:cs="Courier New"/>
          <w:sz w:val="24"/>
          <w:szCs w:val="24"/>
        </w:rPr>
        <w:tab/>
        <w:t>Davacı taraf</w:t>
      </w:r>
      <w:r w:rsidR="00BA47D0">
        <w:rPr>
          <w:rFonts w:ascii="Courier New" w:hAnsi="Courier New" w:cs="Courier New"/>
          <w:sz w:val="24"/>
          <w:szCs w:val="24"/>
        </w:rPr>
        <w:t>,</w:t>
      </w:r>
      <w:r w:rsidR="00336C02">
        <w:rPr>
          <w:rFonts w:ascii="Courier New" w:hAnsi="Courier New" w:cs="Courier New"/>
          <w:sz w:val="24"/>
          <w:szCs w:val="24"/>
        </w:rPr>
        <w:t xml:space="preserve"> yukarıda alıntılanmış Emare 13’den görüldüğü üzere</w:t>
      </w:r>
      <w:r w:rsidR="005663BF">
        <w:rPr>
          <w:rFonts w:ascii="Courier New" w:hAnsi="Courier New" w:cs="Courier New"/>
          <w:sz w:val="24"/>
          <w:szCs w:val="24"/>
        </w:rPr>
        <w:t>,</w:t>
      </w:r>
      <w:r>
        <w:rPr>
          <w:rFonts w:ascii="Courier New" w:hAnsi="Courier New" w:cs="Courier New"/>
          <w:sz w:val="24"/>
          <w:szCs w:val="24"/>
        </w:rPr>
        <w:t xml:space="preserve"> 29/8/2014 tarihinde</w:t>
      </w:r>
      <w:r w:rsidR="00336C02">
        <w:rPr>
          <w:rFonts w:ascii="Courier New" w:hAnsi="Courier New" w:cs="Courier New"/>
          <w:sz w:val="24"/>
          <w:szCs w:val="24"/>
        </w:rPr>
        <w:t>,</w:t>
      </w:r>
      <w:r>
        <w:rPr>
          <w:rFonts w:ascii="Courier New" w:hAnsi="Courier New" w:cs="Courier New"/>
          <w:sz w:val="24"/>
          <w:szCs w:val="24"/>
        </w:rPr>
        <w:t xml:space="preserve"> </w:t>
      </w:r>
      <w:r w:rsidR="00BA47D0">
        <w:rPr>
          <w:rFonts w:ascii="Courier New" w:hAnsi="Courier New" w:cs="Courier New"/>
          <w:sz w:val="24"/>
          <w:szCs w:val="24"/>
        </w:rPr>
        <w:t>“</w:t>
      </w:r>
      <w:r>
        <w:rPr>
          <w:rFonts w:ascii="Courier New" w:hAnsi="Courier New" w:cs="Courier New"/>
          <w:sz w:val="24"/>
          <w:szCs w:val="24"/>
        </w:rPr>
        <w:t>KKTC Başbakanlı</w:t>
      </w:r>
      <w:r w:rsidR="00BA47D0">
        <w:rPr>
          <w:rFonts w:ascii="Courier New" w:hAnsi="Courier New" w:cs="Courier New"/>
          <w:sz w:val="24"/>
          <w:szCs w:val="24"/>
        </w:rPr>
        <w:t>k”</w:t>
      </w:r>
      <w:r>
        <w:rPr>
          <w:rFonts w:ascii="Courier New" w:hAnsi="Courier New" w:cs="Courier New"/>
          <w:sz w:val="24"/>
          <w:szCs w:val="24"/>
        </w:rPr>
        <w:t xml:space="preserve"> diye başlamakla birlikte</w:t>
      </w:r>
      <w:r w:rsidR="00336C02">
        <w:rPr>
          <w:rFonts w:ascii="Courier New" w:hAnsi="Courier New" w:cs="Courier New"/>
          <w:sz w:val="24"/>
          <w:szCs w:val="24"/>
        </w:rPr>
        <w:t>,</w:t>
      </w:r>
      <w:r>
        <w:rPr>
          <w:rFonts w:ascii="Courier New" w:hAnsi="Courier New" w:cs="Courier New"/>
          <w:sz w:val="24"/>
          <w:szCs w:val="24"/>
        </w:rPr>
        <w:t xml:space="preserve"> aslında üst makamı bulunmayan ve davaya konu kararı vermiş olan KKTC Bakanlar Kuruluna</w:t>
      </w:r>
      <w:r w:rsidR="00336C02">
        <w:rPr>
          <w:rFonts w:ascii="Courier New" w:hAnsi="Courier New" w:cs="Courier New"/>
          <w:sz w:val="24"/>
          <w:szCs w:val="24"/>
        </w:rPr>
        <w:t>,</w:t>
      </w:r>
      <w:r>
        <w:rPr>
          <w:rFonts w:ascii="Courier New" w:hAnsi="Courier New" w:cs="Courier New"/>
          <w:sz w:val="24"/>
          <w:szCs w:val="24"/>
        </w:rPr>
        <w:t xml:space="preserve"> kararın yeniden değerlendirilerek değiştirilmesi ve durumun ortadan kaldırılması için dilekçe vermiştir. Emare 13’</w:t>
      </w:r>
      <w:r w:rsidR="00336C02">
        <w:rPr>
          <w:rFonts w:ascii="Courier New" w:hAnsi="Courier New" w:cs="Courier New"/>
          <w:sz w:val="24"/>
          <w:szCs w:val="24"/>
        </w:rPr>
        <w:t>ün ekinden de</w:t>
      </w:r>
      <w:r>
        <w:rPr>
          <w:rFonts w:ascii="Courier New" w:hAnsi="Courier New" w:cs="Courier New"/>
          <w:sz w:val="24"/>
          <w:szCs w:val="24"/>
        </w:rPr>
        <w:t xml:space="preserve"> görüldüğü </w:t>
      </w:r>
      <w:r w:rsidR="00336C02">
        <w:rPr>
          <w:rFonts w:ascii="Courier New" w:hAnsi="Courier New" w:cs="Courier New"/>
          <w:sz w:val="24"/>
          <w:szCs w:val="24"/>
        </w:rPr>
        <w:t>kadarıyla</w:t>
      </w:r>
      <w:r w:rsidR="005663BF">
        <w:rPr>
          <w:rFonts w:ascii="Courier New" w:hAnsi="Courier New" w:cs="Courier New"/>
          <w:sz w:val="24"/>
          <w:szCs w:val="24"/>
        </w:rPr>
        <w:t>,</w:t>
      </w:r>
      <w:r>
        <w:rPr>
          <w:rFonts w:ascii="Courier New" w:hAnsi="Courier New" w:cs="Courier New"/>
          <w:sz w:val="24"/>
          <w:szCs w:val="24"/>
        </w:rPr>
        <w:t xml:space="preserve"> ilgili dilekçe</w:t>
      </w:r>
      <w:r w:rsidR="00336C02">
        <w:rPr>
          <w:rFonts w:ascii="Courier New" w:hAnsi="Courier New" w:cs="Courier New"/>
          <w:sz w:val="24"/>
          <w:szCs w:val="24"/>
        </w:rPr>
        <w:t>,</w:t>
      </w:r>
      <w:r>
        <w:rPr>
          <w:rFonts w:ascii="Courier New" w:hAnsi="Courier New" w:cs="Courier New"/>
          <w:sz w:val="24"/>
          <w:szCs w:val="24"/>
        </w:rPr>
        <w:t xml:space="preserve"> aynı gün</w:t>
      </w:r>
      <w:r w:rsidR="005663BF">
        <w:rPr>
          <w:rFonts w:ascii="Courier New" w:hAnsi="Courier New" w:cs="Courier New"/>
          <w:sz w:val="24"/>
          <w:szCs w:val="24"/>
        </w:rPr>
        <w:t>,</w:t>
      </w:r>
      <w:r>
        <w:rPr>
          <w:rFonts w:ascii="Courier New" w:hAnsi="Courier New" w:cs="Courier New"/>
          <w:sz w:val="24"/>
          <w:szCs w:val="24"/>
        </w:rPr>
        <w:t xml:space="preserve"> </w:t>
      </w:r>
      <w:r w:rsidR="00BA47D0">
        <w:rPr>
          <w:rFonts w:ascii="Courier New" w:hAnsi="Courier New" w:cs="Courier New"/>
          <w:sz w:val="24"/>
          <w:szCs w:val="24"/>
        </w:rPr>
        <w:t>“</w:t>
      </w:r>
      <w:r>
        <w:rPr>
          <w:rFonts w:ascii="Courier New" w:hAnsi="Courier New" w:cs="Courier New"/>
          <w:sz w:val="24"/>
          <w:szCs w:val="24"/>
        </w:rPr>
        <w:t>KKTC Başbakanlığı Bakanlar Kurulu Genel Sekreterliği</w:t>
      </w:r>
      <w:r w:rsidR="00BA47D0">
        <w:rPr>
          <w:rFonts w:ascii="Courier New" w:hAnsi="Courier New" w:cs="Courier New"/>
          <w:sz w:val="24"/>
          <w:szCs w:val="24"/>
        </w:rPr>
        <w:t>”</w:t>
      </w:r>
      <w:r>
        <w:rPr>
          <w:rFonts w:ascii="Courier New" w:hAnsi="Courier New" w:cs="Courier New"/>
          <w:sz w:val="24"/>
          <w:szCs w:val="24"/>
        </w:rPr>
        <w:t xml:space="preserve"> tarafından alınmış ve Emare 14’den görüldüğü üzere</w:t>
      </w:r>
      <w:r w:rsidR="00336C02">
        <w:rPr>
          <w:rFonts w:ascii="Courier New" w:hAnsi="Courier New" w:cs="Courier New"/>
          <w:sz w:val="24"/>
          <w:szCs w:val="24"/>
        </w:rPr>
        <w:t>,“</w:t>
      </w:r>
      <w:r>
        <w:rPr>
          <w:rFonts w:ascii="Courier New" w:hAnsi="Courier New" w:cs="Courier New"/>
          <w:sz w:val="24"/>
          <w:szCs w:val="24"/>
        </w:rPr>
        <w:t>İyi İdare Yasası’nın 15’inci maddesinin (2)’nci fıkrası uyarınca</w:t>
      </w:r>
      <w:r w:rsidR="00BA47D0">
        <w:rPr>
          <w:rFonts w:ascii="Courier New" w:hAnsi="Courier New" w:cs="Courier New"/>
          <w:sz w:val="24"/>
          <w:szCs w:val="24"/>
        </w:rPr>
        <w:t>,</w:t>
      </w:r>
      <w:r>
        <w:rPr>
          <w:rFonts w:ascii="Courier New" w:hAnsi="Courier New" w:cs="Courier New"/>
          <w:sz w:val="24"/>
          <w:szCs w:val="24"/>
        </w:rPr>
        <w:t xml:space="preserve"> incelenmek ve değerlendirilmek üzere ilgili görülen </w:t>
      </w:r>
      <w:r w:rsidR="005663BF">
        <w:rPr>
          <w:rFonts w:ascii="Courier New" w:hAnsi="Courier New" w:cs="Courier New"/>
          <w:sz w:val="24"/>
          <w:szCs w:val="24"/>
        </w:rPr>
        <w:t>“</w:t>
      </w:r>
      <w:r>
        <w:rPr>
          <w:rFonts w:ascii="Courier New" w:hAnsi="Courier New" w:cs="Courier New"/>
          <w:sz w:val="24"/>
          <w:szCs w:val="24"/>
        </w:rPr>
        <w:t>KKTC Başbakanlığına</w:t>
      </w:r>
      <w:r w:rsidR="00336C02">
        <w:rPr>
          <w:rFonts w:ascii="Courier New" w:hAnsi="Courier New" w:cs="Courier New"/>
          <w:sz w:val="24"/>
          <w:szCs w:val="24"/>
        </w:rPr>
        <w:t>”</w:t>
      </w:r>
      <w:r>
        <w:rPr>
          <w:rFonts w:ascii="Courier New" w:hAnsi="Courier New" w:cs="Courier New"/>
          <w:sz w:val="24"/>
          <w:szCs w:val="24"/>
        </w:rPr>
        <w:t xml:space="preserve"> iletilmiştir.</w:t>
      </w:r>
    </w:p>
    <w:p w:rsidR="00953D36" w:rsidRDefault="00953D36" w:rsidP="00AC779C">
      <w:pPr>
        <w:spacing w:line="360" w:lineRule="auto"/>
        <w:rPr>
          <w:rFonts w:ascii="Courier New" w:hAnsi="Courier New" w:cs="Courier New"/>
          <w:sz w:val="24"/>
          <w:szCs w:val="24"/>
        </w:rPr>
      </w:pPr>
      <w:r>
        <w:rPr>
          <w:rFonts w:ascii="Courier New" w:hAnsi="Courier New" w:cs="Courier New"/>
          <w:sz w:val="24"/>
          <w:szCs w:val="24"/>
        </w:rPr>
        <w:tab/>
        <w:t>Davacı taraf anılan dilekçesine cevap verilmediğini ve hak düşürücü sürenin</w:t>
      </w:r>
      <w:r w:rsidR="00336C02">
        <w:rPr>
          <w:rFonts w:ascii="Courier New" w:hAnsi="Courier New" w:cs="Courier New"/>
          <w:sz w:val="24"/>
          <w:szCs w:val="24"/>
        </w:rPr>
        <w:t>,</w:t>
      </w:r>
      <w:r>
        <w:rPr>
          <w:rFonts w:ascii="Courier New" w:hAnsi="Courier New" w:cs="Courier New"/>
          <w:sz w:val="24"/>
          <w:szCs w:val="24"/>
        </w:rPr>
        <w:t xml:space="preserve"> 30 gün süre ile kesintiye uğradığını dava</w:t>
      </w:r>
      <w:r w:rsidR="00336C02">
        <w:rPr>
          <w:rFonts w:ascii="Courier New" w:hAnsi="Courier New" w:cs="Courier New"/>
          <w:sz w:val="24"/>
          <w:szCs w:val="24"/>
        </w:rPr>
        <w:t>sın</w:t>
      </w:r>
      <w:r>
        <w:rPr>
          <w:rFonts w:ascii="Courier New" w:hAnsi="Courier New" w:cs="Courier New"/>
          <w:sz w:val="24"/>
          <w:szCs w:val="24"/>
        </w:rPr>
        <w:t>da ileri sürmüş, İlgili Şahıs No.1 tarafı ise  bu iddiayı kabul etmemiş, ancak</w:t>
      </w:r>
      <w:r w:rsidR="00336C02">
        <w:rPr>
          <w:rFonts w:ascii="Courier New" w:hAnsi="Courier New" w:cs="Courier New"/>
          <w:sz w:val="24"/>
          <w:szCs w:val="24"/>
        </w:rPr>
        <w:t xml:space="preserve"> 30 günlük süreden</w:t>
      </w:r>
      <w:r>
        <w:rPr>
          <w:rFonts w:ascii="Courier New" w:hAnsi="Courier New" w:cs="Courier New"/>
          <w:sz w:val="24"/>
          <w:szCs w:val="24"/>
        </w:rPr>
        <w:t xml:space="preserve"> önce</w:t>
      </w:r>
      <w:r w:rsidR="00336C02">
        <w:rPr>
          <w:rFonts w:ascii="Courier New" w:hAnsi="Courier New" w:cs="Courier New"/>
          <w:sz w:val="24"/>
          <w:szCs w:val="24"/>
        </w:rPr>
        <w:t>ki bir tarihte</w:t>
      </w:r>
      <w:r>
        <w:rPr>
          <w:rFonts w:ascii="Courier New" w:hAnsi="Courier New" w:cs="Courier New"/>
          <w:sz w:val="24"/>
          <w:szCs w:val="24"/>
        </w:rPr>
        <w:t xml:space="preserve"> Davacıya cevap yazıldığı veya herhangi bir tarihte cevap yazıldığı iddiasında da bulunmamıştır.</w:t>
      </w:r>
    </w:p>
    <w:p w:rsidR="00953D36" w:rsidRDefault="00953D36" w:rsidP="00AC779C">
      <w:pPr>
        <w:spacing w:line="360" w:lineRule="auto"/>
        <w:rPr>
          <w:rFonts w:ascii="Courier New" w:hAnsi="Courier New" w:cs="Courier New"/>
          <w:sz w:val="24"/>
          <w:szCs w:val="24"/>
        </w:rPr>
      </w:pPr>
      <w:r>
        <w:rPr>
          <w:rFonts w:ascii="Courier New" w:hAnsi="Courier New" w:cs="Courier New"/>
          <w:sz w:val="24"/>
          <w:szCs w:val="24"/>
        </w:rPr>
        <w:tab/>
        <w:t>Bu durumda</w:t>
      </w:r>
      <w:r w:rsidR="005663BF">
        <w:rPr>
          <w:rFonts w:ascii="Courier New" w:hAnsi="Courier New" w:cs="Courier New"/>
          <w:sz w:val="24"/>
          <w:szCs w:val="24"/>
        </w:rPr>
        <w:t>,</w:t>
      </w:r>
      <w:r>
        <w:rPr>
          <w:rFonts w:ascii="Courier New" w:hAnsi="Courier New" w:cs="Courier New"/>
          <w:sz w:val="24"/>
          <w:szCs w:val="24"/>
        </w:rPr>
        <w:t xml:space="preserve"> İyi İdare Yasası gereği</w:t>
      </w:r>
      <w:r w:rsidR="005663BF">
        <w:rPr>
          <w:rFonts w:ascii="Courier New" w:hAnsi="Courier New" w:cs="Courier New"/>
          <w:sz w:val="24"/>
          <w:szCs w:val="24"/>
        </w:rPr>
        <w:t>,</w:t>
      </w:r>
      <w:r>
        <w:rPr>
          <w:rFonts w:ascii="Courier New" w:hAnsi="Courier New" w:cs="Courier New"/>
          <w:sz w:val="24"/>
          <w:szCs w:val="24"/>
        </w:rPr>
        <w:t xml:space="preserve"> 29/8/2014 tarihinden başlayarak 30 gün süre ile</w:t>
      </w:r>
      <w:r w:rsidR="005663BF">
        <w:rPr>
          <w:rFonts w:ascii="Courier New" w:hAnsi="Courier New" w:cs="Courier New"/>
          <w:sz w:val="24"/>
          <w:szCs w:val="24"/>
        </w:rPr>
        <w:t>,</w:t>
      </w:r>
      <w:r>
        <w:rPr>
          <w:rFonts w:ascii="Courier New" w:hAnsi="Courier New" w:cs="Courier New"/>
          <w:sz w:val="24"/>
          <w:szCs w:val="24"/>
        </w:rPr>
        <w:t xml:space="preserve"> </w:t>
      </w:r>
      <w:r w:rsidR="00F654F3">
        <w:rPr>
          <w:rFonts w:ascii="Courier New" w:hAnsi="Courier New" w:cs="Courier New"/>
          <w:sz w:val="24"/>
          <w:szCs w:val="24"/>
        </w:rPr>
        <w:t>dava açma süresi durmuş</w:t>
      </w:r>
      <w:r w:rsidR="00E76986">
        <w:rPr>
          <w:rFonts w:ascii="Courier New" w:hAnsi="Courier New" w:cs="Courier New"/>
          <w:sz w:val="24"/>
          <w:szCs w:val="24"/>
        </w:rPr>
        <w:t xml:space="preserve"> ve 30 günün sonunda yeniden işlemeye başlamış haldedir. Bu da</w:t>
      </w:r>
      <w:r w:rsidR="005663BF">
        <w:rPr>
          <w:rFonts w:ascii="Courier New" w:hAnsi="Courier New" w:cs="Courier New"/>
          <w:sz w:val="24"/>
          <w:szCs w:val="24"/>
        </w:rPr>
        <w:t>, davanın 86</w:t>
      </w:r>
      <w:r w:rsidR="00E76986">
        <w:rPr>
          <w:rFonts w:ascii="Courier New" w:hAnsi="Courier New" w:cs="Courier New"/>
          <w:sz w:val="24"/>
          <w:szCs w:val="24"/>
        </w:rPr>
        <w:t>’nc</w:t>
      </w:r>
      <w:r w:rsidR="005663BF">
        <w:rPr>
          <w:rFonts w:ascii="Courier New" w:hAnsi="Courier New" w:cs="Courier New"/>
          <w:sz w:val="24"/>
          <w:szCs w:val="24"/>
        </w:rPr>
        <w:t>ı</w:t>
      </w:r>
      <w:r w:rsidR="00E76986">
        <w:rPr>
          <w:rFonts w:ascii="Courier New" w:hAnsi="Courier New" w:cs="Courier New"/>
          <w:sz w:val="24"/>
          <w:szCs w:val="24"/>
        </w:rPr>
        <w:t xml:space="preserve"> günde </w:t>
      </w:r>
      <w:r w:rsidR="00B33DC0">
        <w:rPr>
          <w:rFonts w:ascii="Courier New" w:hAnsi="Courier New" w:cs="Courier New"/>
          <w:sz w:val="24"/>
          <w:szCs w:val="24"/>
        </w:rPr>
        <w:t>değil</w:t>
      </w:r>
      <w:r w:rsidR="00336C02">
        <w:rPr>
          <w:rFonts w:ascii="Courier New" w:hAnsi="Courier New" w:cs="Courier New"/>
          <w:sz w:val="24"/>
          <w:szCs w:val="24"/>
        </w:rPr>
        <w:t>,</w:t>
      </w:r>
      <w:r w:rsidR="005663BF">
        <w:rPr>
          <w:rFonts w:ascii="Courier New" w:hAnsi="Courier New" w:cs="Courier New"/>
          <w:sz w:val="24"/>
          <w:szCs w:val="24"/>
        </w:rPr>
        <w:t xml:space="preserve"> 56</w:t>
      </w:r>
      <w:r w:rsidR="00B33DC0">
        <w:rPr>
          <w:rFonts w:ascii="Courier New" w:hAnsi="Courier New" w:cs="Courier New"/>
          <w:sz w:val="24"/>
          <w:szCs w:val="24"/>
        </w:rPr>
        <w:t>’nc</w:t>
      </w:r>
      <w:r w:rsidR="005663BF">
        <w:rPr>
          <w:rFonts w:ascii="Courier New" w:hAnsi="Courier New" w:cs="Courier New"/>
          <w:sz w:val="24"/>
          <w:szCs w:val="24"/>
        </w:rPr>
        <w:t>ı</w:t>
      </w:r>
      <w:r w:rsidR="00B33DC0">
        <w:rPr>
          <w:rFonts w:ascii="Courier New" w:hAnsi="Courier New" w:cs="Courier New"/>
          <w:sz w:val="24"/>
          <w:szCs w:val="24"/>
        </w:rPr>
        <w:t xml:space="preserve"> günde</w:t>
      </w:r>
      <w:r w:rsidR="00336C02">
        <w:rPr>
          <w:rFonts w:ascii="Courier New" w:hAnsi="Courier New" w:cs="Courier New"/>
          <w:sz w:val="24"/>
          <w:szCs w:val="24"/>
        </w:rPr>
        <w:t>,</w:t>
      </w:r>
      <w:r w:rsidR="00B33DC0">
        <w:rPr>
          <w:rFonts w:ascii="Courier New" w:hAnsi="Courier New" w:cs="Courier New"/>
          <w:sz w:val="24"/>
          <w:szCs w:val="24"/>
        </w:rPr>
        <w:t xml:space="preserve"> yani 75 günlük süre dolmadan açıldığı gerçeğini ortaya koymaktadır ki, bu durumda</w:t>
      </w:r>
      <w:r w:rsidR="00336C02">
        <w:rPr>
          <w:rFonts w:ascii="Courier New" w:hAnsi="Courier New" w:cs="Courier New"/>
          <w:sz w:val="24"/>
          <w:szCs w:val="24"/>
        </w:rPr>
        <w:t>,</w:t>
      </w:r>
      <w:r w:rsidR="00B33DC0">
        <w:rPr>
          <w:rFonts w:ascii="Courier New" w:hAnsi="Courier New" w:cs="Courier New"/>
          <w:sz w:val="24"/>
          <w:szCs w:val="24"/>
        </w:rPr>
        <w:t>İlgili Şahıs No.1’in 75 günlük süre geçtikten sonra davanın açıl</w:t>
      </w:r>
      <w:r w:rsidR="001C65CE">
        <w:rPr>
          <w:rFonts w:ascii="Courier New" w:hAnsi="Courier New" w:cs="Courier New"/>
          <w:sz w:val="24"/>
          <w:szCs w:val="24"/>
        </w:rPr>
        <w:t>dığı özlü Ön İ</w:t>
      </w:r>
      <w:r w:rsidR="00697EB9">
        <w:rPr>
          <w:rFonts w:ascii="Courier New" w:hAnsi="Courier New" w:cs="Courier New"/>
          <w:sz w:val="24"/>
          <w:szCs w:val="24"/>
        </w:rPr>
        <w:t>tirazının reddedilmesi</w:t>
      </w:r>
      <w:r w:rsidR="00B33DC0">
        <w:rPr>
          <w:rFonts w:ascii="Courier New" w:hAnsi="Courier New" w:cs="Courier New"/>
          <w:sz w:val="24"/>
          <w:szCs w:val="24"/>
        </w:rPr>
        <w:t xml:space="preserve"> gere</w:t>
      </w:r>
      <w:r w:rsidR="00697EB9">
        <w:rPr>
          <w:rFonts w:ascii="Courier New" w:hAnsi="Courier New" w:cs="Courier New"/>
          <w:sz w:val="24"/>
          <w:szCs w:val="24"/>
        </w:rPr>
        <w:t>ktiği sonucu</w:t>
      </w:r>
      <w:r w:rsidR="00B33DC0">
        <w:rPr>
          <w:rFonts w:ascii="Courier New" w:hAnsi="Courier New" w:cs="Courier New"/>
          <w:sz w:val="24"/>
          <w:szCs w:val="24"/>
        </w:rPr>
        <w:t xml:space="preserve"> ortaya çıkmaktadır.</w:t>
      </w:r>
    </w:p>
    <w:p w:rsidR="00010D4E" w:rsidRDefault="00010D4E" w:rsidP="00AC779C">
      <w:pPr>
        <w:spacing w:line="360" w:lineRule="auto"/>
        <w:rPr>
          <w:rFonts w:ascii="Courier New" w:hAnsi="Courier New" w:cs="Courier New"/>
          <w:sz w:val="24"/>
          <w:szCs w:val="24"/>
        </w:rPr>
      </w:pPr>
      <w:r>
        <w:rPr>
          <w:rFonts w:ascii="Courier New" w:hAnsi="Courier New" w:cs="Courier New"/>
          <w:sz w:val="24"/>
          <w:szCs w:val="24"/>
        </w:rPr>
        <w:lastRenderedPageBreak/>
        <w:tab/>
      </w:r>
      <w:r w:rsidR="00CB6704">
        <w:rPr>
          <w:rFonts w:ascii="Courier New" w:hAnsi="Courier New" w:cs="Courier New"/>
          <w:sz w:val="24"/>
          <w:szCs w:val="24"/>
        </w:rPr>
        <w:t>Davanın 75 günlük süre dolmadan açıldığı özlü tespit ve değerlendirmemiz sonrasında</w:t>
      </w:r>
      <w:r w:rsidR="005663BF">
        <w:rPr>
          <w:rFonts w:ascii="Courier New" w:hAnsi="Courier New" w:cs="Courier New"/>
          <w:sz w:val="24"/>
          <w:szCs w:val="24"/>
        </w:rPr>
        <w:t>,</w:t>
      </w:r>
      <w:r w:rsidR="00CB6704">
        <w:rPr>
          <w:rFonts w:ascii="Courier New" w:hAnsi="Courier New" w:cs="Courier New"/>
          <w:sz w:val="24"/>
          <w:szCs w:val="24"/>
        </w:rPr>
        <w:t xml:space="preserve"> dava konusu kararın</w:t>
      </w:r>
      <w:r w:rsidR="005663BF">
        <w:rPr>
          <w:rFonts w:ascii="Courier New" w:hAnsi="Courier New" w:cs="Courier New"/>
          <w:sz w:val="24"/>
          <w:szCs w:val="24"/>
        </w:rPr>
        <w:t>,</w:t>
      </w:r>
      <w:r w:rsidR="00CB6704">
        <w:rPr>
          <w:rFonts w:ascii="Courier New" w:hAnsi="Courier New" w:cs="Courier New"/>
          <w:sz w:val="24"/>
          <w:szCs w:val="24"/>
        </w:rPr>
        <w:t xml:space="preserve"> Davacının meşru bir menfaatini etkileyip etkilemediği boyutunda olaya baktığımızda</w:t>
      </w:r>
      <w:r w:rsidR="005663BF">
        <w:rPr>
          <w:rFonts w:ascii="Courier New" w:hAnsi="Courier New" w:cs="Courier New"/>
          <w:sz w:val="24"/>
          <w:szCs w:val="24"/>
        </w:rPr>
        <w:t>,</w:t>
      </w:r>
      <w:r w:rsidR="00CB6704">
        <w:rPr>
          <w:rFonts w:ascii="Courier New" w:hAnsi="Courier New" w:cs="Courier New"/>
          <w:sz w:val="24"/>
          <w:szCs w:val="24"/>
        </w:rPr>
        <w:t xml:space="preserve"> karşımıza çıkan ilk gerçek, Davacının</w:t>
      </w:r>
      <w:r w:rsidR="005663BF">
        <w:rPr>
          <w:rFonts w:ascii="Courier New" w:hAnsi="Courier New" w:cs="Courier New"/>
          <w:sz w:val="24"/>
          <w:szCs w:val="24"/>
        </w:rPr>
        <w:t>,</w:t>
      </w:r>
      <w:r w:rsidR="00CB6704">
        <w:rPr>
          <w:rFonts w:ascii="Courier New" w:hAnsi="Courier New" w:cs="Courier New"/>
          <w:sz w:val="24"/>
          <w:szCs w:val="24"/>
        </w:rPr>
        <w:t xml:space="preserve"> parsel 133’ün de dahil olduğu</w:t>
      </w:r>
      <w:r w:rsidR="005663BF">
        <w:rPr>
          <w:rFonts w:ascii="Courier New" w:hAnsi="Courier New" w:cs="Courier New"/>
          <w:sz w:val="24"/>
          <w:szCs w:val="24"/>
        </w:rPr>
        <w:t>,</w:t>
      </w:r>
      <w:r w:rsidR="00D0696F">
        <w:rPr>
          <w:rFonts w:ascii="Courier New" w:hAnsi="Courier New" w:cs="Courier New"/>
          <w:sz w:val="24"/>
          <w:szCs w:val="24"/>
        </w:rPr>
        <w:t xml:space="preserve"> </w:t>
      </w:r>
      <w:r w:rsidR="005663BF">
        <w:rPr>
          <w:rFonts w:ascii="Courier New" w:hAnsi="Courier New" w:cs="Courier New"/>
          <w:sz w:val="24"/>
          <w:szCs w:val="24"/>
        </w:rPr>
        <w:t>V</w:t>
      </w:r>
      <w:r w:rsidR="00D0696F">
        <w:rPr>
          <w:rFonts w:ascii="Courier New" w:hAnsi="Courier New" w:cs="Courier New"/>
          <w:sz w:val="24"/>
          <w:szCs w:val="24"/>
        </w:rPr>
        <w:t>akıflar</w:t>
      </w:r>
      <w:r w:rsidR="005663BF">
        <w:rPr>
          <w:rFonts w:ascii="Courier New" w:hAnsi="Courier New" w:cs="Courier New"/>
          <w:sz w:val="24"/>
          <w:szCs w:val="24"/>
        </w:rPr>
        <w:t xml:space="preserve"> İdaresine</w:t>
      </w:r>
      <w:r w:rsidR="00D0696F">
        <w:rPr>
          <w:rFonts w:ascii="Courier New" w:hAnsi="Courier New" w:cs="Courier New"/>
          <w:sz w:val="24"/>
          <w:szCs w:val="24"/>
        </w:rPr>
        <w:t xml:space="preserve"> tahsisli malların</w:t>
      </w:r>
      <w:r w:rsidR="005663BF">
        <w:rPr>
          <w:rFonts w:ascii="Courier New" w:hAnsi="Courier New" w:cs="Courier New"/>
          <w:sz w:val="24"/>
          <w:szCs w:val="24"/>
        </w:rPr>
        <w:t>,</w:t>
      </w:r>
      <w:r w:rsidR="00D0696F">
        <w:rPr>
          <w:rFonts w:ascii="Courier New" w:hAnsi="Courier New" w:cs="Courier New"/>
          <w:sz w:val="24"/>
          <w:szCs w:val="24"/>
        </w:rPr>
        <w:t xml:space="preserve"> 2054 yılı sonuna kadar kiracısı olduğudur. Emare 11</w:t>
      </w:r>
      <w:r w:rsidR="00BA47D0">
        <w:rPr>
          <w:rFonts w:ascii="Courier New" w:hAnsi="Courier New" w:cs="Courier New"/>
          <w:sz w:val="24"/>
          <w:szCs w:val="24"/>
        </w:rPr>
        <w:t>,</w:t>
      </w:r>
      <w:r w:rsidR="00D0696F">
        <w:rPr>
          <w:rFonts w:ascii="Courier New" w:hAnsi="Courier New" w:cs="Courier New"/>
          <w:sz w:val="24"/>
          <w:szCs w:val="24"/>
        </w:rPr>
        <w:t xml:space="preserve"> Devlet Hazine Malı Kira Belgesi incelendiğinde de</w:t>
      </w:r>
      <w:r w:rsidR="001A0471">
        <w:rPr>
          <w:rFonts w:ascii="Courier New" w:hAnsi="Courier New" w:cs="Courier New"/>
          <w:sz w:val="24"/>
          <w:szCs w:val="24"/>
        </w:rPr>
        <w:t>,</w:t>
      </w:r>
      <w:r w:rsidR="00D0696F">
        <w:rPr>
          <w:rFonts w:ascii="Courier New" w:hAnsi="Courier New" w:cs="Courier New"/>
          <w:sz w:val="24"/>
          <w:szCs w:val="24"/>
        </w:rPr>
        <w:t xml:space="preserve"> Davacının</w:t>
      </w:r>
      <w:r w:rsidR="001A0471">
        <w:rPr>
          <w:rFonts w:ascii="Courier New" w:hAnsi="Courier New" w:cs="Courier New"/>
          <w:sz w:val="24"/>
          <w:szCs w:val="24"/>
        </w:rPr>
        <w:t>,</w:t>
      </w:r>
      <w:r w:rsidR="00D0696F">
        <w:rPr>
          <w:rFonts w:ascii="Courier New" w:hAnsi="Courier New" w:cs="Courier New"/>
          <w:sz w:val="24"/>
          <w:szCs w:val="24"/>
        </w:rPr>
        <w:t xml:space="preserve"> parsel 133 dahil belgede yer verilen</w:t>
      </w:r>
      <w:r w:rsidR="00317F8A">
        <w:rPr>
          <w:rFonts w:ascii="Courier New" w:hAnsi="Courier New" w:cs="Courier New"/>
          <w:sz w:val="24"/>
          <w:szCs w:val="24"/>
        </w:rPr>
        <w:t xml:space="preserve"> diğer parsellerin</w:t>
      </w:r>
      <w:r w:rsidR="001A0471">
        <w:rPr>
          <w:rFonts w:ascii="Courier New" w:hAnsi="Courier New" w:cs="Courier New"/>
          <w:sz w:val="24"/>
          <w:szCs w:val="24"/>
        </w:rPr>
        <w:t>,</w:t>
      </w:r>
      <w:r w:rsidR="00317F8A">
        <w:rPr>
          <w:rFonts w:ascii="Courier New" w:hAnsi="Courier New" w:cs="Courier New"/>
          <w:sz w:val="24"/>
          <w:szCs w:val="24"/>
        </w:rPr>
        <w:t xml:space="preserve">  2054 yılı sonuna kadar kiracısı olduğu açıklıkla görülmektedir.</w:t>
      </w:r>
    </w:p>
    <w:p w:rsidR="001A0471" w:rsidRDefault="00317F8A" w:rsidP="00AC779C">
      <w:pPr>
        <w:spacing w:line="360" w:lineRule="auto"/>
        <w:rPr>
          <w:rFonts w:ascii="Courier New" w:hAnsi="Courier New" w:cs="Courier New"/>
          <w:sz w:val="24"/>
          <w:szCs w:val="24"/>
        </w:rPr>
      </w:pPr>
      <w:r>
        <w:rPr>
          <w:rFonts w:ascii="Courier New" w:hAnsi="Courier New" w:cs="Courier New"/>
          <w:sz w:val="24"/>
          <w:szCs w:val="24"/>
        </w:rPr>
        <w:tab/>
        <w:t>Dava konusu</w:t>
      </w:r>
      <w:r w:rsidR="00FF685A">
        <w:rPr>
          <w:rFonts w:ascii="Courier New" w:hAnsi="Courier New" w:cs="Courier New"/>
          <w:sz w:val="24"/>
          <w:szCs w:val="24"/>
        </w:rPr>
        <w:t>,</w:t>
      </w:r>
    </w:p>
    <w:p w:rsidR="00C920C5" w:rsidRDefault="00C920C5" w:rsidP="00C920C5">
      <w:pPr>
        <w:spacing w:line="240" w:lineRule="auto"/>
        <w:ind w:left="708" w:hanging="408"/>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r>
      <w:r>
        <w:rPr>
          <w:rFonts w:ascii="Courier New" w:hAnsi="Courier New" w:cs="Courier New"/>
          <w:sz w:val="24"/>
          <w:szCs w:val="24"/>
        </w:rPr>
        <w:tab/>
        <w:t>Bakanlar Kurulu, Resmi Gazete’de yayımlanmaması kaydıyla , önergede belirtilenler ışığında, Evkâf Dairesi’ne Girne’nin 8.5 Mil Doğusunda Arazi Tahsisi’ne ilişkin Ç-130-82 sayı ve 10.2.1982 tarihli Bakanlar Kurulu kararında aşağıdaki değişikliklerin yapılmak suretiyle sözkonusu kararın bu yönde tadil edilmesine karar verdi.</w:t>
      </w:r>
    </w:p>
    <w:p w:rsidR="001A0471" w:rsidRDefault="00C920C5" w:rsidP="00D91E9B">
      <w:pPr>
        <w:spacing w:line="240" w:lineRule="auto"/>
        <w:ind w:left="708" w:hanging="40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Bakanlar Kurulu’nun Ç-130-82 sayı ve 10.2.1982 tarihli kararı ile kamu yararına ayrılarak Vakıflar İdaresi’ne tahsis edilen, Pafta XIII.17.E1’de kain parsel 133 ifraz edilerek (önergeye ekli sunulan haritada sarı renkle boyanmış alan) Vakıflar İdaresi kullanımından çıkarılarak, 63/1993 sayılı Taşınmaz Hazine Malları (Kiralama ve Değerlendirme) Yasası kapsamında değerlendirilmek üzere  Anayasa’nın 159.Maddesi’nin 1(b) ve (c) fıkraları uyarınca kamu yararına ayrılarak, Maliye Bakanlığı’nın kontrol ve yönetimine verilmesi, pafta XIII.17.E1’de kain parsel 146/1’in ifraz edilerek (önergeye ekli haritada turuncu renkle boyanmış alan) Vakıflar İdaresi kullanımına verilmesi ve Vakıflar İdaresi tarafından Mersoy Turizm Ltd.’e kiralanan alana sözkonusu parselin dahil edilmesini; Parsel 29,30,32/1,32/2 ve 33’e ulaşımın sağlanabilmesi için Şehir Planlama Dairesi’nin önereceği bir yerden yol güzergâhının belirlenmesi, yol yapımında belirecek masrafların Bellagio Holiday Village Ltd.tarafından karşılanması, yolun yapılması sonrası tapu kayıtlarına işlenmesini müteakip yer haritasında mevcut yolun iptal edilmesi için Tapu ve Kadastro Dairesi’nin görevlendirilmesini, yapılacak olan yol güzergâhı çalışmasından sonra ifrazı yapılacak 30,32/1,32/2 ve 33 no’lu parsellerden oluşacak yeni alan ve parseller için yeni kira takdiri yapılarak Maliye Bakanlığı ile Bellagio Holiday Vilage Ltd. arasında yapılacak sözleşme/sözleşme-lerin Bakanla</w:t>
      </w:r>
      <w:r w:rsidR="00D91E9B">
        <w:rPr>
          <w:rFonts w:ascii="Courier New" w:hAnsi="Courier New" w:cs="Courier New"/>
          <w:sz w:val="24"/>
          <w:szCs w:val="24"/>
        </w:rPr>
        <w:t>r Kurulu’nun onayına sunulması”</w:t>
      </w:r>
    </w:p>
    <w:p w:rsidR="00FF685A" w:rsidRDefault="00D91E9B" w:rsidP="00AC779C">
      <w:pPr>
        <w:spacing w:line="360" w:lineRule="auto"/>
        <w:rPr>
          <w:rFonts w:ascii="Courier New" w:hAnsi="Courier New" w:cs="Courier New"/>
          <w:sz w:val="24"/>
          <w:szCs w:val="24"/>
        </w:rPr>
      </w:pPr>
      <w:r>
        <w:rPr>
          <w:rFonts w:ascii="Courier New" w:hAnsi="Courier New" w:cs="Courier New"/>
          <w:sz w:val="24"/>
          <w:szCs w:val="24"/>
        </w:rPr>
        <w:lastRenderedPageBreak/>
        <w:t>ş</w:t>
      </w:r>
      <w:r w:rsidR="001A0471">
        <w:rPr>
          <w:rFonts w:ascii="Courier New" w:hAnsi="Courier New" w:cs="Courier New"/>
          <w:sz w:val="24"/>
          <w:szCs w:val="24"/>
        </w:rPr>
        <w:t>eklindeki</w:t>
      </w:r>
      <w:r w:rsidR="00BD3059">
        <w:rPr>
          <w:rFonts w:ascii="Courier New" w:hAnsi="Courier New" w:cs="Courier New"/>
          <w:sz w:val="24"/>
          <w:szCs w:val="24"/>
        </w:rPr>
        <w:t xml:space="preserve"> Emare 4</w:t>
      </w:r>
      <w:r w:rsidR="00317F8A">
        <w:rPr>
          <w:rFonts w:ascii="Courier New" w:hAnsi="Courier New" w:cs="Courier New"/>
          <w:sz w:val="24"/>
          <w:szCs w:val="24"/>
        </w:rPr>
        <w:t xml:space="preserve"> Bakanlar Kurulu kararı incelendiğinde, Parsel 133’ün ifrazının ve </w:t>
      </w:r>
      <w:r w:rsidR="001A0471">
        <w:rPr>
          <w:rFonts w:ascii="Courier New" w:hAnsi="Courier New" w:cs="Courier New"/>
          <w:sz w:val="24"/>
          <w:szCs w:val="24"/>
        </w:rPr>
        <w:t xml:space="preserve">bu parselin </w:t>
      </w:r>
      <w:r w:rsidR="00317F8A">
        <w:rPr>
          <w:rFonts w:ascii="Courier New" w:hAnsi="Courier New" w:cs="Courier New"/>
          <w:sz w:val="24"/>
          <w:szCs w:val="24"/>
        </w:rPr>
        <w:t>bir kısım alanının</w:t>
      </w:r>
      <w:r w:rsidR="001A0471">
        <w:rPr>
          <w:rFonts w:ascii="Courier New" w:hAnsi="Courier New" w:cs="Courier New"/>
          <w:sz w:val="24"/>
          <w:szCs w:val="24"/>
        </w:rPr>
        <w:t>, V</w:t>
      </w:r>
      <w:r w:rsidR="00317F8A">
        <w:rPr>
          <w:rFonts w:ascii="Courier New" w:hAnsi="Courier New" w:cs="Courier New"/>
          <w:sz w:val="24"/>
          <w:szCs w:val="24"/>
        </w:rPr>
        <w:t>akıflar</w:t>
      </w:r>
      <w:r w:rsidR="001A0471">
        <w:rPr>
          <w:rFonts w:ascii="Courier New" w:hAnsi="Courier New" w:cs="Courier New"/>
          <w:sz w:val="24"/>
          <w:szCs w:val="24"/>
        </w:rPr>
        <w:t xml:space="preserve"> İdaresinin</w:t>
      </w:r>
      <w:r w:rsidR="00317F8A">
        <w:rPr>
          <w:rFonts w:ascii="Courier New" w:hAnsi="Courier New" w:cs="Courier New"/>
          <w:sz w:val="24"/>
          <w:szCs w:val="24"/>
        </w:rPr>
        <w:t xml:space="preserve"> kullanımından çıkarılmasının kararda yer bulduğu görülmektedir. Açıktır ki, parsel 133’ün ifraz edilmesi ve Vakıflar İdaresinin kullanımından çıkarılması</w:t>
      </w:r>
      <w:r w:rsidR="001A0471">
        <w:rPr>
          <w:rFonts w:ascii="Courier New" w:hAnsi="Courier New" w:cs="Courier New"/>
          <w:sz w:val="24"/>
          <w:szCs w:val="24"/>
        </w:rPr>
        <w:t>,</w:t>
      </w:r>
      <w:r w:rsidR="00317F8A">
        <w:rPr>
          <w:rFonts w:ascii="Courier New" w:hAnsi="Courier New" w:cs="Courier New"/>
          <w:sz w:val="24"/>
          <w:szCs w:val="24"/>
        </w:rPr>
        <w:t xml:space="preserve"> daha ileri giderek</w:t>
      </w:r>
      <w:r w:rsidR="001A0471">
        <w:rPr>
          <w:rFonts w:ascii="Courier New" w:hAnsi="Courier New" w:cs="Courier New"/>
          <w:sz w:val="24"/>
          <w:szCs w:val="24"/>
        </w:rPr>
        <w:t xml:space="preserve"> kararda yer aldığı üzere</w:t>
      </w:r>
      <w:r w:rsidR="00317F8A">
        <w:rPr>
          <w:rFonts w:ascii="Courier New" w:hAnsi="Courier New" w:cs="Courier New"/>
          <w:sz w:val="24"/>
          <w:szCs w:val="24"/>
        </w:rPr>
        <w:t xml:space="preserve"> Maliye Bakanlığının kontrolüne verilmesi, konu parsel</w:t>
      </w:r>
      <w:r w:rsidR="001A0471">
        <w:rPr>
          <w:rFonts w:ascii="Courier New" w:hAnsi="Courier New" w:cs="Courier New"/>
          <w:sz w:val="24"/>
          <w:szCs w:val="24"/>
        </w:rPr>
        <w:t xml:space="preserve"> dahil kirasında bulunan parsellere</w:t>
      </w:r>
      <w:r w:rsidR="00317F8A">
        <w:rPr>
          <w:rFonts w:ascii="Courier New" w:hAnsi="Courier New" w:cs="Courier New"/>
          <w:sz w:val="24"/>
          <w:szCs w:val="24"/>
        </w:rPr>
        <w:t xml:space="preserve"> turizm yatırımı yaptığı anlaşılan Davacıyı doğrudan doğruya ve olumsuz yönde etkileyecek </w:t>
      </w:r>
      <w:r w:rsidR="001A0471">
        <w:rPr>
          <w:rFonts w:ascii="Courier New" w:hAnsi="Courier New" w:cs="Courier New"/>
          <w:sz w:val="24"/>
          <w:szCs w:val="24"/>
        </w:rPr>
        <w:t>niteliktedir</w:t>
      </w:r>
      <w:r w:rsidR="00317F8A">
        <w:rPr>
          <w:rFonts w:ascii="Courier New" w:hAnsi="Courier New" w:cs="Courier New"/>
          <w:sz w:val="24"/>
          <w:szCs w:val="24"/>
        </w:rPr>
        <w:t>. Davacı</w:t>
      </w:r>
      <w:r w:rsidR="001A0471">
        <w:rPr>
          <w:rFonts w:ascii="Courier New" w:hAnsi="Courier New" w:cs="Courier New"/>
          <w:sz w:val="24"/>
          <w:szCs w:val="24"/>
        </w:rPr>
        <w:t>,</w:t>
      </w:r>
      <w:r w:rsidR="00317F8A">
        <w:rPr>
          <w:rFonts w:ascii="Courier New" w:hAnsi="Courier New" w:cs="Courier New"/>
          <w:sz w:val="24"/>
          <w:szCs w:val="24"/>
        </w:rPr>
        <w:t xml:space="preserve"> böylesi bir durumda</w:t>
      </w:r>
      <w:r w:rsidR="001A0471">
        <w:rPr>
          <w:rFonts w:ascii="Courier New" w:hAnsi="Courier New" w:cs="Courier New"/>
          <w:sz w:val="24"/>
          <w:szCs w:val="24"/>
        </w:rPr>
        <w:t>,</w:t>
      </w:r>
      <w:r w:rsidR="00317F8A">
        <w:rPr>
          <w:rFonts w:ascii="Courier New" w:hAnsi="Courier New" w:cs="Courier New"/>
          <w:sz w:val="24"/>
          <w:szCs w:val="24"/>
        </w:rPr>
        <w:t xml:space="preserve"> turizm yatırımı yaptığı alanın bir kısmını kaybetmiş, daha açık bir deyişle</w:t>
      </w:r>
      <w:r w:rsidR="001A0471">
        <w:rPr>
          <w:rFonts w:ascii="Courier New" w:hAnsi="Courier New" w:cs="Courier New"/>
          <w:sz w:val="24"/>
          <w:szCs w:val="24"/>
        </w:rPr>
        <w:t>,</w:t>
      </w:r>
      <w:r w:rsidR="00317F8A">
        <w:rPr>
          <w:rFonts w:ascii="Courier New" w:hAnsi="Courier New" w:cs="Courier New"/>
          <w:sz w:val="24"/>
          <w:szCs w:val="24"/>
        </w:rPr>
        <w:t xml:space="preserve"> Parsel 133 veya bu Parselin bu kısmıyla ilgili tasarruf hakkında</w:t>
      </w:r>
      <w:r w:rsidR="001A0471">
        <w:rPr>
          <w:rFonts w:ascii="Courier New" w:hAnsi="Courier New" w:cs="Courier New"/>
          <w:sz w:val="24"/>
          <w:szCs w:val="24"/>
        </w:rPr>
        <w:t>n</w:t>
      </w:r>
      <w:r w:rsidR="00317F8A">
        <w:rPr>
          <w:rFonts w:ascii="Courier New" w:hAnsi="Courier New" w:cs="Courier New"/>
          <w:sz w:val="24"/>
          <w:szCs w:val="24"/>
        </w:rPr>
        <w:t xml:space="preserve"> mahrum kalmış ola</w:t>
      </w:r>
      <w:r w:rsidR="001A0471">
        <w:rPr>
          <w:rFonts w:ascii="Courier New" w:hAnsi="Courier New" w:cs="Courier New"/>
          <w:sz w:val="24"/>
          <w:szCs w:val="24"/>
        </w:rPr>
        <w:t>caktır</w:t>
      </w:r>
      <w:r w:rsidR="00317F8A">
        <w:rPr>
          <w:rFonts w:ascii="Courier New" w:hAnsi="Courier New" w:cs="Courier New"/>
          <w:sz w:val="24"/>
          <w:szCs w:val="24"/>
        </w:rPr>
        <w:t xml:space="preserve"> ki, tüm bunlar</w:t>
      </w:r>
      <w:r w:rsidR="001A0471">
        <w:rPr>
          <w:rFonts w:ascii="Courier New" w:hAnsi="Courier New" w:cs="Courier New"/>
          <w:sz w:val="24"/>
          <w:szCs w:val="24"/>
        </w:rPr>
        <w:t>,</w:t>
      </w:r>
      <w:r w:rsidR="00317F8A">
        <w:rPr>
          <w:rFonts w:ascii="Courier New" w:hAnsi="Courier New" w:cs="Courier New"/>
          <w:sz w:val="24"/>
          <w:szCs w:val="24"/>
        </w:rPr>
        <w:t xml:space="preserve"> kararın</w:t>
      </w:r>
      <w:r w:rsidR="00FF685A">
        <w:rPr>
          <w:rFonts w:ascii="Courier New" w:hAnsi="Courier New" w:cs="Courier New"/>
          <w:sz w:val="24"/>
          <w:szCs w:val="24"/>
        </w:rPr>
        <w:t>,</w:t>
      </w:r>
    </w:p>
    <w:p w:rsidR="00FF685A" w:rsidRDefault="00FF685A" w:rsidP="00FF685A">
      <w:pPr>
        <w:spacing w:line="240" w:lineRule="auto"/>
        <w:ind w:left="708" w:hanging="408"/>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r>
      <w:r>
        <w:rPr>
          <w:rFonts w:ascii="Courier New" w:hAnsi="Courier New" w:cs="Courier New"/>
          <w:sz w:val="24"/>
          <w:szCs w:val="24"/>
        </w:rPr>
        <w:tab/>
        <w:t>Bakanlar Kurulu, Resmi Gazete’de yayımlanmaması kaydıyla , önergede belirtilenler ışığında, Evkâf Dairesi’ne Girne’nin 8.5 Mil Doğusunda Arazi Tahsisi’ne ilişkin Ç-130-82 sayı ve 10.2.1982 tarihli Bakanlar Kurulu kararında aşağıdaki değişikliklerin yapılmak suretiyle sözkonusu kararın bu yönde tadil edilmesine karar verdi.</w:t>
      </w:r>
    </w:p>
    <w:p w:rsidR="001A0471" w:rsidRDefault="00FF685A" w:rsidP="00FF685A">
      <w:pPr>
        <w:spacing w:line="240" w:lineRule="auto"/>
        <w:ind w:left="708" w:firstLine="702"/>
        <w:rPr>
          <w:rFonts w:ascii="Courier New" w:hAnsi="Courier New" w:cs="Courier New"/>
          <w:sz w:val="24"/>
          <w:szCs w:val="24"/>
        </w:rPr>
      </w:pPr>
      <w:r>
        <w:rPr>
          <w:rFonts w:ascii="Courier New" w:hAnsi="Courier New" w:cs="Courier New"/>
          <w:sz w:val="24"/>
          <w:szCs w:val="24"/>
        </w:rPr>
        <w:t>Bakanlar Kurulu’nun Ç-130-82 sayı ve 10.2.1982 tarihli kararı ile kamu yararına ayrılarak Vakıflar İdaresi’ne tahsis edilen, Pafta XIII.17.E1’de kain parsel 133 ifraz edilerek (önergeye ekli sunulan haritada sarı renkle boyanmış alan) Vakıflar İdaresi kullanımından çıkarılarak, 63/1993 sayılı Taşınmaz Hazine Malları (Kiralama ve Değerlendirme) Yasası kapsamında değerlendirilmek üzere  Anayasa’nın 159.Maddesi’nin 1(b) ve (c) fıkraları uyarınca kamu yararına ayrılarak, Maliye Bakanlığı’nın kontrol ve yönetimine verilmesi, pafta XIII.17.E1’de kain parsel 146/1’in ifraz edilerek (önergeye ekli haritada turuncu renkle boyanmış alan) Vakıflar İdaresi kullanımına verilmesi ve Vakıflar İdaresi tarafından Mersoy Turizm Ltd.’e kiralanan alana sözkonusu parselin dahil edilmesini;”</w:t>
      </w:r>
    </w:p>
    <w:p w:rsidR="00317F8A" w:rsidRDefault="001A0471" w:rsidP="00AC779C">
      <w:pPr>
        <w:spacing w:line="360" w:lineRule="auto"/>
        <w:rPr>
          <w:rFonts w:ascii="Courier New" w:hAnsi="Courier New" w:cs="Courier New"/>
          <w:sz w:val="24"/>
          <w:szCs w:val="24"/>
        </w:rPr>
      </w:pPr>
      <w:r>
        <w:rPr>
          <w:rFonts w:ascii="Courier New" w:hAnsi="Courier New" w:cs="Courier New"/>
          <w:sz w:val="24"/>
          <w:szCs w:val="24"/>
        </w:rPr>
        <w:t>şeklindeki</w:t>
      </w:r>
      <w:r w:rsidR="00317F8A">
        <w:rPr>
          <w:rFonts w:ascii="Courier New" w:hAnsi="Courier New" w:cs="Courier New"/>
          <w:sz w:val="24"/>
          <w:szCs w:val="24"/>
        </w:rPr>
        <w:t xml:space="preserve"> bu kısmıyla ilgili olarak</w:t>
      </w:r>
      <w:r>
        <w:rPr>
          <w:rFonts w:ascii="Courier New" w:hAnsi="Courier New" w:cs="Courier New"/>
          <w:sz w:val="24"/>
          <w:szCs w:val="24"/>
        </w:rPr>
        <w:t>,</w:t>
      </w:r>
      <w:r w:rsidR="00317F8A">
        <w:rPr>
          <w:rFonts w:ascii="Courier New" w:hAnsi="Courier New" w:cs="Courier New"/>
          <w:sz w:val="24"/>
          <w:szCs w:val="24"/>
        </w:rPr>
        <w:t xml:space="preserve"> Davacının</w:t>
      </w:r>
      <w:r>
        <w:rPr>
          <w:rFonts w:ascii="Courier New" w:hAnsi="Courier New" w:cs="Courier New"/>
          <w:sz w:val="24"/>
          <w:szCs w:val="24"/>
        </w:rPr>
        <w:t>,</w:t>
      </w:r>
      <w:r w:rsidR="00317F8A">
        <w:rPr>
          <w:rFonts w:ascii="Courier New" w:hAnsi="Courier New" w:cs="Courier New"/>
          <w:sz w:val="24"/>
          <w:szCs w:val="24"/>
        </w:rPr>
        <w:t xml:space="preserve"> doğrudan doğruya ve olumsuz yönde etkilenmiş </w:t>
      </w:r>
      <w:r w:rsidR="00996CA8">
        <w:rPr>
          <w:rFonts w:ascii="Courier New" w:hAnsi="Courier New" w:cs="Courier New"/>
          <w:sz w:val="24"/>
          <w:szCs w:val="24"/>
        </w:rPr>
        <w:t xml:space="preserve">güncel </w:t>
      </w:r>
      <w:r w:rsidR="00317F8A">
        <w:rPr>
          <w:rFonts w:ascii="Courier New" w:hAnsi="Courier New" w:cs="Courier New"/>
          <w:sz w:val="24"/>
          <w:szCs w:val="24"/>
        </w:rPr>
        <w:t>meşru bir menfaatının olduğunu ortaya koyar niteliktedir.</w:t>
      </w:r>
    </w:p>
    <w:p w:rsidR="00C424CB" w:rsidRDefault="00996CA8" w:rsidP="00AC779C">
      <w:pPr>
        <w:spacing w:line="360" w:lineRule="auto"/>
        <w:rPr>
          <w:rFonts w:ascii="Courier New" w:hAnsi="Courier New" w:cs="Courier New"/>
          <w:sz w:val="24"/>
          <w:szCs w:val="24"/>
        </w:rPr>
      </w:pPr>
      <w:r>
        <w:rPr>
          <w:rFonts w:ascii="Courier New" w:hAnsi="Courier New" w:cs="Courier New"/>
          <w:sz w:val="24"/>
          <w:szCs w:val="24"/>
        </w:rPr>
        <w:tab/>
        <w:t>Dava konusu karar incelenmeye devam edildiğinde,</w:t>
      </w:r>
      <w:r w:rsidR="001A0471">
        <w:rPr>
          <w:rFonts w:ascii="Courier New" w:hAnsi="Courier New" w:cs="Courier New"/>
          <w:sz w:val="24"/>
          <w:szCs w:val="24"/>
        </w:rPr>
        <w:t xml:space="preserve"> konu karar ile</w:t>
      </w:r>
      <w:r w:rsidR="00BA47D0">
        <w:rPr>
          <w:rFonts w:ascii="Courier New" w:hAnsi="Courier New" w:cs="Courier New"/>
          <w:sz w:val="24"/>
          <w:szCs w:val="24"/>
        </w:rPr>
        <w:t>,</w:t>
      </w:r>
      <w:r>
        <w:rPr>
          <w:rFonts w:ascii="Courier New" w:hAnsi="Courier New" w:cs="Courier New"/>
          <w:sz w:val="24"/>
          <w:szCs w:val="24"/>
        </w:rPr>
        <w:t xml:space="preserve"> Parsel 29, 30, 32/1, 32/2 ve 33’e ulaşımın </w:t>
      </w:r>
      <w:r>
        <w:rPr>
          <w:rFonts w:ascii="Courier New" w:hAnsi="Courier New" w:cs="Courier New"/>
          <w:sz w:val="24"/>
          <w:szCs w:val="24"/>
        </w:rPr>
        <w:lastRenderedPageBreak/>
        <w:t>sağlanabilmesi i</w:t>
      </w:r>
      <w:r w:rsidR="001A0471">
        <w:rPr>
          <w:rFonts w:ascii="Courier New" w:hAnsi="Courier New" w:cs="Courier New"/>
          <w:sz w:val="24"/>
          <w:szCs w:val="24"/>
        </w:rPr>
        <w:t>çin yol güzergâhı belirlenmesinin</w:t>
      </w:r>
      <w:r>
        <w:rPr>
          <w:rFonts w:ascii="Courier New" w:hAnsi="Courier New" w:cs="Courier New"/>
          <w:sz w:val="24"/>
          <w:szCs w:val="24"/>
        </w:rPr>
        <w:t xml:space="preserve"> de karar</w:t>
      </w:r>
      <w:r w:rsidR="001A0471">
        <w:rPr>
          <w:rFonts w:ascii="Courier New" w:hAnsi="Courier New" w:cs="Courier New"/>
          <w:sz w:val="24"/>
          <w:szCs w:val="24"/>
        </w:rPr>
        <w:t>a bağlandığı</w:t>
      </w:r>
      <w:r>
        <w:rPr>
          <w:rFonts w:ascii="Courier New" w:hAnsi="Courier New" w:cs="Courier New"/>
          <w:sz w:val="24"/>
          <w:szCs w:val="24"/>
        </w:rPr>
        <w:t xml:space="preserve"> görülmektedir. Sunulan şahadetlerden anlaşıldığı kadarıyla</w:t>
      </w:r>
      <w:r w:rsidR="001A0471">
        <w:rPr>
          <w:rFonts w:ascii="Courier New" w:hAnsi="Courier New" w:cs="Courier New"/>
          <w:sz w:val="24"/>
          <w:szCs w:val="24"/>
        </w:rPr>
        <w:t>,</w:t>
      </w:r>
      <w:r>
        <w:rPr>
          <w:rFonts w:ascii="Courier New" w:hAnsi="Courier New" w:cs="Courier New"/>
          <w:sz w:val="24"/>
          <w:szCs w:val="24"/>
        </w:rPr>
        <w:t xml:space="preserve"> konu yol güzergâhında</w:t>
      </w:r>
      <w:r w:rsidR="001A0471">
        <w:rPr>
          <w:rFonts w:ascii="Courier New" w:hAnsi="Courier New" w:cs="Courier New"/>
          <w:sz w:val="24"/>
          <w:szCs w:val="24"/>
        </w:rPr>
        <w:t>,</w:t>
      </w:r>
      <w:r>
        <w:rPr>
          <w:rFonts w:ascii="Courier New" w:hAnsi="Courier New" w:cs="Courier New"/>
          <w:sz w:val="24"/>
          <w:szCs w:val="24"/>
        </w:rPr>
        <w:t xml:space="preserve"> Davacıya kiralanmış parseller de bulunmaktadır. Diğer bir deyişle konu kamu yolu veya bir kısmı</w:t>
      </w:r>
      <w:r w:rsidR="001A0471">
        <w:rPr>
          <w:rFonts w:ascii="Courier New" w:hAnsi="Courier New" w:cs="Courier New"/>
          <w:sz w:val="24"/>
          <w:szCs w:val="24"/>
        </w:rPr>
        <w:t>,</w:t>
      </w:r>
      <w:r>
        <w:rPr>
          <w:rFonts w:ascii="Courier New" w:hAnsi="Courier New" w:cs="Courier New"/>
          <w:sz w:val="24"/>
          <w:szCs w:val="24"/>
        </w:rPr>
        <w:t xml:space="preserve"> Davacıya kiralanmış parsel </w:t>
      </w:r>
      <w:r w:rsidR="00BA47D0">
        <w:rPr>
          <w:rFonts w:ascii="Courier New" w:hAnsi="Courier New" w:cs="Courier New"/>
          <w:sz w:val="24"/>
          <w:szCs w:val="24"/>
        </w:rPr>
        <w:t>veya parsellerden de geçecektir ki, böylesi bir adımın veya kararın Davacının meşru bir menfaatini etkilediği açıktır. Bu noktada h</w:t>
      </w:r>
      <w:r w:rsidR="00AE1E1A">
        <w:rPr>
          <w:rFonts w:ascii="Courier New" w:hAnsi="Courier New" w:cs="Courier New"/>
          <w:sz w:val="24"/>
          <w:szCs w:val="24"/>
        </w:rPr>
        <w:t>emen belirtmekt</w:t>
      </w:r>
      <w:r w:rsidR="001A0471">
        <w:rPr>
          <w:rFonts w:ascii="Courier New" w:hAnsi="Courier New" w:cs="Courier New"/>
          <w:sz w:val="24"/>
          <w:szCs w:val="24"/>
        </w:rPr>
        <w:t>e yarar vardır ki, kararın yol yapılması ile</w:t>
      </w:r>
      <w:r w:rsidR="00AE1E1A">
        <w:rPr>
          <w:rFonts w:ascii="Courier New" w:hAnsi="Courier New" w:cs="Courier New"/>
          <w:sz w:val="24"/>
          <w:szCs w:val="24"/>
        </w:rPr>
        <w:t xml:space="preserve"> ilgili kısmı </w:t>
      </w:r>
      <w:r w:rsidR="001A0471">
        <w:rPr>
          <w:rFonts w:ascii="Courier New" w:hAnsi="Courier New" w:cs="Courier New"/>
          <w:sz w:val="24"/>
          <w:szCs w:val="24"/>
        </w:rPr>
        <w:t>sonrasındaki</w:t>
      </w:r>
      <w:r w:rsidR="00AE1E1A">
        <w:rPr>
          <w:rFonts w:ascii="Courier New" w:hAnsi="Courier New" w:cs="Courier New"/>
          <w:sz w:val="24"/>
          <w:szCs w:val="24"/>
        </w:rPr>
        <w:t xml:space="preserve"> devam eden kısımları, </w:t>
      </w:r>
      <w:r w:rsidR="001A0471">
        <w:rPr>
          <w:rFonts w:ascii="Courier New" w:hAnsi="Courier New" w:cs="Courier New"/>
          <w:sz w:val="24"/>
          <w:szCs w:val="24"/>
        </w:rPr>
        <w:t xml:space="preserve">yani, </w:t>
      </w:r>
      <w:r w:rsidR="00AE1E1A">
        <w:rPr>
          <w:rFonts w:ascii="Courier New" w:hAnsi="Courier New" w:cs="Courier New"/>
          <w:sz w:val="24"/>
          <w:szCs w:val="24"/>
        </w:rPr>
        <w:t xml:space="preserve">yolun masraflarının İlgili Şahıs No.1 tarafından karşılanmasını ve Parsel 30, 32/1, 32/2 ve 33’den oluşacak </w:t>
      </w:r>
      <w:r w:rsidR="00DA4252">
        <w:rPr>
          <w:rFonts w:ascii="Courier New" w:hAnsi="Courier New" w:cs="Courier New"/>
          <w:sz w:val="24"/>
          <w:szCs w:val="24"/>
        </w:rPr>
        <w:t>alanın</w:t>
      </w:r>
      <w:r w:rsidR="00AE1E1A">
        <w:rPr>
          <w:rFonts w:ascii="Courier New" w:hAnsi="Courier New" w:cs="Courier New"/>
          <w:sz w:val="24"/>
          <w:szCs w:val="24"/>
        </w:rPr>
        <w:t xml:space="preserve"> yeni bir kira takdiri yapılarak</w:t>
      </w:r>
      <w:r w:rsidR="00DA4252">
        <w:rPr>
          <w:rFonts w:ascii="Courier New" w:hAnsi="Courier New" w:cs="Courier New"/>
          <w:sz w:val="24"/>
          <w:szCs w:val="24"/>
        </w:rPr>
        <w:t>,</w:t>
      </w:r>
      <w:r w:rsidR="00AE1E1A">
        <w:rPr>
          <w:rFonts w:ascii="Courier New" w:hAnsi="Courier New" w:cs="Courier New"/>
          <w:sz w:val="24"/>
          <w:szCs w:val="24"/>
        </w:rPr>
        <w:t xml:space="preserve"> İlgili Şahı</w:t>
      </w:r>
      <w:r w:rsidR="00DA4252">
        <w:rPr>
          <w:rFonts w:ascii="Courier New" w:hAnsi="Courier New" w:cs="Courier New"/>
          <w:sz w:val="24"/>
          <w:szCs w:val="24"/>
        </w:rPr>
        <w:t>s No.1’e kiralanmasını öngören kısımları</w:t>
      </w:r>
      <w:r w:rsidR="00BA47D0">
        <w:rPr>
          <w:rFonts w:ascii="Courier New" w:hAnsi="Courier New" w:cs="Courier New"/>
          <w:sz w:val="24"/>
          <w:szCs w:val="24"/>
        </w:rPr>
        <w:t>,</w:t>
      </w:r>
      <w:r w:rsidR="003D52D9">
        <w:rPr>
          <w:rFonts w:ascii="Courier New" w:hAnsi="Courier New" w:cs="Courier New"/>
          <w:sz w:val="24"/>
          <w:szCs w:val="24"/>
        </w:rPr>
        <w:t xml:space="preserve"> ilk nazarda</w:t>
      </w:r>
      <w:r w:rsidR="00AE1E1A">
        <w:rPr>
          <w:rFonts w:ascii="Courier New" w:hAnsi="Courier New" w:cs="Courier New"/>
          <w:sz w:val="24"/>
          <w:szCs w:val="24"/>
        </w:rPr>
        <w:t xml:space="preserve"> Davacının </w:t>
      </w:r>
      <w:r w:rsidR="003D52D9">
        <w:rPr>
          <w:rFonts w:ascii="Courier New" w:hAnsi="Courier New" w:cs="Courier New"/>
          <w:sz w:val="24"/>
          <w:szCs w:val="24"/>
        </w:rPr>
        <w:t xml:space="preserve">meşru bir </w:t>
      </w:r>
      <w:r w:rsidR="00AE1E1A">
        <w:rPr>
          <w:rFonts w:ascii="Courier New" w:hAnsi="Courier New" w:cs="Courier New"/>
          <w:sz w:val="24"/>
          <w:szCs w:val="24"/>
        </w:rPr>
        <w:t xml:space="preserve">menfaatini etkilemiyor </w:t>
      </w:r>
      <w:r w:rsidR="003D52D9">
        <w:rPr>
          <w:rFonts w:ascii="Courier New" w:hAnsi="Courier New" w:cs="Courier New"/>
          <w:sz w:val="24"/>
          <w:szCs w:val="24"/>
        </w:rPr>
        <w:t>gibi görünse de,</w:t>
      </w:r>
      <w:r w:rsidR="00AE1E1A">
        <w:rPr>
          <w:rFonts w:ascii="Courier New" w:hAnsi="Courier New" w:cs="Courier New"/>
          <w:sz w:val="24"/>
          <w:szCs w:val="24"/>
        </w:rPr>
        <w:t xml:space="preserve"> tüm</w:t>
      </w:r>
      <w:r w:rsidR="003D52D9">
        <w:rPr>
          <w:rFonts w:ascii="Courier New" w:hAnsi="Courier New" w:cs="Courier New"/>
          <w:sz w:val="24"/>
          <w:szCs w:val="24"/>
        </w:rPr>
        <w:t xml:space="preserve"> </w:t>
      </w:r>
      <w:r w:rsidR="00AE1E1A">
        <w:rPr>
          <w:rFonts w:ascii="Courier New" w:hAnsi="Courier New" w:cs="Courier New"/>
          <w:sz w:val="24"/>
          <w:szCs w:val="24"/>
        </w:rPr>
        <w:t>bu</w:t>
      </w:r>
      <w:r w:rsidR="003D52D9">
        <w:rPr>
          <w:rFonts w:ascii="Courier New" w:hAnsi="Courier New" w:cs="Courier New"/>
          <w:sz w:val="24"/>
          <w:szCs w:val="24"/>
        </w:rPr>
        <w:t xml:space="preserve"> hususlar</w:t>
      </w:r>
      <w:r w:rsidR="00AE1E1A">
        <w:rPr>
          <w:rFonts w:ascii="Courier New" w:hAnsi="Courier New" w:cs="Courier New"/>
          <w:sz w:val="24"/>
          <w:szCs w:val="24"/>
        </w:rPr>
        <w:t xml:space="preserve"> yol yapımına bağlı olarak gerçekleşeceğinden</w:t>
      </w:r>
      <w:r w:rsidR="00C424CB">
        <w:rPr>
          <w:rFonts w:ascii="Courier New" w:hAnsi="Courier New" w:cs="Courier New"/>
          <w:sz w:val="24"/>
          <w:szCs w:val="24"/>
        </w:rPr>
        <w:t>,</w:t>
      </w:r>
      <w:r w:rsidR="00BA47D0">
        <w:rPr>
          <w:rFonts w:ascii="Courier New" w:hAnsi="Courier New" w:cs="Courier New"/>
          <w:sz w:val="24"/>
          <w:szCs w:val="24"/>
        </w:rPr>
        <w:t xml:space="preserve"> diğer bir deyişle </w:t>
      </w:r>
      <w:r w:rsidR="003D52D9">
        <w:rPr>
          <w:rFonts w:ascii="Courier New" w:hAnsi="Courier New" w:cs="Courier New"/>
          <w:sz w:val="24"/>
          <w:szCs w:val="24"/>
        </w:rPr>
        <w:t>ka</w:t>
      </w:r>
      <w:r w:rsidR="00BA47D0">
        <w:rPr>
          <w:rFonts w:ascii="Courier New" w:hAnsi="Courier New" w:cs="Courier New"/>
          <w:sz w:val="24"/>
          <w:szCs w:val="24"/>
        </w:rPr>
        <w:t>rarın bu</w:t>
      </w:r>
      <w:r w:rsidR="003D52D9">
        <w:rPr>
          <w:rFonts w:ascii="Courier New" w:hAnsi="Courier New" w:cs="Courier New"/>
          <w:sz w:val="24"/>
          <w:szCs w:val="24"/>
        </w:rPr>
        <w:t xml:space="preserve"> kısımları</w:t>
      </w:r>
      <w:r w:rsidR="00346FE3">
        <w:rPr>
          <w:rFonts w:ascii="Courier New" w:hAnsi="Courier New" w:cs="Courier New"/>
          <w:sz w:val="24"/>
          <w:szCs w:val="24"/>
        </w:rPr>
        <w:t>, yol yapımıyla ilgili kısımdan ayrılamayacağından</w:t>
      </w:r>
      <w:r w:rsidR="00C424CB">
        <w:rPr>
          <w:rFonts w:ascii="Courier New" w:hAnsi="Courier New" w:cs="Courier New"/>
          <w:sz w:val="24"/>
          <w:szCs w:val="24"/>
        </w:rPr>
        <w:t>,</w:t>
      </w:r>
      <w:r w:rsidR="00346FE3">
        <w:rPr>
          <w:rFonts w:ascii="Courier New" w:hAnsi="Courier New" w:cs="Courier New"/>
          <w:sz w:val="24"/>
          <w:szCs w:val="24"/>
        </w:rPr>
        <w:t xml:space="preserve"> tüm bunların</w:t>
      </w:r>
      <w:r w:rsidR="00C424CB">
        <w:rPr>
          <w:rFonts w:ascii="Courier New" w:hAnsi="Courier New" w:cs="Courier New"/>
          <w:sz w:val="24"/>
          <w:szCs w:val="24"/>
        </w:rPr>
        <w:t>,</w:t>
      </w:r>
      <w:r w:rsidR="00346FE3">
        <w:rPr>
          <w:rFonts w:ascii="Courier New" w:hAnsi="Courier New" w:cs="Courier New"/>
          <w:sz w:val="24"/>
          <w:szCs w:val="24"/>
        </w:rPr>
        <w:t xml:space="preserve"> yol yapımına bağlı kararlar olduğu sonucuna</w:t>
      </w:r>
      <w:r w:rsidR="00C424CB">
        <w:rPr>
          <w:rFonts w:ascii="Courier New" w:hAnsi="Courier New" w:cs="Courier New"/>
          <w:sz w:val="24"/>
          <w:szCs w:val="24"/>
        </w:rPr>
        <w:t xml:space="preserve"> varmak</w:t>
      </w:r>
      <w:r w:rsidR="00346FE3">
        <w:rPr>
          <w:rFonts w:ascii="Courier New" w:hAnsi="Courier New" w:cs="Courier New"/>
          <w:sz w:val="24"/>
          <w:szCs w:val="24"/>
        </w:rPr>
        <w:t xml:space="preserve"> ve bu kısmı</w:t>
      </w:r>
      <w:r w:rsidR="00C424CB">
        <w:rPr>
          <w:rFonts w:ascii="Courier New" w:hAnsi="Courier New" w:cs="Courier New"/>
          <w:sz w:val="24"/>
          <w:szCs w:val="24"/>
        </w:rPr>
        <w:t>,</w:t>
      </w:r>
      <w:r w:rsidR="00346FE3">
        <w:rPr>
          <w:rFonts w:ascii="Courier New" w:hAnsi="Courier New" w:cs="Courier New"/>
          <w:sz w:val="24"/>
          <w:szCs w:val="24"/>
        </w:rPr>
        <w:t xml:space="preserve"> bir bütün olarak</w:t>
      </w:r>
      <w:r w:rsidR="00C424CB">
        <w:rPr>
          <w:rFonts w:ascii="Courier New" w:hAnsi="Courier New" w:cs="Courier New"/>
          <w:sz w:val="24"/>
          <w:szCs w:val="24"/>
        </w:rPr>
        <w:t>,</w:t>
      </w:r>
      <w:r w:rsidR="00346FE3">
        <w:rPr>
          <w:rFonts w:ascii="Courier New" w:hAnsi="Courier New" w:cs="Courier New"/>
          <w:sz w:val="24"/>
          <w:szCs w:val="24"/>
        </w:rPr>
        <w:t xml:space="preserve"> tek bir karar şeklinde nitelendirmek kaçınılmaz görünmektedir ki, bu bakış açısına bağlı olarak da kararın 2’nci kısmı diye nitelendirilebilecek yol yapımı ve devamındaki kısımların, bir bütün olarak,</w:t>
      </w:r>
      <w:r w:rsidR="00AE1E1A">
        <w:rPr>
          <w:rFonts w:ascii="Courier New" w:hAnsi="Courier New" w:cs="Courier New"/>
          <w:sz w:val="24"/>
          <w:szCs w:val="24"/>
        </w:rPr>
        <w:t xml:space="preserve"> Davacının meşru </w:t>
      </w:r>
      <w:r w:rsidR="00346FE3">
        <w:rPr>
          <w:rFonts w:ascii="Courier New" w:hAnsi="Courier New" w:cs="Courier New"/>
          <w:sz w:val="24"/>
          <w:szCs w:val="24"/>
        </w:rPr>
        <w:t xml:space="preserve">bir </w:t>
      </w:r>
      <w:r w:rsidR="00AE1E1A">
        <w:rPr>
          <w:rFonts w:ascii="Courier New" w:hAnsi="Courier New" w:cs="Courier New"/>
          <w:sz w:val="24"/>
          <w:szCs w:val="24"/>
        </w:rPr>
        <w:t>menfaatini</w:t>
      </w:r>
      <w:r w:rsidR="00346FE3">
        <w:rPr>
          <w:rFonts w:ascii="Courier New" w:hAnsi="Courier New" w:cs="Courier New"/>
          <w:sz w:val="24"/>
          <w:szCs w:val="24"/>
        </w:rPr>
        <w:t>,</w:t>
      </w:r>
      <w:r w:rsidR="00AE1E1A">
        <w:rPr>
          <w:rFonts w:ascii="Courier New" w:hAnsi="Courier New" w:cs="Courier New"/>
          <w:sz w:val="24"/>
          <w:szCs w:val="24"/>
        </w:rPr>
        <w:t xml:space="preserve"> olumsuz yönde etkilediğini</w:t>
      </w:r>
      <w:r w:rsidR="004965EA">
        <w:rPr>
          <w:rFonts w:ascii="Courier New" w:hAnsi="Courier New" w:cs="Courier New"/>
          <w:sz w:val="24"/>
          <w:szCs w:val="24"/>
        </w:rPr>
        <w:t xml:space="preserve"> söylemek </w:t>
      </w:r>
      <w:r w:rsidR="003D52D9">
        <w:rPr>
          <w:rFonts w:ascii="Courier New" w:hAnsi="Courier New" w:cs="Courier New"/>
          <w:sz w:val="24"/>
          <w:szCs w:val="24"/>
        </w:rPr>
        <w:t>kaçınılmaz</w:t>
      </w:r>
      <w:r w:rsidR="004965EA">
        <w:rPr>
          <w:rFonts w:ascii="Courier New" w:hAnsi="Courier New" w:cs="Courier New"/>
          <w:sz w:val="24"/>
          <w:szCs w:val="24"/>
        </w:rPr>
        <w:t xml:space="preserve"> </w:t>
      </w:r>
      <w:r w:rsidR="00346FE3">
        <w:rPr>
          <w:rFonts w:ascii="Courier New" w:hAnsi="Courier New" w:cs="Courier New"/>
          <w:sz w:val="24"/>
          <w:szCs w:val="24"/>
        </w:rPr>
        <w:t xml:space="preserve"> hale gelmektedir.</w:t>
      </w:r>
    </w:p>
    <w:p w:rsidR="003D52D9" w:rsidRDefault="004965EA" w:rsidP="00C424CB">
      <w:pPr>
        <w:spacing w:line="360" w:lineRule="auto"/>
        <w:ind w:firstLine="708"/>
        <w:rPr>
          <w:rFonts w:ascii="Courier New" w:hAnsi="Courier New" w:cs="Courier New"/>
          <w:sz w:val="24"/>
          <w:szCs w:val="24"/>
        </w:rPr>
      </w:pPr>
      <w:r>
        <w:rPr>
          <w:rFonts w:ascii="Courier New" w:hAnsi="Courier New" w:cs="Courier New"/>
          <w:sz w:val="24"/>
          <w:szCs w:val="24"/>
        </w:rPr>
        <w:t xml:space="preserve"> Kararın</w:t>
      </w:r>
      <w:r w:rsidR="003D52D9">
        <w:rPr>
          <w:rFonts w:ascii="Courier New" w:hAnsi="Courier New" w:cs="Courier New"/>
          <w:sz w:val="24"/>
          <w:szCs w:val="24"/>
        </w:rPr>
        <w:t xml:space="preserve"> 2’nci kısmı diye yorumla</w:t>
      </w:r>
      <w:r w:rsidR="00346FE3">
        <w:rPr>
          <w:rFonts w:ascii="Courier New" w:hAnsi="Courier New" w:cs="Courier New"/>
          <w:sz w:val="24"/>
          <w:szCs w:val="24"/>
        </w:rPr>
        <w:t>dığımız,</w:t>
      </w:r>
      <w:r>
        <w:rPr>
          <w:rFonts w:ascii="Courier New" w:hAnsi="Courier New" w:cs="Courier New"/>
          <w:sz w:val="24"/>
          <w:szCs w:val="24"/>
        </w:rPr>
        <w:t xml:space="preserve"> yol yapımı ve devamındaki kısımları ile ilgili </w:t>
      </w:r>
      <w:r w:rsidR="003D52D9">
        <w:rPr>
          <w:rFonts w:ascii="Courier New" w:hAnsi="Courier New" w:cs="Courier New"/>
          <w:sz w:val="24"/>
          <w:szCs w:val="24"/>
        </w:rPr>
        <w:t xml:space="preserve">olarak </w:t>
      </w:r>
      <w:r>
        <w:rPr>
          <w:rFonts w:ascii="Courier New" w:hAnsi="Courier New" w:cs="Courier New"/>
          <w:sz w:val="24"/>
          <w:szCs w:val="24"/>
        </w:rPr>
        <w:t>davanın açıldığı zamanda durum böyle görünmekle birlikte</w:t>
      </w:r>
      <w:r w:rsidR="003D52D9">
        <w:rPr>
          <w:rFonts w:ascii="Courier New" w:hAnsi="Courier New" w:cs="Courier New"/>
          <w:sz w:val="24"/>
          <w:szCs w:val="24"/>
        </w:rPr>
        <w:t>, ortada,</w:t>
      </w:r>
      <w:r>
        <w:rPr>
          <w:rFonts w:ascii="Courier New" w:hAnsi="Courier New" w:cs="Courier New"/>
          <w:sz w:val="24"/>
          <w:szCs w:val="24"/>
        </w:rPr>
        <w:t xml:space="preserve"> İlgili Şahıs No.1 Avukatının sonradan ileri sürdüğü, tarafların yol konusunda uzlaştıkları ve YİM 51/2015 sayılı davanın geri çekildiği iddiası</w:t>
      </w:r>
      <w:r w:rsidR="003D52D9">
        <w:rPr>
          <w:rFonts w:ascii="Courier New" w:hAnsi="Courier New" w:cs="Courier New"/>
          <w:sz w:val="24"/>
          <w:szCs w:val="24"/>
        </w:rPr>
        <w:t xml:space="preserve"> bulunduğundan,</w:t>
      </w:r>
      <w:r>
        <w:rPr>
          <w:rFonts w:ascii="Courier New" w:hAnsi="Courier New" w:cs="Courier New"/>
          <w:sz w:val="24"/>
          <w:szCs w:val="24"/>
        </w:rPr>
        <w:t xml:space="preserve"> Davacı Avukatı</w:t>
      </w:r>
      <w:r w:rsidR="003D52D9">
        <w:rPr>
          <w:rFonts w:ascii="Courier New" w:hAnsi="Courier New" w:cs="Courier New"/>
          <w:sz w:val="24"/>
          <w:szCs w:val="24"/>
        </w:rPr>
        <w:t>nın,</w:t>
      </w:r>
      <w:r>
        <w:rPr>
          <w:rFonts w:ascii="Courier New" w:hAnsi="Courier New" w:cs="Courier New"/>
          <w:sz w:val="24"/>
          <w:szCs w:val="24"/>
        </w:rPr>
        <w:t xml:space="preserve"> kararın bir kısmının başka, bir kısmının b</w:t>
      </w:r>
      <w:r w:rsidR="003D52D9">
        <w:rPr>
          <w:rFonts w:ascii="Courier New" w:hAnsi="Courier New" w:cs="Courier New"/>
          <w:sz w:val="24"/>
          <w:szCs w:val="24"/>
        </w:rPr>
        <w:t>aşka şekilde yorumlanamayacağı iddiasını da göz önünde bulundurarak, kararın 2’nci kısmıyla ilgili</w:t>
      </w:r>
      <w:r>
        <w:rPr>
          <w:rFonts w:ascii="Courier New" w:hAnsi="Courier New" w:cs="Courier New"/>
          <w:sz w:val="24"/>
          <w:szCs w:val="24"/>
        </w:rPr>
        <w:t xml:space="preserve"> </w:t>
      </w:r>
      <w:r w:rsidR="00673FD8">
        <w:rPr>
          <w:rFonts w:ascii="Courier New" w:hAnsi="Courier New" w:cs="Courier New"/>
          <w:sz w:val="24"/>
          <w:szCs w:val="24"/>
        </w:rPr>
        <w:t xml:space="preserve"> menfaatın güncelliğini</w:t>
      </w:r>
      <w:r w:rsidR="003D52D9">
        <w:rPr>
          <w:rFonts w:ascii="Courier New" w:hAnsi="Courier New" w:cs="Courier New"/>
          <w:sz w:val="24"/>
          <w:szCs w:val="24"/>
        </w:rPr>
        <w:t>n kalıp kalmadığı hususunun</w:t>
      </w:r>
      <w:r w:rsidR="00346FE3">
        <w:rPr>
          <w:rFonts w:ascii="Courier New" w:hAnsi="Courier New" w:cs="Courier New"/>
          <w:sz w:val="24"/>
          <w:szCs w:val="24"/>
        </w:rPr>
        <w:t xml:space="preserve"> da</w:t>
      </w:r>
      <w:r w:rsidR="003D52D9">
        <w:rPr>
          <w:rFonts w:ascii="Courier New" w:hAnsi="Courier New" w:cs="Courier New"/>
          <w:sz w:val="24"/>
          <w:szCs w:val="24"/>
        </w:rPr>
        <w:t xml:space="preserve"> in</w:t>
      </w:r>
      <w:r w:rsidR="001E7D38">
        <w:rPr>
          <w:rFonts w:ascii="Courier New" w:hAnsi="Courier New" w:cs="Courier New"/>
          <w:sz w:val="24"/>
          <w:szCs w:val="24"/>
        </w:rPr>
        <w:t>celenip karara bağlanması gerekl</w:t>
      </w:r>
      <w:r w:rsidR="003D52D9">
        <w:rPr>
          <w:rFonts w:ascii="Courier New" w:hAnsi="Courier New" w:cs="Courier New"/>
          <w:sz w:val="24"/>
          <w:szCs w:val="24"/>
        </w:rPr>
        <w:t>i</w:t>
      </w:r>
      <w:r w:rsidR="001E7D38">
        <w:rPr>
          <w:rFonts w:ascii="Courier New" w:hAnsi="Courier New" w:cs="Courier New"/>
          <w:sz w:val="24"/>
          <w:szCs w:val="24"/>
        </w:rPr>
        <w:t>li</w:t>
      </w:r>
      <w:bookmarkStart w:id="0" w:name="_GoBack"/>
      <w:bookmarkEnd w:id="0"/>
      <w:r w:rsidR="003D52D9">
        <w:rPr>
          <w:rFonts w:ascii="Courier New" w:hAnsi="Courier New" w:cs="Courier New"/>
          <w:sz w:val="24"/>
          <w:szCs w:val="24"/>
        </w:rPr>
        <w:t>ği ile karşılaşılmaktadır.</w:t>
      </w:r>
    </w:p>
    <w:p w:rsidR="00830BD1" w:rsidRDefault="000A7EEB" w:rsidP="00AC779C">
      <w:pPr>
        <w:spacing w:line="360" w:lineRule="auto"/>
        <w:rPr>
          <w:rFonts w:ascii="Courier New" w:hAnsi="Courier New" w:cs="Courier New"/>
          <w:sz w:val="24"/>
          <w:szCs w:val="24"/>
        </w:rPr>
      </w:pPr>
      <w:r>
        <w:rPr>
          <w:rFonts w:ascii="Courier New" w:hAnsi="Courier New" w:cs="Courier New"/>
          <w:sz w:val="24"/>
          <w:szCs w:val="24"/>
        </w:rPr>
        <w:lastRenderedPageBreak/>
        <w:tab/>
        <w:t>Bu yaklaşım</w:t>
      </w:r>
      <w:r w:rsidR="003D52D9">
        <w:rPr>
          <w:rFonts w:ascii="Courier New" w:hAnsi="Courier New" w:cs="Courier New"/>
          <w:sz w:val="24"/>
          <w:szCs w:val="24"/>
        </w:rPr>
        <w:t>ın gereğine bağlı olarak</w:t>
      </w:r>
      <w:r>
        <w:rPr>
          <w:rFonts w:ascii="Courier New" w:hAnsi="Courier New" w:cs="Courier New"/>
          <w:sz w:val="24"/>
          <w:szCs w:val="24"/>
        </w:rPr>
        <w:t>, Emare 34 içerisinde yer bulan</w:t>
      </w:r>
      <w:r w:rsidR="00830BD1">
        <w:rPr>
          <w:rFonts w:ascii="Courier New" w:hAnsi="Courier New" w:cs="Courier New"/>
          <w:sz w:val="24"/>
          <w:szCs w:val="24"/>
        </w:rPr>
        <w:t>,</w:t>
      </w:r>
    </w:p>
    <w:p w:rsidR="003D52D9" w:rsidRDefault="003D52D9" w:rsidP="003D52D9">
      <w:pPr>
        <w:spacing w:line="240" w:lineRule="auto"/>
        <w:ind w:left="4956" w:firstLine="708"/>
        <w:rPr>
          <w:rFonts w:ascii="Courier New" w:hAnsi="Courier New" w:cs="Courier New"/>
          <w:sz w:val="24"/>
          <w:szCs w:val="24"/>
        </w:rPr>
      </w:pPr>
      <w:r>
        <w:rPr>
          <w:rFonts w:ascii="Courier New" w:hAnsi="Courier New" w:cs="Courier New"/>
          <w:sz w:val="24"/>
          <w:szCs w:val="24"/>
        </w:rPr>
        <w:t xml:space="preserve"> </w:t>
      </w:r>
      <w:r w:rsidR="00830BD1">
        <w:rPr>
          <w:rFonts w:ascii="Courier New" w:hAnsi="Courier New" w:cs="Courier New"/>
          <w:sz w:val="24"/>
          <w:szCs w:val="24"/>
        </w:rPr>
        <w:t>“</w:t>
      </w:r>
      <w:r w:rsidR="00830BD1">
        <w:rPr>
          <w:rFonts w:ascii="Courier New" w:hAnsi="Courier New" w:cs="Courier New"/>
          <w:sz w:val="24"/>
          <w:szCs w:val="24"/>
        </w:rPr>
        <w:tab/>
      </w:r>
      <w:r>
        <w:rPr>
          <w:rFonts w:ascii="Courier New" w:hAnsi="Courier New" w:cs="Courier New"/>
          <w:sz w:val="24"/>
          <w:szCs w:val="24"/>
        </w:rPr>
        <w:t>YİM 51/2015</w:t>
      </w:r>
    </w:p>
    <w:p w:rsidR="00830BD1" w:rsidRDefault="00830BD1" w:rsidP="00830BD1">
      <w:pPr>
        <w:spacing w:line="240" w:lineRule="auto"/>
        <w:ind w:left="708" w:hanging="408"/>
        <w:rPr>
          <w:rFonts w:ascii="Courier New" w:hAnsi="Courier New" w:cs="Courier New"/>
          <w:sz w:val="24"/>
          <w:szCs w:val="24"/>
        </w:rPr>
      </w:pPr>
      <w:r>
        <w:rPr>
          <w:rFonts w:ascii="Courier New" w:hAnsi="Courier New" w:cs="Courier New"/>
          <w:sz w:val="24"/>
          <w:szCs w:val="24"/>
        </w:rPr>
        <w:tab/>
        <w:t>Davacı tarafından Avukat Şefik Aşçıoğulları’nın yazılı müracaatı ve Davalıları temsilen Kıdemli Savcı Sarper Altıncık’ın muvafakatı ışığında BU MAHKEME;</w:t>
      </w:r>
    </w:p>
    <w:p w:rsidR="003D52D9" w:rsidRDefault="00830BD1" w:rsidP="003D52D9">
      <w:pPr>
        <w:spacing w:line="240" w:lineRule="auto"/>
        <w:ind w:left="708" w:firstLine="708"/>
        <w:rPr>
          <w:rFonts w:ascii="Courier New" w:hAnsi="Courier New" w:cs="Courier New"/>
          <w:sz w:val="24"/>
          <w:szCs w:val="24"/>
        </w:rPr>
      </w:pPr>
      <w:r>
        <w:rPr>
          <w:rFonts w:ascii="Courier New" w:hAnsi="Courier New" w:cs="Courier New"/>
          <w:sz w:val="24"/>
          <w:szCs w:val="24"/>
        </w:rPr>
        <w:t>Yukarıda sayı ve ünvanı verilen dava geri çekildiği cihetle RET ve İPTAL edilmesine EMİR VERİR.</w:t>
      </w:r>
    </w:p>
    <w:p w:rsidR="00830BD1" w:rsidRDefault="003D52D9" w:rsidP="00F576C3">
      <w:pPr>
        <w:spacing w:line="240" w:lineRule="auto"/>
        <w:ind w:left="2832" w:firstLine="708"/>
        <w:rPr>
          <w:rFonts w:ascii="Courier New" w:hAnsi="Courier New" w:cs="Courier New"/>
          <w:sz w:val="24"/>
          <w:szCs w:val="24"/>
        </w:rPr>
      </w:pPr>
      <w:r>
        <w:rPr>
          <w:rFonts w:ascii="Courier New" w:hAnsi="Courier New" w:cs="Courier New"/>
          <w:sz w:val="24"/>
          <w:szCs w:val="24"/>
        </w:rPr>
        <w:t>28/5/2015 tarihinde verilmiştir.</w:t>
      </w:r>
      <w:r w:rsidR="00830BD1">
        <w:rPr>
          <w:rFonts w:ascii="Courier New" w:hAnsi="Courier New" w:cs="Courier New"/>
          <w:sz w:val="24"/>
          <w:szCs w:val="24"/>
        </w:rPr>
        <w:t>”</w:t>
      </w:r>
    </w:p>
    <w:p w:rsidR="003D52D9" w:rsidRDefault="003D52D9" w:rsidP="003D52D9">
      <w:pPr>
        <w:spacing w:line="240" w:lineRule="auto"/>
        <w:ind w:left="5664"/>
        <w:rPr>
          <w:rFonts w:ascii="Courier New" w:hAnsi="Courier New" w:cs="Courier New"/>
          <w:sz w:val="24"/>
          <w:szCs w:val="24"/>
        </w:rPr>
      </w:pPr>
      <w:r>
        <w:rPr>
          <w:rFonts w:ascii="Courier New" w:hAnsi="Courier New" w:cs="Courier New"/>
          <w:sz w:val="24"/>
          <w:szCs w:val="24"/>
        </w:rPr>
        <w:t xml:space="preserve"> </w:t>
      </w:r>
      <w:r w:rsidR="00830BD1">
        <w:rPr>
          <w:rFonts w:ascii="Courier New" w:hAnsi="Courier New" w:cs="Courier New"/>
          <w:sz w:val="24"/>
          <w:szCs w:val="24"/>
        </w:rPr>
        <w:t>“</w:t>
      </w:r>
      <w:r>
        <w:rPr>
          <w:rFonts w:ascii="Courier New" w:hAnsi="Courier New" w:cs="Courier New"/>
          <w:sz w:val="24"/>
          <w:szCs w:val="24"/>
        </w:rPr>
        <w:t xml:space="preserve">  YİM 51/2015</w:t>
      </w:r>
      <w:r>
        <w:rPr>
          <w:rFonts w:ascii="Courier New" w:hAnsi="Courier New" w:cs="Courier New"/>
          <w:sz w:val="24"/>
          <w:szCs w:val="24"/>
        </w:rPr>
        <w:tab/>
      </w:r>
    </w:p>
    <w:p w:rsidR="00830BD1" w:rsidRDefault="00830BD1" w:rsidP="003D52D9">
      <w:pPr>
        <w:spacing w:line="240" w:lineRule="auto"/>
        <w:ind w:left="708" w:firstLine="435"/>
        <w:rPr>
          <w:rFonts w:ascii="Courier New" w:hAnsi="Courier New" w:cs="Courier New"/>
          <w:sz w:val="24"/>
          <w:szCs w:val="24"/>
        </w:rPr>
      </w:pPr>
      <w:r>
        <w:rPr>
          <w:rFonts w:ascii="Courier New" w:hAnsi="Courier New" w:cs="Courier New"/>
          <w:sz w:val="24"/>
          <w:szCs w:val="24"/>
        </w:rPr>
        <w:t>Davacı/Müstediyi temsilen hazır yok, tarafından Avukat Tahir Seroydaş adına Avukat Şevket Gazi hazır, Davalı/Müstedaaleyhle</w:t>
      </w:r>
      <w:r w:rsidR="003D52D9">
        <w:rPr>
          <w:rFonts w:ascii="Courier New" w:hAnsi="Courier New" w:cs="Courier New"/>
          <w:sz w:val="24"/>
          <w:szCs w:val="24"/>
        </w:rPr>
        <w:t>ri temsilen Kıdeml Savcı İlter K</w:t>
      </w:r>
      <w:r>
        <w:rPr>
          <w:rFonts w:ascii="Courier New" w:hAnsi="Courier New" w:cs="Courier New"/>
          <w:sz w:val="24"/>
          <w:szCs w:val="24"/>
        </w:rPr>
        <w:t>oyuncuoğlu hazır bulundukları halde; Yolun kamu yolu olduğuna yönelik beyanı, 10/3/2015 tarihli tek taraflı istida, yemin varakası ve karşılıklı sair beyanları göz önüne aldıktan sonra beyanlar doğrultusunda BU MAHKEME;</w:t>
      </w:r>
    </w:p>
    <w:p w:rsidR="00A44EB5" w:rsidRDefault="00830BD1" w:rsidP="00F576C3">
      <w:pPr>
        <w:spacing w:line="240" w:lineRule="auto"/>
        <w:ind w:left="708" w:hanging="273"/>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Dava sonuçlanıncaya kadar; Daha önce aksine emir verilmedikçe Bakanlar kurulu kararına istinaden Davalı No.1’in XIII.17.E1 numaralı pafta üzerinde bulunan</w:t>
      </w:r>
      <w:r w:rsidR="00CF659E">
        <w:rPr>
          <w:rFonts w:ascii="Courier New" w:hAnsi="Courier New" w:cs="Courier New"/>
          <w:sz w:val="24"/>
          <w:szCs w:val="24"/>
        </w:rPr>
        <w:t xml:space="preserve"> 29,30,31,32/1,32/2 ve 33 numaralı parsellere veya mezkûr parsellerin yakınında ve/veya ittisalinde bulunan ‘seyir terasına’ ulaşımın sağlanabilmesi için belirlemiş olduğu yol güzergâhının yapılmasına veya mezkûr yolun yapılmasına veya mezkûr yolun Tapu haritalarına veya yer planlarına veya tapu kayıtlarına işlenmesine mütedair idari işlemlerinin yürürlüğünün durdurulmasına EMİR VERİR.”</w:t>
      </w:r>
    </w:p>
    <w:p w:rsidR="00A44EB5" w:rsidRDefault="00A44EB5" w:rsidP="00162968">
      <w:pPr>
        <w:spacing w:line="240" w:lineRule="auto"/>
        <w:ind w:left="708" w:hanging="40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w:t>
      </w:r>
      <w:r w:rsidR="00C976A8">
        <w:rPr>
          <w:rFonts w:ascii="Courier New" w:hAnsi="Courier New" w:cs="Courier New"/>
          <w:sz w:val="24"/>
          <w:szCs w:val="24"/>
        </w:rPr>
        <w:t>Lefkoşa:</w:t>
      </w:r>
      <w:r>
        <w:rPr>
          <w:rFonts w:ascii="Courier New" w:hAnsi="Courier New" w:cs="Courier New"/>
          <w:sz w:val="24"/>
          <w:szCs w:val="24"/>
        </w:rPr>
        <w:t>28 Mayıs, 2015</w:t>
      </w:r>
    </w:p>
    <w:p w:rsidR="00A44EB5" w:rsidRDefault="00A44EB5" w:rsidP="00162968">
      <w:pPr>
        <w:spacing w:line="240" w:lineRule="auto"/>
        <w:ind w:left="708" w:hanging="408"/>
        <w:rPr>
          <w:rFonts w:ascii="Courier New" w:hAnsi="Courier New" w:cs="Courier New"/>
          <w:sz w:val="24"/>
          <w:szCs w:val="24"/>
        </w:rPr>
      </w:pPr>
      <w:r>
        <w:rPr>
          <w:rFonts w:ascii="Courier New" w:hAnsi="Courier New" w:cs="Courier New"/>
          <w:sz w:val="24"/>
          <w:szCs w:val="24"/>
        </w:rPr>
        <w:tab/>
        <w:t>...İlgi:YİM 51/2015 sayılı dava ve</w:t>
      </w:r>
      <w:r w:rsidR="00C976A8">
        <w:rPr>
          <w:rFonts w:ascii="Courier New" w:hAnsi="Courier New" w:cs="Courier New"/>
          <w:sz w:val="24"/>
          <w:szCs w:val="24"/>
        </w:rPr>
        <w:t xml:space="preserve"> 14.Girne II.</w:t>
      </w:r>
      <w:r w:rsidR="00C55FB4">
        <w:rPr>
          <w:rFonts w:ascii="Courier New" w:hAnsi="Courier New" w:cs="Courier New"/>
          <w:sz w:val="24"/>
          <w:szCs w:val="24"/>
        </w:rPr>
        <w:t>514 no’lu Planlama Onayı müracaatı</w:t>
      </w:r>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p>
    <w:p w:rsidR="00162968" w:rsidRDefault="00162968" w:rsidP="00C55FB4">
      <w:pPr>
        <w:spacing w:line="240" w:lineRule="auto"/>
        <w:ind w:left="708" w:firstLine="708"/>
        <w:rPr>
          <w:rFonts w:ascii="Courier New" w:hAnsi="Courier New" w:cs="Courier New"/>
          <w:sz w:val="24"/>
          <w:szCs w:val="24"/>
        </w:rPr>
      </w:pPr>
      <w:r>
        <w:rPr>
          <w:rFonts w:ascii="Courier New" w:hAnsi="Courier New" w:cs="Courier New"/>
          <w:sz w:val="24"/>
          <w:szCs w:val="24"/>
        </w:rPr>
        <w:t>Mersoy Turizm Otelcilik İşletmeleri Şirketi Ltd.’in ilave inşaat (lojman) amaçlı Dairemize 14.Girne II.514 no’lu Planlama Onayı müracaatı mevcûttur. İlgi müracaat işlemde iken yol düzenlemesi ile ilgili Dairemiz ve müracaatçı arasında ihtilaf oluşmuştur. İhtilafa konu olan yol ile ilgili, Mersoy Turizm Otelcilik İşletmeleri Şirketi Ltd. 23.3.2015 tarihinde YİM 51/2015 sayılı dava ile Dairemizin Girne, Çatalköy, pafta/harita XII.17E1&amp;E2’de (1/2500) yapmış olduğu kamu yolu çalışmasına ait idari işlemlerin yürürlüğünün durdurulması kararını almıştı. (Ek 1)</w:t>
      </w:r>
    </w:p>
    <w:p w:rsidR="00162968" w:rsidRDefault="00162968" w:rsidP="00162968">
      <w:pPr>
        <w:spacing w:line="240" w:lineRule="auto"/>
        <w:ind w:left="708" w:hanging="408"/>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t>Söz konusu ihtilaf Ek 2’den de görüleceği üzere giderilmiştir. 28.5.2015 tarihinde Avukat Sayın Şefik Aşçıoğluları Dairemize yazı göndererek (Ek3) ilgili taraflarla yol ile ilgili mutabakata varıldığını ve davayı ileri götürmeyeceğini ve/veya geri çekeceğini ve ara emrini kaldıracağını beyan etmiştir.</w:t>
      </w:r>
    </w:p>
    <w:p w:rsidR="003C72A1" w:rsidRDefault="00162968" w:rsidP="00C55FB4">
      <w:pPr>
        <w:spacing w:line="240" w:lineRule="auto"/>
        <w:ind w:left="708" w:hanging="40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Davacının Dairemizde halihazırda işlemde olan 14.Girne II.514 no’lu Planlama Onayı müracaatının nasıl sonuçlandırılacağı ile ilgili görüşlerinize ihtiyaç duyulmaktadır.”</w:t>
      </w:r>
    </w:p>
    <w:p w:rsidR="000A7EEB" w:rsidRDefault="00C55FB4" w:rsidP="00FE0108">
      <w:pPr>
        <w:spacing w:line="360" w:lineRule="auto"/>
        <w:rPr>
          <w:rFonts w:ascii="Courier New" w:hAnsi="Courier New" w:cs="Courier New"/>
          <w:sz w:val="24"/>
          <w:szCs w:val="24"/>
        </w:rPr>
      </w:pPr>
      <w:r>
        <w:rPr>
          <w:rFonts w:ascii="Courier New" w:hAnsi="Courier New" w:cs="Courier New"/>
          <w:sz w:val="24"/>
          <w:szCs w:val="24"/>
        </w:rPr>
        <w:t>içerikli</w:t>
      </w:r>
      <w:r w:rsidR="000A7EEB">
        <w:rPr>
          <w:rFonts w:ascii="Courier New" w:hAnsi="Courier New" w:cs="Courier New"/>
          <w:sz w:val="24"/>
          <w:szCs w:val="24"/>
        </w:rPr>
        <w:t xml:space="preserve"> belgeler incelendiğinde, dava konusu kararda da yer bulan parsel 29,30,31,32/1, 32/2 ve 33’e ulaşımın sağlana</w:t>
      </w:r>
      <w:r w:rsidR="00C617DF">
        <w:rPr>
          <w:rFonts w:ascii="Courier New" w:hAnsi="Courier New" w:cs="Courier New"/>
          <w:sz w:val="24"/>
          <w:szCs w:val="24"/>
        </w:rPr>
        <w:t>-</w:t>
      </w:r>
      <w:r w:rsidR="000A7EEB">
        <w:rPr>
          <w:rFonts w:ascii="Courier New" w:hAnsi="Courier New" w:cs="Courier New"/>
          <w:sz w:val="24"/>
          <w:szCs w:val="24"/>
        </w:rPr>
        <w:t>bilmesi için belirlenmiş yolun yapılmasının</w:t>
      </w:r>
      <w:r w:rsidR="00FE0108">
        <w:rPr>
          <w:rFonts w:ascii="Courier New" w:hAnsi="Courier New" w:cs="Courier New"/>
          <w:sz w:val="24"/>
          <w:szCs w:val="24"/>
        </w:rPr>
        <w:t>,</w:t>
      </w:r>
      <w:r w:rsidR="000A7EEB">
        <w:rPr>
          <w:rFonts w:ascii="Courier New" w:hAnsi="Courier New" w:cs="Courier New"/>
          <w:sz w:val="24"/>
          <w:szCs w:val="24"/>
        </w:rPr>
        <w:t xml:space="preserve"> Mahkeme kararıyle </w:t>
      </w:r>
      <w:r w:rsidR="00CB0396">
        <w:rPr>
          <w:rFonts w:ascii="Courier New" w:hAnsi="Courier New" w:cs="Courier New"/>
          <w:sz w:val="24"/>
          <w:szCs w:val="24"/>
        </w:rPr>
        <w:t>durdurulduğu</w:t>
      </w:r>
      <w:r w:rsidR="000A7EEB">
        <w:rPr>
          <w:rFonts w:ascii="Courier New" w:hAnsi="Courier New" w:cs="Courier New"/>
          <w:sz w:val="24"/>
          <w:szCs w:val="24"/>
        </w:rPr>
        <w:t>, tarafların uzlaşısı sonrasında ise</w:t>
      </w:r>
      <w:r w:rsidR="00CB0396">
        <w:rPr>
          <w:rFonts w:ascii="Courier New" w:hAnsi="Courier New" w:cs="Courier New"/>
          <w:sz w:val="24"/>
          <w:szCs w:val="24"/>
        </w:rPr>
        <w:t>,</w:t>
      </w:r>
      <w:r w:rsidR="000A7EEB">
        <w:rPr>
          <w:rFonts w:ascii="Courier New" w:hAnsi="Courier New" w:cs="Courier New"/>
          <w:sz w:val="24"/>
          <w:szCs w:val="24"/>
        </w:rPr>
        <w:t xml:space="preserve"> 28.5.2015 tarihinde</w:t>
      </w:r>
      <w:r w:rsidR="00CB0396">
        <w:rPr>
          <w:rFonts w:ascii="Courier New" w:hAnsi="Courier New" w:cs="Courier New"/>
          <w:sz w:val="24"/>
          <w:szCs w:val="24"/>
        </w:rPr>
        <w:t>,</w:t>
      </w:r>
      <w:r w:rsidR="00346FE3">
        <w:rPr>
          <w:rFonts w:ascii="Courier New" w:hAnsi="Courier New" w:cs="Courier New"/>
          <w:sz w:val="24"/>
          <w:szCs w:val="24"/>
        </w:rPr>
        <w:t xml:space="preserve"> ilgili</w:t>
      </w:r>
      <w:r w:rsidR="000A7EEB">
        <w:rPr>
          <w:rFonts w:ascii="Courier New" w:hAnsi="Courier New" w:cs="Courier New"/>
          <w:sz w:val="24"/>
          <w:szCs w:val="24"/>
        </w:rPr>
        <w:t xml:space="preserve"> davanın iptal edildiği </w:t>
      </w:r>
      <w:r w:rsidR="00CB0396">
        <w:rPr>
          <w:rFonts w:ascii="Courier New" w:hAnsi="Courier New" w:cs="Courier New"/>
          <w:sz w:val="24"/>
          <w:szCs w:val="24"/>
        </w:rPr>
        <w:t>anlaşılmaktadır</w:t>
      </w:r>
      <w:r w:rsidR="000A7EEB">
        <w:rPr>
          <w:rFonts w:ascii="Courier New" w:hAnsi="Courier New" w:cs="Courier New"/>
          <w:sz w:val="24"/>
          <w:szCs w:val="24"/>
        </w:rPr>
        <w:t>. Tarafların</w:t>
      </w:r>
      <w:r w:rsidR="00CB0396">
        <w:rPr>
          <w:rFonts w:ascii="Courier New" w:hAnsi="Courier New" w:cs="Courier New"/>
          <w:sz w:val="24"/>
          <w:szCs w:val="24"/>
        </w:rPr>
        <w:t>,</w:t>
      </w:r>
      <w:r w:rsidR="000A7EEB">
        <w:rPr>
          <w:rFonts w:ascii="Courier New" w:hAnsi="Courier New" w:cs="Courier New"/>
          <w:sz w:val="24"/>
          <w:szCs w:val="24"/>
        </w:rPr>
        <w:t xml:space="preserve"> yol konusunda uzlaştığı hususunda</w:t>
      </w:r>
      <w:r w:rsidR="00CB0396">
        <w:rPr>
          <w:rFonts w:ascii="Courier New" w:hAnsi="Courier New" w:cs="Courier New"/>
          <w:sz w:val="24"/>
          <w:szCs w:val="24"/>
        </w:rPr>
        <w:t>,</w:t>
      </w:r>
      <w:r w:rsidR="000A7EEB">
        <w:rPr>
          <w:rFonts w:ascii="Courier New" w:hAnsi="Courier New" w:cs="Courier New"/>
          <w:sz w:val="24"/>
          <w:szCs w:val="24"/>
        </w:rPr>
        <w:t xml:space="preserve"> Şehir Planlama’da görevli Tanı</w:t>
      </w:r>
      <w:r w:rsidR="00697EB9">
        <w:rPr>
          <w:rFonts w:ascii="Courier New" w:hAnsi="Courier New" w:cs="Courier New"/>
          <w:sz w:val="24"/>
          <w:szCs w:val="24"/>
        </w:rPr>
        <w:t>k Ali Öznur’un şahadeti de mevcu</w:t>
      </w:r>
      <w:r w:rsidR="000A7EEB">
        <w:rPr>
          <w:rFonts w:ascii="Courier New" w:hAnsi="Courier New" w:cs="Courier New"/>
          <w:sz w:val="24"/>
          <w:szCs w:val="24"/>
        </w:rPr>
        <w:t>ttur ve bu</w:t>
      </w:r>
      <w:r w:rsidR="00CB0396">
        <w:rPr>
          <w:rFonts w:ascii="Courier New" w:hAnsi="Courier New" w:cs="Courier New"/>
          <w:sz w:val="24"/>
          <w:szCs w:val="24"/>
        </w:rPr>
        <w:t xml:space="preserve"> tanığın anılan konuda dile getirdiklerinin</w:t>
      </w:r>
      <w:r w:rsidR="000A7EEB">
        <w:rPr>
          <w:rFonts w:ascii="Courier New" w:hAnsi="Courier New" w:cs="Courier New"/>
          <w:sz w:val="24"/>
          <w:szCs w:val="24"/>
        </w:rPr>
        <w:t xml:space="preserve"> aksini düşünmek</w:t>
      </w:r>
      <w:r w:rsidR="00CB0396">
        <w:rPr>
          <w:rFonts w:ascii="Courier New" w:hAnsi="Courier New" w:cs="Courier New"/>
          <w:sz w:val="24"/>
          <w:szCs w:val="24"/>
        </w:rPr>
        <w:t>,</w:t>
      </w:r>
      <w:r w:rsidR="000A7EEB">
        <w:rPr>
          <w:rFonts w:ascii="Courier New" w:hAnsi="Courier New" w:cs="Courier New"/>
          <w:sz w:val="24"/>
          <w:szCs w:val="24"/>
        </w:rPr>
        <w:t xml:space="preserve"> huzurumuzdakiler ışığında mümkün görünmemektedir.</w:t>
      </w:r>
    </w:p>
    <w:p w:rsidR="00697EB9" w:rsidRDefault="00781377" w:rsidP="00697EB9">
      <w:pPr>
        <w:spacing w:after="0" w:line="360" w:lineRule="auto"/>
        <w:rPr>
          <w:rFonts w:ascii="Courier New" w:hAnsi="Courier New" w:cs="Courier New"/>
          <w:sz w:val="24"/>
          <w:szCs w:val="24"/>
        </w:rPr>
      </w:pPr>
      <w:r>
        <w:rPr>
          <w:rFonts w:ascii="Courier New" w:hAnsi="Courier New" w:cs="Courier New"/>
          <w:sz w:val="24"/>
          <w:szCs w:val="24"/>
        </w:rPr>
        <w:tab/>
        <w:t>Menfaatın güncelliği ile ilgili olarak</w:t>
      </w:r>
      <w:r w:rsidR="00CB0396">
        <w:rPr>
          <w:rFonts w:ascii="Courier New" w:hAnsi="Courier New" w:cs="Courier New"/>
          <w:sz w:val="24"/>
          <w:szCs w:val="24"/>
        </w:rPr>
        <w:t>,</w:t>
      </w:r>
      <w:r>
        <w:rPr>
          <w:rFonts w:ascii="Courier New" w:hAnsi="Courier New" w:cs="Courier New"/>
          <w:sz w:val="24"/>
          <w:szCs w:val="24"/>
        </w:rPr>
        <w:t xml:space="preserve"> YİM 68/2002 </w:t>
      </w:r>
    </w:p>
    <w:p w:rsidR="00C71CEB" w:rsidRDefault="00781377" w:rsidP="00697EB9">
      <w:pPr>
        <w:spacing w:after="0" w:line="360" w:lineRule="auto"/>
        <w:rPr>
          <w:rFonts w:ascii="Courier New" w:hAnsi="Courier New" w:cs="Courier New"/>
          <w:sz w:val="24"/>
          <w:szCs w:val="24"/>
        </w:rPr>
      </w:pPr>
      <w:r>
        <w:rPr>
          <w:rFonts w:ascii="Courier New" w:hAnsi="Courier New" w:cs="Courier New"/>
          <w:sz w:val="24"/>
          <w:szCs w:val="24"/>
        </w:rPr>
        <w:t>D</w:t>
      </w:r>
      <w:r w:rsidR="00697EB9">
        <w:rPr>
          <w:rFonts w:ascii="Courier New" w:hAnsi="Courier New" w:cs="Courier New"/>
          <w:sz w:val="24"/>
          <w:szCs w:val="24"/>
        </w:rPr>
        <w:t>.</w:t>
      </w:r>
      <w:r>
        <w:rPr>
          <w:rFonts w:ascii="Courier New" w:hAnsi="Courier New" w:cs="Courier New"/>
          <w:sz w:val="24"/>
          <w:szCs w:val="24"/>
        </w:rPr>
        <w:t xml:space="preserve"> 8/2014’de dile getirilen</w:t>
      </w:r>
      <w:r w:rsidR="00C71CEB">
        <w:rPr>
          <w:rFonts w:ascii="Courier New" w:hAnsi="Courier New" w:cs="Courier New"/>
          <w:sz w:val="24"/>
          <w:szCs w:val="24"/>
        </w:rPr>
        <w:t>;</w:t>
      </w:r>
    </w:p>
    <w:p w:rsidR="00905824" w:rsidRPr="00905824" w:rsidRDefault="00905824" w:rsidP="003C72A1">
      <w:pPr>
        <w:spacing w:line="240" w:lineRule="auto"/>
        <w:ind w:left="708" w:right="-108" w:hanging="708"/>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r>
      <w:r>
        <w:rPr>
          <w:rFonts w:ascii="Courier New" w:hAnsi="Courier New" w:cs="Courier New"/>
          <w:sz w:val="24"/>
          <w:szCs w:val="24"/>
        </w:rPr>
        <w:tab/>
      </w:r>
      <w:r w:rsidRPr="00905824">
        <w:rPr>
          <w:rFonts w:ascii="Courier New" w:hAnsi="Courier New" w:cs="Courier New"/>
          <w:sz w:val="24"/>
          <w:szCs w:val="24"/>
        </w:rPr>
        <w:t>Doktrinde tartışmalı olmakla birlikte, şu andaki içtihadi hakim görüşe göre, meşru menfaatin hem iptal davası açıldığı zamanda, hem de davanın duruşm</w:t>
      </w:r>
      <w:r w:rsidR="00AA203E">
        <w:rPr>
          <w:rFonts w:ascii="Courier New" w:hAnsi="Courier New" w:cs="Courier New"/>
          <w:sz w:val="24"/>
          <w:szCs w:val="24"/>
        </w:rPr>
        <w:t>ası esnasında mevcut olması, di</w:t>
      </w:r>
      <w:r w:rsidRPr="00905824">
        <w:rPr>
          <w:rFonts w:ascii="Courier New" w:hAnsi="Courier New" w:cs="Courier New"/>
          <w:sz w:val="24"/>
          <w:szCs w:val="24"/>
        </w:rPr>
        <w:t>ğer bir deyimle aktüel, güncel olması, yani davacının iptali talep edilen işlemle, başlangıç</w:t>
      </w:r>
      <w:r w:rsidR="00AA203E">
        <w:rPr>
          <w:rFonts w:ascii="Courier New" w:hAnsi="Courier New" w:cs="Courier New"/>
          <w:sz w:val="24"/>
          <w:szCs w:val="24"/>
        </w:rPr>
        <w:t>ta var olan ciddi ve makul ilgi</w:t>
      </w:r>
      <w:r w:rsidRPr="00905824">
        <w:rPr>
          <w:rFonts w:ascii="Courier New" w:hAnsi="Courier New" w:cs="Courier New"/>
          <w:sz w:val="24"/>
          <w:szCs w:val="24"/>
        </w:rPr>
        <w:t>sinin devam etmesi gerekir. (Bak: YİM 93/1983)</w:t>
      </w:r>
    </w:p>
    <w:p w:rsidR="00905824" w:rsidRPr="00905824" w:rsidRDefault="00905824" w:rsidP="003C72A1">
      <w:pPr>
        <w:spacing w:line="240" w:lineRule="auto"/>
        <w:ind w:left="708" w:right="-108" w:firstLine="702"/>
        <w:rPr>
          <w:rFonts w:ascii="Courier New" w:hAnsi="Courier New" w:cs="Courier New"/>
          <w:sz w:val="24"/>
          <w:szCs w:val="24"/>
        </w:rPr>
      </w:pPr>
      <w:r w:rsidRPr="00905824">
        <w:rPr>
          <w:rFonts w:ascii="Courier New" w:hAnsi="Courier New" w:cs="Courier New"/>
          <w:sz w:val="24"/>
          <w:szCs w:val="24"/>
        </w:rPr>
        <w:t>Genel bir ifade ile, davanın devam ettiği bir sırada, dava konusu işlemin bütün hüküm ve s</w:t>
      </w:r>
      <w:r w:rsidR="00303B58">
        <w:rPr>
          <w:rFonts w:ascii="Courier New" w:hAnsi="Courier New" w:cs="Courier New"/>
          <w:sz w:val="24"/>
          <w:szCs w:val="24"/>
        </w:rPr>
        <w:t>onuçları doğmuşsa, davacının iş</w:t>
      </w:r>
      <w:r w:rsidRPr="00905824">
        <w:rPr>
          <w:rFonts w:ascii="Courier New" w:hAnsi="Courier New" w:cs="Courier New"/>
          <w:sz w:val="24"/>
          <w:szCs w:val="24"/>
        </w:rPr>
        <w:t>lemle olan ciddi ve makul ilgisinin ortadan kalktığı varsayılır. Bu durumda, menfaatin güncelliğini yitirmesi nedeniyle dava iptal edilmelidir.</w:t>
      </w:r>
    </w:p>
    <w:p w:rsidR="00905824" w:rsidRPr="00905824" w:rsidRDefault="00905824" w:rsidP="003C72A1">
      <w:pPr>
        <w:spacing w:line="240" w:lineRule="auto"/>
        <w:ind w:left="708" w:right="-108" w:firstLine="708"/>
        <w:rPr>
          <w:rFonts w:ascii="Courier New" w:hAnsi="Courier New" w:cs="Courier New"/>
          <w:sz w:val="24"/>
          <w:szCs w:val="24"/>
        </w:rPr>
      </w:pPr>
      <w:r w:rsidRPr="00905824">
        <w:rPr>
          <w:rFonts w:ascii="Courier New" w:hAnsi="Courier New" w:cs="Courier New"/>
          <w:sz w:val="24"/>
          <w:szCs w:val="24"/>
        </w:rPr>
        <w:t>Ancak bütün hüküm ve sonuçlarını doğurmuş bir işlemin davacı üzerindeki etkileri ve sonuçl</w:t>
      </w:r>
      <w:r w:rsidR="00303B58">
        <w:rPr>
          <w:rFonts w:ascii="Courier New" w:hAnsi="Courier New" w:cs="Courier New"/>
          <w:sz w:val="24"/>
          <w:szCs w:val="24"/>
        </w:rPr>
        <w:t>arı, işlem iptal edilmediği tak</w:t>
      </w:r>
      <w:r w:rsidRPr="00905824">
        <w:rPr>
          <w:rFonts w:ascii="Courier New" w:hAnsi="Courier New" w:cs="Courier New"/>
          <w:sz w:val="24"/>
          <w:szCs w:val="24"/>
        </w:rPr>
        <w:t>dirde devam ediyorsa, menfaatin güncelliğini sürdürdüğü kabul edilir. (Bak: YİM 146/1986)</w:t>
      </w:r>
    </w:p>
    <w:p w:rsidR="00905824" w:rsidRPr="00905824" w:rsidRDefault="00905824" w:rsidP="003C72A1">
      <w:pPr>
        <w:spacing w:line="240" w:lineRule="auto"/>
        <w:ind w:left="708" w:right="-108" w:firstLine="708"/>
        <w:rPr>
          <w:rFonts w:ascii="Courier New" w:hAnsi="Courier New" w:cs="Courier New"/>
          <w:sz w:val="24"/>
          <w:szCs w:val="24"/>
        </w:rPr>
      </w:pPr>
      <w:r w:rsidRPr="00905824">
        <w:rPr>
          <w:rFonts w:ascii="Courier New" w:hAnsi="Courier New" w:cs="Courier New"/>
          <w:sz w:val="24"/>
          <w:szCs w:val="24"/>
        </w:rPr>
        <w:t xml:space="preserve">Bunun gibi ilk bakışta bütün hüküm ve sonuçlarını doğurduğu görülen bir işlem, davacıyı maddi zarara uğratmışsa, davacının bu maddi zararının tazmini için Anayasa’nın 152(6) maddesi kapsamında tazminat davası </w:t>
      </w:r>
      <w:r w:rsidRPr="00905824">
        <w:rPr>
          <w:rFonts w:ascii="Courier New" w:hAnsi="Courier New" w:cs="Courier New"/>
          <w:sz w:val="24"/>
          <w:szCs w:val="24"/>
        </w:rPr>
        <w:lastRenderedPageBreak/>
        <w:t>açabilmesi, mezkûr işlemin iptali koşuluna bağlı olduğundan, bu halde de menfaatin güncelliğini sürdürdüğü kabul edilir. (Bak: YİM 189/2007)</w:t>
      </w:r>
      <w:r>
        <w:rPr>
          <w:rFonts w:ascii="Courier New" w:hAnsi="Courier New" w:cs="Courier New"/>
          <w:sz w:val="24"/>
          <w:szCs w:val="24"/>
        </w:rPr>
        <w:t>”</w:t>
      </w:r>
    </w:p>
    <w:p w:rsidR="00CB0396" w:rsidRDefault="00781377" w:rsidP="00AC779C">
      <w:pPr>
        <w:spacing w:line="360" w:lineRule="auto"/>
        <w:rPr>
          <w:rFonts w:ascii="Courier New" w:hAnsi="Courier New" w:cs="Courier New"/>
          <w:sz w:val="24"/>
          <w:szCs w:val="24"/>
        </w:rPr>
      </w:pPr>
      <w:r>
        <w:rPr>
          <w:rFonts w:ascii="Courier New" w:hAnsi="Courier New" w:cs="Courier New"/>
          <w:sz w:val="24"/>
          <w:szCs w:val="24"/>
        </w:rPr>
        <w:t>şeklindeki yaklaşım ışığında bu meseleye bakıldığında</w:t>
      </w:r>
      <w:r w:rsidR="00C41E2A">
        <w:rPr>
          <w:rFonts w:ascii="Courier New" w:hAnsi="Courier New" w:cs="Courier New"/>
          <w:sz w:val="24"/>
          <w:szCs w:val="24"/>
        </w:rPr>
        <w:t>,</w:t>
      </w:r>
      <w:r>
        <w:rPr>
          <w:rFonts w:ascii="Courier New" w:hAnsi="Courier New" w:cs="Courier New"/>
          <w:sz w:val="24"/>
          <w:szCs w:val="24"/>
        </w:rPr>
        <w:t xml:space="preserve"> tarafların uzlaşısına</w:t>
      </w:r>
      <w:r w:rsidR="00CB0396">
        <w:rPr>
          <w:rFonts w:ascii="Courier New" w:hAnsi="Courier New" w:cs="Courier New"/>
          <w:sz w:val="24"/>
          <w:szCs w:val="24"/>
        </w:rPr>
        <w:t xml:space="preserve"> ve</w:t>
      </w:r>
      <w:r w:rsidR="00C41E2A">
        <w:rPr>
          <w:rFonts w:ascii="Courier New" w:hAnsi="Courier New" w:cs="Courier New"/>
          <w:sz w:val="24"/>
          <w:szCs w:val="24"/>
        </w:rPr>
        <w:t xml:space="preserve"> uzlaşıyla bağlantılı</w:t>
      </w:r>
      <w:r w:rsidR="00CB0396">
        <w:rPr>
          <w:rFonts w:ascii="Courier New" w:hAnsi="Courier New" w:cs="Courier New"/>
          <w:sz w:val="24"/>
          <w:szCs w:val="24"/>
        </w:rPr>
        <w:t xml:space="preserve"> gelişmelere</w:t>
      </w:r>
      <w:r>
        <w:rPr>
          <w:rFonts w:ascii="Courier New" w:hAnsi="Courier New" w:cs="Courier New"/>
          <w:sz w:val="24"/>
          <w:szCs w:val="24"/>
        </w:rPr>
        <w:t xml:space="preserve"> bağlı olarak</w:t>
      </w:r>
      <w:r w:rsidR="00CB0396">
        <w:rPr>
          <w:rFonts w:ascii="Courier New" w:hAnsi="Courier New" w:cs="Courier New"/>
          <w:sz w:val="24"/>
          <w:szCs w:val="24"/>
        </w:rPr>
        <w:t>,</w:t>
      </w:r>
      <w:r>
        <w:rPr>
          <w:rFonts w:ascii="Courier New" w:hAnsi="Courier New" w:cs="Courier New"/>
          <w:sz w:val="24"/>
          <w:szCs w:val="24"/>
        </w:rPr>
        <w:t xml:space="preserve"> Parsel </w:t>
      </w:r>
      <w:r w:rsidR="00E271A0">
        <w:rPr>
          <w:rFonts w:ascii="Courier New" w:hAnsi="Courier New" w:cs="Courier New"/>
          <w:sz w:val="24"/>
          <w:szCs w:val="24"/>
        </w:rPr>
        <w:t>29, 30,</w:t>
      </w:r>
      <w:r w:rsidR="00CB0396">
        <w:rPr>
          <w:rFonts w:ascii="Courier New" w:hAnsi="Courier New" w:cs="Courier New"/>
          <w:sz w:val="24"/>
          <w:szCs w:val="24"/>
        </w:rPr>
        <w:t>31,</w:t>
      </w:r>
      <w:r w:rsidR="00E271A0">
        <w:rPr>
          <w:rFonts w:ascii="Courier New" w:hAnsi="Courier New" w:cs="Courier New"/>
          <w:sz w:val="24"/>
          <w:szCs w:val="24"/>
        </w:rPr>
        <w:t>32/1, 32/2 ve 33’e ulaşımın sağlanması ile ilgili yol yapım işleminin</w:t>
      </w:r>
      <w:r w:rsidR="00CB0396">
        <w:rPr>
          <w:rFonts w:ascii="Courier New" w:hAnsi="Courier New" w:cs="Courier New"/>
          <w:sz w:val="24"/>
          <w:szCs w:val="24"/>
        </w:rPr>
        <w:t>,</w:t>
      </w:r>
      <w:r w:rsidR="00E271A0">
        <w:rPr>
          <w:rFonts w:ascii="Courier New" w:hAnsi="Courier New" w:cs="Courier New"/>
          <w:sz w:val="24"/>
          <w:szCs w:val="24"/>
        </w:rPr>
        <w:t xml:space="preserve"> bütün hüküm ve sonuçları ile doğduğu </w:t>
      </w:r>
      <w:r w:rsidR="00CB0396">
        <w:rPr>
          <w:rFonts w:ascii="Courier New" w:hAnsi="Courier New" w:cs="Courier New"/>
          <w:sz w:val="24"/>
          <w:szCs w:val="24"/>
        </w:rPr>
        <w:t>düşünülebilir hale gelmektedir.</w:t>
      </w:r>
    </w:p>
    <w:p w:rsidR="00261F1B" w:rsidRDefault="00CB0396" w:rsidP="00AC779C">
      <w:pPr>
        <w:spacing w:line="360" w:lineRule="auto"/>
        <w:rPr>
          <w:rFonts w:ascii="Courier New" w:hAnsi="Courier New" w:cs="Courier New"/>
          <w:sz w:val="24"/>
          <w:szCs w:val="24"/>
        </w:rPr>
      </w:pPr>
      <w:r>
        <w:rPr>
          <w:rFonts w:ascii="Courier New" w:hAnsi="Courier New" w:cs="Courier New"/>
          <w:sz w:val="24"/>
          <w:szCs w:val="24"/>
        </w:rPr>
        <w:tab/>
        <w:t xml:space="preserve">Kararın yol yapılması ile ilgili 2’nci kısım diye adlandırılan bu kısmının </w:t>
      </w:r>
      <w:r w:rsidR="00E271A0">
        <w:rPr>
          <w:rFonts w:ascii="Courier New" w:hAnsi="Courier New" w:cs="Courier New"/>
          <w:sz w:val="24"/>
          <w:szCs w:val="24"/>
        </w:rPr>
        <w:t>Davacı üzerindeki etki ve sonuçlarının</w:t>
      </w:r>
      <w:r>
        <w:rPr>
          <w:rFonts w:ascii="Courier New" w:hAnsi="Courier New" w:cs="Courier New"/>
          <w:sz w:val="24"/>
          <w:szCs w:val="24"/>
        </w:rPr>
        <w:t>, halen</w:t>
      </w:r>
      <w:r w:rsidR="00E271A0">
        <w:rPr>
          <w:rFonts w:ascii="Courier New" w:hAnsi="Courier New" w:cs="Courier New"/>
          <w:sz w:val="24"/>
          <w:szCs w:val="24"/>
        </w:rPr>
        <w:t xml:space="preserve"> devam ettiğini veya Davacının uğradığı maddi zararın tazmini için</w:t>
      </w:r>
      <w:r>
        <w:rPr>
          <w:rFonts w:ascii="Courier New" w:hAnsi="Courier New" w:cs="Courier New"/>
          <w:sz w:val="24"/>
          <w:szCs w:val="24"/>
        </w:rPr>
        <w:t>,</w:t>
      </w:r>
      <w:r w:rsidR="00E271A0">
        <w:rPr>
          <w:rFonts w:ascii="Courier New" w:hAnsi="Courier New" w:cs="Courier New"/>
          <w:sz w:val="24"/>
          <w:szCs w:val="24"/>
        </w:rPr>
        <w:t xml:space="preserve"> kararın yolla ilgili kısmının iptalinin gerektiğini düşünmek</w:t>
      </w:r>
      <w:r>
        <w:rPr>
          <w:rFonts w:ascii="Courier New" w:hAnsi="Courier New" w:cs="Courier New"/>
          <w:sz w:val="24"/>
          <w:szCs w:val="24"/>
        </w:rPr>
        <w:t xml:space="preserve"> ise</w:t>
      </w:r>
      <w:r w:rsidR="00C41E2A">
        <w:rPr>
          <w:rFonts w:ascii="Courier New" w:hAnsi="Courier New" w:cs="Courier New"/>
          <w:sz w:val="24"/>
          <w:szCs w:val="24"/>
        </w:rPr>
        <w:t>,</w:t>
      </w:r>
      <w:r>
        <w:rPr>
          <w:rFonts w:ascii="Courier New" w:hAnsi="Courier New" w:cs="Courier New"/>
          <w:sz w:val="24"/>
          <w:szCs w:val="24"/>
        </w:rPr>
        <w:t xml:space="preserve"> Davacı tarafın tüm sundurduklarından hareketle</w:t>
      </w:r>
      <w:r w:rsidR="00E271A0">
        <w:rPr>
          <w:rFonts w:ascii="Courier New" w:hAnsi="Courier New" w:cs="Courier New"/>
          <w:sz w:val="24"/>
          <w:szCs w:val="24"/>
        </w:rPr>
        <w:t xml:space="preserve"> mümkün</w:t>
      </w:r>
      <w:r>
        <w:rPr>
          <w:rFonts w:ascii="Courier New" w:hAnsi="Courier New" w:cs="Courier New"/>
          <w:sz w:val="24"/>
          <w:szCs w:val="24"/>
        </w:rPr>
        <w:t xml:space="preserve"> görünmediğinden</w:t>
      </w:r>
      <w:r w:rsidR="00A93A8F">
        <w:rPr>
          <w:rFonts w:ascii="Courier New" w:hAnsi="Courier New" w:cs="Courier New"/>
          <w:sz w:val="24"/>
          <w:szCs w:val="24"/>
        </w:rPr>
        <w:t xml:space="preserve">, dava konusu kararın yol yapılması ile ilgili </w:t>
      </w:r>
      <w:r>
        <w:rPr>
          <w:rFonts w:ascii="Courier New" w:hAnsi="Courier New" w:cs="Courier New"/>
          <w:sz w:val="24"/>
          <w:szCs w:val="24"/>
        </w:rPr>
        <w:t xml:space="preserve">2’nci kısım dediğimiz </w:t>
      </w:r>
      <w:r w:rsidR="00A93A8F">
        <w:rPr>
          <w:rFonts w:ascii="Courier New" w:hAnsi="Courier New" w:cs="Courier New"/>
          <w:sz w:val="24"/>
          <w:szCs w:val="24"/>
        </w:rPr>
        <w:t>kısmı açısından</w:t>
      </w:r>
      <w:r w:rsidR="00C41E2A">
        <w:rPr>
          <w:rFonts w:ascii="Courier New" w:hAnsi="Courier New" w:cs="Courier New"/>
          <w:sz w:val="24"/>
          <w:szCs w:val="24"/>
        </w:rPr>
        <w:t>,</w:t>
      </w:r>
      <w:r w:rsidR="00A93A8F">
        <w:rPr>
          <w:rFonts w:ascii="Courier New" w:hAnsi="Courier New" w:cs="Courier New"/>
          <w:sz w:val="24"/>
          <w:szCs w:val="24"/>
        </w:rPr>
        <w:t xml:space="preserve"> Davac</w:t>
      </w:r>
      <w:r w:rsidR="00697EB9">
        <w:rPr>
          <w:rFonts w:ascii="Courier New" w:hAnsi="Courier New" w:cs="Courier New"/>
          <w:sz w:val="24"/>
          <w:szCs w:val="24"/>
        </w:rPr>
        <w:t>ının davayı açtığı tarihte mevcu</w:t>
      </w:r>
      <w:r w:rsidR="00A93A8F">
        <w:rPr>
          <w:rFonts w:ascii="Courier New" w:hAnsi="Courier New" w:cs="Courier New"/>
          <w:sz w:val="24"/>
          <w:szCs w:val="24"/>
        </w:rPr>
        <w:t>t olan ilgisinin</w:t>
      </w:r>
      <w:r>
        <w:rPr>
          <w:rFonts w:ascii="Courier New" w:hAnsi="Courier New" w:cs="Courier New"/>
          <w:sz w:val="24"/>
          <w:szCs w:val="24"/>
        </w:rPr>
        <w:t>,</w:t>
      </w:r>
      <w:r w:rsidR="00A93A8F">
        <w:rPr>
          <w:rFonts w:ascii="Courier New" w:hAnsi="Courier New" w:cs="Courier New"/>
          <w:sz w:val="24"/>
          <w:szCs w:val="24"/>
        </w:rPr>
        <w:t xml:space="preserve"> </w:t>
      </w:r>
      <w:r w:rsidR="00C41E2A">
        <w:rPr>
          <w:rFonts w:ascii="Courier New" w:hAnsi="Courier New" w:cs="Courier New"/>
          <w:sz w:val="24"/>
          <w:szCs w:val="24"/>
        </w:rPr>
        <w:t xml:space="preserve">varılan uzlaşı nedeniyle </w:t>
      </w:r>
      <w:r w:rsidR="00A93A8F">
        <w:rPr>
          <w:rFonts w:ascii="Courier New" w:hAnsi="Courier New" w:cs="Courier New"/>
          <w:sz w:val="24"/>
          <w:szCs w:val="24"/>
        </w:rPr>
        <w:t>davanın duruşması safhasında, hatta duruşma</w:t>
      </w:r>
      <w:r>
        <w:rPr>
          <w:rFonts w:ascii="Courier New" w:hAnsi="Courier New" w:cs="Courier New"/>
          <w:sz w:val="24"/>
          <w:szCs w:val="24"/>
        </w:rPr>
        <w:t>sına başlamazdan</w:t>
      </w:r>
      <w:r w:rsidR="00A93A8F">
        <w:rPr>
          <w:rFonts w:ascii="Courier New" w:hAnsi="Courier New" w:cs="Courier New"/>
          <w:sz w:val="24"/>
          <w:szCs w:val="24"/>
        </w:rPr>
        <w:t xml:space="preserve"> önce devam etmediği </w:t>
      </w:r>
      <w:r w:rsidR="00C424CB">
        <w:rPr>
          <w:rFonts w:ascii="Courier New" w:hAnsi="Courier New" w:cs="Courier New"/>
          <w:sz w:val="24"/>
          <w:szCs w:val="24"/>
        </w:rPr>
        <w:t>ortaya çıkmaktadır ki, biz, bu hususta da bulgu yaparız.</w:t>
      </w:r>
    </w:p>
    <w:p w:rsidR="007E43F8" w:rsidRDefault="00A93A8F" w:rsidP="00AC779C">
      <w:pPr>
        <w:spacing w:line="360" w:lineRule="auto"/>
        <w:rPr>
          <w:rFonts w:ascii="Courier New" w:hAnsi="Courier New" w:cs="Courier New"/>
          <w:sz w:val="24"/>
          <w:szCs w:val="24"/>
        </w:rPr>
      </w:pPr>
      <w:r>
        <w:rPr>
          <w:rFonts w:ascii="Courier New" w:hAnsi="Courier New" w:cs="Courier New"/>
          <w:sz w:val="24"/>
          <w:szCs w:val="24"/>
        </w:rPr>
        <w:tab/>
        <w:t>Davacının dava konusu kararın</w:t>
      </w:r>
      <w:r w:rsidR="007E43F8">
        <w:rPr>
          <w:rFonts w:ascii="Courier New" w:hAnsi="Courier New" w:cs="Courier New"/>
          <w:sz w:val="24"/>
          <w:szCs w:val="24"/>
        </w:rPr>
        <w:t>;</w:t>
      </w:r>
    </w:p>
    <w:p w:rsidR="007E43F8" w:rsidRDefault="007E43F8" w:rsidP="007E43F8">
      <w:pPr>
        <w:spacing w:line="240" w:lineRule="auto"/>
        <w:ind w:left="708" w:hanging="408"/>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r>
      <w:r>
        <w:rPr>
          <w:rFonts w:ascii="Courier New" w:hAnsi="Courier New" w:cs="Courier New"/>
          <w:sz w:val="24"/>
          <w:szCs w:val="24"/>
        </w:rPr>
        <w:tab/>
        <w:t>Parsel 29,30,32/1,32/2 ve 33’e ulaşımın sağlanabilmesi için Şehir Planlama Dairesi’nin önereceği bir yerden yol güzergâhının belirlenmesi, yol yapımında belirecek masrafların Bellagio Holiday Village Ltd.tarafından karşılanması, yolun yapılması sonrası tapu kayıtlarına işlenmesini müteakip yer haritasında mevcut yolun iptal edilmesi için Tapu ve Kadastro Dairesi’nin görevlendirilmesini, yapılacak olan yol güzergâhı çalışmasından sonra ifrazı yapılacak 30,32/1,32/2 ve 33 no’lu parsellerden oluşacak yeni alan ve parseller için yeni kira takdiri yapılarak Maliye Bakanlığı ile Bellagio Holiday Vilage Ltd. arasında yapılacak sözleşme/sözleşme-lerin Bakanlar Kurulu’nun onayına sunulması”</w:t>
      </w:r>
    </w:p>
    <w:p w:rsidR="008929C9" w:rsidRDefault="007E43F8" w:rsidP="00AC779C">
      <w:pPr>
        <w:spacing w:line="360" w:lineRule="auto"/>
        <w:rPr>
          <w:rFonts w:ascii="Courier New" w:hAnsi="Courier New" w:cs="Courier New"/>
          <w:sz w:val="24"/>
          <w:szCs w:val="24"/>
        </w:rPr>
      </w:pPr>
      <w:r>
        <w:rPr>
          <w:rFonts w:ascii="Courier New" w:hAnsi="Courier New" w:cs="Courier New"/>
          <w:sz w:val="24"/>
          <w:szCs w:val="24"/>
        </w:rPr>
        <w:t>ş</w:t>
      </w:r>
      <w:r w:rsidR="008929C9">
        <w:rPr>
          <w:rFonts w:ascii="Courier New" w:hAnsi="Courier New" w:cs="Courier New"/>
          <w:sz w:val="24"/>
          <w:szCs w:val="24"/>
        </w:rPr>
        <w:t xml:space="preserve">eklindeki </w:t>
      </w:r>
      <w:r w:rsidR="00F5744B">
        <w:rPr>
          <w:rFonts w:ascii="Courier New" w:hAnsi="Courier New" w:cs="Courier New"/>
          <w:sz w:val="24"/>
          <w:szCs w:val="24"/>
        </w:rPr>
        <w:t xml:space="preserve">2’nci </w:t>
      </w:r>
      <w:r w:rsidR="008929C9">
        <w:rPr>
          <w:rFonts w:ascii="Courier New" w:hAnsi="Courier New" w:cs="Courier New"/>
          <w:sz w:val="24"/>
          <w:szCs w:val="24"/>
        </w:rPr>
        <w:t>kısmı ile ilgili olar</w:t>
      </w:r>
      <w:r w:rsidR="00697EB9">
        <w:rPr>
          <w:rFonts w:ascii="Courier New" w:hAnsi="Courier New" w:cs="Courier New"/>
          <w:sz w:val="24"/>
          <w:szCs w:val="24"/>
        </w:rPr>
        <w:t>ak Davacının güncel bir menfaati olmadığı veya kal</w:t>
      </w:r>
      <w:r w:rsidR="008929C9">
        <w:rPr>
          <w:rFonts w:ascii="Courier New" w:hAnsi="Courier New" w:cs="Courier New"/>
          <w:sz w:val="24"/>
          <w:szCs w:val="24"/>
        </w:rPr>
        <w:t>madığı özlü değerlendirmemiz ve buna bağlı olarak vardığımız sonuç ışığında</w:t>
      </w:r>
      <w:r w:rsidR="00970353">
        <w:rPr>
          <w:rFonts w:ascii="Courier New" w:hAnsi="Courier New" w:cs="Courier New"/>
          <w:sz w:val="24"/>
          <w:szCs w:val="24"/>
        </w:rPr>
        <w:t>,</w:t>
      </w:r>
      <w:r w:rsidR="008929C9">
        <w:rPr>
          <w:rFonts w:ascii="Courier New" w:hAnsi="Courier New" w:cs="Courier New"/>
          <w:sz w:val="24"/>
          <w:szCs w:val="24"/>
        </w:rPr>
        <w:t xml:space="preserve"> dava konusu kararın anılan bu kısmıyla ilgili olarak Davacının talebinin daha </w:t>
      </w:r>
      <w:r w:rsidR="008929C9">
        <w:rPr>
          <w:rFonts w:ascii="Courier New" w:hAnsi="Courier New" w:cs="Courier New"/>
          <w:sz w:val="24"/>
          <w:szCs w:val="24"/>
        </w:rPr>
        <w:lastRenderedPageBreak/>
        <w:t>ileri bir değerlendirmeye gerek olmaksızın iptali kaçınılmaz hale gelmektedir.</w:t>
      </w:r>
    </w:p>
    <w:p w:rsidR="007E43F8" w:rsidRDefault="008929C9" w:rsidP="00AC779C">
      <w:pPr>
        <w:spacing w:line="360" w:lineRule="auto"/>
        <w:rPr>
          <w:rFonts w:ascii="Courier New" w:hAnsi="Courier New" w:cs="Courier New"/>
          <w:sz w:val="24"/>
          <w:szCs w:val="24"/>
        </w:rPr>
      </w:pPr>
      <w:r>
        <w:rPr>
          <w:rFonts w:ascii="Courier New" w:hAnsi="Courier New" w:cs="Courier New"/>
          <w:sz w:val="24"/>
          <w:szCs w:val="24"/>
        </w:rPr>
        <w:tab/>
        <w:t>Şu ana kadar dile getirdiklerimiz sonrası dava konusu kararın</w:t>
      </w:r>
      <w:r w:rsidR="007E43F8">
        <w:rPr>
          <w:rFonts w:ascii="Courier New" w:hAnsi="Courier New" w:cs="Courier New"/>
          <w:sz w:val="24"/>
          <w:szCs w:val="24"/>
        </w:rPr>
        <w:t>;</w:t>
      </w:r>
    </w:p>
    <w:p w:rsidR="007E43F8" w:rsidRDefault="007E43F8" w:rsidP="008F1D56">
      <w:pPr>
        <w:spacing w:line="240" w:lineRule="auto"/>
        <w:ind w:left="708" w:hanging="408"/>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r>
      <w:r>
        <w:rPr>
          <w:rFonts w:ascii="Courier New" w:hAnsi="Courier New" w:cs="Courier New"/>
          <w:sz w:val="24"/>
          <w:szCs w:val="24"/>
        </w:rPr>
        <w:tab/>
        <w:t xml:space="preserve">Bakanlar Kurulu, Resmi Gazete’de yayımlanmaması kaydıyla </w:t>
      </w:r>
      <w:r w:rsidR="008F1D56">
        <w:rPr>
          <w:rFonts w:ascii="Courier New" w:hAnsi="Courier New" w:cs="Courier New"/>
          <w:sz w:val="24"/>
          <w:szCs w:val="24"/>
        </w:rPr>
        <w:t>, önergede belirtilenler ışığında, Evkâf Dairesi’ne Girne’nin 8.5 Mil Doğusunda Arazi Tahsisi’ne ilişkin Ç-130-82 sayı ve 10.2.1982 tarihli Bakanlar Kurulu kararında aşağıdaki değişikliklerin yapılmak suretiyle sözkonusu kararın bu yönde tadil edilmesine karar verdi.</w:t>
      </w:r>
    </w:p>
    <w:p w:rsidR="008929C9" w:rsidRDefault="008F1D56" w:rsidP="000B7F47">
      <w:pPr>
        <w:spacing w:line="240" w:lineRule="auto"/>
        <w:ind w:left="708" w:hanging="40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Bakanlar Kurulu’nun Ç-130-82 sayı ve 10.2.1982 tarihli kararı ile kamu yararına ayrılarak Vakıflar İdaresi’ne tahsis edilen, Pafta XIII.17.</w:t>
      </w:r>
      <w:r w:rsidR="000B7F47">
        <w:rPr>
          <w:rFonts w:ascii="Courier New" w:hAnsi="Courier New" w:cs="Courier New"/>
          <w:sz w:val="24"/>
          <w:szCs w:val="24"/>
        </w:rPr>
        <w:t>E1’de kain parsel 133 ifraz edilerek (önergeye ekli sunulan haritada sarı renkle boyanmış alan) Vakıflar İdaresi kullanımından çıkarılarak, 63/1993 sayılı Taşınmaz Hazine Malları (Kiralama ve Değerlendirme) Yasası kapsamında değerlendirilmek üzere  Anayasa’nın 159.Maddesi’nin 1(b) ve (c) fıkraları uyarınca kamu yararına ayrılarak, Maliye Bakanlığı’nın kontrol ve yönetimine verilmesi, pafta XIII.17.E1’de kain parsel 146/1’in ifraz edilerek (önergeye ekli haritada turuncu renkle boyanmış alan) Vakıflar İdaresi kullanımına verilmesi ve Vakıflar İdaresi tarafından Mersoy Turizm Ltd.’e kiralanan alana sözkonusu parselin dahil edilmesini;“</w:t>
      </w:r>
    </w:p>
    <w:p w:rsidR="008929C9" w:rsidRDefault="00970353" w:rsidP="00AC779C">
      <w:pPr>
        <w:spacing w:line="360" w:lineRule="auto"/>
        <w:rPr>
          <w:rFonts w:ascii="Courier New" w:hAnsi="Courier New" w:cs="Courier New"/>
          <w:sz w:val="24"/>
          <w:szCs w:val="24"/>
        </w:rPr>
      </w:pPr>
      <w:r>
        <w:rPr>
          <w:rFonts w:ascii="Courier New" w:hAnsi="Courier New" w:cs="Courier New"/>
          <w:sz w:val="24"/>
          <w:szCs w:val="24"/>
        </w:rPr>
        <w:t>i</w:t>
      </w:r>
      <w:r w:rsidR="008929C9">
        <w:rPr>
          <w:rFonts w:ascii="Courier New" w:hAnsi="Courier New" w:cs="Courier New"/>
          <w:sz w:val="24"/>
          <w:szCs w:val="24"/>
        </w:rPr>
        <w:t>çerikli</w:t>
      </w:r>
      <w:r w:rsidR="00D0155A">
        <w:rPr>
          <w:rFonts w:ascii="Courier New" w:hAnsi="Courier New" w:cs="Courier New"/>
          <w:sz w:val="24"/>
          <w:szCs w:val="24"/>
        </w:rPr>
        <w:t xml:space="preserve"> 1’inci kısım diye adlandırabileceğimi</w:t>
      </w:r>
      <w:r>
        <w:rPr>
          <w:rFonts w:ascii="Courier New" w:hAnsi="Courier New" w:cs="Courier New"/>
          <w:sz w:val="24"/>
          <w:szCs w:val="24"/>
        </w:rPr>
        <w:t>z</w:t>
      </w:r>
      <w:r w:rsidR="00D0155A">
        <w:rPr>
          <w:rFonts w:ascii="Courier New" w:hAnsi="Courier New" w:cs="Courier New"/>
          <w:sz w:val="24"/>
          <w:szCs w:val="24"/>
        </w:rPr>
        <w:t xml:space="preserve"> </w:t>
      </w:r>
      <w:r w:rsidR="008929C9">
        <w:rPr>
          <w:rFonts w:ascii="Courier New" w:hAnsi="Courier New" w:cs="Courier New"/>
          <w:sz w:val="24"/>
          <w:szCs w:val="24"/>
        </w:rPr>
        <w:t>kısmı ile ilgili olarak</w:t>
      </w:r>
      <w:r>
        <w:rPr>
          <w:rFonts w:ascii="Courier New" w:hAnsi="Courier New" w:cs="Courier New"/>
          <w:sz w:val="24"/>
          <w:szCs w:val="24"/>
        </w:rPr>
        <w:t>,</w:t>
      </w:r>
      <w:r w:rsidR="008929C9">
        <w:rPr>
          <w:rFonts w:ascii="Courier New" w:hAnsi="Courier New" w:cs="Courier New"/>
          <w:sz w:val="24"/>
          <w:szCs w:val="24"/>
        </w:rPr>
        <w:t xml:space="preserve"> meselenin esasının incelenmesine geçildiğinde görülenler</w:t>
      </w:r>
      <w:r w:rsidR="00D0155A">
        <w:rPr>
          <w:rFonts w:ascii="Courier New" w:hAnsi="Courier New" w:cs="Courier New"/>
          <w:sz w:val="24"/>
          <w:szCs w:val="24"/>
        </w:rPr>
        <w:t xml:space="preserve"> ise</w:t>
      </w:r>
      <w:r>
        <w:rPr>
          <w:rFonts w:ascii="Courier New" w:hAnsi="Courier New" w:cs="Courier New"/>
          <w:sz w:val="24"/>
          <w:szCs w:val="24"/>
        </w:rPr>
        <w:t>,</w:t>
      </w:r>
      <w:r w:rsidR="00697EB9">
        <w:rPr>
          <w:rFonts w:ascii="Courier New" w:hAnsi="Courier New" w:cs="Courier New"/>
          <w:sz w:val="24"/>
          <w:szCs w:val="24"/>
        </w:rPr>
        <w:t xml:space="preserve"> şöyle sıralanabilmektedir:</w:t>
      </w:r>
    </w:p>
    <w:p w:rsidR="00EA43EE" w:rsidRDefault="00DA3734" w:rsidP="000B7F47">
      <w:pPr>
        <w:spacing w:after="0" w:line="360" w:lineRule="auto"/>
        <w:rPr>
          <w:rFonts w:ascii="Courier New" w:hAnsi="Courier New" w:cs="Courier New"/>
          <w:sz w:val="24"/>
          <w:szCs w:val="24"/>
        </w:rPr>
      </w:pPr>
      <w:r>
        <w:rPr>
          <w:rFonts w:ascii="Courier New" w:hAnsi="Courier New" w:cs="Courier New"/>
          <w:sz w:val="24"/>
          <w:szCs w:val="24"/>
        </w:rPr>
        <w:tab/>
        <w:t>Kararın yukarıda alıntılanan ve esas incelemesinin yapıl</w:t>
      </w:r>
      <w:r w:rsidR="00970353">
        <w:rPr>
          <w:rFonts w:ascii="Courier New" w:hAnsi="Courier New" w:cs="Courier New"/>
          <w:sz w:val="24"/>
          <w:szCs w:val="24"/>
        </w:rPr>
        <w:t>masına engel bulunmadığı</w:t>
      </w:r>
      <w:r>
        <w:rPr>
          <w:rFonts w:ascii="Courier New" w:hAnsi="Courier New" w:cs="Courier New"/>
          <w:sz w:val="24"/>
          <w:szCs w:val="24"/>
        </w:rPr>
        <w:t xml:space="preserve"> belirtilen ilgili</w:t>
      </w:r>
      <w:r w:rsidR="00D0155A">
        <w:rPr>
          <w:rFonts w:ascii="Courier New" w:hAnsi="Courier New" w:cs="Courier New"/>
          <w:sz w:val="24"/>
          <w:szCs w:val="24"/>
        </w:rPr>
        <w:t xml:space="preserve"> 1’inci kısmı incelendiğinde, kararın bu</w:t>
      </w:r>
      <w:r>
        <w:rPr>
          <w:rFonts w:ascii="Courier New" w:hAnsi="Courier New" w:cs="Courier New"/>
          <w:sz w:val="24"/>
          <w:szCs w:val="24"/>
        </w:rPr>
        <w:t xml:space="preserve"> kıs</w:t>
      </w:r>
      <w:r w:rsidR="00D0155A">
        <w:rPr>
          <w:rFonts w:ascii="Courier New" w:hAnsi="Courier New" w:cs="Courier New"/>
          <w:sz w:val="24"/>
          <w:szCs w:val="24"/>
        </w:rPr>
        <w:t>mıyla,</w:t>
      </w:r>
      <w:r>
        <w:rPr>
          <w:rFonts w:ascii="Courier New" w:hAnsi="Courier New" w:cs="Courier New"/>
          <w:sz w:val="24"/>
          <w:szCs w:val="24"/>
        </w:rPr>
        <w:t xml:space="preserve"> öncelikle</w:t>
      </w:r>
      <w:r w:rsidR="00D0155A">
        <w:rPr>
          <w:rFonts w:ascii="Courier New" w:hAnsi="Courier New" w:cs="Courier New"/>
          <w:sz w:val="24"/>
          <w:szCs w:val="24"/>
        </w:rPr>
        <w:t>,</w:t>
      </w:r>
      <w:r>
        <w:rPr>
          <w:rFonts w:ascii="Courier New" w:hAnsi="Courier New" w:cs="Courier New"/>
          <w:sz w:val="24"/>
          <w:szCs w:val="24"/>
        </w:rPr>
        <w:t xml:space="preserve"> Ç</w:t>
      </w:r>
      <w:r w:rsidR="000B7F47">
        <w:rPr>
          <w:rFonts w:ascii="Courier New" w:hAnsi="Courier New" w:cs="Courier New"/>
          <w:sz w:val="24"/>
          <w:szCs w:val="24"/>
        </w:rPr>
        <w:t>-</w:t>
      </w:r>
      <w:r>
        <w:rPr>
          <w:rFonts w:ascii="Courier New" w:hAnsi="Courier New" w:cs="Courier New"/>
          <w:sz w:val="24"/>
          <w:szCs w:val="24"/>
        </w:rPr>
        <w:t>130-82</w:t>
      </w:r>
      <w:r w:rsidR="00C54313">
        <w:rPr>
          <w:rFonts w:ascii="Courier New" w:hAnsi="Courier New" w:cs="Courier New"/>
          <w:sz w:val="24"/>
          <w:szCs w:val="24"/>
        </w:rPr>
        <w:t xml:space="preserve"> sayılı kararın tadil edildiği görülmektedir. Emare 2 olarak Mahkemeye sunulmuş bulunan Ç</w:t>
      </w:r>
      <w:r w:rsidR="000B7F47">
        <w:rPr>
          <w:rFonts w:ascii="Courier New" w:hAnsi="Courier New" w:cs="Courier New"/>
          <w:sz w:val="24"/>
          <w:szCs w:val="24"/>
        </w:rPr>
        <w:t>-</w:t>
      </w:r>
      <w:r w:rsidR="00C54313">
        <w:rPr>
          <w:rFonts w:ascii="Courier New" w:hAnsi="Courier New" w:cs="Courier New"/>
          <w:sz w:val="24"/>
          <w:szCs w:val="24"/>
        </w:rPr>
        <w:t>130-82 no’lu karar</w:t>
      </w:r>
      <w:r w:rsidR="0008567A">
        <w:rPr>
          <w:rFonts w:ascii="Courier New" w:hAnsi="Courier New" w:cs="Courier New"/>
          <w:sz w:val="24"/>
          <w:szCs w:val="24"/>
        </w:rPr>
        <w:t xml:space="preserve"> incelendiğinde, Pafta/Harita X</w:t>
      </w:r>
      <w:r w:rsidR="00C54313">
        <w:rPr>
          <w:rFonts w:ascii="Courier New" w:hAnsi="Courier New" w:cs="Courier New"/>
          <w:sz w:val="24"/>
          <w:szCs w:val="24"/>
        </w:rPr>
        <w:t>III</w:t>
      </w:r>
      <w:r w:rsidR="00D0155A">
        <w:rPr>
          <w:rFonts w:ascii="Courier New" w:hAnsi="Courier New" w:cs="Courier New"/>
          <w:sz w:val="24"/>
          <w:szCs w:val="24"/>
        </w:rPr>
        <w:t>.</w:t>
      </w:r>
      <w:r w:rsidR="00C54313">
        <w:rPr>
          <w:rFonts w:ascii="Courier New" w:hAnsi="Courier New" w:cs="Courier New"/>
          <w:sz w:val="24"/>
          <w:szCs w:val="24"/>
        </w:rPr>
        <w:t>17</w:t>
      </w:r>
      <w:r w:rsidR="00D0155A">
        <w:rPr>
          <w:rFonts w:ascii="Courier New" w:hAnsi="Courier New" w:cs="Courier New"/>
          <w:sz w:val="24"/>
          <w:szCs w:val="24"/>
        </w:rPr>
        <w:t>.</w:t>
      </w:r>
      <w:r w:rsidR="00C54313">
        <w:rPr>
          <w:rFonts w:ascii="Courier New" w:hAnsi="Courier New" w:cs="Courier New"/>
          <w:sz w:val="24"/>
          <w:szCs w:val="24"/>
        </w:rPr>
        <w:t>E1, Parsel No.133 olan taşınmazın</w:t>
      </w:r>
      <w:r w:rsidR="00D0155A">
        <w:rPr>
          <w:rFonts w:ascii="Courier New" w:hAnsi="Courier New" w:cs="Courier New"/>
          <w:sz w:val="24"/>
          <w:szCs w:val="24"/>
        </w:rPr>
        <w:t>,</w:t>
      </w:r>
      <w:r w:rsidR="00C54313">
        <w:rPr>
          <w:rFonts w:ascii="Courier New" w:hAnsi="Courier New" w:cs="Courier New"/>
          <w:sz w:val="24"/>
          <w:szCs w:val="24"/>
        </w:rPr>
        <w:t xml:space="preserve"> 10.2.1982 tarihinde Evkâf Dairesine tahsis edildiği görülmektedir. 1982 yılında alınan tahsis kararının</w:t>
      </w:r>
      <w:r w:rsidR="00C424CB">
        <w:rPr>
          <w:rFonts w:ascii="Courier New" w:hAnsi="Courier New" w:cs="Courier New"/>
          <w:sz w:val="24"/>
          <w:szCs w:val="24"/>
        </w:rPr>
        <w:t>,</w:t>
      </w:r>
      <w:r w:rsidR="00C54313">
        <w:rPr>
          <w:rFonts w:ascii="Courier New" w:hAnsi="Courier New" w:cs="Courier New"/>
          <w:sz w:val="24"/>
          <w:szCs w:val="24"/>
        </w:rPr>
        <w:t xml:space="preserve"> hukuka uygun</w:t>
      </w:r>
      <w:r w:rsidR="00C424CB">
        <w:rPr>
          <w:rFonts w:ascii="Courier New" w:hAnsi="Courier New" w:cs="Courier New"/>
          <w:sz w:val="24"/>
          <w:szCs w:val="24"/>
        </w:rPr>
        <w:t>,</w:t>
      </w:r>
      <w:r w:rsidR="00C54313">
        <w:rPr>
          <w:rFonts w:ascii="Courier New" w:hAnsi="Courier New" w:cs="Courier New"/>
          <w:sz w:val="24"/>
          <w:szCs w:val="24"/>
        </w:rPr>
        <w:t xml:space="preserve"> hak yaratıcı bi</w:t>
      </w:r>
      <w:r w:rsidR="00D0155A">
        <w:rPr>
          <w:rFonts w:ascii="Courier New" w:hAnsi="Courier New" w:cs="Courier New"/>
          <w:sz w:val="24"/>
          <w:szCs w:val="24"/>
        </w:rPr>
        <w:t>r işlem olduğu</w:t>
      </w:r>
      <w:r w:rsidR="00C424CB">
        <w:rPr>
          <w:rFonts w:ascii="Courier New" w:hAnsi="Courier New" w:cs="Courier New"/>
          <w:sz w:val="24"/>
          <w:szCs w:val="24"/>
        </w:rPr>
        <w:t xml:space="preserve"> sunulanlardan </w:t>
      </w:r>
      <w:r w:rsidR="00D0155A">
        <w:rPr>
          <w:rFonts w:ascii="Courier New" w:hAnsi="Courier New" w:cs="Courier New"/>
          <w:sz w:val="24"/>
          <w:szCs w:val="24"/>
        </w:rPr>
        <w:t>anlaşılmaktadır</w:t>
      </w:r>
      <w:r w:rsidR="00C424CB">
        <w:rPr>
          <w:rFonts w:ascii="Courier New" w:hAnsi="Courier New" w:cs="Courier New"/>
          <w:sz w:val="24"/>
          <w:szCs w:val="24"/>
        </w:rPr>
        <w:t>,</w:t>
      </w:r>
      <w:r w:rsidR="0008567A">
        <w:rPr>
          <w:rFonts w:ascii="Courier New" w:hAnsi="Courier New" w:cs="Courier New"/>
          <w:sz w:val="24"/>
          <w:szCs w:val="24"/>
        </w:rPr>
        <w:t xml:space="preserve"> ki</w:t>
      </w:r>
      <w:r w:rsidR="00D0155A">
        <w:rPr>
          <w:rFonts w:ascii="Courier New" w:hAnsi="Courier New" w:cs="Courier New"/>
          <w:sz w:val="24"/>
          <w:szCs w:val="24"/>
        </w:rPr>
        <w:t xml:space="preserve"> b</w:t>
      </w:r>
      <w:r w:rsidR="00C54313">
        <w:rPr>
          <w:rFonts w:ascii="Courier New" w:hAnsi="Courier New" w:cs="Courier New"/>
          <w:sz w:val="24"/>
          <w:szCs w:val="24"/>
        </w:rPr>
        <w:t>unun aksi</w:t>
      </w:r>
      <w:r w:rsidR="00D0155A">
        <w:rPr>
          <w:rFonts w:ascii="Courier New" w:hAnsi="Courier New" w:cs="Courier New"/>
          <w:sz w:val="24"/>
          <w:szCs w:val="24"/>
        </w:rPr>
        <w:t>nin</w:t>
      </w:r>
      <w:r w:rsidR="00C54313">
        <w:rPr>
          <w:rFonts w:ascii="Courier New" w:hAnsi="Courier New" w:cs="Courier New"/>
          <w:sz w:val="24"/>
          <w:szCs w:val="24"/>
        </w:rPr>
        <w:t xml:space="preserve"> iddia edil</w:t>
      </w:r>
      <w:r w:rsidR="00D0155A">
        <w:rPr>
          <w:rFonts w:ascii="Courier New" w:hAnsi="Courier New" w:cs="Courier New"/>
          <w:sz w:val="24"/>
          <w:szCs w:val="24"/>
        </w:rPr>
        <w:t xml:space="preserve">mediği de </w:t>
      </w:r>
      <w:r w:rsidR="002175AC">
        <w:rPr>
          <w:rFonts w:ascii="Courier New" w:hAnsi="Courier New" w:cs="Courier New"/>
          <w:sz w:val="24"/>
          <w:szCs w:val="24"/>
        </w:rPr>
        <w:t>açıktır</w:t>
      </w:r>
      <w:r w:rsidR="00D0155A">
        <w:rPr>
          <w:rFonts w:ascii="Courier New" w:hAnsi="Courier New" w:cs="Courier New"/>
          <w:sz w:val="24"/>
          <w:szCs w:val="24"/>
        </w:rPr>
        <w:t>.</w:t>
      </w:r>
      <w:r w:rsidR="00C54313">
        <w:rPr>
          <w:rFonts w:ascii="Courier New" w:hAnsi="Courier New" w:cs="Courier New"/>
          <w:sz w:val="24"/>
          <w:szCs w:val="24"/>
        </w:rPr>
        <w:t xml:space="preserve"> Hukuka uygun hak yaratıcı işlemlerin</w:t>
      </w:r>
      <w:r w:rsidR="00D0155A">
        <w:rPr>
          <w:rFonts w:ascii="Courier New" w:hAnsi="Courier New" w:cs="Courier New"/>
          <w:sz w:val="24"/>
          <w:szCs w:val="24"/>
        </w:rPr>
        <w:t>,</w:t>
      </w:r>
      <w:r w:rsidR="00C54313">
        <w:rPr>
          <w:rFonts w:ascii="Courier New" w:hAnsi="Courier New" w:cs="Courier New"/>
          <w:sz w:val="24"/>
          <w:szCs w:val="24"/>
        </w:rPr>
        <w:t xml:space="preserve"> bu meseledeki gibi</w:t>
      </w:r>
      <w:r w:rsidR="00D0155A">
        <w:rPr>
          <w:rFonts w:ascii="Courier New" w:hAnsi="Courier New" w:cs="Courier New"/>
          <w:sz w:val="24"/>
          <w:szCs w:val="24"/>
        </w:rPr>
        <w:t>,</w:t>
      </w:r>
      <w:r w:rsidR="00C54313">
        <w:rPr>
          <w:rFonts w:ascii="Courier New" w:hAnsi="Courier New" w:cs="Courier New"/>
          <w:sz w:val="24"/>
          <w:szCs w:val="24"/>
        </w:rPr>
        <w:t xml:space="preserve"> </w:t>
      </w:r>
      <w:r w:rsidR="00C54313">
        <w:rPr>
          <w:rFonts w:ascii="Courier New" w:hAnsi="Courier New" w:cs="Courier New"/>
          <w:sz w:val="24"/>
          <w:szCs w:val="24"/>
        </w:rPr>
        <w:lastRenderedPageBreak/>
        <w:t>ileriye yönelik olarak ortadan kaldırılması, diğer bir deyişle ilgası</w:t>
      </w:r>
      <w:r w:rsidR="00D0155A">
        <w:rPr>
          <w:rFonts w:ascii="Courier New" w:hAnsi="Courier New" w:cs="Courier New"/>
          <w:sz w:val="24"/>
          <w:szCs w:val="24"/>
        </w:rPr>
        <w:t>,</w:t>
      </w:r>
      <w:r w:rsidR="00C54313">
        <w:rPr>
          <w:rFonts w:ascii="Courier New" w:hAnsi="Courier New" w:cs="Courier New"/>
          <w:sz w:val="24"/>
          <w:szCs w:val="24"/>
        </w:rPr>
        <w:t xml:space="preserve"> istisnai koşullar hariç kural olarak mümkün değildir. (Bu konuda gör:Kemal Gözler, İdare Hukuku Cilt 1, sayfa 1105.)</w:t>
      </w:r>
    </w:p>
    <w:p w:rsidR="00E6375B" w:rsidRDefault="00C54313" w:rsidP="00AC779C">
      <w:pPr>
        <w:spacing w:line="360" w:lineRule="auto"/>
        <w:rPr>
          <w:rFonts w:ascii="Courier New" w:hAnsi="Courier New" w:cs="Courier New"/>
          <w:sz w:val="24"/>
          <w:szCs w:val="24"/>
        </w:rPr>
      </w:pPr>
      <w:r>
        <w:rPr>
          <w:rFonts w:ascii="Courier New" w:hAnsi="Courier New" w:cs="Courier New"/>
          <w:sz w:val="24"/>
          <w:szCs w:val="24"/>
        </w:rPr>
        <w:tab/>
        <w:t>Huzurumuzdaki mesele incelendiğinde</w:t>
      </w:r>
      <w:r w:rsidR="000B7F47">
        <w:rPr>
          <w:rFonts w:ascii="Courier New" w:hAnsi="Courier New" w:cs="Courier New"/>
          <w:sz w:val="24"/>
          <w:szCs w:val="24"/>
        </w:rPr>
        <w:t>,</w:t>
      </w:r>
    </w:p>
    <w:p w:rsidR="00AD3A0E" w:rsidRDefault="00AD3A0E" w:rsidP="00AD3A0E">
      <w:pPr>
        <w:spacing w:after="0" w:line="240" w:lineRule="auto"/>
        <w:ind w:left="708" w:hanging="558"/>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t>Kimden:MERSOY TURİZM OTELCİLİK İŞLETMELERİ ŞTİ.LTD.</w:t>
      </w:r>
    </w:p>
    <w:p w:rsidR="00AD3A0E" w:rsidRDefault="00AD3A0E" w:rsidP="00AD3A0E">
      <w:pPr>
        <w:spacing w:after="0" w:line="240" w:lineRule="auto"/>
        <w:ind w:left="708" w:hanging="558"/>
        <w:rPr>
          <w:rFonts w:ascii="Courier New" w:hAnsi="Courier New" w:cs="Courier New"/>
          <w:sz w:val="24"/>
          <w:szCs w:val="24"/>
        </w:rPr>
      </w:pPr>
      <w:r>
        <w:rPr>
          <w:rFonts w:ascii="Courier New" w:hAnsi="Courier New" w:cs="Courier New"/>
          <w:sz w:val="24"/>
          <w:szCs w:val="24"/>
        </w:rPr>
        <w:tab/>
        <w:t>Kime:VAKIFLAR ÖRGÜTÜ VE DİN İŞLERİ DAİRESİ</w:t>
      </w:r>
    </w:p>
    <w:p w:rsidR="00AD3A0E" w:rsidRDefault="00AD3A0E" w:rsidP="00AD3A0E">
      <w:pPr>
        <w:spacing w:after="0" w:line="240" w:lineRule="auto"/>
        <w:ind w:left="708" w:hanging="558"/>
        <w:rPr>
          <w:rFonts w:ascii="Courier New" w:hAnsi="Courier New" w:cs="Courier New"/>
          <w:sz w:val="24"/>
          <w:szCs w:val="24"/>
        </w:rPr>
      </w:pPr>
      <w:r>
        <w:rPr>
          <w:rFonts w:ascii="Courier New" w:hAnsi="Courier New" w:cs="Courier New"/>
          <w:sz w:val="24"/>
          <w:szCs w:val="24"/>
        </w:rPr>
        <w:tab/>
        <w:t>Konu:ARAZİ TAKASI HK.</w:t>
      </w:r>
    </w:p>
    <w:p w:rsidR="00AD3A0E" w:rsidRDefault="00AD3A0E" w:rsidP="00F576C3">
      <w:pPr>
        <w:spacing w:after="0" w:line="240" w:lineRule="auto"/>
        <w:ind w:left="708" w:hanging="558"/>
        <w:rPr>
          <w:rFonts w:ascii="Courier New" w:hAnsi="Courier New" w:cs="Courier New"/>
          <w:sz w:val="24"/>
          <w:szCs w:val="24"/>
        </w:rPr>
      </w:pPr>
      <w:r>
        <w:rPr>
          <w:rFonts w:ascii="Courier New" w:hAnsi="Courier New" w:cs="Courier New"/>
          <w:sz w:val="24"/>
          <w:szCs w:val="24"/>
        </w:rPr>
        <w:tab/>
        <w:t>Tarih:18/3/2014</w:t>
      </w:r>
    </w:p>
    <w:p w:rsidR="00E6375B" w:rsidRDefault="00697EB9" w:rsidP="00AD3A0E">
      <w:pPr>
        <w:spacing w:line="240" w:lineRule="auto"/>
        <w:ind w:left="708" w:firstLine="708"/>
        <w:rPr>
          <w:rFonts w:ascii="Courier New" w:hAnsi="Courier New" w:cs="Courier New"/>
          <w:sz w:val="24"/>
          <w:szCs w:val="24"/>
        </w:rPr>
      </w:pPr>
      <w:r>
        <w:rPr>
          <w:rFonts w:ascii="Courier New" w:hAnsi="Courier New" w:cs="Courier New"/>
          <w:sz w:val="24"/>
          <w:szCs w:val="24"/>
        </w:rPr>
        <w:t>Bellagio Holiday Vilage Ltd’</w:t>
      </w:r>
      <w:r w:rsidR="00C617DF">
        <w:rPr>
          <w:rFonts w:ascii="Courier New" w:hAnsi="Courier New" w:cs="Courier New"/>
          <w:sz w:val="24"/>
          <w:szCs w:val="24"/>
        </w:rPr>
        <w:t>nin hazırlayıp Turizm Bakanlığı’na sunmuş olduğu tarafımızdan talep ettiği arazi takasını içeren, ek’te imzamla birlikte bulunan arazi değişim haritası en geç bugünden başlamak kaydıyla 30(Otuz) takvim günü içerisinde arazi takasının resmi olarak tamamlanıp resmiyet kazanması şartıyla tarafımca uygundur ve rızamdır.</w:t>
      </w:r>
    </w:p>
    <w:p w:rsidR="00AD3A0E" w:rsidRDefault="00C617DF" w:rsidP="00C617DF">
      <w:pPr>
        <w:spacing w:line="240" w:lineRule="auto"/>
        <w:ind w:left="708" w:hanging="55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30(Otuz) takvim günü içerisinde resmi şekilde arazi takası sonuçlanmazsa inşaatımızı hedeflenen sürede bitirebilmek adına kaybedecek bir günümüz bile olmaması sebebiyle kabul rızam geçersizdir.</w:t>
      </w:r>
    </w:p>
    <w:p w:rsidR="00AD3A0E" w:rsidRDefault="00AD3A0E" w:rsidP="00AD3A0E">
      <w:pPr>
        <w:spacing w:after="0" w:line="240" w:lineRule="auto"/>
        <w:ind w:left="708"/>
        <w:rPr>
          <w:rFonts w:ascii="Courier New" w:hAnsi="Courier New" w:cs="Courier New"/>
          <w:sz w:val="24"/>
          <w:szCs w:val="24"/>
        </w:rPr>
      </w:pPr>
      <w:r>
        <w:rPr>
          <w:rFonts w:ascii="Courier New" w:hAnsi="Courier New" w:cs="Courier New"/>
          <w:sz w:val="24"/>
          <w:szCs w:val="24"/>
        </w:rPr>
        <w:t>Mahmut BOZKURT</w:t>
      </w:r>
    </w:p>
    <w:p w:rsidR="00AD3A0E" w:rsidRDefault="00AD3A0E" w:rsidP="00AD3A0E">
      <w:pPr>
        <w:spacing w:after="0" w:line="240" w:lineRule="auto"/>
        <w:ind w:left="708"/>
        <w:rPr>
          <w:rFonts w:ascii="Courier New" w:hAnsi="Courier New" w:cs="Courier New"/>
          <w:sz w:val="24"/>
          <w:szCs w:val="24"/>
        </w:rPr>
      </w:pPr>
      <w:r>
        <w:rPr>
          <w:rFonts w:ascii="Courier New" w:hAnsi="Courier New" w:cs="Courier New"/>
          <w:sz w:val="24"/>
          <w:szCs w:val="24"/>
        </w:rPr>
        <w:t>Mersoy Turizm Otelcilik İşl.Şti.Ltd.</w:t>
      </w:r>
    </w:p>
    <w:p w:rsidR="00C617DF" w:rsidRDefault="00AD3A0E" w:rsidP="00AD3A0E">
      <w:pPr>
        <w:spacing w:after="0" w:line="240" w:lineRule="auto"/>
        <w:ind w:left="708"/>
        <w:rPr>
          <w:rFonts w:ascii="Courier New" w:hAnsi="Courier New" w:cs="Courier New"/>
          <w:sz w:val="24"/>
          <w:szCs w:val="24"/>
        </w:rPr>
      </w:pPr>
      <w:r>
        <w:rPr>
          <w:rFonts w:ascii="Courier New" w:hAnsi="Courier New" w:cs="Courier New"/>
          <w:sz w:val="24"/>
          <w:szCs w:val="24"/>
        </w:rPr>
        <w:t>Direktör.</w:t>
      </w:r>
      <w:r w:rsidR="00C617DF">
        <w:rPr>
          <w:rFonts w:ascii="Courier New" w:hAnsi="Courier New" w:cs="Courier New"/>
          <w:sz w:val="24"/>
          <w:szCs w:val="24"/>
        </w:rPr>
        <w:t xml:space="preserve"> “</w:t>
      </w:r>
    </w:p>
    <w:p w:rsidR="00AD3A0E" w:rsidRDefault="00AD3A0E" w:rsidP="00AD3A0E">
      <w:pPr>
        <w:spacing w:after="0" w:line="240" w:lineRule="auto"/>
        <w:ind w:left="708"/>
        <w:rPr>
          <w:rFonts w:ascii="Courier New" w:hAnsi="Courier New" w:cs="Courier New"/>
          <w:sz w:val="24"/>
          <w:szCs w:val="24"/>
        </w:rPr>
      </w:pPr>
    </w:p>
    <w:p w:rsidR="00E6375B" w:rsidRDefault="00261F1B" w:rsidP="00AC779C">
      <w:pPr>
        <w:spacing w:line="360" w:lineRule="auto"/>
        <w:rPr>
          <w:rFonts w:ascii="Courier New" w:hAnsi="Courier New" w:cs="Courier New"/>
          <w:sz w:val="24"/>
          <w:szCs w:val="24"/>
        </w:rPr>
      </w:pPr>
      <w:r>
        <w:rPr>
          <w:rFonts w:ascii="Courier New" w:hAnsi="Courier New" w:cs="Courier New"/>
          <w:sz w:val="24"/>
          <w:szCs w:val="24"/>
        </w:rPr>
        <w:t>ş</w:t>
      </w:r>
      <w:r w:rsidR="00C54313">
        <w:rPr>
          <w:rFonts w:ascii="Courier New" w:hAnsi="Courier New" w:cs="Courier New"/>
          <w:sz w:val="24"/>
          <w:szCs w:val="24"/>
        </w:rPr>
        <w:t>eklindeki</w:t>
      </w:r>
      <w:r w:rsidR="00AD3A0E">
        <w:rPr>
          <w:rFonts w:ascii="Courier New" w:hAnsi="Courier New" w:cs="Courier New"/>
          <w:sz w:val="24"/>
          <w:szCs w:val="24"/>
        </w:rPr>
        <w:t>,</w:t>
      </w:r>
      <w:r w:rsidR="00C54313">
        <w:rPr>
          <w:rFonts w:ascii="Courier New" w:hAnsi="Courier New" w:cs="Courier New"/>
          <w:sz w:val="24"/>
          <w:szCs w:val="24"/>
        </w:rPr>
        <w:t xml:space="preserve"> </w:t>
      </w:r>
      <w:r w:rsidR="00E6375B">
        <w:rPr>
          <w:rFonts w:ascii="Courier New" w:hAnsi="Courier New" w:cs="Courier New"/>
          <w:sz w:val="24"/>
          <w:szCs w:val="24"/>
        </w:rPr>
        <w:t>Emare</w:t>
      </w:r>
      <w:r w:rsidR="00AD3A0E">
        <w:rPr>
          <w:rFonts w:ascii="Courier New" w:hAnsi="Courier New" w:cs="Courier New"/>
          <w:sz w:val="24"/>
          <w:szCs w:val="24"/>
        </w:rPr>
        <w:t xml:space="preserve"> </w:t>
      </w:r>
      <w:r w:rsidR="00E6375B">
        <w:rPr>
          <w:rFonts w:ascii="Courier New" w:hAnsi="Courier New" w:cs="Courier New"/>
          <w:sz w:val="24"/>
          <w:szCs w:val="24"/>
        </w:rPr>
        <w:t>10</w:t>
      </w:r>
      <w:r w:rsidR="00C617DF">
        <w:rPr>
          <w:rFonts w:ascii="Courier New" w:hAnsi="Courier New" w:cs="Courier New"/>
          <w:sz w:val="24"/>
          <w:szCs w:val="24"/>
        </w:rPr>
        <w:t xml:space="preserve"> y</w:t>
      </w:r>
      <w:r w:rsidR="00E6375B">
        <w:rPr>
          <w:rFonts w:ascii="Courier New" w:hAnsi="Courier New" w:cs="Courier New"/>
          <w:sz w:val="24"/>
          <w:szCs w:val="24"/>
        </w:rPr>
        <w:t>azıya bağlı olarak</w:t>
      </w:r>
      <w:r w:rsidR="00AD3A0E">
        <w:rPr>
          <w:rFonts w:ascii="Courier New" w:hAnsi="Courier New" w:cs="Courier New"/>
          <w:sz w:val="24"/>
          <w:szCs w:val="24"/>
        </w:rPr>
        <w:t>,</w:t>
      </w:r>
      <w:r w:rsidR="00E6375B">
        <w:rPr>
          <w:rFonts w:ascii="Courier New" w:hAnsi="Courier New" w:cs="Courier New"/>
          <w:sz w:val="24"/>
          <w:szCs w:val="24"/>
        </w:rPr>
        <w:t xml:space="preserve"> konu ilga işleminin gerçekleştirildiği düşünülebileceğinden</w:t>
      </w:r>
      <w:r w:rsidR="007F5DEA">
        <w:rPr>
          <w:rFonts w:ascii="Courier New" w:hAnsi="Courier New" w:cs="Courier New"/>
          <w:sz w:val="24"/>
          <w:szCs w:val="24"/>
        </w:rPr>
        <w:t>,</w:t>
      </w:r>
      <w:r w:rsidR="00E6375B">
        <w:rPr>
          <w:rFonts w:ascii="Courier New" w:hAnsi="Courier New" w:cs="Courier New"/>
          <w:sz w:val="24"/>
          <w:szCs w:val="24"/>
        </w:rPr>
        <w:t xml:space="preserve"> öncelikle bu hususun </w:t>
      </w:r>
      <w:r w:rsidR="007F5DEA">
        <w:rPr>
          <w:rFonts w:ascii="Courier New" w:hAnsi="Courier New" w:cs="Courier New"/>
          <w:sz w:val="24"/>
          <w:szCs w:val="24"/>
        </w:rPr>
        <w:t>incelenmesi g</w:t>
      </w:r>
      <w:r w:rsidR="00AD3A0E">
        <w:rPr>
          <w:rFonts w:ascii="Courier New" w:hAnsi="Courier New" w:cs="Courier New"/>
          <w:sz w:val="24"/>
          <w:szCs w:val="24"/>
        </w:rPr>
        <w:t>erekliliği ile karşılaşılmaktadır.</w:t>
      </w:r>
      <w:r w:rsidR="00E6375B">
        <w:rPr>
          <w:rFonts w:ascii="Courier New" w:hAnsi="Courier New" w:cs="Courier New"/>
          <w:sz w:val="24"/>
          <w:szCs w:val="24"/>
        </w:rPr>
        <w:t xml:space="preserve"> Konu yazı</w:t>
      </w:r>
      <w:r w:rsidR="00AD3A0E">
        <w:rPr>
          <w:rFonts w:ascii="Courier New" w:hAnsi="Courier New" w:cs="Courier New"/>
          <w:sz w:val="24"/>
          <w:szCs w:val="24"/>
        </w:rPr>
        <w:t>,</w:t>
      </w:r>
      <w:r w:rsidR="00E6375B">
        <w:rPr>
          <w:rFonts w:ascii="Courier New" w:hAnsi="Courier New" w:cs="Courier New"/>
          <w:sz w:val="24"/>
          <w:szCs w:val="24"/>
        </w:rPr>
        <w:t xml:space="preserve"> 18.3.2014 tarihlidir ve iki koşula bağlı olarak</w:t>
      </w:r>
      <w:r w:rsidR="007F5DEA">
        <w:rPr>
          <w:rFonts w:ascii="Courier New" w:hAnsi="Courier New" w:cs="Courier New"/>
          <w:sz w:val="24"/>
          <w:szCs w:val="24"/>
        </w:rPr>
        <w:t xml:space="preserve"> Davacı tarafından</w:t>
      </w:r>
      <w:r w:rsidR="00E6375B">
        <w:rPr>
          <w:rFonts w:ascii="Courier New" w:hAnsi="Courier New" w:cs="Courier New"/>
          <w:sz w:val="24"/>
          <w:szCs w:val="24"/>
        </w:rPr>
        <w:t xml:space="preserve"> verilmiştir. Birinci koşul, 30 günlük süre içerisinde işlemin tamamlanması, ikinci koşul ise</w:t>
      </w:r>
      <w:r w:rsidR="00AD3A0E">
        <w:rPr>
          <w:rFonts w:ascii="Courier New" w:hAnsi="Courier New" w:cs="Courier New"/>
          <w:sz w:val="24"/>
          <w:szCs w:val="24"/>
        </w:rPr>
        <w:t>,</w:t>
      </w:r>
      <w:r w:rsidR="00E6375B">
        <w:rPr>
          <w:rFonts w:ascii="Courier New" w:hAnsi="Courier New" w:cs="Courier New"/>
          <w:sz w:val="24"/>
          <w:szCs w:val="24"/>
        </w:rPr>
        <w:t xml:space="preserve"> anılan arazi karşılığında </w:t>
      </w:r>
      <w:r w:rsidR="00AD3A0E">
        <w:rPr>
          <w:rFonts w:ascii="Courier New" w:hAnsi="Courier New" w:cs="Courier New"/>
          <w:sz w:val="24"/>
          <w:szCs w:val="24"/>
        </w:rPr>
        <w:t xml:space="preserve">Davacının talep ettiği belirli </w:t>
      </w:r>
      <w:r w:rsidR="00E6375B">
        <w:rPr>
          <w:rFonts w:ascii="Courier New" w:hAnsi="Courier New" w:cs="Courier New"/>
          <w:sz w:val="24"/>
          <w:szCs w:val="24"/>
        </w:rPr>
        <w:t>başka bir arazinin Davacıya verilmesidir. Şahadetten ve Emarelerden</w:t>
      </w:r>
      <w:r w:rsidR="00AD3A0E">
        <w:rPr>
          <w:rFonts w:ascii="Courier New" w:hAnsi="Courier New" w:cs="Courier New"/>
          <w:sz w:val="24"/>
          <w:szCs w:val="24"/>
        </w:rPr>
        <w:t xml:space="preserve"> anlaşıldığı</w:t>
      </w:r>
      <w:r w:rsidR="00E6375B">
        <w:rPr>
          <w:rFonts w:ascii="Courier New" w:hAnsi="Courier New" w:cs="Courier New"/>
          <w:sz w:val="24"/>
          <w:szCs w:val="24"/>
        </w:rPr>
        <w:t xml:space="preserve"> üzere</w:t>
      </w:r>
      <w:r w:rsidR="00AD3A0E">
        <w:rPr>
          <w:rFonts w:ascii="Courier New" w:hAnsi="Courier New" w:cs="Courier New"/>
          <w:sz w:val="24"/>
          <w:szCs w:val="24"/>
        </w:rPr>
        <w:t>,</w:t>
      </w:r>
      <w:r w:rsidR="00E6375B">
        <w:rPr>
          <w:rFonts w:ascii="Courier New" w:hAnsi="Courier New" w:cs="Courier New"/>
          <w:sz w:val="24"/>
          <w:szCs w:val="24"/>
        </w:rPr>
        <w:t xml:space="preserve"> Davacıya verilmesi dava konusu kararla gündeme getirilmiş yer</w:t>
      </w:r>
      <w:r w:rsidR="00AD3A0E">
        <w:rPr>
          <w:rFonts w:ascii="Courier New" w:hAnsi="Courier New" w:cs="Courier New"/>
          <w:sz w:val="24"/>
          <w:szCs w:val="24"/>
        </w:rPr>
        <w:t>,</w:t>
      </w:r>
      <w:r w:rsidR="00E6375B">
        <w:rPr>
          <w:rFonts w:ascii="Courier New" w:hAnsi="Courier New" w:cs="Courier New"/>
          <w:sz w:val="24"/>
          <w:szCs w:val="24"/>
        </w:rPr>
        <w:t xml:space="preserve"> Davacının anılan Emare 10</w:t>
      </w:r>
      <w:r w:rsidR="00AD3A0E">
        <w:rPr>
          <w:rFonts w:ascii="Courier New" w:hAnsi="Courier New" w:cs="Courier New"/>
          <w:sz w:val="24"/>
          <w:szCs w:val="24"/>
        </w:rPr>
        <w:t xml:space="preserve"> yazıda </w:t>
      </w:r>
      <w:r w:rsidR="00E6375B">
        <w:rPr>
          <w:rFonts w:ascii="Courier New" w:hAnsi="Courier New" w:cs="Courier New"/>
          <w:sz w:val="24"/>
          <w:szCs w:val="24"/>
        </w:rPr>
        <w:t>talep</w:t>
      </w:r>
      <w:r w:rsidR="00AD3A0E">
        <w:rPr>
          <w:rFonts w:ascii="Courier New" w:hAnsi="Courier New" w:cs="Courier New"/>
          <w:sz w:val="24"/>
          <w:szCs w:val="24"/>
        </w:rPr>
        <w:t xml:space="preserve"> ve kabul</w:t>
      </w:r>
      <w:r w:rsidR="00E6375B">
        <w:rPr>
          <w:rFonts w:ascii="Courier New" w:hAnsi="Courier New" w:cs="Courier New"/>
          <w:sz w:val="24"/>
          <w:szCs w:val="24"/>
        </w:rPr>
        <w:t xml:space="preserve"> ettiği</w:t>
      </w:r>
      <w:r w:rsidR="00AD3A0E">
        <w:rPr>
          <w:rFonts w:ascii="Courier New" w:hAnsi="Courier New" w:cs="Courier New"/>
          <w:sz w:val="24"/>
          <w:szCs w:val="24"/>
        </w:rPr>
        <w:t>ni belirttiği</w:t>
      </w:r>
      <w:r w:rsidR="00E6375B">
        <w:rPr>
          <w:rFonts w:ascii="Courier New" w:hAnsi="Courier New" w:cs="Courier New"/>
          <w:sz w:val="24"/>
          <w:szCs w:val="24"/>
        </w:rPr>
        <w:t xml:space="preserve"> yer değil, tamamen farklı bir yer</w:t>
      </w:r>
      <w:r w:rsidR="00AD3A0E">
        <w:rPr>
          <w:rFonts w:ascii="Courier New" w:hAnsi="Courier New" w:cs="Courier New"/>
          <w:sz w:val="24"/>
          <w:szCs w:val="24"/>
        </w:rPr>
        <w:t>dir.</w:t>
      </w:r>
      <w:r w:rsidR="00E6375B">
        <w:rPr>
          <w:rFonts w:ascii="Courier New" w:hAnsi="Courier New" w:cs="Courier New"/>
          <w:sz w:val="24"/>
          <w:szCs w:val="24"/>
        </w:rPr>
        <w:t xml:space="preserve"> Ayrıca konu karar</w:t>
      </w:r>
      <w:r w:rsidR="00AD3A0E">
        <w:rPr>
          <w:rFonts w:ascii="Courier New" w:hAnsi="Courier New" w:cs="Courier New"/>
          <w:sz w:val="24"/>
          <w:szCs w:val="24"/>
        </w:rPr>
        <w:t>,</w:t>
      </w:r>
      <w:r w:rsidR="00E6375B">
        <w:rPr>
          <w:rFonts w:ascii="Courier New" w:hAnsi="Courier New" w:cs="Courier New"/>
          <w:sz w:val="24"/>
          <w:szCs w:val="24"/>
        </w:rPr>
        <w:t xml:space="preserve"> işlemlerin tamamlanması</w:t>
      </w:r>
      <w:r w:rsidR="00AD3A0E">
        <w:rPr>
          <w:rFonts w:ascii="Courier New" w:hAnsi="Courier New" w:cs="Courier New"/>
          <w:sz w:val="24"/>
          <w:szCs w:val="24"/>
        </w:rPr>
        <w:t xml:space="preserve"> şöyle  dursun</w:t>
      </w:r>
      <w:r w:rsidR="00A836C8">
        <w:rPr>
          <w:rFonts w:ascii="Courier New" w:hAnsi="Courier New" w:cs="Courier New"/>
          <w:sz w:val="24"/>
          <w:szCs w:val="24"/>
        </w:rPr>
        <w:t>,</w:t>
      </w:r>
      <w:r w:rsidR="00AD3A0E">
        <w:rPr>
          <w:rFonts w:ascii="Courier New" w:hAnsi="Courier New" w:cs="Courier New"/>
          <w:sz w:val="24"/>
          <w:szCs w:val="24"/>
        </w:rPr>
        <w:t xml:space="preserve"> ancak</w:t>
      </w:r>
      <w:r w:rsidR="00E6375B">
        <w:rPr>
          <w:rFonts w:ascii="Courier New" w:hAnsi="Courier New" w:cs="Courier New"/>
          <w:sz w:val="24"/>
          <w:szCs w:val="24"/>
        </w:rPr>
        <w:t xml:space="preserve"> 22.4.2014 tarihinde</w:t>
      </w:r>
      <w:r w:rsidR="00A836C8">
        <w:rPr>
          <w:rFonts w:ascii="Courier New" w:hAnsi="Courier New" w:cs="Courier New"/>
          <w:sz w:val="24"/>
          <w:szCs w:val="24"/>
        </w:rPr>
        <w:t>,</w:t>
      </w:r>
      <w:r w:rsidR="00E6375B">
        <w:rPr>
          <w:rFonts w:ascii="Courier New" w:hAnsi="Courier New" w:cs="Courier New"/>
          <w:sz w:val="24"/>
          <w:szCs w:val="24"/>
        </w:rPr>
        <w:t xml:space="preserve"> yani 30 gün</w:t>
      </w:r>
      <w:r w:rsidR="00AD3A0E">
        <w:rPr>
          <w:rFonts w:ascii="Courier New" w:hAnsi="Courier New" w:cs="Courier New"/>
          <w:sz w:val="24"/>
          <w:szCs w:val="24"/>
        </w:rPr>
        <w:t>lük süre geçtikten sonra alınabilmiş</w:t>
      </w:r>
      <w:r w:rsidR="00E6375B">
        <w:rPr>
          <w:rFonts w:ascii="Courier New" w:hAnsi="Courier New" w:cs="Courier New"/>
          <w:sz w:val="24"/>
          <w:szCs w:val="24"/>
        </w:rPr>
        <w:t xml:space="preserve"> haldedir. Kısacası 30 günlük süreye de uyulmamıştır. Tüm bunlar düşünüldüğünde</w:t>
      </w:r>
      <w:r w:rsidR="00AD3A0E">
        <w:rPr>
          <w:rFonts w:ascii="Courier New" w:hAnsi="Courier New" w:cs="Courier New"/>
          <w:sz w:val="24"/>
          <w:szCs w:val="24"/>
        </w:rPr>
        <w:t>,</w:t>
      </w:r>
      <w:r w:rsidR="00E6375B">
        <w:rPr>
          <w:rFonts w:ascii="Courier New" w:hAnsi="Courier New" w:cs="Courier New"/>
          <w:sz w:val="24"/>
          <w:szCs w:val="24"/>
        </w:rPr>
        <w:t xml:space="preserve"> dava konusu kararın</w:t>
      </w:r>
      <w:r w:rsidR="00AD3A0E">
        <w:rPr>
          <w:rFonts w:ascii="Courier New" w:hAnsi="Courier New" w:cs="Courier New"/>
          <w:sz w:val="24"/>
          <w:szCs w:val="24"/>
        </w:rPr>
        <w:t>,</w:t>
      </w:r>
      <w:r w:rsidR="00E6375B">
        <w:rPr>
          <w:rFonts w:ascii="Courier New" w:hAnsi="Courier New" w:cs="Courier New"/>
          <w:sz w:val="24"/>
          <w:szCs w:val="24"/>
        </w:rPr>
        <w:t xml:space="preserve"> ilgili </w:t>
      </w:r>
      <w:r w:rsidR="00AD3A0E">
        <w:rPr>
          <w:rFonts w:ascii="Courier New" w:hAnsi="Courier New" w:cs="Courier New"/>
          <w:sz w:val="24"/>
          <w:szCs w:val="24"/>
        </w:rPr>
        <w:t xml:space="preserve">1’inci </w:t>
      </w:r>
      <w:r w:rsidR="00E6375B">
        <w:rPr>
          <w:rFonts w:ascii="Courier New" w:hAnsi="Courier New" w:cs="Courier New"/>
          <w:sz w:val="24"/>
          <w:szCs w:val="24"/>
        </w:rPr>
        <w:t>kısmının</w:t>
      </w:r>
      <w:r w:rsidR="00AD3A0E">
        <w:rPr>
          <w:rFonts w:ascii="Courier New" w:hAnsi="Courier New" w:cs="Courier New"/>
          <w:sz w:val="24"/>
          <w:szCs w:val="24"/>
        </w:rPr>
        <w:t>,</w:t>
      </w:r>
      <w:r w:rsidR="00E6375B">
        <w:rPr>
          <w:rFonts w:ascii="Courier New" w:hAnsi="Courier New" w:cs="Courier New"/>
          <w:sz w:val="24"/>
          <w:szCs w:val="24"/>
        </w:rPr>
        <w:t xml:space="preserve"> Davacının talep ve onayına </w:t>
      </w:r>
      <w:r w:rsidR="00E6375B">
        <w:rPr>
          <w:rFonts w:ascii="Courier New" w:hAnsi="Courier New" w:cs="Courier New"/>
          <w:sz w:val="24"/>
          <w:szCs w:val="24"/>
        </w:rPr>
        <w:lastRenderedPageBreak/>
        <w:t>bağlı olarak yapıldığı söylenebilir hale gelememektedir. Kaldı ki, bunun aksi bile olsa</w:t>
      </w:r>
      <w:r w:rsidR="005F02DF">
        <w:rPr>
          <w:rFonts w:ascii="Courier New" w:hAnsi="Courier New" w:cs="Courier New"/>
          <w:sz w:val="24"/>
          <w:szCs w:val="24"/>
        </w:rPr>
        <w:t>,</w:t>
      </w:r>
      <w:r w:rsidR="00E6375B">
        <w:rPr>
          <w:rFonts w:ascii="Courier New" w:hAnsi="Courier New" w:cs="Courier New"/>
          <w:sz w:val="24"/>
          <w:szCs w:val="24"/>
        </w:rPr>
        <w:t xml:space="preserve"> Parsel 133’le ilgili olarak 1982 tarihli kararın tadili ve bu Parselin ku</w:t>
      </w:r>
      <w:r w:rsidR="005F02DF">
        <w:rPr>
          <w:rFonts w:ascii="Courier New" w:hAnsi="Courier New" w:cs="Courier New"/>
          <w:sz w:val="24"/>
          <w:szCs w:val="24"/>
        </w:rPr>
        <w:t>llanımının İlgili Şahıs No.2 konumundaki Vakıflar Örgütü ve Din İşleri Dairesinden</w:t>
      </w:r>
      <w:r w:rsidR="00E6375B">
        <w:rPr>
          <w:rFonts w:ascii="Courier New" w:hAnsi="Courier New" w:cs="Courier New"/>
          <w:sz w:val="24"/>
          <w:szCs w:val="24"/>
        </w:rPr>
        <w:t xml:space="preserve"> alınması hukuka uygunluk kazanamayacaktır. Çünkü yine şahadetten ve Emarelerden görüldüğü üzere</w:t>
      </w:r>
      <w:r w:rsidR="001A4355">
        <w:rPr>
          <w:rFonts w:ascii="Courier New" w:hAnsi="Courier New" w:cs="Courier New"/>
          <w:sz w:val="24"/>
          <w:szCs w:val="24"/>
        </w:rPr>
        <w:t>,</w:t>
      </w:r>
      <w:r w:rsidR="00E6375B">
        <w:rPr>
          <w:rFonts w:ascii="Courier New" w:hAnsi="Courier New" w:cs="Courier New"/>
          <w:sz w:val="24"/>
          <w:szCs w:val="24"/>
        </w:rPr>
        <w:t xml:space="preserve"> İlgili Şahıs No.1 tanığı aksini iddia etse de</w:t>
      </w:r>
      <w:r w:rsidR="001A4355">
        <w:rPr>
          <w:rFonts w:ascii="Courier New" w:hAnsi="Courier New" w:cs="Courier New"/>
          <w:sz w:val="24"/>
          <w:szCs w:val="24"/>
        </w:rPr>
        <w:t xml:space="preserve">, </w:t>
      </w:r>
      <w:r w:rsidR="00E6375B">
        <w:rPr>
          <w:rFonts w:ascii="Courier New" w:hAnsi="Courier New" w:cs="Courier New"/>
          <w:sz w:val="24"/>
          <w:szCs w:val="24"/>
        </w:rPr>
        <w:t>İlgili Şahıs No.2’nin bu işleme onay verdiği</w:t>
      </w:r>
      <w:r w:rsidR="00F576C3">
        <w:rPr>
          <w:rFonts w:ascii="Courier New" w:hAnsi="Courier New" w:cs="Courier New"/>
          <w:sz w:val="24"/>
          <w:szCs w:val="24"/>
        </w:rPr>
        <w:t>,</w:t>
      </w:r>
      <w:r w:rsidR="00E6375B">
        <w:rPr>
          <w:rFonts w:ascii="Courier New" w:hAnsi="Courier New" w:cs="Courier New"/>
          <w:sz w:val="24"/>
          <w:szCs w:val="24"/>
        </w:rPr>
        <w:t xml:space="preserve"> herhangi bir belge veya yazı ile Mahkemeye gösterilmediği, sadece sözlü iddialarla yetinildiği için</w:t>
      </w:r>
      <w:r w:rsidR="001A4355">
        <w:rPr>
          <w:rFonts w:ascii="Courier New" w:hAnsi="Courier New" w:cs="Courier New"/>
          <w:sz w:val="24"/>
          <w:szCs w:val="24"/>
        </w:rPr>
        <w:t>,</w:t>
      </w:r>
      <w:r w:rsidR="00E6375B">
        <w:rPr>
          <w:rFonts w:ascii="Courier New" w:hAnsi="Courier New" w:cs="Courier New"/>
          <w:sz w:val="24"/>
          <w:szCs w:val="24"/>
        </w:rPr>
        <w:t xml:space="preserve"> İlgili Şahıs No.2’nin</w:t>
      </w:r>
      <w:r w:rsidR="00F576C3">
        <w:rPr>
          <w:rFonts w:ascii="Courier New" w:hAnsi="Courier New" w:cs="Courier New"/>
          <w:sz w:val="24"/>
          <w:szCs w:val="24"/>
        </w:rPr>
        <w:t>,</w:t>
      </w:r>
      <w:r w:rsidR="00E6375B">
        <w:rPr>
          <w:rFonts w:ascii="Courier New" w:hAnsi="Courier New" w:cs="Courier New"/>
          <w:sz w:val="24"/>
          <w:szCs w:val="24"/>
        </w:rPr>
        <w:t xml:space="preserve"> tahsis sahibi olarak</w:t>
      </w:r>
      <w:r w:rsidR="00F576C3">
        <w:rPr>
          <w:rFonts w:ascii="Courier New" w:hAnsi="Courier New" w:cs="Courier New"/>
          <w:sz w:val="24"/>
          <w:szCs w:val="24"/>
        </w:rPr>
        <w:t>,</w:t>
      </w:r>
      <w:r w:rsidR="00E6375B">
        <w:rPr>
          <w:rFonts w:ascii="Courier New" w:hAnsi="Courier New" w:cs="Courier New"/>
          <w:sz w:val="24"/>
          <w:szCs w:val="24"/>
        </w:rPr>
        <w:t xml:space="preserve"> işleme onay verdiği söylenebilir hale gelememektedir. Kaldı ki,</w:t>
      </w:r>
      <w:r w:rsidR="001A4355">
        <w:rPr>
          <w:rFonts w:ascii="Courier New" w:hAnsi="Courier New" w:cs="Courier New"/>
          <w:sz w:val="24"/>
          <w:szCs w:val="24"/>
        </w:rPr>
        <w:t xml:space="preserve"> yukarıda alıntıladığımız</w:t>
      </w:r>
      <w:r w:rsidR="00E6375B">
        <w:rPr>
          <w:rFonts w:ascii="Courier New" w:hAnsi="Courier New" w:cs="Courier New"/>
          <w:sz w:val="24"/>
          <w:szCs w:val="24"/>
        </w:rPr>
        <w:t xml:space="preserve"> Emare</w:t>
      </w:r>
      <w:r w:rsidR="001A4355">
        <w:rPr>
          <w:rFonts w:ascii="Courier New" w:hAnsi="Courier New" w:cs="Courier New"/>
          <w:sz w:val="24"/>
          <w:szCs w:val="24"/>
        </w:rPr>
        <w:t xml:space="preserve"> 3 </w:t>
      </w:r>
      <w:r w:rsidR="00E6375B">
        <w:rPr>
          <w:rFonts w:ascii="Courier New" w:hAnsi="Courier New" w:cs="Courier New"/>
          <w:sz w:val="24"/>
          <w:szCs w:val="24"/>
        </w:rPr>
        <w:t>belge</w:t>
      </w:r>
      <w:r w:rsidR="001A4355">
        <w:rPr>
          <w:rFonts w:ascii="Courier New" w:hAnsi="Courier New" w:cs="Courier New"/>
          <w:sz w:val="24"/>
          <w:szCs w:val="24"/>
        </w:rPr>
        <w:t>,</w:t>
      </w:r>
      <w:r w:rsidR="00E6375B">
        <w:rPr>
          <w:rFonts w:ascii="Courier New" w:hAnsi="Courier New" w:cs="Courier New"/>
          <w:sz w:val="24"/>
          <w:szCs w:val="24"/>
        </w:rPr>
        <w:t xml:space="preserve"> </w:t>
      </w:r>
      <w:r w:rsidR="00F92FCB">
        <w:rPr>
          <w:rFonts w:ascii="Courier New" w:hAnsi="Courier New" w:cs="Courier New"/>
          <w:sz w:val="24"/>
          <w:szCs w:val="24"/>
        </w:rPr>
        <w:t>bunun tam aksini ortaya koyar niteliktedir.</w:t>
      </w:r>
      <w:r w:rsidR="00F576C3">
        <w:rPr>
          <w:rFonts w:ascii="Courier New" w:hAnsi="Courier New" w:cs="Courier New"/>
          <w:sz w:val="24"/>
          <w:szCs w:val="24"/>
        </w:rPr>
        <w:t xml:space="preserve"> Tahsis sahibi olan İlgili Şahıs No.2’nin</w:t>
      </w:r>
      <w:r w:rsidR="00A11343">
        <w:rPr>
          <w:rFonts w:ascii="Courier New" w:hAnsi="Courier New" w:cs="Courier New"/>
          <w:sz w:val="24"/>
          <w:szCs w:val="24"/>
        </w:rPr>
        <w:t xml:space="preserve"> onayı olmadığı sürece</w:t>
      </w:r>
      <w:r w:rsidR="00F576C3">
        <w:rPr>
          <w:rFonts w:ascii="Courier New" w:hAnsi="Courier New" w:cs="Courier New"/>
          <w:sz w:val="24"/>
          <w:szCs w:val="24"/>
        </w:rPr>
        <w:t xml:space="preserve"> veya bu işlemin istisnai bir duruma dayandığı ortaya konmadıkça,</w:t>
      </w:r>
      <w:r w:rsidR="001A4355">
        <w:rPr>
          <w:rFonts w:ascii="Courier New" w:hAnsi="Courier New" w:cs="Courier New"/>
          <w:sz w:val="24"/>
          <w:szCs w:val="24"/>
        </w:rPr>
        <w:t xml:space="preserve"> hukuka uygun hak yaratıcı bir işlem niteliğindeki</w:t>
      </w:r>
      <w:r w:rsidR="00A11343">
        <w:rPr>
          <w:rFonts w:ascii="Courier New" w:hAnsi="Courier New" w:cs="Courier New"/>
          <w:sz w:val="24"/>
          <w:szCs w:val="24"/>
        </w:rPr>
        <w:t xml:space="preserve"> Parsel 133’ün</w:t>
      </w:r>
      <w:r w:rsidR="001A4355">
        <w:rPr>
          <w:rFonts w:ascii="Courier New" w:hAnsi="Courier New" w:cs="Courier New"/>
          <w:sz w:val="24"/>
          <w:szCs w:val="24"/>
        </w:rPr>
        <w:t xml:space="preserve"> Vakıflar İdaresinin tahsisine verilmesi işleminin tadili ve Parsel 133’ün</w:t>
      </w:r>
      <w:r w:rsidR="00A11343">
        <w:rPr>
          <w:rFonts w:ascii="Courier New" w:hAnsi="Courier New" w:cs="Courier New"/>
          <w:sz w:val="24"/>
          <w:szCs w:val="24"/>
        </w:rPr>
        <w:t xml:space="preserve"> İlgili Şahıs No.2’nin tahsisinden çıkarılması ve onun yerine başka bir parselin verilmesi, hukuka aykırı kabul edilmek durumundadır.</w:t>
      </w:r>
    </w:p>
    <w:p w:rsidR="00EA43EE" w:rsidRDefault="00A11343" w:rsidP="00F576C3">
      <w:pPr>
        <w:spacing w:line="360" w:lineRule="auto"/>
        <w:rPr>
          <w:rFonts w:ascii="Courier New" w:hAnsi="Courier New" w:cs="Courier New"/>
          <w:sz w:val="24"/>
          <w:szCs w:val="24"/>
        </w:rPr>
      </w:pPr>
      <w:r>
        <w:rPr>
          <w:rFonts w:ascii="Courier New" w:hAnsi="Courier New" w:cs="Courier New"/>
          <w:sz w:val="24"/>
          <w:szCs w:val="24"/>
        </w:rPr>
        <w:tab/>
      </w:r>
      <w:r w:rsidR="00F576C3">
        <w:rPr>
          <w:rFonts w:ascii="Courier New" w:hAnsi="Courier New" w:cs="Courier New"/>
          <w:sz w:val="24"/>
          <w:szCs w:val="24"/>
        </w:rPr>
        <w:t>Gelinen bu noktada</w:t>
      </w:r>
      <w:r w:rsidR="001A4355">
        <w:rPr>
          <w:rFonts w:ascii="Courier New" w:hAnsi="Courier New" w:cs="Courier New"/>
          <w:sz w:val="24"/>
          <w:szCs w:val="24"/>
        </w:rPr>
        <w:t xml:space="preserve"> Parsel 133’ün İlgili Şahıs No.2’nin tahsisinden çıkarılmasının</w:t>
      </w:r>
      <w:r w:rsidR="00F576C3">
        <w:rPr>
          <w:rFonts w:ascii="Courier New" w:hAnsi="Courier New" w:cs="Courier New"/>
          <w:sz w:val="24"/>
          <w:szCs w:val="24"/>
        </w:rPr>
        <w:t xml:space="preserve"> istisnai bir duruma dayandığı saptamasını yapmak huzurumuzdakiler ışığında mümkün olmadığından ve bu amaçla verilmiş bir onaydan da söz edilemeyeceğinden</w:t>
      </w:r>
      <w:r w:rsidR="00C424CB">
        <w:rPr>
          <w:rFonts w:ascii="Courier New" w:hAnsi="Courier New" w:cs="Courier New"/>
          <w:sz w:val="24"/>
          <w:szCs w:val="24"/>
        </w:rPr>
        <w:t>,</w:t>
      </w:r>
      <w:r w:rsidR="00F576C3">
        <w:rPr>
          <w:rFonts w:ascii="Courier New" w:hAnsi="Courier New" w:cs="Courier New"/>
          <w:sz w:val="24"/>
          <w:szCs w:val="24"/>
        </w:rPr>
        <w:t xml:space="preserve"> başka bir</w:t>
      </w:r>
      <w:r>
        <w:rPr>
          <w:rFonts w:ascii="Courier New" w:hAnsi="Courier New" w:cs="Courier New"/>
          <w:sz w:val="24"/>
          <w:szCs w:val="24"/>
        </w:rPr>
        <w:t xml:space="preserve"> değerlendirmeye gerek duymaksızın</w:t>
      </w:r>
      <w:r w:rsidR="001A4355">
        <w:rPr>
          <w:rFonts w:ascii="Courier New" w:hAnsi="Courier New" w:cs="Courier New"/>
          <w:sz w:val="24"/>
          <w:szCs w:val="24"/>
        </w:rPr>
        <w:t>,</w:t>
      </w:r>
      <w:r>
        <w:rPr>
          <w:rFonts w:ascii="Courier New" w:hAnsi="Courier New" w:cs="Courier New"/>
          <w:sz w:val="24"/>
          <w:szCs w:val="24"/>
        </w:rPr>
        <w:t xml:space="preserve"> kararın yukarıda alıntılanan </w:t>
      </w:r>
      <w:r w:rsidR="001A4355">
        <w:rPr>
          <w:rFonts w:ascii="Courier New" w:hAnsi="Courier New" w:cs="Courier New"/>
          <w:sz w:val="24"/>
          <w:szCs w:val="24"/>
        </w:rPr>
        <w:t>1’inci</w:t>
      </w:r>
      <w:r>
        <w:rPr>
          <w:rFonts w:ascii="Courier New" w:hAnsi="Courier New" w:cs="Courier New"/>
          <w:sz w:val="24"/>
          <w:szCs w:val="24"/>
        </w:rPr>
        <w:t xml:space="preserve"> kısmının hukuka aykırı olduğu sonucuna varırız. </w:t>
      </w:r>
    </w:p>
    <w:p w:rsidR="00EA43EE" w:rsidRDefault="00A11343" w:rsidP="00EA43EE">
      <w:pPr>
        <w:spacing w:line="360" w:lineRule="auto"/>
        <w:ind w:firstLine="708"/>
        <w:rPr>
          <w:rFonts w:ascii="Courier New" w:hAnsi="Courier New" w:cs="Courier New"/>
          <w:sz w:val="24"/>
          <w:szCs w:val="24"/>
        </w:rPr>
      </w:pPr>
      <w:r>
        <w:rPr>
          <w:rFonts w:ascii="Courier New" w:hAnsi="Courier New" w:cs="Courier New"/>
          <w:sz w:val="24"/>
          <w:szCs w:val="24"/>
        </w:rPr>
        <w:t>Buna bağ</w:t>
      </w:r>
      <w:r w:rsidR="000B7F47">
        <w:rPr>
          <w:rFonts w:ascii="Courier New" w:hAnsi="Courier New" w:cs="Courier New"/>
          <w:sz w:val="24"/>
          <w:szCs w:val="24"/>
        </w:rPr>
        <w:t>lı olarak da,</w:t>
      </w:r>
    </w:p>
    <w:p w:rsidR="00F576C3" w:rsidRDefault="00F576C3" w:rsidP="00F576C3">
      <w:pPr>
        <w:spacing w:line="360" w:lineRule="auto"/>
        <w:ind w:firstLine="300"/>
        <w:rPr>
          <w:rFonts w:ascii="Courier New" w:hAnsi="Courier New" w:cs="Courier New"/>
          <w:sz w:val="24"/>
          <w:szCs w:val="24"/>
        </w:rPr>
      </w:pPr>
      <w:r>
        <w:rPr>
          <w:rFonts w:ascii="Courier New" w:hAnsi="Courier New" w:cs="Courier New"/>
          <w:sz w:val="24"/>
          <w:szCs w:val="24"/>
        </w:rPr>
        <w:t>Y(K-I)856/2014 karar numaralı ve 22/4/2014 tarihli kararın;</w:t>
      </w:r>
    </w:p>
    <w:p w:rsidR="00FE2FAB" w:rsidRDefault="00FE2FAB" w:rsidP="00FE2FAB">
      <w:pPr>
        <w:spacing w:line="240" w:lineRule="auto"/>
        <w:ind w:left="708" w:hanging="408"/>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r>
      <w:r>
        <w:rPr>
          <w:rFonts w:ascii="Courier New" w:hAnsi="Courier New" w:cs="Courier New"/>
          <w:sz w:val="24"/>
          <w:szCs w:val="24"/>
        </w:rPr>
        <w:tab/>
        <w:t xml:space="preserve">Vakıflar ve Din İşleri Dairesine Girne’nin 8,5 mil doğusunda arazi tahsisine ilişkin olarak 10/02/1982 tarihinde Davalı tarafından alınan Ç-130-82 sayılı kararın tadil edilmesi amacıyla ve söz konusu kararla Kamu Yararına ayrılarak Vakıflar İdaresine tahsis edilen ve Vakıflar İdaresi tarafından da 06/01/2006 tarihli yazılı </w:t>
      </w:r>
      <w:r>
        <w:rPr>
          <w:rFonts w:ascii="Courier New" w:hAnsi="Courier New" w:cs="Courier New"/>
          <w:sz w:val="24"/>
          <w:szCs w:val="24"/>
        </w:rPr>
        <w:lastRenderedPageBreak/>
        <w:t>bir Kira Sözleşmesi tahtında 01/01/2006 tarihinden 31/12/2054 tarihine kadar olmak üzere  Davacıya kiralanan Girne’nin takriben 8,5 mil doğusunda, Pafta/Harita XIII.17.E1’de kain, parsel 133’ün ifraz edilip Vakıflar İdaresinin kullanımından çıkarılması ve/veya 63/93 sayılı Taşınmaz Hazine Malları (Kiralama ve Değerlendirme) Yasası kapsamında değerlendirilmek üzere Anayasanın 159.maddesinin 1(b) ve (c) fıkraları uyarınca kamu yararına ayrılması ve/veya Maliye Bakanlığı’nın kontrol ve yöneti</w:t>
      </w:r>
      <w:r w:rsidR="00697EB9">
        <w:rPr>
          <w:rFonts w:ascii="Courier New" w:hAnsi="Courier New" w:cs="Courier New"/>
          <w:sz w:val="24"/>
          <w:szCs w:val="24"/>
        </w:rPr>
        <w:t>mine verilmesi ve/veya buna muka</w:t>
      </w:r>
      <w:r>
        <w:rPr>
          <w:rFonts w:ascii="Courier New" w:hAnsi="Courier New" w:cs="Courier New"/>
          <w:sz w:val="24"/>
          <w:szCs w:val="24"/>
        </w:rPr>
        <w:t xml:space="preserve">bil yine ayni pafta/haritada kain parsel 146/1’in de ifraz edilerek karara mehaz önergeye ekli haritada turuncu renkte boyanmış alanın Vakıflar İdaresinin kullanımına verilmesi ve/veya Vakıflar İdaresi tarafından da Davacıya kiralanan alana söz konusu parselin dahil edilmesini” </w:t>
      </w:r>
    </w:p>
    <w:p w:rsidR="00A11343" w:rsidRDefault="00F576C3" w:rsidP="00FE2FAB">
      <w:pPr>
        <w:spacing w:line="360" w:lineRule="auto"/>
        <w:rPr>
          <w:rFonts w:ascii="Courier New" w:hAnsi="Courier New" w:cs="Courier New"/>
          <w:sz w:val="24"/>
          <w:szCs w:val="24"/>
        </w:rPr>
      </w:pPr>
      <w:r>
        <w:rPr>
          <w:rFonts w:ascii="Courier New" w:hAnsi="Courier New" w:cs="Courier New"/>
          <w:sz w:val="24"/>
          <w:szCs w:val="24"/>
        </w:rPr>
        <w:t xml:space="preserve">özlü kısmının, </w:t>
      </w:r>
      <w:r w:rsidR="00A11343">
        <w:rPr>
          <w:rFonts w:ascii="Courier New" w:hAnsi="Courier New" w:cs="Courier New"/>
          <w:sz w:val="24"/>
          <w:szCs w:val="24"/>
        </w:rPr>
        <w:t xml:space="preserve">hükümsüz ve </w:t>
      </w:r>
      <w:r w:rsidR="000B7F47">
        <w:rPr>
          <w:rFonts w:ascii="Courier New" w:hAnsi="Courier New" w:cs="Courier New"/>
          <w:sz w:val="24"/>
          <w:szCs w:val="24"/>
        </w:rPr>
        <w:t>etkisiz olduğuna ve herhangi bir</w:t>
      </w:r>
      <w:r w:rsidR="00A11343">
        <w:rPr>
          <w:rFonts w:ascii="Courier New" w:hAnsi="Courier New" w:cs="Courier New"/>
          <w:sz w:val="24"/>
          <w:szCs w:val="24"/>
        </w:rPr>
        <w:t xml:space="preserve"> sonuç doğurmayacağına karar veririz.</w:t>
      </w:r>
    </w:p>
    <w:p w:rsidR="00EA43EE" w:rsidRDefault="00B5738D" w:rsidP="00F576C3">
      <w:pPr>
        <w:spacing w:line="360" w:lineRule="auto"/>
        <w:ind w:firstLine="708"/>
        <w:rPr>
          <w:rFonts w:ascii="Courier New" w:hAnsi="Courier New" w:cs="Courier New"/>
          <w:sz w:val="24"/>
          <w:szCs w:val="24"/>
        </w:rPr>
      </w:pPr>
      <w:r>
        <w:rPr>
          <w:rFonts w:ascii="Courier New" w:hAnsi="Courier New" w:cs="Courier New"/>
          <w:sz w:val="24"/>
          <w:szCs w:val="24"/>
        </w:rPr>
        <w:t>Davacının Talep Takririnde yer alan ve iptal kararına dahil edilmeyen taleplerini diğer bir deyişle</w:t>
      </w:r>
      <w:r w:rsidR="00697EB9">
        <w:rPr>
          <w:rFonts w:ascii="Courier New" w:hAnsi="Courier New" w:cs="Courier New"/>
          <w:sz w:val="24"/>
          <w:szCs w:val="24"/>
        </w:rPr>
        <w:t>,</w:t>
      </w:r>
      <w:r>
        <w:rPr>
          <w:rFonts w:ascii="Courier New" w:hAnsi="Courier New" w:cs="Courier New"/>
          <w:sz w:val="24"/>
          <w:szCs w:val="24"/>
        </w:rPr>
        <w:t xml:space="preserve"> Y(K-I)856-2014 sayılı kararın</w:t>
      </w:r>
      <w:r w:rsidR="00F576C3">
        <w:rPr>
          <w:rFonts w:ascii="Courier New" w:hAnsi="Courier New" w:cs="Courier New"/>
          <w:sz w:val="24"/>
          <w:szCs w:val="24"/>
        </w:rPr>
        <w:t xml:space="preserve"> yukarıda belirttiğimiz</w:t>
      </w:r>
      <w:r>
        <w:rPr>
          <w:rFonts w:ascii="Courier New" w:hAnsi="Courier New" w:cs="Courier New"/>
          <w:sz w:val="24"/>
          <w:szCs w:val="24"/>
        </w:rPr>
        <w:t xml:space="preserve"> 2’nci kısmıyla ilgili talebini, bu kısımla ilgili olarak Davacının güncel meşru bir menfaati kalmadığı için ret ve iptal ederiz. </w:t>
      </w:r>
    </w:p>
    <w:p w:rsidR="00C617DF" w:rsidRDefault="00A11343" w:rsidP="00F576C3">
      <w:pPr>
        <w:spacing w:line="360" w:lineRule="auto"/>
        <w:rPr>
          <w:rFonts w:ascii="Courier New" w:hAnsi="Courier New" w:cs="Courier New"/>
          <w:sz w:val="24"/>
          <w:szCs w:val="24"/>
        </w:rPr>
      </w:pPr>
      <w:r>
        <w:rPr>
          <w:rFonts w:ascii="Courier New" w:hAnsi="Courier New" w:cs="Courier New"/>
          <w:sz w:val="24"/>
          <w:szCs w:val="24"/>
        </w:rPr>
        <w:tab/>
        <w:t>İlgili Şahıs</w:t>
      </w:r>
      <w:r w:rsidR="00FE2FAB">
        <w:rPr>
          <w:rFonts w:ascii="Courier New" w:hAnsi="Courier New" w:cs="Courier New"/>
          <w:sz w:val="24"/>
          <w:szCs w:val="24"/>
        </w:rPr>
        <w:t xml:space="preserve"> No.2</w:t>
      </w:r>
      <w:r>
        <w:rPr>
          <w:rFonts w:ascii="Courier New" w:hAnsi="Courier New" w:cs="Courier New"/>
          <w:sz w:val="24"/>
          <w:szCs w:val="24"/>
        </w:rPr>
        <w:t>’</w:t>
      </w:r>
      <w:r w:rsidR="00FE2FAB">
        <w:rPr>
          <w:rFonts w:ascii="Courier New" w:hAnsi="Courier New" w:cs="Courier New"/>
          <w:sz w:val="24"/>
          <w:szCs w:val="24"/>
        </w:rPr>
        <w:t>n</w:t>
      </w:r>
      <w:r>
        <w:rPr>
          <w:rFonts w:ascii="Courier New" w:hAnsi="Courier New" w:cs="Courier New"/>
          <w:sz w:val="24"/>
          <w:szCs w:val="24"/>
        </w:rPr>
        <w:t xml:space="preserve">in  </w:t>
      </w:r>
      <w:r w:rsidR="00697EB9">
        <w:rPr>
          <w:rFonts w:ascii="Courier New" w:hAnsi="Courier New" w:cs="Courier New"/>
          <w:sz w:val="24"/>
          <w:szCs w:val="24"/>
        </w:rPr>
        <w:t>M</w:t>
      </w:r>
      <w:r>
        <w:rPr>
          <w:rFonts w:ascii="Courier New" w:hAnsi="Courier New" w:cs="Courier New"/>
          <w:sz w:val="24"/>
          <w:szCs w:val="24"/>
        </w:rPr>
        <w:t>üdafaa</w:t>
      </w:r>
      <w:r w:rsidR="00697EB9">
        <w:rPr>
          <w:rFonts w:ascii="Courier New" w:hAnsi="Courier New" w:cs="Courier New"/>
          <w:sz w:val="24"/>
          <w:szCs w:val="24"/>
        </w:rPr>
        <w:t xml:space="preserve"> Takriri</w:t>
      </w:r>
      <w:r>
        <w:rPr>
          <w:rFonts w:ascii="Courier New" w:hAnsi="Courier New" w:cs="Courier New"/>
          <w:sz w:val="24"/>
          <w:szCs w:val="24"/>
        </w:rPr>
        <w:t xml:space="preserve"> dosyala</w:t>
      </w:r>
      <w:r w:rsidR="00FE2FAB">
        <w:rPr>
          <w:rFonts w:ascii="Courier New" w:hAnsi="Courier New" w:cs="Courier New"/>
          <w:sz w:val="24"/>
          <w:szCs w:val="24"/>
        </w:rPr>
        <w:t xml:space="preserve">makla birlikte </w:t>
      </w:r>
      <w:r>
        <w:rPr>
          <w:rFonts w:ascii="Courier New" w:hAnsi="Courier New" w:cs="Courier New"/>
          <w:sz w:val="24"/>
          <w:szCs w:val="24"/>
        </w:rPr>
        <w:t>kararın hukuka aykırı olduğunu sonradan teslim ettiği</w:t>
      </w:r>
      <w:r w:rsidR="00FE2FAB">
        <w:rPr>
          <w:rFonts w:ascii="Courier New" w:hAnsi="Courier New" w:cs="Courier New"/>
          <w:sz w:val="24"/>
          <w:szCs w:val="24"/>
        </w:rPr>
        <w:t>ni</w:t>
      </w:r>
      <w:r>
        <w:rPr>
          <w:rFonts w:ascii="Courier New" w:hAnsi="Courier New" w:cs="Courier New"/>
          <w:sz w:val="24"/>
          <w:szCs w:val="24"/>
        </w:rPr>
        <w:t>, Davalı tarafın</w:t>
      </w:r>
      <w:r w:rsidR="00F576C3">
        <w:rPr>
          <w:rFonts w:ascii="Courier New" w:hAnsi="Courier New" w:cs="Courier New"/>
          <w:sz w:val="24"/>
          <w:szCs w:val="24"/>
        </w:rPr>
        <w:t xml:space="preserve"> ise</w:t>
      </w:r>
      <w:r>
        <w:rPr>
          <w:rFonts w:ascii="Courier New" w:hAnsi="Courier New" w:cs="Courier New"/>
          <w:sz w:val="24"/>
          <w:szCs w:val="24"/>
        </w:rPr>
        <w:t xml:space="preserve"> müdafaa yapmadığı</w:t>
      </w:r>
      <w:r w:rsidR="00FE2FAB">
        <w:rPr>
          <w:rFonts w:ascii="Courier New" w:hAnsi="Courier New" w:cs="Courier New"/>
          <w:sz w:val="24"/>
          <w:szCs w:val="24"/>
        </w:rPr>
        <w:t>nı</w:t>
      </w:r>
      <w:r>
        <w:rPr>
          <w:rFonts w:ascii="Courier New" w:hAnsi="Courier New" w:cs="Courier New"/>
          <w:sz w:val="24"/>
          <w:szCs w:val="24"/>
        </w:rPr>
        <w:t xml:space="preserve"> göz önüne al</w:t>
      </w:r>
      <w:r w:rsidR="00FE2FAB">
        <w:rPr>
          <w:rFonts w:ascii="Courier New" w:hAnsi="Courier New" w:cs="Courier New"/>
          <w:sz w:val="24"/>
          <w:szCs w:val="24"/>
        </w:rPr>
        <w:t xml:space="preserve">dığımızda </w:t>
      </w:r>
      <w:r>
        <w:rPr>
          <w:rFonts w:ascii="Courier New" w:hAnsi="Courier New" w:cs="Courier New"/>
          <w:sz w:val="24"/>
          <w:szCs w:val="24"/>
        </w:rPr>
        <w:t>dava masraflarının</w:t>
      </w:r>
      <w:r w:rsidR="00FE2FAB">
        <w:rPr>
          <w:rFonts w:ascii="Courier New" w:hAnsi="Courier New" w:cs="Courier New"/>
          <w:sz w:val="24"/>
          <w:szCs w:val="24"/>
        </w:rPr>
        <w:t>, yalnızca,</w:t>
      </w:r>
      <w:r>
        <w:rPr>
          <w:rFonts w:ascii="Courier New" w:hAnsi="Courier New" w:cs="Courier New"/>
          <w:sz w:val="24"/>
          <w:szCs w:val="24"/>
        </w:rPr>
        <w:t xml:space="preserve"> İlgili Şahıs No.1 </w:t>
      </w:r>
      <w:r w:rsidR="00FE2FAB">
        <w:rPr>
          <w:rFonts w:ascii="Courier New" w:hAnsi="Courier New" w:cs="Courier New"/>
          <w:sz w:val="24"/>
          <w:szCs w:val="24"/>
        </w:rPr>
        <w:t>tarafından ödenmesinin</w:t>
      </w:r>
      <w:r>
        <w:rPr>
          <w:rFonts w:ascii="Courier New" w:hAnsi="Courier New" w:cs="Courier New"/>
          <w:sz w:val="24"/>
          <w:szCs w:val="24"/>
        </w:rPr>
        <w:t xml:space="preserve"> uygun ve adil olacağı sonucuna var</w:t>
      </w:r>
      <w:r w:rsidR="00B5738D">
        <w:rPr>
          <w:rFonts w:ascii="Courier New" w:hAnsi="Courier New" w:cs="Courier New"/>
          <w:sz w:val="24"/>
          <w:szCs w:val="24"/>
        </w:rPr>
        <w:t xml:space="preserve">dığımızdan, </w:t>
      </w:r>
      <w:r>
        <w:rPr>
          <w:rFonts w:ascii="Courier New" w:hAnsi="Courier New" w:cs="Courier New"/>
          <w:sz w:val="24"/>
          <w:szCs w:val="24"/>
        </w:rPr>
        <w:t>dava masraflarının</w:t>
      </w:r>
      <w:r w:rsidR="00B5738D">
        <w:rPr>
          <w:rFonts w:ascii="Courier New" w:hAnsi="Courier New" w:cs="Courier New"/>
          <w:sz w:val="24"/>
          <w:szCs w:val="24"/>
        </w:rPr>
        <w:t>,</w:t>
      </w:r>
      <w:r>
        <w:rPr>
          <w:rFonts w:ascii="Courier New" w:hAnsi="Courier New" w:cs="Courier New"/>
          <w:sz w:val="24"/>
          <w:szCs w:val="24"/>
        </w:rPr>
        <w:t xml:space="preserve"> İlgili Şahıs No.1 tarafından Davacıya ödenmesine emir veririz.</w:t>
      </w:r>
    </w:p>
    <w:p w:rsidR="00F576C3" w:rsidRDefault="00F576C3" w:rsidP="00F576C3">
      <w:pPr>
        <w:spacing w:line="360" w:lineRule="auto"/>
        <w:rPr>
          <w:rFonts w:ascii="Courier New" w:hAnsi="Courier New" w:cs="Courier New"/>
          <w:sz w:val="24"/>
          <w:szCs w:val="24"/>
        </w:rPr>
      </w:pPr>
    </w:p>
    <w:p w:rsidR="008B488F" w:rsidRDefault="000B7F47" w:rsidP="000B7F47">
      <w:pPr>
        <w:spacing w:line="240" w:lineRule="auto"/>
        <w:rPr>
          <w:rFonts w:ascii="Courier New" w:hAnsi="Courier New" w:cs="Courier New"/>
          <w:sz w:val="24"/>
          <w:szCs w:val="24"/>
        </w:rPr>
      </w:pPr>
      <w:r>
        <w:rPr>
          <w:rFonts w:ascii="Courier New" w:hAnsi="Courier New" w:cs="Courier New"/>
          <w:sz w:val="24"/>
          <w:szCs w:val="24"/>
        </w:rPr>
        <w:tab/>
        <w:t>Mehmet Türker</w:t>
      </w:r>
      <w:r>
        <w:rPr>
          <w:rFonts w:ascii="Courier New" w:hAnsi="Courier New" w:cs="Courier New"/>
          <w:sz w:val="24"/>
          <w:szCs w:val="24"/>
        </w:rPr>
        <w:tab/>
      </w:r>
      <w:r>
        <w:rPr>
          <w:rFonts w:ascii="Courier New" w:hAnsi="Courier New" w:cs="Courier New"/>
          <w:sz w:val="24"/>
          <w:szCs w:val="24"/>
        </w:rPr>
        <w:tab/>
        <w:t xml:space="preserve"> Tanju Öncül</w:t>
      </w:r>
      <w:r>
        <w:rPr>
          <w:rFonts w:ascii="Courier New" w:hAnsi="Courier New" w:cs="Courier New"/>
          <w:sz w:val="24"/>
          <w:szCs w:val="24"/>
        </w:rPr>
        <w:tab/>
      </w:r>
      <w:r>
        <w:rPr>
          <w:rFonts w:ascii="Courier New" w:hAnsi="Courier New" w:cs="Courier New"/>
          <w:sz w:val="24"/>
          <w:szCs w:val="24"/>
        </w:rPr>
        <w:tab/>
        <w:t xml:space="preserve">Beril </w:t>
      </w:r>
      <w:r w:rsidR="003A1F1B">
        <w:rPr>
          <w:rFonts w:ascii="Courier New" w:hAnsi="Courier New" w:cs="Courier New"/>
          <w:sz w:val="24"/>
          <w:szCs w:val="24"/>
        </w:rPr>
        <w:t>Çağdal</w:t>
      </w:r>
    </w:p>
    <w:p w:rsidR="000B7F47" w:rsidRDefault="000B7F47" w:rsidP="000B7F47">
      <w:pPr>
        <w:spacing w:line="240" w:lineRule="auto"/>
        <w:rPr>
          <w:rFonts w:ascii="Courier New" w:hAnsi="Courier New" w:cs="Courier New"/>
          <w:sz w:val="24"/>
          <w:szCs w:val="24"/>
        </w:rPr>
      </w:pPr>
      <w:r>
        <w:rPr>
          <w:rFonts w:ascii="Courier New" w:hAnsi="Courier New" w:cs="Courier New"/>
          <w:sz w:val="24"/>
          <w:szCs w:val="24"/>
        </w:rPr>
        <w:t xml:space="preserve">        Yargıç</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p>
    <w:p w:rsidR="00C617DF" w:rsidRDefault="00C617DF" w:rsidP="000B7F47">
      <w:pPr>
        <w:spacing w:line="240" w:lineRule="auto"/>
        <w:rPr>
          <w:rFonts w:ascii="Courier New" w:hAnsi="Courier New" w:cs="Courier New"/>
          <w:sz w:val="24"/>
          <w:szCs w:val="24"/>
        </w:rPr>
      </w:pPr>
    </w:p>
    <w:p w:rsidR="00697EB9" w:rsidRDefault="00697EB9" w:rsidP="000B7F47">
      <w:pPr>
        <w:spacing w:line="240" w:lineRule="auto"/>
        <w:rPr>
          <w:rFonts w:ascii="Courier New" w:hAnsi="Courier New" w:cs="Courier New"/>
          <w:sz w:val="24"/>
          <w:szCs w:val="24"/>
        </w:rPr>
      </w:pPr>
    </w:p>
    <w:p w:rsidR="000B7F47" w:rsidRDefault="00E00CE0" w:rsidP="000B7F47">
      <w:pPr>
        <w:spacing w:line="240" w:lineRule="auto"/>
        <w:rPr>
          <w:rFonts w:ascii="Courier New" w:hAnsi="Courier New" w:cs="Courier New"/>
          <w:sz w:val="24"/>
          <w:szCs w:val="24"/>
        </w:rPr>
      </w:pPr>
      <w:r>
        <w:rPr>
          <w:rFonts w:ascii="Courier New" w:hAnsi="Courier New" w:cs="Courier New"/>
          <w:sz w:val="24"/>
          <w:szCs w:val="24"/>
        </w:rPr>
        <w:t xml:space="preserve">31 Mayıs </w:t>
      </w:r>
      <w:r w:rsidR="000B7F47">
        <w:rPr>
          <w:rFonts w:ascii="Courier New" w:hAnsi="Courier New" w:cs="Courier New"/>
          <w:sz w:val="24"/>
          <w:szCs w:val="24"/>
        </w:rPr>
        <w:t>2022</w:t>
      </w:r>
    </w:p>
    <w:p w:rsidR="000B7F47" w:rsidRPr="00AC779C" w:rsidRDefault="000B7F47" w:rsidP="000B7F47">
      <w:pPr>
        <w:spacing w:line="240" w:lineRule="auto"/>
        <w:rPr>
          <w:rFonts w:ascii="Courier New" w:hAnsi="Courier New" w:cs="Courier New"/>
          <w:sz w:val="24"/>
          <w:szCs w:val="24"/>
        </w:rPr>
      </w:pPr>
    </w:p>
    <w:sectPr w:rsidR="000B7F47" w:rsidRPr="00AC779C" w:rsidSect="005B4858">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D41" w:rsidRDefault="00A24D41" w:rsidP="005B4858">
      <w:pPr>
        <w:spacing w:after="0" w:line="240" w:lineRule="auto"/>
      </w:pPr>
      <w:r>
        <w:separator/>
      </w:r>
    </w:p>
  </w:endnote>
  <w:endnote w:type="continuationSeparator" w:id="0">
    <w:p w:rsidR="00A24D41" w:rsidRDefault="00A24D41" w:rsidP="005B4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D41" w:rsidRDefault="00A24D41" w:rsidP="005B4858">
      <w:pPr>
        <w:spacing w:after="0" w:line="240" w:lineRule="auto"/>
      </w:pPr>
      <w:r>
        <w:separator/>
      </w:r>
    </w:p>
  </w:footnote>
  <w:footnote w:type="continuationSeparator" w:id="0">
    <w:p w:rsidR="00A24D41" w:rsidRDefault="00A24D41" w:rsidP="005B48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7367994"/>
      <w:docPartObj>
        <w:docPartGallery w:val="Page Numbers (Top of Page)"/>
        <w:docPartUnique/>
      </w:docPartObj>
    </w:sdtPr>
    <w:sdtEndPr>
      <w:rPr>
        <w:noProof/>
      </w:rPr>
    </w:sdtEndPr>
    <w:sdtContent>
      <w:p w:rsidR="00324E62" w:rsidRDefault="00324E62">
        <w:pPr>
          <w:pStyle w:val="Header"/>
          <w:jc w:val="center"/>
        </w:pPr>
        <w:r>
          <w:fldChar w:fldCharType="begin"/>
        </w:r>
        <w:r>
          <w:instrText xml:space="preserve"> PAGE   \* MERGEFORMAT </w:instrText>
        </w:r>
        <w:r>
          <w:fldChar w:fldCharType="separate"/>
        </w:r>
        <w:r w:rsidR="001E7D38">
          <w:rPr>
            <w:noProof/>
          </w:rPr>
          <w:t>21</w:t>
        </w:r>
        <w:r>
          <w:rPr>
            <w:noProof/>
          </w:rPr>
          <w:fldChar w:fldCharType="end"/>
        </w:r>
      </w:p>
    </w:sdtContent>
  </w:sdt>
  <w:p w:rsidR="00324E62" w:rsidRDefault="00324E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671DE"/>
    <w:rsid w:val="000060AC"/>
    <w:rsid w:val="00010D4E"/>
    <w:rsid w:val="00011577"/>
    <w:rsid w:val="00012C94"/>
    <w:rsid w:val="00025AAC"/>
    <w:rsid w:val="00030A3B"/>
    <w:rsid w:val="00032D1C"/>
    <w:rsid w:val="00036EBD"/>
    <w:rsid w:val="00055205"/>
    <w:rsid w:val="00055982"/>
    <w:rsid w:val="00064407"/>
    <w:rsid w:val="00070D65"/>
    <w:rsid w:val="0008567A"/>
    <w:rsid w:val="00091E98"/>
    <w:rsid w:val="000A52A0"/>
    <w:rsid w:val="000A7EEB"/>
    <w:rsid w:val="000B7F47"/>
    <w:rsid w:val="000E1BFA"/>
    <w:rsid w:val="00102CF5"/>
    <w:rsid w:val="001209CF"/>
    <w:rsid w:val="00126E9E"/>
    <w:rsid w:val="00130C92"/>
    <w:rsid w:val="001542C9"/>
    <w:rsid w:val="00162968"/>
    <w:rsid w:val="001712AA"/>
    <w:rsid w:val="001936A4"/>
    <w:rsid w:val="001A0471"/>
    <w:rsid w:val="001A1E9A"/>
    <w:rsid w:val="001A4355"/>
    <w:rsid w:val="001B61E6"/>
    <w:rsid w:val="001C65CE"/>
    <w:rsid w:val="001E7D38"/>
    <w:rsid w:val="001F0ABE"/>
    <w:rsid w:val="002175AC"/>
    <w:rsid w:val="00235820"/>
    <w:rsid w:val="00261F1B"/>
    <w:rsid w:val="00267AD1"/>
    <w:rsid w:val="002731E9"/>
    <w:rsid w:val="00281108"/>
    <w:rsid w:val="00284DD4"/>
    <w:rsid w:val="002B202B"/>
    <w:rsid w:val="002E1C3B"/>
    <w:rsid w:val="00303B58"/>
    <w:rsid w:val="00317F8A"/>
    <w:rsid w:val="00324E62"/>
    <w:rsid w:val="0032757F"/>
    <w:rsid w:val="003336F6"/>
    <w:rsid w:val="00336C02"/>
    <w:rsid w:val="00346FE3"/>
    <w:rsid w:val="00353ED4"/>
    <w:rsid w:val="003544AB"/>
    <w:rsid w:val="003A1AFF"/>
    <w:rsid w:val="003A1F1B"/>
    <w:rsid w:val="003C72A1"/>
    <w:rsid w:val="003D3C4E"/>
    <w:rsid w:val="003D52D9"/>
    <w:rsid w:val="003E25FC"/>
    <w:rsid w:val="003E4588"/>
    <w:rsid w:val="003F7F69"/>
    <w:rsid w:val="00452695"/>
    <w:rsid w:val="0049108A"/>
    <w:rsid w:val="00492FC8"/>
    <w:rsid w:val="004965EA"/>
    <w:rsid w:val="004A5DE5"/>
    <w:rsid w:val="004B3324"/>
    <w:rsid w:val="004C5341"/>
    <w:rsid w:val="004D6978"/>
    <w:rsid w:val="004F4965"/>
    <w:rsid w:val="005020B2"/>
    <w:rsid w:val="00507779"/>
    <w:rsid w:val="0051047E"/>
    <w:rsid w:val="00514B51"/>
    <w:rsid w:val="0051524B"/>
    <w:rsid w:val="005155CC"/>
    <w:rsid w:val="005208E8"/>
    <w:rsid w:val="005241D6"/>
    <w:rsid w:val="00531A05"/>
    <w:rsid w:val="00551F65"/>
    <w:rsid w:val="005663BF"/>
    <w:rsid w:val="00572925"/>
    <w:rsid w:val="00573DAF"/>
    <w:rsid w:val="00577EC2"/>
    <w:rsid w:val="005B4858"/>
    <w:rsid w:val="005B5163"/>
    <w:rsid w:val="005F02DF"/>
    <w:rsid w:val="005F7C2E"/>
    <w:rsid w:val="0060073D"/>
    <w:rsid w:val="00602C4B"/>
    <w:rsid w:val="00673FD8"/>
    <w:rsid w:val="00681065"/>
    <w:rsid w:val="00697EB9"/>
    <w:rsid w:val="006A1AAF"/>
    <w:rsid w:val="006A4BF9"/>
    <w:rsid w:val="006A73DB"/>
    <w:rsid w:val="006B78A4"/>
    <w:rsid w:val="006F3B85"/>
    <w:rsid w:val="00701576"/>
    <w:rsid w:val="00741D72"/>
    <w:rsid w:val="00772C53"/>
    <w:rsid w:val="00774546"/>
    <w:rsid w:val="00781377"/>
    <w:rsid w:val="00781E74"/>
    <w:rsid w:val="00782408"/>
    <w:rsid w:val="007A1C1B"/>
    <w:rsid w:val="007B3882"/>
    <w:rsid w:val="007B4F03"/>
    <w:rsid w:val="007D0E02"/>
    <w:rsid w:val="007E43F8"/>
    <w:rsid w:val="007F5DEA"/>
    <w:rsid w:val="00806FC0"/>
    <w:rsid w:val="008101D5"/>
    <w:rsid w:val="008101DC"/>
    <w:rsid w:val="00816852"/>
    <w:rsid w:val="0082487C"/>
    <w:rsid w:val="00830BD1"/>
    <w:rsid w:val="00833770"/>
    <w:rsid w:val="00836B5A"/>
    <w:rsid w:val="00850EA1"/>
    <w:rsid w:val="00872C2D"/>
    <w:rsid w:val="008929C9"/>
    <w:rsid w:val="008A6E44"/>
    <w:rsid w:val="008B0C7B"/>
    <w:rsid w:val="008B38B6"/>
    <w:rsid w:val="008B488F"/>
    <w:rsid w:val="008B6798"/>
    <w:rsid w:val="008F1D56"/>
    <w:rsid w:val="00901D38"/>
    <w:rsid w:val="00905824"/>
    <w:rsid w:val="009153D3"/>
    <w:rsid w:val="00915C74"/>
    <w:rsid w:val="009166C8"/>
    <w:rsid w:val="00953D36"/>
    <w:rsid w:val="00970353"/>
    <w:rsid w:val="0097097A"/>
    <w:rsid w:val="0098003B"/>
    <w:rsid w:val="009831AC"/>
    <w:rsid w:val="00996CA8"/>
    <w:rsid w:val="009A67BC"/>
    <w:rsid w:val="009B4F73"/>
    <w:rsid w:val="009C1362"/>
    <w:rsid w:val="009C5F53"/>
    <w:rsid w:val="009D6DBC"/>
    <w:rsid w:val="00A11343"/>
    <w:rsid w:val="00A24D41"/>
    <w:rsid w:val="00A25EFF"/>
    <w:rsid w:val="00A26E50"/>
    <w:rsid w:val="00A44EB5"/>
    <w:rsid w:val="00A836C8"/>
    <w:rsid w:val="00A93A8F"/>
    <w:rsid w:val="00A948B9"/>
    <w:rsid w:val="00AA0EB2"/>
    <w:rsid w:val="00AA203E"/>
    <w:rsid w:val="00AC66D0"/>
    <w:rsid w:val="00AC779C"/>
    <w:rsid w:val="00AC7D63"/>
    <w:rsid w:val="00AD3A0E"/>
    <w:rsid w:val="00AE1E1A"/>
    <w:rsid w:val="00B178D5"/>
    <w:rsid w:val="00B23EBE"/>
    <w:rsid w:val="00B33DC0"/>
    <w:rsid w:val="00B4345D"/>
    <w:rsid w:val="00B504D0"/>
    <w:rsid w:val="00B5738D"/>
    <w:rsid w:val="00B60215"/>
    <w:rsid w:val="00B655FB"/>
    <w:rsid w:val="00B9239F"/>
    <w:rsid w:val="00BA47D0"/>
    <w:rsid w:val="00BD3059"/>
    <w:rsid w:val="00BF2D25"/>
    <w:rsid w:val="00C00CB5"/>
    <w:rsid w:val="00C179EB"/>
    <w:rsid w:val="00C23AF7"/>
    <w:rsid w:val="00C41E2A"/>
    <w:rsid w:val="00C424CB"/>
    <w:rsid w:val="00C54313"/>
    <w:rsid w:val="00C55FB4"/>
    <w:rsid w:val="00C617DF"/>
    <w:rsid w:val="00C71CEB"/>
    <w:rsid w:val="00C72378"/>
    <w:rsid w:val="00C768EA"/>
    <w:rsid w:val="00C90E92"/>
    <w:rsid w:val="00C920C5"/>
    <w:rsid w:val="00C976A8"/>
    <w:rsid w:val="00CB0396"/>
    <w:rsid w:val="00CB3A60"/>
    <w:rsid w:val="00CB6704"/>
    <w:rsid w:val="00CD0190"/>
    <w:rsid w:val="00CD0ABE"/>
    <w:rsid w:val="00CF659E"/>
    <w:rsid w:val="00D0155A"/>
    <w:rsid w:val="00D0696F"/>
    <w:rsid w:val="00D06ACB"/>
    <w:rsid w:val="00D12DB6"/>
    <w:rsid w:val="00D2195C"/>
    <w:rsid w:val="00D22FD9"/>
    <w:rsid w:val="00D736C3"/>
    <w:rsid w:val="00D91E9B"/>
    <w:rsid w:val="00DA278B"/>
    <w:rsid w:val="00DA3734"/>
    <w:rsid w:val="00DA4252"/>
    <w:rsid w:val="00DE2131"/>
    <w:rsid w:val="00DE2DF3"/>
    <w:rsid w:val="00DE3B4C"/>
    <w:rsid w:val="00DE4D88"/>
    <w:rsid w:val="00DF796B"/>
    <w:rsid w:val="00E00CE0"/>
    <w:rsid w:val="00E271A0"/>
    <w:rsid w:val="00E33C0D"/>
    <w:rsid w:val="00E50DE5"/>
    <w:rsid w:val="00E606A0"/>
    <w:rsid w:val="00E6375B"/>
    <w:rsid w:val="00E76986"/>
    <w:rsid w:val="00E94CE9"/>
    <w:rsid w:val="00EA352A"/>
    <w:rsid w:val="00EA43EE"/>
    <w:rsid w:val="00ED1EE5"/>
    <w:rsid w:val="00F03BF8"/>
    <w:rsid w:val="00F11917"/>
    <w:rsid w:val="00F21BAB"/>
    <w:rsid w:val="00F44BFD"/>
    <w:rsid w:val="00F5744B"/>
    <w:rsid w:val="00F576C3"/>
    <w:rsid w:val="00F65454"/>
    <w:rsid w:val="00F654F3"/>
    <w:rsid w:val="00F671DE"/>
    <w:rsid w:val="00F72B0C"/>
    <w:rsid w:val="00F92FCB"/>
    <w:rsid w:val="00F9642A"/>
    <w:rsid w:val="00F97542"/>
    <w:rsid w:val="00FA7600"/>
    <w:rsid w:val="00FE0108"/>
    <w:rsid w:val="00FE2FAB"/>
    <w:rsid w:val="00FF1544"/>
    <w:rsid w:val="00FF685A"/>
    <w:rsid w:val="00FF73A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4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A05"/>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HeaderChar">
    <w:name w:val="Header Char"/>
    <w:basedOn w:val="DefaultParagraphFont"/>
    <w:link w:val="Header"/>
    <w:uiPriority w:val="99"/>
    <w:rsid w:val="00531A05"/>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5B485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48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A05"/>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HeaderChar">
    <w:name w:val="Header Char"/>
    <w:basedOn w:val="DefaultParagraphFont"/>
    <w:link w:val="Header"/>
    <w:uiPriority w:val="99"/>
    <w:rsid w:val="00531A05"/>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97DC1-3CD8-4A06-98DD-B96D3E7CA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28</Pages>
  <Words>8354</Words>
  <Characters>47622</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mah2</dc:creator>
  <cp:lastModifiedBy>mah2</cp:lastModifiedBy>
  <cp:revision>187</cp:revision>
  <cp:lastPrinted>2022-04-18T11:02:00Z</cp:lastPrinted>
  <dcterms:created xsi:type="dcterms:W3CDTF">2022-03-17T11:00:00Z</dcterms:created>
  <dcterms:modified xsi:type="dcterms:W3CDTF">2022-06-07T05:46:00Z</dcterms:modified>
</cp:coreProperties>
</file>