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D89" w:rsidRPr="00712CCA" w:rsidRDefault="00E04D89" w:rsidP="00E04D89">
      <w:pPr>
        <w:spacing w:after="0" w:line="360" w:lineRule="auto"/>
        <w:rPr>
          <w:rFonts w:ascii="Courier New" w:eastAsia="Calibri" w:hAnsi="Courier New" w:cs="Courier New"/>
          <w:sz w:val="24"/>
          <w:szCs w:val="24"/>
        </w:rPr>
      </w:pPr>
      <w:r w:rsidRPr="00712CCA">
        <w:rPr>
          <w:rFonts w:ascii="Courier New" w:eastAsia="Calibri" w:hAnsi="Courier New" w:cs="Courier New"/>
          <w:sz w:val="24"/>
          <w:szCs w:val="24"/>
        </w:rPr>
        <w:t>D.</w:t>
      </w:r>
      <w:r>
        <w:rPr>
          <w:rFonts w:ascii="Courier New" w:eastAsia="Calibri" w:hAnsi="Courier New" w:cs="Courier New"/>
          <w:sz w:val="24"/>
          <w:szCs w:val="24"/>
        </w:rPr>
        <w:t>9/2021</w:t>
      </w:r>
      <w:r>
        <w:rPr>
          <w:rFonts w:ascii="Courier New" w:eastAsia="Calibri" w:hAnsi="Courier New" w:cs="Courier New"/>
          <w:sz w:val="24"/>
          <w:szCs w:val="24"/>
        </w:rPr>
        <w:tab/>
      </w:r>
      <w:r>
        <w:rPr>
          <w:rFonts w:ascii="Courier New" w:eastAsia="Calibri" w:hAnsi="Courier New" w:cs="Courier New"/>
          <w:sz w:val="24"/>
          <w:szCs w:val="24"/>
        </w:rPr>
        <w:tab/>
      </w:r>
      <w:r>
        <w:rPr>
          <w:rFonts w:ascii="Courier New" w:eastAsia="Calibri" w:hAnsi="Courier New" w:cs="Courier New"/>
          <w:sz w:val="24"/>
          <w:szCs w:val="24"/>
        </w:rPr>
        <w:tab/>
      </w:r>
      <w:r>
        <w:rPr>
          <w:rFonts w:ascii="Courier New" w:eastAsia="Calibri" w:hAnsi="Courier New" w:cs="Courier New"/>
          <w:sz w:val="24"/>
          <w:szCs w:val="24"/>
        </w:rPr>
        <w:tab/>
        <w:t xml:space="preserve">       </w:t>
      </w:r>
      <w:r w:rsidRPr="00712CCA">
        <w:rPr>
          <w:rFonts w:ascii="Courier New" w:eastAsia="Calibri" w:hAnsi="Courier New" w:cs="Courier New"/>
          <w:sz w:val="24"/>
          <w:szCs w:val="24"/>
        </w:rPr>
        <w:t>Yargıtay/Asli Yetki No: 19/2020</w:t>
      </w:r>
    </w:p>
    <w:p w:rsidR="00E04D89" w:rsidRPr="00712CCA" w:rsidRDefault="00E04D89" w:rsidP="00E04D89">
      <w:pPr>
        <w:spacing w:after="0" w:line="360" w:lineRule="auto"/>
        <w:rPr>
          <w:rFonts w:ascii="Courier New" w:eastAsia="Calibri" w:hAnsi="Courier New" w:cs="Courier New"/>
          <w:sz w:val="24"/>
          <w:szCs w:val="24"/>
        </w:rPr>
      </w:pPr>
    </w:p>
    <w:p w:rsidR="00E04D89" w:rsidRPr="00712CCA" w:rsidRDefault="00E04D89" w:rsidP="00E04D89">
      <w:pPr>
        <w:spacing w:after="0" w:line="360" w:lineRule="auto"/>
        <w:rPr>
          <w:rFonts w:ascii="Courier New" w:eastAsia="Calibri" w:hAnsi="Courier New" w:cs="Courier New"/>
          <w:sz w:val="24"/>
          <w:szCs w:val="24"/>
        </w:rPr>
      </w:pPr>
      <w:proofErr w:type="gramStart"/>
      <w:r w:rsidRPr="00712CCA">
        <w:rPr>
          <w:rFonts w:ascii="Courier New" w:eastAsia="Calibri" w:hAnsi="Courier New" w:cs="Courier New"/>
          <w:sz w:val="24"/>
          <w:szCs w:val="24"/>
        </w:rPr>
        <w:t>Yüksek Mahkeme Huzurunda.</w:t>
      </w:r>
      <w:proofErr w:type="gramEnd"/>
    </w:p>
    <w:p w:rsidR="00E04D89" w:rsidRPr="00712CCA" w:rsidRDefault="00E04D89" w:rsidP="00E04D89">
      <w:pPr>
        <w:spacing w:after="0" w:line="360" w:lineRule="auto"/>
        <w:rPr>
          <w:rFonts w:ascii="Courier New" w:eastAsia="Calibri" w:hAnsi="Courier New" w:cs="Courier New"/>
          <w:sz w:val="24"/>
          <w:szCs w:val="24"/>
        </w:rPr>
      </w:pPr>
    </w:p>
    <w:p w:rsidR="00E04D89" w:rsidRPr="00712CCA" w:rsidRDefault="00E04D89" w:rsidP="00E04D89">
      <w:pPr>
        <w:spacing w:after="0" w:line="360" w:lineRule="auto"/>
        <w:rPr>
          <w:rFonts w:ascii="Courier New" w:eastAsia="Calibri" w:hAnsi="Courier New" w:cs="Courier New"/>
          <w:sz w:val="24"/>
          <w:szCs w:val="24"/>
        </w:rPr>
      </w:pPr>
      <w:r w:rsidRPr="00712CCA">
        <w:rPr>
          <w:rFonts w:ascii="Courier New" w:eastAsia="Calibri" w:hAnsi="Courier New" w:cs="Courier New"/>
          <w:sz w:val="24"/>
          <w:szCs w:val="24"/>
        </w:rPr>
        <w:t>Yargıç Gülden Çiftçioğlu Huzurunda</w:t>
      </w:r>
    </w:p>
    <w:p w:rsidR="00E04D89" w:rsidRPr="00712CCA" w:rsidRDefault="00E04D89" w:rsidP="00E04D89">
      <w:pPr>
        <w:spacing w:after="0" w:line="360" w:lineRule="auto"/>
        <w:rPr>
          <w:rFonts w:ascii="Courier New" w:eastAsia="Calibri" w:hAnsi="Courier New" w:cs="Courier New"/>
          <w:sz w:val="24"/>
          <w:szCs w:val="24"/>
        </w:rPr>
      </w:pPr>
    </w:p>
    <w:p w:rsidR="00E04D89" w:rsidRPr="00712CCA" w:rsidRDefault="00E04D89" w:rsidP="00E04D89">
      <w:pPr>
        <w:spacing w:after="0" w:line="360" w:lineRule="auto"/>
        <w:rPr>
          <w:rFonts w:ascii="Courier New" w:eastAsia="Calibri" w:hAnsi="Courier New" w:cs="Courier New"/>
          <w:sz w:val="24"/>
          <w:szCs w:val="24"/>
        </w:rPr>
      </w:pPr>
      <w:proofErr w:type="spellStart"/>
      <w:r w:rsidRPr="00712CCA">
        <w:rPr>
          <w:rFonts w:ascii="Courier New" w:eastAsia="Calibri" w:hAnsi="Courier New" w:cs="Courier New"/>
          <w:sz w:val="24"/>
          <w:szCs w:val="24"/>
        </w:rPr>
        <w:t>Müstedi</w:t>
      </w:r>
      <w:proofErr w:type="spellEnd"/>
      <w:r w:rsidRPr="00712CCA">
        <w:rPr>
          <w:rFonts w:ascii="Courier New" w:eastAsia="Calibri" w:hAnsi="Courier New" w:cs="Courier New"/>
          <w:sz w:val="24"/>
          <w:szCs w:val="24"/>
        </w:rPr>
        <w:t xml:space="preserve">: </w:t>
      </w:r>
      <w:proofErr w:type="spellStart"/>
      <w:r w:rsidRPr="00712CCA">
        <w:rPr>
          <w:rFonts w:ascii="Courier New" w:eastAsia="Calibri" w:hAnsi="Courier New" w:cs="Courier New"/>
          <w:sz w:val="24"/>
          <w:szCs w:val="24"/>
        </w:rPr>
        <w:t>Zalihe</w:t>
      </w:r>
      <w:proofErr w:type="spellEnd"/>
      <w:r w:rsidRPr="00712CCA">
        <w:rPr>
          <w:rFonts w:ascii="Courier New" w:eastAsia="Calibri" w:hAnsi="Courier New" w:cs="Courier New"/>
          <w:sz w:val="24"/>
          <w:szCs w:val="24"/>
        </w:rPr>
        <w:t xml:space="preserve"> Yazgın, </w:t>
      </w:r>
      <w:proofErr w:type="spellStart"/>
      <w:r w:rsidRPr="00712CCA">
        <w:rPr>
          <w:rFonts w:ascii="Courier New" w:eastAsia="Calibri" w:hAnsi="Courier New" w:cs="Courier New"/>
          <w:sz w:val="24"/>
          <w:szCs w:val="24"/>
        </w:rPr>
        <w:t>Güneşköy</w:t>
      </w:r>
      <w:proofErr w:type="spellEnd"/>
      <w:r w:rsidRPr="00712CCA">
        <w:rPr>
          <w:rFonts w:ascii="Courier New" w:eastAsia="Calibri" w:hAnsi="Courier New" w:cs="Courier New"/>
          <w:sz w:val="24"/>
          <w:szCs w:val="24"/>
        </w:rPr>
        <w:t xml:space="preserve"> – Güzelyurt</w:t>
      </w:r>
    </w:p>
    <w:p w:rsidR="00E04D89" w:rsidRPr="00712CCA" w:rsidRDefault="00E04D89" w:rsidP="00E04D89">
      <w:pPr>
        <w:spacing w:after="0" w:line="360" w:lineRule="auto"/>
        <w:rPr>
          <w:rFonts w:ascii="Courier New" w:eastAsia="Calibri" w:hAnsi="Courier New" w:cs="Courier New"/>
          <w:sz w:val="24"/>
          <w:szCs w:val="24"/>
        </w:rPr>
      </w:pPr>
      <w:r w:rsidRPr="00712CCA">
        <w:rPr>
          <w:rFonts w:ascii="Courier New" w:eastAsia="Calibri" w:hAnsi="Courier New" w:cs="Courier New"/>
          <w:sz w:val="24"/>
          <w:szCs w:val="24"/>
        </w:rPr>
        <w:tab/>
      </w:r>
      <w:r w:rsidRPr="00712CCA">
        <w:rPr>
          <w:rFonts w:ascii="Courier New" w:eastAsia="Calibri" w:hAnsi="Courier New" w:cs="Courier New"/>
          <w:sz w:val="24"/>
          <w:szCs w:val="24"/>
        </w:rPr>
        <w:tab/>
      </w:r>
      <w:r w:rsidRPr="00712CCA">
        <w:rPr>
          <w:rFonts w:ascii="Courier New" w:eastAsia="Calibri" w:hAnsi="Courier New" w:cs="Courier New"/>
          <w:sz w:val="24"/>
          <w:szCs w:val="24"/>
        </w:rPr>
        <w:tab/>
      </w:r>
      <w:r w:rsidRPr="00712CCA">
        <w:rPr>
          <w:rFonts w:ascii="Courier New" w:eastAsia="Calibri" w:hAnsi="Courier New" w:cs="Courier New"/>
          <w:sz w:val="24"/>
          <w:szCs w:val="24"/>
        </w:rPr>
        <w:tab/>
        <w:t>İle</w:t>
      </w:r>
    </w:p>
    <w:p w:rsidR="00E04D89" w:rsidRPr="00712CCA" w:rsidRDefault="00E04D89" w:rsidP="00E04D89">
      <w:pPr>
        <w:spacing w:after="0" w:line="360" w:lineRule="auto"/>
        <w:rPr>
          <w:rFonts w:ascii="Courier New" w:eastAsia="Calibri" w:hAnsi="Courier New" w:cs="Courier New"/>
          <w:sz w:val="24"/>
          <w:szCs w:val="24"/>
        </w:rPr>
      </w:pPr>
      <w:proofErr w:type="spellStart"/>
      <w:r w:rsidRPr="00712CCA">
        <w:rPr>
          <w:rFonts w:ascii="Courier New" w:eastAsia="Calibri" w:hAnsi="Courier New" w:cs="Courier New"/>
          <w:sz w:val="24"/>
          <w:szCs w:val="24"/>
        </w:rPr>
        <w:t>Müstedialeyh</w:t>
      </w:r>
      <w:proofErr w:type="spellEnd"/>
      <w:r w:rsidRPr="00712CCA">
        <w:rPr>
          <w:rFonts w:ascii="Courier New" w:eastAsia="Calibri" w:hAnsi="Courier New" w:cs="Courier New"/>
          <w:sz w:val="24"/>
          <w:szCs w:val="24"/>
        </w:rPr>
        <w:t>: 1. Kooperatif Şirketler Mukayyidi – Lefkoşa</w:t>
      </w:r>
    </w:p>
    <w:p w:rsidR="00E04D89" w:rsidRPr="00712CCA" w:rsidRDefault="00E04D89" w:rsidP="00E04D89">
      <w:pPr>
        <w:spacing w:after="0" w:line="360" w:lineRule="auto"/>
        <w:rPr>
          <w:rFonts w:ascii="Courier New" w:eastAsia="Calibri" w:hAnsi="Courier New" w:cs="Courier New"/>
          <w:sz w:val="24"/>
          <w:szCs w:val="24"/>
        </w:rPr>
      </w:pPr>
      <w:r w:rsidRPr="00712CCA">
        <w:rPr>
          <w:rFonts w:ascii="Courier New" w:eastAsia="Calibri" w:hAnsi="Courier New" w:cs="Courier New"/>
          <w:sz w:val="24"/>
          <w:szCs w:val="24"/>
        </w:rPr>
        <w:tab/>
        <w:t xml:space="preserve">         2. Kooperatif Şirketler Mukayyitliği vasıtası </w:t>
      </w:r>
    </w:p>
    <w:p w:rsidR="00E04D89" w:rsidRPr="00712CCA" w:rsidRDefault="00E04D89" w:rsidP="00E04D89">
      <w:pPr>
        <w:spacing w:after="0" w:line="360" w:lineRule="auto"/>
        <w:rPr>
          <w:rFonts w:ascii="Courier New" w:eastAsia="Calibri" w:hAnsi="Courier New" w:cs="Courier New"/>
          <w:sz w:val="24"/>
          <w:szCs w:val="24"/>
        </w:rPr>
      </w:pPr>
      <w:r w:rsidRPr="00712CCA">
        <w:rPr>
          <w:rFonts w:ascii="Courier New" w:eastAsia="Calibri" w:hAnsi="Courier New" w:cs="Courier New"/>
          <w:sz w:val="24"/>
          <w:szCs w:val="24"/>
        </w:rPr>
        <w:t xml:space="preserve">                 </w:t>
      </w:r>
      <w:proofErr w:type="gramStart"/>
      <w:r w:rsidRPr="00712CCA">
        <w:rPr>
          <w:rFonts w:ascii="Courier New" w:eastAsia="Calibri" w:hAnsi="Courier New" w:cs="Courier New"/>
          <w:sz w:val="24"/>
          <w:szCs w:val="24"/>
        </w:rPr>
        <w:t>ile</w:t>
      </w:r>
      <w:proofErr w:type="gramEnd"/>
      <w:r w:rsidRPr="00712CCA">
        <w:rPr>
          <w:rFonts w:ascii="Courier New" w:eastAsia="Calibri" w:hAnsi="Courier New" w:cs="Courier New"/>
          <w:sz w:val="24"/>
          <w:szCs w:val="24"/>
        </w:rPr>
        <w:t xml:space="preserve"> KKTC – Lefkoşa</w:t>
      </w:r>
    </w:p>
    <w:p w:rsidR="00E04D89" w:rsidRDefault="00E04D89" w:rsidP="00E04D89">
      <w:pPr>
        <w:spacing w:after="0" w:line="360" w:lineRule="auto"/>
        <w:rPr>
          <w:rFonts w:ascii="Courier New" w:eastAsia="Calibri" w:hAnsi="Courier New" w:cs="Courier New"/>
          <w:sz w:val="24"/>
          <w:szCs w:val="24"/>
        </w:rPr>
      </w:pPr>
      <w:r w:rsidRPr="00712CCA">
        <w:rPr>
          <w:rFonts w:ascii="Courier New" w:eastAsia="Calibri" w:hAnsi="Courier New" w:cs="Courier New"/>
          <w:sz w:val="24"/>
          <w:szCs w:val="24"/>
        </w:rPr>
        <w:tab/>
      </w:r>
      <w:r w:rsidRPr="00712CCA">
        <w:rPr>
          <w:rFonts w:ascii="Courier New" w:eastAsia="Calibri" w:hAnsi="Courier New" w:cs="Courier New"/>
          <w:sz w:val="24"/>
          <w:szCs w:val="24"/>
        </w:rPr>
        <w:tab/>
        <w:t xml:space="preserve">    3. Güvenlik Kamu Görevlileri Kooperatif</w:t>
      </w:r>
      <w:r>
        <w:rPr>
          <w:rFonts w:ascii="Courier New" w:eastAsia="Calibri" w:hAnsi="Courier New" w:cs="Courier New"/>
          <w:sz w:val="24"/>
          <w:szCs w:val="24"/>
        </w:rPr>
        <w:t>i</w:t>
      </w:r>
      <w:r w:rsidRPr="00712CCA">
        <w:rPr>
          <w:rFonts w:ascii="Courier New" w:eastAsia="Calibri" w:hAnsi="Courier New" w:cs="Courier New"/>
          <w:sz w:val="24"/>
          <w:szCs w:val="24"/>
        </w:rPr>
        <w:t xml:space="preserve"> Ltd</w:t>
      </w:r>
      <w:proofErr w:type="gramStart"/>
      <w:r w:rsidRPr="00712CCA">
        <w:rPr>
          <w:rFonts w:ascii="Courier New" w:eastAsia="Calibri" w:hAnsi="Courier New" w:cs="Courier New"/>
          <w:sz w:val="24"/>
          <w:szCs w:val="24"/>
        </w:rPr>
        <w:t>.,</w:t>
      </w:r>
      <w:proofErr w:type="gramEnd"/>
      <w:r w:rsidRPr="00712CCA">
        <w:rPr>
          <w:rFonts w:ascii="Courier New" w:eastAsia="Calibri" w:hAnsi="Courier New" w:cs="Courier New"/>
          <w:sz w:val="24"/>
          <w:szCs w:val="24"/>
        </w:rPr>
        <w:t xml:space="preserve"> </w:t>
      </w:r>
    </w:p>
    <w:p w:rsidR="00E04D89" w:rsidRPr="00712CCA" w:rsidRDefault="00E04D89" w:rsidP="00E04D89">
      <w:pPr>
        <w:spacing w:after="0" w:line="360" w:lineRule="auto"/>
        <w:rPr>
          <w:rFonts w:ascii="Courier New" w:eastAsia="Calibri" w:hAnsi="Courier New" w:cs="Courier New"/>
          <w:sz w:val="24"/>
          <w:szCs w:val="24"/>
        </w:rPr>
      </w:pPr>
      <w:r>
        <w:rPr>
          <w:rFonts w:ascii="Courier New" w:eastAsia="Calibri" w:hAnsi="Courier New" w:cs="Courier New"/>
          <w:sz w:val="24"/>
          <w:szCs w:val="24"/>
        </w:rPr>
        <w:tab/>
      </w:r>
      <w:r>
        <w:rPr>
          <w:rFonts w:ascii="Courier New" w:eastAsia="Calibri" w:hAnsi="Courier New" w:cs="Courier New"/>
          <w:sz w:val="24"/>
          <w:szCs w:val="24"/>
        </w:rPr>
        <w:tab/>
      </w:r>
      <w:r>
        <w:rPr>
          <w:rFonts w:ascii="Courier New" w:eastAsia="Calibri" w:hAnsi="Courier New" w:cs="Courier New"/>
          <w:sz w:val="24"/>
          <w:szCs w:val="24"/>
        </w:rPr>
        <w:tab/>
        <w:t xml:space="preserve">  2. </w:t>
      </w:r>
      <w:r w:rsidRPr="00712CCA">
        <w:rPr>
          <w:rFonts w:ascii="Courier New" w:eastAsia="Calibri" w:hAnsi="Courier New" w:cs="Courier New"/>
          <w:sz w:val="24"/>
          <w:szCs w:val="24"/>
        </w:rPr>
        <w:t xml:space="preserve">Selim Caddesi, </w:t>
      </w:r>
      <w:proofErr w:type="spellStart"/>
      <w:r w:rsidRPr="00712CCA">
        <w:rPr>
          <w:rFonts w:ascii="Courier New" w:eastAsia="Calibri" w:hAnsi="Courier New" w:cs="Courier New"/>
          <w:sz w:val="24"/>
          <w:szCs w:val="24"/>
        </w:rPr>
        <w:t>Köşklüçiftlik</w:t>
      </w:r>
      <w:proofErr w:type="spellEnd"/>
      <w:r w:rsidRPr="00712CCA">
        <w:rPr>
          <w:rFonts w:ascii="Courier New" w:eastAsia="Calibri" w:hAnsi="Courier New" w:cs="Courier New"/>
          <w:sz w:val="24"/>
          <w:szCs w:val="24"/>
        </w:rPr>
        <w:t xml:space="preserve"> – Lefkoşa.</w:t>
      </w:r>
    </w:p>
    <w:p w:rsidR="00E04D89" w:rsidRPr="00712CCA" w:rsidRDefault="00E04D89" w:rsidP="00E04D89">
      <w:pPr>
        <w:spacing w:after="0" w:line="360" w:lineRule="auto"/>
        <w:rPr>
          <w:rFonts w:ascii="Courier New" w:eastAsia="Calibri" w:hAnsi="Courier New" w:cs="Courier New"/>
          <w:sz w:val="24"/>
          <w:szCs w:val="24"/>
        </w:rPr>
      </w:pPr>
      <w:r>
        <w:rPr>
          <w:rFonts w:ascii="Courier New" w:eastAsia="Calibri" w:hAnsi="Courier New" w:cs="Courier New"/>
          <w:sz w:val="24"/>
          <w:szCs w:val="24"/>
        </w:rPr>
        <w:tab/>
      </w:r>
      <w:r>
        <w:rPr>
          <w:rFonts w:ascii="Courier New" w:eastAsia="Calibri" w:hAnsi="Courier New" w:cs="Courier New"/>
          <w:sz w:val="24"/>
          <w:szCs w:val="24"/>
        </w:rPr>
        <w:tab/>
      </w:r>
      <w:r>
        <w:rPr>
          <w:rFonts w:ascii="Courier New" w:eastAsia="Calibri" w:hAnsi="Courier New" w:cs="Courier New"/>
          <w:sz w:val="24"/>
          <w:szCs w:val="24"/>
        </w:rPr>
        <w:tab/>
      </w:r>
      <w:r>
        <w:rPr>
          <w:rFonts w:ascii="Courier New" w:eastAsia="Calibri" w:hAnsi="Courier New" w:cs="Courier New"/>
          <w:sz w:val="24"/>
          <w:szCs w:val="24"/>
        </w:rPr>
        <w:tab/>
      </w:r>
    </w:p>
    <w:p w:rsidR="00E04D89" w:rsidRDefault="00E04D89" w:rsidP="00E04D89">
      <w:pPr>
        <w:spacing w:after="0" w:line="360" w:lineRule="auto"/>
        <w:rPr>
          <w:rFonts w:ascii="Courier New" w:eastAsia="Calibri" w:hAnsi="Courier New" w:cs="Courier New"/>
          <w:sz w:val="24"/>
          <w:szCs w:val="24"/>
        </w:rPr>
      </w:pPr>
      <w:r w:rsidRPr="00712CCA">
        <w:rPr>
          <w:rFonts w:ascii="Courier New" w:eastAsia="Calibri" w:hAnsi="Courier New" w:cs="Courier New"/>
          <w:sz w:val="24"/>
          <w:szCs w:val="24"/>
        </w:rPr>
        <w:tab/>
      </w:r>
      <w:r w:rsidRPr="00712CCA">
        <w:rPr>
          <w:rFonts w:ascii="Courier New" w:eastAsia="Calibri" w:hAnsi="Courier New" w:cs="Courier New"/>
          <w:sz w:val="24"/>
          <w:szCs w:val="24"/>
        </w:rPr>
        <w:tab/>
      </w:r>
      <w:r w:rsidRPr="00712CCA">
        <w:rPr>
          <w:rFonts w:ascii="Courier New" w:eastAsia="Calibri" w:hAnsi="Courier New" w:cs="Courier New"/>
          <w:sz w:val="24"/>
          <w:szCs w:val="24"/>
        </w:rPr>
        <w:tab/>
      </w:r>
      <w:r w:rsidRPr="00712CCA">
        <w:rPr>
          <w:rFonts w:ascii="Courier New" w:eastAsia="Calibri" w:hAnsi="Courier New" w:cs="Courier New"/>
          <w:sz w:val="24"/>
          <w:szCs w:val="24"/>
        </w:rPr>
        <w:tab/>
      </w:r>
      <w:r w:rsidRPr="00712CCA">
        <w:rPr>
          <w:rFonts w:ascii="Courier New" w:eastAsia="Calibri" w:hAnsi="Courier New" w:cs="Courier New"/>
          <w:sz w:val="24"/>
          <w:szCs w:val="24"/>
        </w:rPr>
        <w:tab/>
      </w:r>
      <w:r w:rsidRPr="00712CCA">
        <w:rPr>
          <w:rFonts w:ascii="Courier New" w:eastAsia="Calibri" w:hAnsi="Courier New" w:cs="Courier New"/>
          <w:sz w:val="24"/>
          <w:szCs w:val="24"/>
        </w:rPr>
        <w:tab/>
      </w:r>
      <w:r w:rsidRPr="00712CCA">
        <w:rPr>
          <w:rFonts w:ascii="Courier New" w:eastAsia="Calibri" w:hAnsi="Courier New" w:cs="Courier New"/>
          <w:sz w:val="24"/>
          <w:szCs w:val="24"/>
        </w:rPr>
        <w:tab/>
      </w:r>
      <w:r w:rsidRPr="00712CCA">
        <w:rPr>
          <w:rFonts w:ascii="Courier New" w:eastAsia="Calibri" w:hAnsi="Courier New" w:cs="Courier New"/>
          <w:sz w:val="24"/>
          <w:szCs w:val="24"/>
        </w:rPr>
        <w:tab/>
        <w:t>A r a s ı n d a.</w:t>
      </w:r>
    </w:p>
    <w:p w:rsidR="00E04D89" w:rsidRPr="00712CCA" w:rsidRDefault="00E04D89" w:rsidP="00E04D89">
      <w:pPr>
        <w:spacing w:after="0" w:line="360" w:lineRule="auto"/>
        <w:rPr>
          <w:rFonts w:ascii="Courier New" w:eastAsia="Calibri" w:hAnsi="Courier New" w:cs="Courier New"/>
          <w:sz w:val="24"/>
          <w:szCs w:val="24"/>
        </w:rPr>
      </w:pPr>
    </w:p>
    <w:p w:rsidR="00E04D89" w:rsidRPr="00712CCA" w:rsidRDefault="00E04D89" w:rsidP="00E04D89">
      <w:pPr>
        <w:spacing w:after="0" w:line="360" w:lineRule="auto"/>
        <w:jc w:val="center"/>
        <w:rPr>
          <w:rFonts w:ascii="Courier New" w:eastAsia="Calibri" w:hAnsi="Courier New" w:cs="Courier New"/>
          <w:sz w:val="24"/>
          <w:szCs w:val="24"/>
        </w:rPr>
      </w:pPr>
      <w:r w:rsidRPr="00712CCA">
        <w:rPr>
          <w:rFonts w:ascii="Courier New" w:eastAsia="Calibri" w:hAnsi="Courier New" w:cs="Courier New"/>
          <w:sz w:val="24"/>
          <w:szCs w:val="24"/>
        </w:rPr>
        <w:t>(7.12.20</w:t>
      </w:r>
      <w:r>
        <w:rPr>
          <w:rFonts w:ascii="Courier New" w:eastAsia="Calibri" w:hAnsi="Courier New" w:cs="Courier New"/>
          <w:sz w:val="24"/>
          <w:szCs w:val="24"/>
        </w:rPr>
        <w:t>20</w:t>
      </w:r>
      <w:r w:rsidRPr="00712CCA">
        <w:rPr>
          <w:rFonts w:ascii="Courier New" w:eastAsia="Calibri" w:hAnsi="Courier New" w:cs="Courier New"/>
          <w:sz w:val="24"/>
          <w:szCs w:val="24"/>
        </w:rPr>
        <w:t xml:space="preserve"> tarihli tek taraflı</w:t>
      </w:r>
      <w:r w:rsidR="004233BB">
        <w:rPr>
          <w:rFonts w:ascii="Courier New" w:eastAsia="Calibri" w:hAnsi="Courier New" w:cs="Courier New"/>
          <w:sz w:val="24"/>
          <w:szCs w:val="24"/>
        </w:rPr>
        <w:t xml:space="preserve"> </w:t>
      </w:r>
      <w:proofErr w:type="spellStart"/>
      <w:r w:rsidR="004233BB">
        <w:rPr>
          <w:rFonts w:ascii="Courier New" w:eastAsia="Calibri" w:hAnsi="Courier New" w:cs="Courier New"/>
          <w:sz w:val="24"/>
          <w:szCs w:val="24"/>
        </w:rPr>
        <w:t>leave</w:t>
      </w:r>
      <w:proofErr w:type="spellEnd"/>
      <w:r w:rsidRPr="00712CCA">
        <w:rPr>
          <w:rFonts w:ascii="Courier New" w:eastAsia="Calibri" w:hAnsi="Courier New" w:cs="Courier New"/>
          <w:sz w:val="24"/>
          <w:szCs w:val="24"/>
        </w:rPr>
        <w:t xml:space="preserve"> istida</w:t>
      </w:r>
      <w:r w:rsidR="004233BB">
        <w:rPr>
          <w:rFonts w:ascii="Courier New" w:eastAsia="Calibri" w:hAnsi="Courier New" w:cs="Courier New"/>
          <w:sz w:val="24"/>
          <w:szCs w:val="24"/>
        </w:rPr>
        <w:t>sı</w:t>
      </w:r>
      <w:r w:rsidRPr="00712CCA">
        <w:rPr>
          <w:rFonts w:ascii="Courier New" w:eastAsia="Calibri" w:hAnsi="Courier New" w:cs="Courier New"/>
          <w:sz w:val="24"/>
          <w:szCs w:val="24"/>
        </w:rPr>
        <w:t xml:space="preserve"> h</w:t>
      </w:r>
      <w:r>
        <w:rPr>
          <w:rFonts w:ascii="Courier New" w:eastAsia="Calibri" w:hAnsi="Courier New" w:cs="Courier New"/>
          <w:sz w:val="24"/>
          <w:szCs w:val="24"/>
        </w:rPr>
        <w:t>akkında</w:t>
      </w:r>
      <w:r w:rsidRPr="00712CCA">
        <w:rPr>
          <w:rFonts w:ascii="Courier New" w:eastAsia="Calibri" w:hAnsi="Courier New" w:cs="Courier New"/>
          <w:sz w:val="24"/>
          <w:szCs w:val="24"/>
        </w:rPr>
        <w:t>)</w:t>
      </w:r>
    </w:p>
    <w:p w:rsidR="00E04D89" w:rsidRPr="00712CCA" w:rsidRDefault="00E04D89" w:rsidP="00E04D89">
      <w:pPr>
        <w:spacing w:after="0" w:line="360" w:lineRule="auto"/>
        <w:rPr>
          <w:rFonts w:ascii="Courier New" w:eastAsia="Calibri" w:hAnsi="Courier New" w:cs="Courier New"/>
          <w:sz w:val="24"/>
          <w:szCs w:val="24"/>
        </w:rPr>
      </w:pPr>
    </w:p>
    <w:p w:rsidR="00E04D89" w:rsidRPr="00712CCA" w:rsidRDefault="00E04D89" w:rsidP="00E04D89">
      <w:pPr>
        <w:spacing w:after="0" w:line="360" w:lineRule="auto"/>
        <w:rPr>
          <w:rFonts w:ascii="Courier New" w:eastAsia="Calibri" w:hAnsi="Courier New" w:cs="Courier New"/>
          <w:sz w:val="24"/>
          <w:szCs w:val="24"/>
        </w:rPr>
      </w:pPr>
      <w:proofErr w:type="spellStart"/>
      <w:r w:rsidRPr="00712CCA">
        <w:rPr>
          <w:rFonts w:ascii="Courier New" w:eastAsia="Calibri" w:hAnsi="Courier New" w:cs="Courier New"/>
          <w:sz w:val="24"/>
          <w:szCs w:val="24"/>
        </w:rPr>
        <w:t>Müstedi</w:t>
      </w:r>
      <w:proofErr w:type="spellEnd"/>
      <w:r w:rsidRPr="00712CCA">
        <w:rPr>
          <w:rFonts w:ascii="Courier New" w:eastAsia="Calibri" w:hAnsi="Courier New" w:cs="Courier New"/>
          <w:sz w:val="24"/>
          <w:szCs w:val="24"/>
        </w:rPr>
        <w:t xml:space="preserve"> namına: Avukat Salih Can </w:t>
      </w:r>
      <w:proofErr w:type="spellStart"/>
      <w:r w:rsidRPr="00712CCA">
        <w:rPr>
          <w:rFonts w:ascii="Courier New" w:eastAsia="Calibri" w:hAnsi="Courier New" w:cs="Courier New"/>
          <w:sz w:val="24"/>
          <w:szCs w:val="24"/>
        </w:rPr>
        <w:t>Doratlı</w:t>
      </w:r>
      <w:proofErr w:type="spellEnd"/>
      <w:r w:rsidRPr="00712CCA">
        <w:rPr>
          <w:rFonts w:ascii="Courier New" w:eastAsia="Calibri" w:hAnsi="Courier New" w:cs="Courier New"/>
          <w:sz w:val="24"/>
          <w:szCs w:val="24"/>
        </w:rPr>
        <w:t xml:space="preserve"> hazır</w:t>
      </w:r>
    </w:p>
    <w:p w:rsidR="00E04D89" w:rsidRPr="00712CCA" w:rsidRDefault="00E04D89" w:rsidP="00E04D89">
      <w:pPr>
        <w:spacing w:after="0" w:line="360" w:lineRule="auto"/>
        <w:rPr>
          <w:rFonts w:ascii="Courier New" w:eastAsia="Calibri" w:hAnsi="Courier New" w:cs="Courier New"/>
          <w:sz w:val="24"/>
          <w:szCs w:val="24"/>
        </w:rPr>
      </w:pPr>
      <w:proofErr w:type="spellStart"/>
      <w:r w:rsidRPr="00712CCA">
        <w:rPr>
          <w:rFonts w:ascii="Courier New" w:eastAsia="Calibri" w:hAnsi="Courier New" w:cs="Courier New"/>
          <w:sz w:val="24"/>
          <w:szCs w:val="24"/>
        </w:rPr>
        <w:t>Müstedialeyhler</w:t>
      </w:r>
      <w:proofErr w:type="spellEnd"/>
      <w:r w:rsidRPr="00712CCA">
        <w:rPr>
          <w:rFonts w:ascii="Courier New" w:eastAsia="Calibri" w:hAnsi="Courier New" w:cs="Courier New"/>
          <w:sz w:val="24"/>
          <w:szCs w:val="24"/>
        </w:rPr>
        <w:t xml:space="preserve"> namına</w:t>
      </w:r>
      <w:r>
        <w:rPr>
          <w:rFonts w:ascii="Courier New" w:eastAsia="Calibri" w:hAnsi="Courier New" w:cs="Courier New"/>
          <w:sz w:val="24"/>
          <w:szCs w:val="24"/>
        </w:rPr>
        <w:t>: Hazır değil</w:t>
      </w:r>
      <w:r w:rsidRPr="00712CCA">
        <w:rPr>
          <w:rFonts w:ascii="Courier New" w:eastAsia="Calibri" w:hAnsi="Courier New" w:cs="Courier New"/>
          <w:sz w:val="24"/>
          <w:szCs w:val="24"/>
        </w:rPr>
        <w:t>.</w:t>
      </w:r>
    </w:p>
    <w:p w:rsidR="00E04D89" w:rsidRPr="00712CCA" w:rsidRDefault="00E04D89" w:rsidP="00E04D89">
      <w:pPr>
        <w:spacing w:after="0" w:line="360" w:lineRule="auto"/>
        <w:rPr>
          <w:rFonts w:ascii="Courier New" w:eastAsia="Calibri" w:hAnsi="Courier New" w:cs="Courier New"/>
          <w:sz w:val="24"/>
          <w:szCs w:val="24"/>
        </w:rPr>
      </w:pPr>
      <w:r w:rsidRPr="00712CCA">
        <w:rPr>
          <w:rFonts w:ascii="Courier New" w:eastAsia="Calibri" w:hAnsi="Courier New" w:cs="Courier New"/>
          <w:sz w:val="24"/>
          <w:szCs w:val="24"/>
        </w:rPr>
        <w:tab/>
      </w:r>
      <w:r w:rsidRPr="00712CCA">
        <w:rPr>
          <w:rFonts w:ascii="Courier New" w:eastAsia="Calibri" w:hAnsi="Courier New" w:cs="Courier New"/>
          <w:sz w:val="24"/>
          <w:szCs w:val="24"/>
        </w:rPr>
        <w:tab/>
      </w:r>
      <w:r w:rsidRPr="00712CCA">
        <w:rPr>
          <w:rFonts w:ascii="Courier New" w:eastAsia="Calibri" w:hAnsi="Courier New" w:cs="Courier New"/>
          <w:sz w:val="24"/>
          <w:szCs w:val="24"/>
        </w:rPr>
        <w:tab/>
      </w:r>
    </w:p>
    <w:p w:rsidR="00E04D89" w:rsidRPr="00712CCA" w:rsidRDefault="00E04D89" w:rsidP="00E04D89">
      <w:pPr>
        <w:spacing w:after="0" w:line="360" w:lineRule="auto"/>
        <w:rPr>
          <w:rFonts w:ascii="Courier New" w:eastAsia="Calibri" w:hAnsi="Courier New" w:cs="Courier New"/>
          <w:sz w:val="24"/>
          <w:szCs w:val="24"/>
        </w:rPr>
      </w:pPr>
    </w:p>
    <w:p w:rsidR="00E04D89" w:rsidRPr="00712CCA" w:rsidRDefault="00E04D89" w:rsidP="00E04D89">
      <w:pPr>
        <w:spacing w:after="0" w:line="360" w:lineRule="auto"/>
        <w:jc w:val="center"/>
        <w:rPr>
          <w:rFonts w:ascii="Courier New" w:eastAsia="Calibri" w:hAnsi="Courier New" w:cs="Courier New"/>
          <w:b/>
          <w:sz w:val="24"/>
          <w:szCs w:val="24"/>
          <w:u w:val="single"/>
        </w:rPr>
      </w:pPr>
      <w:r w:rsidRPr="00712CCA">
        <w:rPr>
          <w:rFonts w:ascii="Courier New" w:eastAsia="Calibri" w:hAnsi="Courier New" w:cs="Courier New"/>
          <w:b/>
          <w:sz w:val="24"/>
          <w:szCs w:val="24"/>
          <w:u w:val="single"/>
        </w:rPr>
        <w:t>K A R A R</w:t>
      </w:r>
    </w:p>
    <w:p w:rsidR="00E04D89" w:rsidRPr="00712CCA" w:rsidRDefault="00E04D89" w:rsidP="00E04D89">
      <w:pPr>
        <w:spacing w:after="0" w:line="360" w:lineRule="auto"/>
        <w:rPr>
          <w:rFonts w:ascii="Courier New" w:eastAsia="Calibri" w:hAnsi="Courier New" w:cs="Courier New"/>
          <w:sz w:val="24"/>
          <w:szCs w:val="24"/>
        </w:rPr>
      </w:pPr>
      <w:proofErr w:type="spellStart"/>
      <w:r w:rsidRPr="00712CCA">
        <w:rPr>
          <w:rFonts w:ascii="Courier New" w:eastAsia="Calibri" w:hAnsi="Courier New" w:cs="Courier New"/>
          <w:sz w:val="24"/>
          <w:szCs w:val="24"/>
        </w:rPr>
        <w:t>Müstedi</w:t>
      </w:r>
      <w:proofErr w:type="spellEnd"/>
      <w:r>
        <w:rPr>
          <w:rFonts w:ascii="Courier New" w:eastAsia="Calibri" w:hAnsi="Courier New" w:cs="Courier New"/>
          <w:sz w:val="24"/>
          <w:szCs w:val="24"/>
        </w:rPr>
        <w:t xml:space="preserve"> </w:t>
      </w:r>
      <w:r w:rsidRPr="00712CCA">
        <w:rPr>
          <w:rFonts w:ascii="Courier New" w:eastAsia="Calibri" w:hAnsi="Courier New" w:cs="Courier New"/>
          <w:sz w:val="24"/>
          <w:szCs w:val="24"/>
        </w:rPr>
        <w:t xml:space="preserve">tek taraflı </w:t>
      </w:r>
      <w:r w:rsidR="004233BB">
        <w:rPr>
          <w:rFonts w:ascii="Courier New" w:eastAsia="Calibri" w:hAnsi="Courier New" w:cs="Courier New"/>
          <w:sz w:val="24"/>
          <w:szCs w:val="24"/>
        </w:rPr>
        <w:t>başvurusu</w:t>
      </w:r>
      <w:r w:rsidRPr="00712CCA">
        <w:rPr>
          <w:rFonts w:ascii="Courier New" w:eastAsia="Calibri" w:hAnsi="Courier New" w:cs="Courier New"/>
          <w:sz w:val="24"/>
          <w:szCs w:val="24"/>
        </w:rPr>
        <w:t xml:space="preserve"> ile aşağıdaki</w:t>
      </w:r>
      <w:r>
        <w:rPr>
          <w:rFonts w:ascii="Courier New" w:eastAsia="Calibri" w:hAnsi="Courier New" w:cs="Courier New"/>
          <w:sz w:val="24"/>
          <w:szCs w:val="24"/>
        </w:rPr>
        <w:t xml:space="preserve"> </w:t>
      </w:r>
      <w:r w:rsidRPr="00712CCA">
        <w:rPr>
          <w:rFonts w:ascii="Courier New" w:eastAsia="Calibri" w:hAnsi="Courier New" w:cs="Courier New"/>
          <w:sz w:val="24"/>
          <w:szCs w:val="24"/>
        </w:rPr>
        <w:t>taleplerde bulunmuştur</w:t>
      </w:r>
      <w:r>
        <w:rPr>
          <w:rFonts w:ascii="Courier New" w:eastAsia="Calibri" w:hAnsi="Courier New" w:cs="Courier New"/>
          <w:sz w:val="24"/>
          <w:szCs w:val="24"/>
        </w:rPr>
        <w:t>:</w:t>
      </w:r>
    </w:p>
    <w:p w:rsidR="00E04D89" w:rsidRDefault="00E04D89" w:rsidP="00E04D89">
      <w:pPr>
        <w:spacing w:after="0" w:line="240" w:lineRule="auto"/>
        <w:rPr>
          <w:rFonts w:ascii="Courier New" w:eastAsia="Calibri" w:hAnsi="Courier New" w:cs="Courier New"/>
          <w:b/>
          <w:sz w:val="24"/>
          <w:szCs w:val="24"/>
        </w:rPr>
      </w:pPr>
      <w:r w:rsidRPr="007467A3">
        <w:rPr>
          <w:rFonts w:ascii="Courier New" w:eastAsia="Calibri" w:hAnsi="Courier New" w:cs="Courier New"/>
          <w:b/>
          <w:sz w:val="24"/>
          <w:szCs w:val="24"/>
        </w:rPr>
        <w:t>“A-</w:t>
      </w:r>
      <w:r>
        <w:rPr>
          <w:rFonts w:ascii="Courier New" w:eastAsia="Calibri" w:hAnsi="Courier New" w:cs="Courier New"/>
          <w:sz w:val="24"/>
          <w:szCs w:val="24"/>
        </w:rPr>
        <w:tab/>
      </w:r>
      <w:r w:rsidRPr="00712CCA">
        <w:rPr>
          <w:rFonts w:ascii="Courier New" w:eastAsia="Calibri" w:hAnsi="Courier New" w:cs="Courier New"/>
          <w:b/>
          <w:sz w:val="24"/>
          <w:szCs w:val="24"/>
        </w:rPr>
        <w:t>Güvenlik Kamu Görevlileri Kooperatif</w:t>
      </w:r>
      <w:r>
        <w:rPr>
          <w:rFonts w:ascii="Courier New" w:eastAsia="Calibri" w:hAnsi="Courier New" w:cs="Courier New"/>
          <w:b/>
          <w:sz w:val="24"/>
          <w:szCs w:val="24"/>
        </w:rPr>
        <w:t>i</w:t>
      </w:r>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Ltd</w:t>
      </w:r>
      <w:proofErr w:type="spellEnd"/>
      <w:r w:rsidRPr="00712CCA">
        <w:rPr>
          <w:rFonts w:ascii="Courier New" w:eastAsia="Calibri" w:hAnsi="Courier New" w:cs="Courier New"/>
          <w:b/>
          <w:sz w:val="24"/>
          <w:szCs w:val="24"/>
        </w:rPr>
        <w:t xml:space="preserve"> lehine ve </w:t>
      </w:r>
    </w:p>
    <w:p w:rsidR="00E04D89" w:rsidRDefault="00E04D89" w:rsidP="00E04D89">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ab/>
      </w:r>
      <w:proofErr w:type="spellStart"/>
      <w:r w:rsidRPr="00712CCA">
        <w:rPr>
          <w:rFonts w:ascii="Courier New" w:eastAsia="Calibri" w:hAnsi="Courier New" w:cs="Courier New"/>
          <w:b/>
          <w:sz w:val="24"/>
          <w:szCs w:val="24"/>
        </w:rPr>
        <w:t>Zalihe</w:t>
      </w:r>
      <w:proofErr w:type="spellEnd"/>
      <w:r w:rsidRPr="00712CCA">
        <w:rPr>
          <w:rFonts w:ascii="Courier New" w:eastAsia="Calibri" w:hAnsi="Courier New" w:cs="Courier New"/>
          <w:b/>
          <w:sz w:val="24"/>
          <w:szCs w:val="24"/>
        </w:rPr>
        <w:t xml:space="preserve"> Yazgın aleyhine, Kooperatif Şirketler Mukayyitliği </w:t>
      </w:r>
    </w:p>
    <w:p w:rsidR="00E04D89" w:rsidRDefault="00E04D89" w:rsidP="00E04D89">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ab/>
      </w:r>
      <w:proofErr w:type="gramStart"/>
      <w:r w:rsidRPr="00712CCA">
        <w:rPr>
          <w:rFonts w:ascii="Courier New" w:eastAsia="Calibri" w:hAnsi="Courier New" w:cs="Courier New"/>
          <w:b/>
          <w:sz w:val="24"/>
          <w:szCs w:val="24"/>
        </w:rPr>
        <w:t>ve</w:t>
      </w:r>
      <w:proofErr w:type="gramEnd"/>
      <w:r w:rsidRPr="00712CCA">
        <w:rPr>
          <w:rFonts w:ascii="Courier New" w:eastAsia="Calibri" w:hAnsi="Courier New" w:cs="Courier New"/>
          <w:b/>
          <w:sz w:val="24"/>
          <w:szCs w:val="24"/>
        </w:rPr>
        <w:t xml:space="preserve">/veya Mukayyidi tarafından 09.09.2020 tarihinde </w:t>
      </w:r>
    </w:p>
    <w:p w:rsidR="00E04D89" w:rsidRDefault="00E04D89" w:rsidP="00E04D89">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ab/>
      </w:r>
      <w:proofErr w:type="gramStart"/>
      <w:r w:rsidRPr="00712CCA">
        <w:rPr>
          <w:rFonts w:ascii="Courier New" w:eastAsia="Calibri" w:hAnsi="Courier New" w:cs="Courier New"/>
          <w:b/>
          <w:sz w:val="24"/>
          <w:szCs w:val="24"/>
        </w:rPr>
        <w:t>verilmiş</w:t>
      </w:r>
      <w:proofErr w:type="gramEnd"/>
      <w:r w:rsidRPr="00712CCA">
        <w:rPr>
          <w:rFonts w:ascii="Courier New" w:eastAsia="Calibri" w:hAnsi="Courier New" w:cs="Courier New"/>
          <w:b/>
          <w:sz w:val="24"/>
          <w:szCs w:val="24"/>
        </w:rPr>
        <w:t xml:space="preserve"> olan Hakem İstinaf Kararının, ilişikteki </w:t>
      </w:r>
    </w:p>
    <w:p w:rsidR="00E04D89" w:rsidRDefault="00E04D89" w:rsidP="00E04D89">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ab/>
      </w:r>
      <w:proofErr w:type="gramStart"/>
      <w:r w:rsidRPr="00712CCA">
        <w:rPr>
          <w:rFonts w:ascii="Courier New" w:eastAsia="Calibri" w:hAnsi="Courier New" w:cs="Courier New"/>
          <w:b/>
          <w:sz w:val="24"/>
          <w:szCs w:val="24"/>
        </w:rPr>
        <w:t>beyannamede</w:t>
      </w:r>
      <w:proofErr w:type="gram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statement</w:t>
      </w:r>
      <w:proofErr w:type="spellEnd"/>
      <w:r w:rsidRPr="00712CCA">
        <w:rPr>
          <w:rFonts w:ascii="Courier New" w:eastAsia="Calibri" w:hAnsi="Courier New" w:cs="Courier New"/>
          <w:b/>
          <w:sz w:val="24"/>
          <w:szCs w:val="24"/>
        </w:rPr>
        <w:t xml:space="preserve">) serdedilen hakikatler ışığında </w:t>
      </w:r>
    </w:p>
    <w:p w:rsidR="00E04D89" w:rsidRDefault="00E04D89" w:rsidP="00E04D89">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ab/>
      </w:r>
      <w:proofErr w:type="gramStart"/>
      <w:r w:rsidRPr="00712CCA">
        <w:rPr>
          <w:rFonts w:ascii="Courier New" w:eastAsia="Calibri" w:hAnsi="Courier New" w:cs="Courier New"/>
          <w:b/>
          <w:sz w:val="24"/>
          <w:szCs w:val="24"/>
        </w:rPr>
        <w:t>iptal</w:t>
      </w:r>
      <w:proofErr w:type="gramEnd"/>
      <w:r w:rsidRPr="00712CCA">
        <w:rPr>
          <w:rFonts w:ascii="Courier New" w:eastAsia="Calibri" w:hAnsi="Courier New" w:cs="Courier New"/>
          <w:b/>
          <w:sz w:val="24"/>
          <w:szCs w:val="24"/>
        </w:rPr>
        <w:t xml:space="preserve"> edilmesi ve/veya geçersiz ve hükümsüz olduğuna dair </w:t>
      </w:r>
    </w:p>
    <w:p w:rsidR="00E04D89" w:rsidRDefault="00E04D89" w:rsidP="00E04D89">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ab/>
      </w:r>
      <w:proofErr w:type="gramStart"/>
      <w:r w:rsidRPr="00712CCA">
        <w:rPr>
          <w:rFonts w:ascii="Courier New" w:eastAsia="Calibri" w:hAnsi="Courier New" w:cs="Courier New"/>
          <w:b/>
          <w:sz w:val="24"/>
          <w:szCs w:val="24"/>
        </w:rPr>
        <w:t>bir</w:t>
      </w:r>
      <w:proofErr w:type="gram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Certiorari</w:t>
      </w:r>
      <w:proofErr w:type="spellEnd"/>
      <w:r w:rsidRPr="00712CCA">
        <w:rPr>
          <w:rFonts w:ascii="Courier New" w:eastAsia="Calibri" w:hAnsi="Courier New" w:cs="Courier New"/>
          <w:b/>
          <w:sz w:val="24"/>
          <w:szCs w:val="24"/>
        </w:rPr>
        <w:t xml:space="preserve"> Emirnamesi </w:t>
      </w:r>
      <w:proofErr w:type="spellStart"/>
      <w:r>
        <w:rPr>
          <w:rFonts w:ascii="Courier New" w:eastAsia="Calibri" w:hAnsi="Courier New" w:cs="Courier New"/>
          <w:b/>
          <w:sz w:val="24"/>
          <w:szCs w:val="24"/>
        </w:rPr>
        <w:t>I</w:t>
      </w:r>
      <w:r w:rsidRPr="00712CCA">
        <w:rPr>
          <w:rFonts w:ascii="Courier New" w:eastAsia="Calibri" w:hAnsi="Courier New" w:cs="Courier New"/>
          <w:b/>
          <w:sz w:val="24"/>
          <w:szCs w:val="24"/>
        </w:rPr>
        <w:t>sdar</w:t>
      </w:r>
      <w:proofErr w:type="spellEnd"/>
      <w:r w:rsidRPr="00712CCA">
        <w:rPr>
          <w:rFonts w:ascii="Courier New" w:eastAsia="Calibri" w:hAnsi="Courier New" w:cs="Courier New"/>
          <w:b/>
          <w:sz w:val="24"/>
          <w:szCs w:val="24"/>
        </w:rPr>
        <w:t xml:space="preserve"> edilebilmesi için Yüksek </w:t>
      </w:r>
    </w:p>
    <w:p w:rsidR="00E04D89" w:rsidRDefault="00E04D89" w:rsidP="00E04D89">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ab/>
      </w:r>
      <w:r w:rsidRPr="00712CCA">
        <w:rPr>
          <w:rFonts w:ascii="Courier New" w:eastAsia="Calibri" w:hAnsi="Courier New" w:cs="Courier New"/>
          <w:b/>
          <w:sz w:val="24"/>
          <w:szCs w:val="24"/>
        </w:rPr>
        <w:t xml:space="preserve">Mahkeme’ye getirilmesi ve/veya intikal ettirilmesi </w:t>
      </w:r>
      <w:proofErr w:type="gramStart"/>
      <w:r w:rsidRPr="00712CCA">
        <w:rPr>
          <w:rFonts w:ascii="Courier New" w:eastAsia="Calibri" w:hAnsi="Courier New" w:cs="Courier New"/>
          <w:b/>
          <w:sz w:val="24"/>
          <w:szCs w:val="24"/>
        </w:rPr>
        <w:t>(</w:t>
      </w:r>
      <w:proofErr w:type="gramEnd"/>
      <w:r w:rsidRPr="00712CCA">
        <w:rPr>
          <w:rFonts w:ascii="Courier New" w:eastAsia="Calibri" w:hAnsi="Courier New" w:cs="Courier New"/>
          <w:b/>
          <w:sz w:val="24"/>
          <w:szCs w:val="24"/>
        </w:rPr>
        <w:t xml:space="preserve">an </w:t>
      </w:r>
    </w:p>
    <w:p w:rsidR="00E04D89" w:rsidRDefault="00E04D89" w:rsidP="00E04D89">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ab/>
      </w:r>
      <w:proofErr w:type="spellStart"/>
      <w:r w:rsidRPr="00712CCA">
        <w:rPr>
          <w:rFonts w:ascii="Courier New" w:eastAsia="Calibri" w:hAnsi="Courier New" w:cs="Courier New"/>
          <w:b/>
          <w:sz w:val="24"/>
          <w:szCs w:val="24"/>
        </w:rPr>
        <w:t>order</w:t>
      </w:r>
      <w:proofErr w:type="spellEnd"/>
      <w:r w:rsidRPr="00712CCA">
        <w:rPr>
          <w:rFonts w:ascii="Courier New" w:eastAsia="Calibri" w:hAnsi="Courier New" w:cs="Courier New"/>
          <w:b/>
          <w:sz w:val="24"/>
          <w:szCs w:val="24"/>
        </w:rPr>
        <w:t xml:space="preserve"> of </w:t>
      </w:r>
      <w:proofErr w:type="spellStart"/>
      <w:r w:rsidRPr="00712CCA">
        <w:rPr>
          <w:rFonts w:ascii="Courier New" w:eastAsia="Calibri" w:hAnsi="Courier New" w:cs="Courier New"/>
          <w:b/>
          <w:sz w:val="24"/>
          <w:szCs w:val="24"/>
        </w:rPr>
        <w:t>Certiorari</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to</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remove</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into</w:t>
      </w:r>
      <w:proofErr w:type="spellEnd"/>
      <w:r w:rsidRPr="00712CCA">
        <w:rPr>
          <w:rFonts w:ascii="Courier New" w:eastAsia="Calibri" w:hAnsi="Courier New" w:cs="Courier New"/>
          <w:b/>
          <w:sz w:val="24"/>
          <w:szCs w:val="24"/>
        </w:rPr>
        <w:t xml:space="preserve"> High Court </w:t>
      </w:r>
      <w:proofErr w:type="spellStart"/>
      <w:r w:rsidRPr="00712CCA">
        <w:rPr>
          <w:rFonts w:ascii="Courier New" w:eastAsia="Calibri" w:hAnsi="Courier New" w:cs="Courier New"/>
          <w:b/>
          <w:sz w:val="24"/>
          <w:szCs w:val="24"/>
        </w:rPr>
        <w:t>for</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the</w:t>
      </w:r>
      <w:proofErr w:type="spellEnd"/>
      <w:r w:rsidRPr="00712CCA">
        <w:rPr>
          <w:rFonts w:ascii="Courier New" w:eastAsia="Calibri" w:hAnsi="Courier New" w:cs="Courier New"/>
          <w:b/>
          <w:sz w:val="24"/>
          <w:szCs w:val="24"/>
        </w:rPr>
        <w:t xml:space="preserve"> </w:t>
      </w:r>
    </w:p>
    <w:p w:rsidR="00E04D89" w:rsidRDefault="00E04D89" w:rsidP="00E04D89">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ab/>
      </w:r>
      <w:proofErr w:type="spellStart"/>
      <w:r w:rsidRPr="00712CCA">
        <w:rPr>
          <w:rFonts w:ascii="Courier New" w:eastAsia="Calibri" w:hAnsi="Courier New" w:cs="Courier New"/>
          <w:b/>
          <w:sz w:val="24"/>
          <w:szCs w:val="24"/>
        </w:rPr>
        <w:t>purpose</w:t>
      </w:r>
      <w:proofErr w:type="spellEnd"/>
      <w:r w:rsidRPr="00712CCA">
        <w:rPr>
          <w:rFonts w:ascii="Courier New" w:eastAsia="Calibri" w:hAnsi="Courier New" w:cs="Courier New"/>
          <w:b/>
          <w:sz w:val="24"/>
          <w:szCs w:val="24"/>
        </w:rPr>
        <w:t xml:space="preserve"> of </w:t>
      </w:r>
      <w:proofErr w:type="spellStart"/>
      <w:r w:rsidRPr="00712CCA">
        <w:rPr>
          <w:rFonts w:ascii="Courier New" w:eastAsia="Calibri" w:hAnsi="Courier New" w:cs="Courier New"/>
          <w:b/>
          <w:sz w:val="24"/>
          <w:szCs w:val="24"/>
        </w:rPr>
        <w:t>its</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being</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quashed</w:t>
      </w:r>
      <w:proofErr w:type="spellEnd"/>
      <w:proofErr w:type="gramStart"/>
      <w:r w:rsidRPr="00712CCA">
        <w:rPr>
          <w:rFonts w:ascii="Courier New" w:eastAsia="Calibri" w:hAnsi="Courier New" w:cs="Courier New"/>
          <w:b/>
          <w:sz w:val="24"/>
          <w:szCs w:val="24"/>
        </w:rPr>
        <w:t>)</w:t>
      </w:r>
      <w:proofErr w:type="gramEnd"/>
      <w:r w:rsidRPr="00712CCA">
        <w:rPr>
          <w:rFonts w:ascii="Courier New" w:eastAsia="Calibri" w:hAnsi="Courier New" w:cs="Courier New"/>
          <w:b/>
          <w:sz w:val="24"/>
          <w:szCs w:val="24"/>
        </w:rPr>
        <w:t xml:space="preserve"> hususunda Muhterem Yüksek </w:t>
      </w:r>
    </w:p>
    <w:p w:rsidR="00E04D89" w:rsidRDefault="00E04D89" w:rsidP="00E04D89">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ab/>
      </w:r>
      <w:r w:rsidRPr="00712CCA">
        <w:rPr>
          <w:rFonts w:ascii="Courier New" w:eastAsia="Calibri" w:hAnsi="Courier New" w:cs="Courier New"/>
          <w:b/>
          <w:sz w:val="24"/>
          <w:szCs w:val="24"/>
        </w:rPr>
        <w:t>Mahkeme’nin istida dosyalanmasına izin (</w:t>
      </w:r>
      <w:proofErr w:type="spellStart"/>
      <w:r w:rsidRPr="00712CCA">
        <w:rPr>
          <w:rFonts w:ascii="Courier New" w:eastAsia="Calibri" w:hAnsi="Courier New" w:cs="Courier New"/>
          <w:b/>
          <w:sz w:val="24"/>
          <w:szCs w:val="24"/>
        </w:rPr>
        <w:t>leave</w:t>
      </w:r>
      <w:proofErr w:type="spellEnd"/>
      <w:r w:rsidRPr="00712CCA">
        <w:rPr>
          <w:rFonts w:ascii="Courier New" w:eastAsia="Calibri" w:hAnsi="Courier New" w:cs="Courier New"/>
          <w:b/>
          <w:sz w:val="24"/>
          <w:szCs w:val="24"/>
        </w:rPr>
        <w:t xml:space="preserve">) veren bir </w:t>
      </w:r>
    </w:p>
    <w:p w:rsidR="00E04D89" w:rsidRPr="00712CCA" w:rsidRDefault="00E04D89" w:rsidP="00E04D89">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ab/>
      </w:r>
      <w:r w:rsidRPr="00712CCA">
        <w:rPr>
          <w:rFonts w:ascii="Courier New" w:eastAsia="Calibri" w:hAnsi="Courier New" w:cs="Courier New"/>
          <w:b/>
          <w:sz w:val="24"/>
          <w:szCs w:val="24"/>
        </w:rPr>
        <w:t>Emir ittihaz eylemesi;</w:t>
      </w:r>
    </w:p>
    <w:p w:rsidR="00E04D89" w:rsidRPr="007467A3" w:rsidRDefault="00E04D89" w:rsidP="00E04D89">
      <w:pPr>
        <w:pStyle w:val="ListeParagraf"/>
        <w:numPr>
          <w:ilvl w:val="0"/>
          <w:numId w:val="7"/>
        </w:numPr>
        <w:spacing w:after="0" w:line="240" w:lineRule="auto"/>
        <w:rPr>
          <w:rFonts w:ascii="Courier New" w:eastAsia="Calibri" w:hAnsi="Courier New" w:cs="Courier New"/>
          <w:b/>
          <w:sz w:val="24"/>
          <w:szCs w:val="24"/>
        </w:rPr>
      </w:pPr>
      <w:r w:rsidRPr="007467A3">
        <w:rPr>
          <w:rFonts w:ascii="Courier New" w:eastAsia="Calibri" w:hAnsi="Courier New" w:cs="Courier New"/>
          <w:b/>
          <w:sz w:val="24"/>
          <w:szCs w:val="24"/>
        </w:rPr>
        <w:lastRenderedPageBreak/>
        <w:t xml:space="preserve">Muhterem Yüksek Mahkeme’nin, iptali talep edilen Kooperatif Şirketler Mukayyitliği ve/veya Mukayyidi tarafından 09.09.2020 tarihinde verilmiş olan Hakem Kararının ve/veya Hakem İstinaf Kararının icrası ile </w:t>
      </w:r>
      <w:proofErr w:type="gramStart"/>
      <w:r w:rsidRPr="007467A3">
        <w:rPr>
          <w:rFonts w:ascii="Courier New" w:eastAsia="Calibri" w:hAnsi="Courier New" w:cs="Courier New"/>
          <w:b/>
          <w:sz w:val="24"/>
          <w:szCs w:val="24"/>
        </w:rPr>
        <w:t>mezkur</w:t>
      </w:r>
      <w:proofErr w:type="gramEnd"/>
      <w:r w:rsidRPr="007467A3">
        <w:rPr>
          <w:rFonts w:ascii="Courier New" w:eastAsia="Calibri" w:hAnsi="Courier New" w:cs="Courier New"/>
          <w:b/>
          <w:sz w:val="24"/>
          <w:szCs w:val="24"/>
        </w:rPr>
        <w:t xml:space="preserve"> müracaat altındaki ve/veya Karara bağlı bütün işlemlerin, işbu Kararın iptaline ilişkin başvuru neticeleninceye ve/veya ileri bir Emrin verilinceye değin durdurulmasına mütedair bir Emir ittihaz eylemesi;</w:t>
      </w:r>
    </w:p>
    <w:p w:rsidR="00E04D89" w:rsidRPr="007467A3" w:rsidRDefault="00E04D89" w:rsidP="00E04D89">
      <w:pPr>
        <w:pStyle w:val="ListeParagraf"/>
        <w:numPr>
          <w:ilvl w:val="0"/>
          <w:numId w:val="7"/>
        </w:numPr>
        <w:spacing w:after="0" w:line="240" w:lineRule="auto"/>
        <w:rPr>
          <w:rFonts w:ascii="Courier New" w:eastAsia="Calibri" w:hAnsi="Courier New" w:cs="Courier New"/>
          <w:b/>
          <w:sz w:val="24"/>
          <w:szCs w:val="24"/>
        </w:rPr>
      </w:pPr>
      <w:r w:rsidRPr="007467A3">
        <w:rPr>
          <w:rFonts w:ascii="Courier New" w:eastAsia="Calibri" w:hAnsi="Courier New" w:cs="Courier New"/>
          <w:b/>
          <w:sz w:val="24"/>
          <w:szCs w:val="24"/>
        </w:rPr>
        <w:t>Muhterem Yüksek Mahkeme’nin uygun göreceği Hak ve Nasfete uygun ahar bir kurtuluş ve</w:t>
      </w:r>
    </w:p>
    <w:p w:rsidR="00E04D89" w:rsidRPr="00712CCA" w:rsidRDefault="00E04D89" w:rsidP="00E04D89">
      <w:pPr>
        <w:numPr>
          <w:ilvl w:val="0"/>
          <w:numId w:val="7"/>
        </w:numPr>
        <w:spacing w:after="0" w:line="240" w:lineRule="auto"/>
        <w:rPr>
          <w:rFonts w:ascii="Courier New" w:eastAsia="Calibri" w:hAnsi="Courier New" w:cs="Courier New"/>
          <w:b/>
          <w:sz w:val="24"/>
          <w:szCs w:val="24"/>
        </w:rPr>
      </w:pPr>
      <w:proofErr w:type="gramStart"/>
      <w:r w:rsidRPr="00712CCA">
        <w:rPr>
          <w:rFonts w:ascii="Courier New" w:eastAsia="Calibri" w:hAnsi="Courier New" w:cs="Courier New"/>
          <w:b/>
          <w:sz w:val="24"/>
          <w:szCs w:val="24"/>
        </w:rPr>
        <w:t>İşbu istida masrafları.</w:t>
      </w:r>
      <w:r>
        <w:rPr>
          <w:rFonts w:ascii="Courier New" w:eastAsia="Calibri" w:hAnsi="Courier New" w:cs="Courier New"/>
          <w:b/>
          <w:sz w:val="24"/>
          <w:szCs w:val="24"/>
        </w:rPr>
        <w:t>”</w:t>
      </w:r>
      <w:proofErr w:type="gramEnd"/>
    </w:p>
    <w:p w:rsidR="00E04D89" w:rsidRPr="00712CCA" w:rsidRDefault="00E04D89" w:rsidP="00E04D89">
      <w:pPr>
        <w:spacing w:after="0" w:line="360" w:lineRule="auto"/>
        <w:rPr>
          <w:rFonts w:ascii="Courier New" w:eastAsia="Calibri" w:hAnsi="Courier New" w:cs="Courier New"/>
          <w:b/>
          <w:sz w:val="24"/>
          <w:szCs w:val="24"/>
        </w:rPr>
      </w:pPr>
    </w:p>
    <w:p w:rsidR="00E04D89" w:rsidRPr="00712CCA" w:rsidRDefault="00E04D89" w:rsidP="00E04D89">
      <w:pPr>
        <w:spacing w:after="0" w:line="360" w:lineRule="auto"/>
        <w:ind w:left="360" w:firstLine="348"/>
        <w:rPr>
          <w:rFonts w:ascii="Courier New" w:eastAsia="Calibri" w:hAnsi="Courier New" w:cs="Courier New"/>
          <w:sz w:val="24"/>
          <w:szCs w:val="24"/>
        </w:rPr>
      </w:pPr>
      <w:proofErr w:type="spellStart"/>
      <w:r w:rsidRPr="00712CCA">
        <w:rPr>
          <w:rFonts w:ascii="Courier New" w:eastAsia="Calibri" w:hAnsi="Courier New" w:cs="Courier New"/>
          <w:sz w:val="24"/>
          <w:szCs w:val="24"/>
        </w:rPr>
        <w:t>Müstedi</w:t>
      </w:r>
      <w:proofErr w:type="spellEnd"/>
      <w:r w:rsidRPr="00712CCA">
        <w:rPr>
          <w:rFonts w:ascii="Courier New" w:eastAsia="Calibri" w:hAnsi="Courier New" w:cs="Courier New"/>
          <w:sz w:val="24"/>
          <w:szCs w:val="24"/>
        </w:rPr>
        <w:t xml:space="preserve"> </w:t>
      </w:r>
      <w:r w:rsidR="004233BB">
        <w:rPr>
          <w:rFonts w:ascii="Courier New" w:eastAsia="Calibri" w:hAnsi="Courier New" w:cs="Courier New"/>
          <w:sz w:val="24"/>
          <w:szCs w:val="24"/>
        </w:rPr>
        <w:t>başvurusunu</w:t>
      </w:r>
      <w:r w:rsidRPr="00712CCA">
        <w:rPr>
          <w:rFonts w:ascii="Courier New" w:eastAsia="Calibri" w:hAnsi="Courier New" w:cs="Courier New"/>
          <w:sz w:val="24"/>
          <w:szCs w:val="24"/>
        </w:rPr>
        <w:t xml:space="preserve"> KKTC Anayasası’nın 151’</w:t>
      </w:r>
      <w:r>
        <w:rPr>
          <w:rFonts w:ascii="Courier New" w:eastAsia="Calibri" w:hAnsi="Courier New" w:cs="Courier New"/>
          <w:sz w:val="24"/>
          <w:szCs w:val="24"/>
        </w:rPr>
        <w:t>i</w:t>
      </w:r>
      <w:r w:rsidRPr="00712CCA">
        <w:rPr>
          <w:rFonts w:ascii="Courier New" w:eastAsia="Calibri" w:hAnsi="Courier New" w:cs="Courier New"/>
          <w:sz w:val="24"/>
          <w:szCs w:val="24"/>
        </w:rPr>
        <w:t xml:space="preserve">nci ve diğer ilgili maddelerine, HMUT E.48 n.1 ve 2’ye, 9/1976 sayılı Mahkemeler Yasası’ </w:t>
      </w:r>
      <w:proofErr w:type="spellStart"/>
      <w:r w:rsidRPr="00712CCA">
        <w:rPr>
          <w:rFonts w:ascii="Courier New" w:eastAsia="Calibri" w:hAnsi="Courier New" w:cs="Courier New"/>
          <w:sz w:val="24"/>
          <w:szCs w:val="24"/>
        </w:rPr>
        <w:t>nın</w:t>
      </w:r>
      <w:proofErr w:type="spellEnd"/>
      <w:r w:rsidRPr="00712CCA">
        <w:rPr>
          <w:rFonts w:ascii="Courier New" w:eastAsia="Calibri" w:hAnsi="Courier New" w:cs="Courier New"/>
          <w:sz w:val="24"/>
          <w:szCs w:val="24"/>
        </w:rPr>
        <w:t xml:space="preserve"> 38’inci ve 41’</w:t>
      </w:r>
      <w:r>
        <w:rPr>
          <w:rFonts w:ascii="Courier New" w:eastAsia="Calibri" w:hAnsi="Courier New" w:cs="Courier New"/>
          <w:sz w:val="24"/>
          <w:szCs w:val="24"/>
        </w:rPr>
        <w:t>i</w:t>
      </w:r>
      <w:r w:rsidRPr="00712CCA">
        <w:rPr>
          <w:rFonts w:ascii="Courier New" w:eastAsia="Calibri" w:hAnsi="Courier New" w:cs="Courier New"/>
          <w:sz w:val="24"/>
          <w:szCs w:val="24"/>
        </w:rPr>
        <w:t>nci maddelerine, Fasıl 114</w:t>
      </w:r>
      <w:r>
        <w:rPr>
          <w:rFonts w:ascii="Courier New" w:eastAsia="Calibri" w:hAnsi="Courier New" w:cs="Courier New"/>
          <w:sz w:val="24"/>
          <w:szCs w:val="24"/>
        </w:rPr>
        <w:t xml:space="preserve"> </w:t>
      </w:r>
      <w:r w:rsidRPr="00712CCA">
        <w:rPr>
          <w:rFonts w:ascii="Courier New" w:eastAsia="Calibri" w:hAnsi="Courier New" w:cs="Courier New"/>
          <w:sz w:val="24"/>
          <w:szCs w:val="24"/>
        </w:rPr>
        <w:t xml:space="preserve">Kooperatif Şirketler Yasası, madde 53 ve sair ilgili maddelerine, </w:t>
      </w:r>
      <w:proofErr w:type="spellStart"/>
      <w:r w:rsidRPr="00712CCA">
        <w:rPr>
          <w:rFonts w:ascii="Courier New" w:eastAsia="Calibri" w:hAnsi="Courier New" w:cs="Courier New"/>
          <w:sz w:val="24"/>
          <w:szCs w:val="24"/>
        </w:rPr>
        <w:t>İngilteredeki</w:t>
      </w:r>
      <w:proofErr w:type="spellEnd"/>
      <w:r w:rsidRPr="00712CCA">
        <w:rPr>
          <w:rFonts w:ascii="Courier New" w:eastAsia="Calibri" w:hAnsi="Courier New" w:cs="Courier New"/>
          <w:sz w:val="24"/>
          <w:szCs w:val="24"/>
        </w:rPr>
        <w:t xml:space="preserve"> Yüksek Mahkeme </w:t>
      </w:r>
      <w:proofErr w:type="spellStart"/>
      <w:r w:rsidRPr="00712CCA">
        <w:rPr>
          <w:rFonts w:ascii="Courier New" w:eastAsia="Calibri" w:hAnsi="Courier New" w:cs="Courier New"/>
          <w:sz w:val="24"/>
          <w:szCs w:val="24"/>
        </w:rPr>
        <w:t>Nizamatı</w:t>
      </w:r>
      <w:proofErr w:type="spellEnd"/>
      <w:r w:rsidR="000C5A22">
        <w:rPr>
          <w:rFonts w:ascii="Courier New" w:eastAsia="Calibri" w:hAnsi="Courier New" w:cs="Courier New"/>
          <w:sz w:val="24"/>
          <w:szCs w:val="24"/>
        </w:rPr>
        <w:t xml:space="preserve"> </w:t>
      </w:r>
      <w:r w:rsidRPr="00712CCA">
        <w:rPr>
          <w:rFonts w:ascii="Courier New" w:eastAsia="Calibri" w:hAnsi="Courier New" w:cs="Courier New"/>
          <w:sz w:val="24"/>
          <w:szCs w:val="24"/>
        </w:rPr>
        <w:t>(</w:t>
      </w:r>
      <w:proofErr w:type="spellStart"/>
      <w:r w:rsidRPr="00712CCA">
        <w:rPr>
          <w:rFonts w:ascii="Courier New" w:eastAsia="Calibri" w:hAnsi="Courier New" w:cs="Courier New"/>
          <w:sz w:val="24"/>
          <w:szCs w:val="24"/>
        </w:rPr>
        <w:t>The</w:t>
      </w:r>
      <w:proofErr w:type="spellEnd"/>
      <w:r w:rsidRPr="00712CCA">
        <w:rPr>
          <w:rFonts w:ascii="Courier New" w:eastAsia="Calibri" w:hAnsi="Courier New" w:cs="Courier New"/>
          <w:sz w:val="24"/>
          <w:szCs w:val="24"/>
        </w:rPr>
        <w:t xml:space="preserve"> Rules of </w:t>
      </w:r>
      <w:proofErr w:type="spellStart"/>
      <w:r w:rsidRPr="00712CCA">
        <w:rPr>
          <w:rFonts w:ascii="Courier New" w:eastAsia="Calibri" w:hAnsi="Courier New" w:cs="Courier New"/>
          <w:sz w:val="24"/>
          <w:szCs w:val="24"/>
        </w:rPr>
        <w:t>Supreme</w:t>
      </w:r>
      <w:proofErr w:type="spellEnd"/>
      <w:r w:rsidRPr="00712CCA">
        <w:rPr>
          <w:rFonts w:ascii="Courier New" w:eastAsia="Calibri" w:hAnsi="Courier New" w:cs="Courier New"/>
          <w:sz w:val="24"/>
          <w:szCs w:val="24"/>
        </w:rPr>
        <w:t xml:space="preserve"> </w:t>
      </w:r>
      <w:proofErr w:type="spellStart"/>
      <w:r w:rsidRPr="00712CCA">
        <w:rPr>
          <w:rFonts w:ascii="Courier New" w:eastAsia="Calibri" w:hAnsi="Courier New" w:cs="Courier New"/>
          <w:sz w:val="24"/>
          <w:szCs w:val="24"/>
        </w:rPr>
        <w:t>The</w:t>
      </w:r>
      <w:proofErr w:type="spellEnd"/>
      <w:r w:rsidRPr="00712CCA">
        <w:rPr>
          <w:rFonts w:ascii="Courier New" w:eastAsia="Calibri" w:hAnsi="Courier New" w:cs="Courier New"/>
          <w:sz w:val="24"/>
          <w:szCs w:val="24"/>
        </w:rPr>
        <w:t xml:space="preserve"> Court 1965) E.53 ve bilhassa n.1(2) (önceki E.59 ve bilhassa n.3 ve n.4), </w:t>
      </w:r>
      <w:proofErr w:type="spellStart"/>
      <w:r w:rsidRPr="00712CCA">
        <w:rPr>
          <w:rFonts w:ascii="Courier New" w:eastAsia="Calibri" w:hAnsi="Courier New" w:cs="Courier New"/>
          <w:sz w:val="24"/>
          <w:szCs w:val="24"/>
        </w:rPr>
        <w:t>Certiorari</w:t>
      </w:r>
      <w:proofErr w:type="spellEnd"/>
      <w:r w:rsidRPr="00712CCA">
        <w:rPr>
          <w:rFonts w:ascii="Courier New" w:eastAsia="Calibri" w:hAnsi="Courier New" w:cs="Courier New"/>
          <w:sz w:val="24"/>
          <w:szCs w:val="24"/>
        </w:rPr>
        <w:t xml:space="preserve"> Emirnameleri ile ilgili Usul Kuralları, Genel Hukuk ve Usul Hukuku Prensipleri, Doğal Adalet ve </w:t>
      </w:r>
      <w:proofErr w:type="spellStart"/>
      <w:r w:rsidRPr="00712CCA">
        <w:rPr>
          <w:rFonts w:ascii="Courier New" w:eastAsia="Calibri" w:hAnsi="Courier New" w:cs="Courier New"/>
          <w:sz w:val="24"/>
          <w:szCs w:val="24"/>
        </w:rPr>
        <w:t>Nısfet</w:t>
      </w:r>
      <w:proofErr w:type="spellEnd"/>
      <w:r w:rsidRPr="00712CCA">
        <w:rPr>
          <w:rFonts w:ascii="Courier New" w:eastAsia="Calibri" w:hAnsi="Courier New" w:cs="Courier New"/>
          <w:sz w:val="24"/>
          <w:szCs w:val="24"/>
        </w:rPr>
        <w:t xml:space="preserve"> Kaideleri ve Mahkemelerin Tabii (</w:t>
      </w:r>
      <w:proofErr w:type="spellStart"/>
      <w:r w:rsidRPr="00712CCA">
        <w:rPr>
          <w:rFonts w:ascii="Courier New" w:eastAsia="Calibri" w:hAnsi="Courier New" w:cs="Courier New"/>
          <w:sz w:val="24"/>
          <w:szCs w:val="24"/>
        </w:rPr>
        <w:t>Inherent</w:t>
      </w:r>
      <w:proofErr w:type="spellEnd"/>
      <w:r w:rsidRPr="00712CCA">
        <w:rPr>
          <w:rFonts w:ascii="Courier New" w:eastAsia="Calibri" w:hAnsi="Courier New" w:cs="Courier New"/>
          <w:sz w:val="24"/>
          <w:szCs w:val="24"/>
        </w:rPr>
        <w:t>) yetkilerine istinat ettirmiştir.</w:t>
      </w:r>
    </w:p>
    <w:p w:rsidR="00E04D89" w:rsidRPr="00712CCA" w:rsidRDefault="00E04D89" w:rsidP="00E04D89">
      <w:pPr>
        <w:spacing w:after="0" w:line="360" w:lineRule="auto"/>
        <w:ind w:left="360"/>
        <w:rPr>
          <w:rFonts w:ascii="Courier New" w:eastAsia="Calibri" w:hAnsi="Courier New" w:cs="Courier New"/>
          <w:sz w:val="24"/>
          <w:szCs w:val="24"/>
        </w:rPr>
      </w:pPr>
    </w:p>
    <w:p w:rsidR="00E04D89" w:rsidRPr="00712CCA" w:rsidRDefault="00E04D89" w:rsidP="00E04D89">
      <w:pPr>
        <w:spacing w:after="0" w:line="360" w:lineRule="auto"/>
        <w:ind w:left="360"/>
        <w:rPr>
          <w:rFonts w:ascii="Courier New" w:eastAsia="Calibri" w:hAnsi="Courier New" w:cs="Courier New"/>
          <w:sz w:val="24"/>
          <w:szCs w:val="24"/>
        </w:rPr>
      </w:pPr>
      <w:r w:rsidRPr="00712CCA">
        <w:rPr>
          <w:rFonts w:ascii="Courier New" w:eastAsia="Calibri" w:hAnsi="Courier New" w:cs="Courier New"/>
          <w:b/>
          <w:sz w:val="24"/>
          <w:szCs w:val="24"/>
        </w:rPr>
        <w:tab/>
      </w:r>
      <w:proofErr w:type="spellStart"/>
      <w:r w:rsidRPr="00712CCA">
        <w:rPr>
          <w:rFonts w:ascii="Courier New" w:eastAsia="Calibri" w:hAnsi="Courier New" w:cs="Courier New"/>
          <w:sz w:val="24"/>
          <w:szCs w:val="24"/>
        </w:rPr>
        <w:t>Müstedi</w:t>
      </w:r>
      <w:proofErr w:type="spellEnd"/>
      <w:r w:rsidRPr="00712CCA">
        <w:rPr>
          <w:rFonts w:ascii="Courier New" w:eastAsia="Calibri" w:hAnsi="Courier New" w:cs="Courier New"/>
          <w:sz w:val="24"/>
          <w:szCs w:val="24"/>
        </w:rPr>
        <w:t>,</w:t>
      </w:r>
      <w:r>
        <w:rPr>
          <w:rFonts w:ascii="Courier New" w:eastAsia="Calibri" w:hAnsi="Courier New" w:cs="Courier New"/>
          <w:sz w:val="24"/>
          <w:szCs w:val="24"/>
        </w:rPr>
        <w:t xml:space="preserve"> </w:t>
      </w:r>
      <w:r w:rsidRPr="00712CCA">
        <w:rPr>
          <w:rFonts w:ascii="Courier New" w:eastAsia="Calibri" w:hAnsi="Courier New" w:cs="Courier New"/>
          <w:sz w:val="24"/>
          <w:szCs w:val="24"/>
        </w:rPr>
        <w:t>başvurusunu ekli beyanname / hukuki gerekçeler/ yemin varakası ile desteklemiştir.</w:t>
      </w:r>
    </w:p>
    <w:p w:rsidR="00E04D89" w:rsidRPr="00712CCA" w:rsidRDefault="00E04D89" w:rsidP="00E04D89">
      <w:pPr>
        <w:spacing w:after="0" w:line="360" w:lineRule="auto"/>
        <w:ind w:left="360"/>
        <w:rPr>
          <w:rFonts w:ascii="Courier New" w:eastAsia="Calibri" w:hAnsi="Courier New" w:cs="Courier New"/>
          <w:sz w:val="24"/>
          <w:szCs w:val="24"/>
        </w:rPr>
      </w:pPr>
    </w:p>
    <w:p w:rsidR="00E04D89" w:rsidRPr="00712CCA" w:rsidRDefault="00E04D89" w:rsidP="00E04D89">
      <w:pPr>
        <w:spacing w:after="0" w:line="360" w:lineRule="auto"/>
        <w:ind w:left="360" w:firstLine="348"/>
        <w:rPr>
          <w:rFonts w:ascii="Courier New" w:eastAsia="Calibri" w:hAnsi="Courier New" w:cs="Courier New"/>
          <w:sz w:val="24"/>
          <w:szCs w:val="24"/>
        </w:rPr>
      </w:pPr>
      <w:proofErr w:type="spellStart"/>
      <w:r w:rsidRPr="00712CCA">
        <w:rPr>
          <w:rFonts w:ascii="Courier New" w:eastAsia="Calibri" w:hAnsi="Courier New" w:cs="Courier New"/>
          <w:sz w:val="24"/>
          <w:szCs w:val="24"/>
        </w:rPr>
        <w:t>Müstedi</w:t>
      </w:r>
      <w:proofErr w:type="spellEnd"/>
      <w:r w:rsidRPr="00712CCA">
        <w:rPr>
          <w:rFonts w:ascii="Courier New" w:eastAsia="Calibri" w:hAnsi="Courier New" w:cs="Courier New"/>
          <w:sz w:val="24"/>
          <w:szCs w:val="24"/>
        </w:rPr>
        <w:t xml:space="preserve"> başvurusuna ekli beyanname/ hukuki gerekçeler bağlamında, </w:t>
      </w:r>
      <w:proofErr w:type="spellStart"/>
      <w:r w:rsidRPr="00712CCA">
        <w:rPr>
          <w:rFonts w:ascii="Courier New" w:eastAsia="Calibri" w:hAnsi="Courier New" w:cs="Courier New"/>
          <w:sz w:val="24"/>
          <w:szCs w:val="24"/>
        </w:rPr>
        <w:t>Güneşköy</w:t>
      </w:r>
      <w:proofErr w:type="spellEnd"/>
      <w:r w:rsidRPr="00712CCA">
        <w:rPr>
          <w:rFonts w:ascii="Courier New" w:eastAsia="Calibri" w:hAnsi="Courier New" w:cs="Courier New"/>
          <w:sz w:val="24"/>
          <w:szCs w:val="24"/>
        </w:rPr>
        <w:t xml:space="preserve"> sakinlerinden olup, Müracaata konu hakem kararından bir süre öncesine kadar Güvenlik Kamu Görevlileri Kooperatifi </w:t>
      </w:r>
      <w:proofErr w:type="spellStart"/>
      <w:r w:rsidRPr="00712CCA">
        <w:rPr>
          <w:rFonts w:ascii="Courier New" w:eastAsia="Calibri" w:hAnsi="Courier New" w:cs="Courier New"/>
          <w:sz w:val="24"/>
          <w:szCs w:val="24"/>
        </w:rPr>
        <w:t>Ltd.’in</w:t>
      </w:r>
      <w:proofErr w:type="spellEnd"/>
      <w:r w:rsidRPr="00712CCA">
        <w:rPr>
          <w:rFonts w:ascii="Courier New" w:eastAsia="Calibri" w:hAnsi="Courier New" w:cs="Courier New"/>
          <w:sz w:val="24"/>
          <w:szCs w:val="24"/>
        </w:rPr>
        <w:t xml:space="preserve"> çalışanlarından olduğunu, </w:t>
      </w:r>
      <w:r>
        <w:rPr>
          <w:rFonts w:ascii="Courier New" w:eastAsia="Calibri" w:hAnsi="Courier New" w:cs="Courier New"/>
          <w:sz w:val="24"/>
          <w:szCs w:val="24"/>
        </w:rPr>
        <w:t>T</w:t>
      </w:r>
      <w:r w:rsidRPr="00712CCA">
        <w:rPr>
          <w:rFonts w:ascii="Courier New" w:eastAsia="Calibri" w:hAnsi="Courier New" w:cs="Courier New"/>
          <w:sz w:val="24"/>
          <w:szCs w:val="24"/>
        </w:rPr>
        <w:t>alep etmekte olduğu çarenin</w:t>
      </w:r>
      <w:r>
        <w:rPr>
          <w:rFonts w:ascii="Courier New" w:eastAsia="Calibri" w:hAnsi="Courier New" w:cs="Courier New"/>
          <w:sz w:val="24"/>
          <w:szCs w:val="24"/>
        </w:rPr>
        <w:t>;</w:t>
      </w:r>
    </w:p>
    <w:p w:rsidR="00E04D89" w:rsidRDefault="00E04D89" w:rsidP="00E04D89">
      <w:pPr>
        <w:numPr>
          <w:ilvl w:val="0"/>
          <w:numId w:val="1"/>
        </w:numPr>
        <w:spacing w:after="0" w:line="240" w:lineRule="auto"/>
        <w:rPr>
          <w:rFonts w:ascii="Courier New" w:eastAsia="Calibri" w:hAnsi="Courier New" w:cs="Courier New"/>
          <w:sz w:val="24"/>
          <w:szCs w:val="24"/>
        </w:rPr>
      </w:pPr>
      <w:r w:rsidRPr="00712CCA">
        <w:rPr>
          <w:rFonts w:ascii="Courier New" w:eastAsia="Calibri" w:hAnsi="Courier New" w:cs="Courier New"/>
          <w:sz w:val="24"/>
          <w:szCs w:val="24"/>
        </w:rPr>
        <w:t xml:space="preserve">Güvenlik Kamu Görevlileri Kooperatifi </w:t>
      </w:r>
      <w:proofErr w:type="spellStart"/>
      <w:r w:rsidRPr="00712CCA">
        <w:rPr>
          <w:rFonts w:ascii="Courier New" w:eastAsia="Calibri" w:hAnsi="Courier New" w:cs="Courier New"/>
          <w:sz w:val="24"/>
          <w:szCs w:val="24"/>
        </w:rPr>
        <w:t>Ltd</w:t>
      </w:r>
      <w:proofErr w:type="spellEnd"/>
      <w:r w:rsidRPr="00712CCA">
        <w:rPr>
          <w:rFonts w:ascii="Courier New" w:eastAsia="Calibri" w:hAnsi="Courier New" w:cs="Courier New"/>
          <w:sz w:val="24"/>
          <w:szCs w:val="24"/>
        </w:rPr>
        <w:t xml:space="preserve"> lehine ve </w:t>
      </w:r>
      <w:r>
        <w:rPr>
          <w:rFonts w:ascii="Courier New" w:eastAsia="Calibri" w:hAnsi="Courier New" w:cs="Courier New"/>
          <w:sz w:val="24"/>
          <w:szCs w:val="24"/>
        </w:rPr>
        <w:t>kendisi</w:t>
      </w:r>
      <w:r w:rsidRPr="00712CCA">
        <w:rPr>
          <w:rFonts w:ascii="Courier New" w:eastAsia="Calibri" w:hAnsi="Courier New" w:cs="Courier New"/>
          <w:sz w:val="24"/>
          <w:szCs w:val="24"/>
        </w:rPr>
        <w:t xml:space="preserve"> aleyhine, Kooperatif Şirketler Mukayyitliği ve/veya Mukayyidi tarafından 09.09.2020 tarihinde verilmiş olan Hakem İstinaf Kararının, ilişikteki beyannamede (</w:t>
      </w:r>
      <w:proofErr w:type="spellStart"/>
      <w:r w:rsidRPr="00712CCA">
        <w:rPr>
          <w:rFonts w:ascii="Courier New" w:eastAsia="Calibri" w:hAnsi="Courier New" w:cs="Courier New"/>
          <w:sz w:val="24"/>
          <w:szCs w:val="24"/>
        </w:rPr>
        <w:t>statement</w:t>
      </w:r>
      <w:proofErr w:type="spellEnd"/>
      <w:r w:rsidRPr="00712CCA">
        <w:rPr>
          <w:rFonts w:ascii="Courier New" w:eastAsia="Calibri" w:hAnsi="Courier New" w:cs="Courier New"/>
          <w:sz w:val="24"/>
          <w:szCs w:val="24"/>
        </w:rPr>
        <w:t xml:space="preserve">)serdedilen hakikatler ışığında iptal edilmesi ve/veya geçersiz ve hükümsüz olduğuna </w:t>
      </w:r>
    </w:p>
    <w:p w:rsidR="00E04D89" w:rsidRDefault="00E04D89" w:rsidP="00E04D89">
      <w:pPr>
        <w:spacing w:after="0" w:line="240" w:lineRule="auto"/>
        <w:ind w:left="1080"/>
        <w:rPr>
          <w:rFonts w:ascii="Courier New" w:eastAsia="Calibri" w:hAnsi="Courier New" w:cs="Courier New"/>
          <w:sz w:val="24"/>
          <w:szCs w:val="24"/>
        </w:rPr>
      </w:pPr>
    </w:p>
    <w:p w:rsidR="00E04D89" w:rsidRPr="00712CCA" w:rsidRDefault="00E04D89" w:rsidP="00E04D89">
      <w:pPr>
        <w:spacing w:after="0" w:line="240" w:lineRule="auto"/>
        <w:ind w:left="1080"/>
        <w:rPr>
          <w:rFonts w:ascii="Courier New" w:eastAsia="Calibri" w:hAnsi="Courier New" w:cs="Courier New"/>
          <w:sz w:val="24"/>
          <w:szCs w:val="24"/>
        </w:rPr>
      </w:pPr>
      <w:proofErr w:type="gramStart"/>
      <w:r w:rsidRPr="00712CCA">
        <w:rPr>
          <w:rFonts w:ascii="Courier New" w:eastAsia="Calibri" w:hAnsi="Courier New" w:cs="Courier New"/>
          <w:sz w:val="24"/>
          <w:szCs w:val="24"/>
        </w:rPr>
        <w:lastRenderedPageBreak/>
        <w:t>dair</w:t>
      </w:r>
      <w:proofErr w:type="gramEnd"/>
      <w:r w:rsidRPr="00712CCA">
        <w:rPr>
          <w:rFonts w:ascii="Courier New" w:eastAsia="Calibri" w:hAnsi="Courier New" w:cs="Courier New"/>
          <w:sz w:val="24"/>
          <w:szCs w:val="24"/>
        </w:rPr>
        <w:t xml:space="preserve"> bir </w:t>
      </w:r>
      <w:proofErr w:type="spellStart"/>
      <w:r w:rsidRPr="00712CCA">
        <w:rPr>
          <w:rFonts w:ascii="Courier New" w:eastAsia="Calibri" w:hAnsi="Courier New" w:cs="Courier New"/>
          <w:sz w:val="24"/>
          <w:szCs w:val="24"/>
        </w:rPr>
        <w:t>Certiorari</w:t>
      </w:r>
      <w:proofErr w:type="spellEnd"/>
      <w:r w:rsidRPr="00712CCA">
        <w:rPr>
          <w:rFonts w:ascii="Courier New" w:eastAsia="Calibri" w:hAnsi="Courier New" w:cs="Courier New"/>
          <w:sz w:val="24"/>
          <w:szCs w:val="24"/>
        </w:rPr>
        <w:t xml:space="preserve"> Emirnamesi </w:t>
      </w:r>
      <w:proofErr w:type="spellStart"/>
      <w:r>
        <w:rPr>
          <w:rFonts w:ascii="Courier New" w:eastAsia="Calibri" w:hAnsi="Courier New" w:cs="Courier New"/>
          <w:sz w:val="24"/>
          <w:szCs w:val="24"/>
        </w:rPr>
        <w:t>I</w:t>
      </w:r>
      <w:r w:rsidRPr="00712CCA">
        <w:rPr>
          <w:rFonts w:ascii="Courier New" w:eastAsia="Calibri" w:hAnsi="Courier New" w:cs="Courier New"/>
          <w:sz w:val="24"/>
          <w:szCs w:val="24"/>
        </w:rPr>
        <w:t>sdar</w:t>
      </w:r>
      <w:proofErr w:type="spellEnd"/>
      <w:r w:rsidRPr="00712CCA">
        <w:rPr>
          <w:rFonts w:ascii="Courier New" w:eastAsia="Calibri" w:hAnsi="Courier New" w:cs="Courier New"/>
          <w:sz w:val="24"/>
          <w:szCs w:val="24"/>
        </w:rPr>
        <w:t xml:space="preserve"> edilebilmesi için Yüksek Mahkeme’ye getirilmesi ve/veya intikal ettirilmesi (a</w:t>
      </w:r>
      <w:r>
        <w:rPr>
          <w:rFonts w:ascii="Courier New" w:eastAsia="Calibri" w:hAnsi="Courier New" w:cs="Courier New"/>
          <w:sz w:val="24"/>
          <w:szCs w:val="24"/>
        </w:rPr>
        <w:t>n</w:t>
      </w:r>
      <w:r w:rsidRPr="00712CCA">
        <w:rPr>
          <w:rFonts w:ascii="Courier New" w:eastAsia="Calibri" w:hAnsi="Courier New" w:cs="Courier New"/>
          <w:sz w:val="24"/>
          <w:szCs w:val="24"/>
        </w:rPr>
        <w:t xml:space="preserve"> </w:t>
      </w:r>
      <w:proofErr w:type="spellStart"/>
      <w:r w:rsidRPr="00712CCA">
        <w:rPr>
          <w:rFonts w:ascii="Courier New" w:eastAsia="Calibri" w:hAnsi="Courier New" w:cs="Courier New"/>
          <w:sz w:val="24"/>
          <w:szCs w:val="24"/>
        </w:rPr>
        <w:t>order</w:t>
      </w:r>
      <w:proofErr w:type="spellEnd"/>
      <w:r w:rsidRPr="00712CCA">
        <w:rPr>
          <w:rFonts w:ascii="Courier New" w:eastAsia="Calibri" w:hAnsi="Courier New" w:cs="Courier New"/>
          <w:sz w:val="24"/>
          <w:szCs w:val="24"/>
        </w:rPr>
        <w:t xml:space="preserve"> of </w:t>
      </w:r>
      <w:proofErr w:type="spellStart"/>
      <w:r w:rsidRPr="00712CCA">
        <w:rPr>
          <w:rFonts w:ascii="Courier New" w:eastAsia="Calibri" w:hAnsi="Courier New" w:cs="Courier New"/>
          <w:sz w:val="24"/>
          <w:szCs w:val="24"/>
        </w:rPr>
        <w:t>Certiorari</w:t>
      </w:r>
      <w:proofErr w:type="spellEnd"/>
      <w:r w:rsidRPr="00712CCA">
        <w:rPr>
          <w:rFonts w:ascii="Courier New" w:eastAsia="Calibri" w:hAnsi="Courier New" w:cs="Courier New"/>
          <w:sz w:val="24"/>
          <w:szCs w:val="24"/>
        </w:rPr>
        <w:t xml:space="preserve"> </w:t>
      </w:r>
      <w:proofErr w:type="spellStart"/>
      <w:r w:rsidRPr="00712CCA">
        <w:rPr>
          <w:rFonts w:ascii="Courier New" w:eastAsia="Calibri" w:hAnsi="Courier New" w:cs="Courier New"/>
          <w:sz w:val="24"/>
          <w:szCs w:val="24"/>
        </w:rPr>
        <w:t>to</w:t>
      </w:r>
      <w:proofErr w:type="spellEnd"/>
      <w:r w:rsidRPr="00712CCA">
        <w:rPr>
          <w:rFonts w:ascii="Courier New" w:eastAsia="Calibri" w:hAnsi="Courier New" w:cs="Courier New"/>
          <w:sz w:val="24"/>
          <w:szCs w:val="24"/>
        </w:rPr>
        <w:t xml:space="preserve"> </w:t>
      </w:r>
      <w:proofErr w:type="spellStart"/>
      <w:r w:rsidRPr="00712CCA">
        <w:rPr>
          <w:rFonts w:ascii="Courier New" w:eastAsia="Calibri" w:hAnsi="Courier New" w:cs="Courier New"/>
          <w:sz w:val="24"/>
          <w:szCs w:val="24"/>
        </w:rPr>
        <w:t>remove</w:t>
      </w:r>
      <w:proofErr w:type="spellEnd"/>
      <w:r w:rsidRPr="00712CCA">
        <w:rPr>
          <w:rFonts w:ascii="Courier New" w:eastAsia="Calibri" w:hAnsi="Courier New" w:cs="Courier New"/>
          <w:sz w:val="24"/>
          <w:szCs w:val="24"/>
        </w:rPr>
        <w:t xml:space="preserve"> </w:t>
      </w:r>
      <w:proofErr w:type="spellStart"/>
      <w:r w:rsidRPr="00712CCA">
        <w:rPr>
          <w:rFonts w:ascii="Courier New" w:eastAsia="Calibri" w:hAnsi="Courier New" w:cs="Courier New"/>
          <w:sz w:val="24"/>
          <w:szCs w:val="24"/>
        </w:rPr>
        <w:t>into</w:t>
      </w:r>
      <w:proofErr w:type="spellEnd"/>
      <w:r w:rsidRPr="00712CCA">
        <w:rPr>
          <w:rFonts w:ascii="Courier New" w:eastAsia="Calibri" w:hAnsi="Courier New" w:cs="Courier New"/>
          <w:sz w:val="24"/>
          <w:szCs w:val="24"/>
        </w:rPr>
        <w:t xml:space="preserve"> High Court </w:t>
      </w:r>
      <w:proofErr w:type="spellStart"/>
      <w:r w:rsidRPr="00712CCA">
        <w:rPr>
          <w:rFonts w:ascii="Courier New" w:eastAsia="Calibri" w:hAnsi="Courier New" w:cs="Courier New"/>
          <w:sz w:val="24"/>
          <w:szCs w:val="24"/>
        </w:rPr>
        <w:t>for</w:t>
      </w:r>
      <w:proofErr w:type="spellEnd"/>
      <w:r w:rsidRPr="00712CCA">
        <w:rPr>
          <w:rFonts w:ascii="Courier New" w:eastAsia="Calibri" w:hAnsi="Courier New" w:cs="Courier New"/>
          <w:sz w:val="24"/>
          <w:szCs w:val="24"/>
        </w:rPr>
        <w:t xml:space="preserve"> </w:t>
      </w:r>
      <w:proofErr w:type="spellStart"/>
      <w:r w:rsidRPr="00712CCA">
        <w:rPr>
          <w:rFonts w:ascii="Courier New" w:eastAsia="Calibri" w:hAnsi="Courier New" w:cs="Courier New"/>
          <w:sz w:val="24"/>
          <w:szCs w:val="24"/>
        </w:rPr>
        <w:t>the</w:t>
      </w:r>
      <w:proofErr w:type="spellEnd"/>
      <w:r w:rsidRPr="00712CCA">
        <w:rPr>
          <w:rFonts w:ascii="Courier New" w:eastAsia="Calibri" w:hAnsi="Courier New" w:cs="Courier New"/>
          <w:sz w:val="24"/>
          <w:szCs w:val="24"/>
        </w:rPr>
        <w:t xml:space="preserve"> </w:t>
      </w:r>
      <w:proofErr w:type="spellStart"/>
      <w:r w:rsidRPr="00712CCA">
        <w:rPr>
          <w:rFonts w:ascii="Courier New" w:eastAsia="Calibri" w:hAnsi="Courier New" w:cs="Courier New"/>
          <w:sz w:val="24"/>
          <w:szCs w:val="24"/>
        </w:rPr>
        <w:t>purpose</w:t>
      </w:r>
      <w:proofErr w:type="spellEnd"/>
      <w:r w:rsidRPr="00712CCA">
        <w:rPr>
          <w:rFonts w:ascii="Courier New" w:eastAsia="Calibri" w:hAnsi="Courier New" w:cs="Courier New"/>
          <w:sz w:val="24"/>
          <w:szCs w:val="24"/>
        </w:rPr>
        <w:t xml:space="preserve"> of </w:t>
      </w:r>
      <w:proofErr w:type="spellStart"/>
      <w:r w:rsidRPr="00712CCA">
        <w:rPr>
          <w:rFonts w:ascii="Courier New" w:eastAsia="Calibri" w:hAnsi="Courier New" w:cs="Courier New"/>
          <w:sz w:val="24"/>
          <w:szCs w:val="24"/>
        </w:rPr>
        <w:t>its</w:t>
      </w:r>
      <w:proofErr w:type="spellEnd"/>
      <w:r w:rsidRPr="00712CCA">
        <w:rPr>
          <w:rFonts w:ascii="Courier New" w:eastAsia="Calibri" w:hAnsi="Courier New" w:cs="Courier New"/>
          <w:sz w:val="24"/>
          <w:szCs w:val="24"/>
        </w:rPr>
        <w:t xml:space="preserve"> </w:t>
      </w:r>
      <w:proofErr w:type="spellStart"/>
      <w:r w:rsidRPr="00712CCA">
        <w:rPr>
          <w:rFonts w:ascii="Courier New" w:eastAsia="Calibri" w:hAnsi="Courier New" w:cs="Courier New"/>
          <w:sz w:val="24"/>
          <w:szCs w:val="24"/>
        </w:rPr>
        <w:t>being</w:t>
      </w:r>
      <w:proofErr w:type="spellEnd"/>
      <w:r w:rsidRPr="00712CCA">
        <w:rPr>
          <w:rFonts w:ascii="Courier New" w:eastAsia="Calibri" w:hAnsi="Courier New" w:cs="Courier New"/>
          <w:sz w:val="24"/>
          <w:szCs w:val="24"/>
        </w:rPr>
        <w:t xml:space="preserve"> </w:t>
      </w:r>
      <w:proofErr w:type="spellStart"/>
      <w:r w:rsidRPr="00712CCA">
        <w:rPr>
          <w:rFonts w:ascii="Courier New" w:eastAsia="Calibri" w:hAnsi="Courier New" w:cs="Courier New"/>
          <w:sz w:val="24"/>
          <w:szCs w:val="24"/>
        </w:rPr>
        <w:t>quashed</w:t>
      </w:r>
      <w:proofErr w:type="spellEnd"/>
      <w:r w:rsidRPr="00712CCA">
        <w:rPr>
          <w:rFonts w:ascii="Courier New" w:eastAsia="Calibri" w:hAnsi="Courier New" w:cs="Courier New"/>
          <w:sz w:val="24"/>
          <w:szCs w:val="24"/>
        </w:rPr>
        <w:t>) hususunda Muhterem Yüksek Mahkeme’nin istida dosyalanmasına izin (</w:t>
      </w:r>
      <w:proofErr w:type="spellStart"/>
      <w:r w:rsidRPr="00712CCA">
        <w:rPr>
          <w:rFonts w:ascii="Courier New" w:eastAsia="Calibri" w:hAnsi="Courier New" w:cs="Courier New"/>
          <w:sz w:val="24"/>
          <w:szCs w:val="24"/>
        </w:rPr>
        <w:t>leave</w:t>
      </w:r>
      <w:proofErr w:type="spellEnd"/>
      <w:r w:rsidRPr="00712CCA">
        <w:rPr>
          <w:rFonts w:ascii="Courier New" w:eastAsia="Calibri" w:hAnsi="Courier New" w:cs="Courier New"/>
          <w:sz w:val="24"/>
          <w:szCs w:val="24"/>
        </w:rPr>
        <w:t>) veren bir Emir ittihaz eylemesi;</w:t>
      </w:r>
    </w:p>
    <w:p w:rsidR="00E04D89" w:rsidRPr="00712CCA" w:rsidRDefault="00E04D89" w:rsidP="00E04D89">
      <w:pPr>
        <w:numPr>
          <w:ilvl w:val="0"/>
          <w:numId w:val="1"/>
        </w:numPr>
        <w:spacing w:after="0" w:line="240" w:lineRule="auto"/>
        <w:rPr>
          <w:rFonts w:ascii="Courier New" w:eastAsia="Calibri" w:hAnsi="Courier New" w:cs="Courier New"/>
          <w:sz w:val="24"/>
          <w:szCs w:val="24"/>
        </w:rPr>
      </w:pPr>
      <w:r w:rsidRPr="00712CCA">
        <w:rPr>
          <w:rFonts w:ascii="Courier New" w:eastAsia="Calibri" w:hAnsi="Courier New" w:cs="Courier New"/>
          <w:sz w:val="24"/>
          <w:szCs w:val="24"/>
        </w:rPr>
        <w:t>Sair gerekli ve önemli ve/veya ehem</w:t>
      </w:r>
      <w:r>
        <w:rPr>
          <w:rFonts w:ascii="Courier New" w:eastAsia="Calibri" w:hAnsi="Courier New" w:cs="Courier New"/>
          <w:sz w:val="24"/>
          <w:szCs w:val="24"/>
        </w:rPr>
        <w:t>m</w:t>
      </w:r>
      <w:r w:rsidRPr="00712CCA">
        <w:rPr>
          <w:rFonts w:ascii="Courier New" w:eastAsia="Calibri" w:hAnsi="Courier New" w:cs="Courier New"/>
          <w:sz w:val="24"/>
          <w:szCs w:val="24"/>
        </w:rPr>
        <w:t>iyetli talimat ve/veya emirlerin (</w:t>
      </w:r>
      <w:proofErr w:type="spellStart"/>
      <w:r w:rsidRPr="00712CCA">
        <w:rPr>
          <w:rFonts w:ascii="Courier New" w:eastAsia="Calibri" w:hAnsi="Courier New" w:cs="Courier New"/>
          <w:sz w:val="24"/>
          <w:szCs w:val="24"/>
        </w:rPr>
        <w:t>all</w:t>
      </w:r>
      <w:proofErr w:type="spellEnd"/>
      <w:r w:rsidRPr="00712CCA">
        <w:rPr>
          <w:rFonts w:ascii="Courier New" w:eastAsia="Calibri" w:hAnsi="Courier New" w:cs="Courier New"/>
          <w:sz w:val="24"/>
          <w:szCs w:val="24"/>
        </w:rPr>
        <w:t xml:space="preserve"> </w:t>
      </w:r>
      <w:proofErr w:type="spellStart"/>
      <w:r w:rsidRPr="00712CCA">
        <w:rPr>
          <w:rFonts w:ascii="Courier New" w:eastAsia="Calibri" w:hAnsi="Courier New" w:cs="Courier New"/>
          <w:sz w:val="24"/>
          <w:szCs w:val="24"/>
        </w:rPr>
        <w:t>nec</w:t>
      </w:r>
      <w:r>
        <w:rPr>
          <w:rFonts w:ascii="Courier New" w:eastAsia="Calibri" w:hAnsi="Courier New" w:cs="Courier New"/>
          <w:sz w:val="24"/>
          <w:szCs w:val="24"/>
        </w:rPr>
        <w:t>e</w:t>
      </w:r>
      <w:r w:rsidRPr="00712CCA">
        <w:rPr>
          <w:rFonts w:ascii="Courier New" w:eastAsia="Calibri" w:hAnsi="Courier New" w:cs="Courier New"/>
          <w:sz w:val="24"/>
          <w:szCs w:val="24"/>
        </w:rPr>
        <w:t>ssary</w:t>
      </w:r>
      <w:proofErr w:type="spellEnd"/>
      <w:r w:rsidRPr="00712CCA">
        <w:rPr>
          <w:rFonts w:ascii="Courier New" w:eastAsia="Calibri" w:hAnsi="Courier New" w:cs="Courier New"/>
          <w:sz w:val="24"/>
          <w:szCs w:val="24"/>
        </w:rPr>
        <w:t xml:space="preserve"> </w:t>
      </w:r>
      <w:proofErr w:type="spellStart"/>
      <w:r w:rsidRPr="00712CCA">
        <w:rPr>
          <w:rFonts w:ascii="Courier New" w:eastAsia="Calibri" w:hAnsi="Courier New" w:cs="Courier New"/>
          <w:sz w:val="24"/>
          <w:szCs w:val="24"/>
        </w:rPr>
        <w:t>and</w:t>
      </w:r>
      <w:proofErr w:type="spellEnd"/>
      <w:r w:rsidRPr="00712CCA">
        <w:rPr>
          <w:rFonts w:ascii="Courier New" w:eastAsia="Calibri" w:hAnsi="Courier New" w:cs="Courier New"/>
          <w:sz w:val="24"/>
          <w:szCs w:val="24"/>
        </w:rPr>
        <w:t xml:space="preserve"> </w:t>
      </w:r>
      <w:proofErr w:type="spellStart"/>
      <w:r w:rsidRPr="00712CCA">
        <w:rPr>
          <w:rFonts w:ascii="Courier New" w:eastAsia="Calibri" w:hAnsi="Courier New" w:cs="Courier New"/>
          <w:sz w:val="24"/>
          <w:szCs w:val="24"/>
        </w:rPr>
        <w:t>consequential</w:t>
      </w:r>
      <w:proofErr w:type="spellEnd"/>
      <w:r w:rsidRPr="00712CCA">
        <w:rPr>
          <w:rFonts w:ascii="Courier New" w:eastAsia="Calibri" w:hAnsi="Courier New" w:cs="Courier New"/>
          <w:sz w:val="24"/>
          <w:szCs w:val="24"/>
        </w:rPr>
        <w:t xml:space="preserve"> </w:t>
      </w:r>
      <w:proofErr w:type="spellStart"/>
      <w:r w:rsidRPr="00712CCA">
        <w:rPr>
          <w:rFonts w:ascii="Courier New" w:eastAsia="Calibri" w:hAnsi="Courier New" w:cs="Courier New"/>
          <w:sz w:val="24"/>
          <w:szCs w:val="24"/>
        </w:rPr>
        <w:t>directions</w:t>
      </w:r>
      <w:proofErr w:type="spellEnd"/>
      <w:r w:rsidRPr="00712CCA">
        <w:rPr>
          <w:rFonts w:ascii="Courier New" w:eastAsia="Calibri" w:hAnsi="Courier New" w:cs="Courier New"/>
          <w:sz w:val="24"/>
          <w:szCs w:val="24"/>
        </w:rPr>
        <w:t>) verilmesi ve</w:t>
      </w:r>
    </w:p>
    <w:p w:rsidR="00E04D89" w:rsidRPr="00712CCA" w:rsidRDefault="00E04D89" w:rsidP="00E04D89">
      <w:pPr>
        <w:numPr>
          <w:ilvl w:val="0"/>
          <w:numId w:val="1"/>
        </w:numPr>
        <w:spacing w:after="0" w:line="240" w:lineRule="auto"/>
        <w:rPr>
          <w:rFonts w:ascii="Courier New" w:eastAsia="Calibri" w:hAnsi="Courier New" w:cs="Courier New"/>
          <w:sz w:val="24"/>
          <w:szCs w:val="24"/>
        </w:rPr>
      </w:pPr>
      <w:r w:rsidRPr="00712CCA">
        <w:rPr>
          <w:rFonts w:ascii="Courier New" w:eastAsia="Calibri" w:hAnsi="Courier New" w:cs="Courier New"/>
          <w:sz w:val="24"/>
          <w:szCs w:val="24"/>
        </w:rPr>
        <w:t>İptali talep edilen bu Karara bağlı diğer bütün işlemlerin, işbu Kararın iptaline ilişkin başvuru neticeleninceye ve/veya ileri bir Emrin verilmesine değin durdurulması olduğunu;</w:t>
      </w:r>
    </w:p>
    <w:p w:rsidR="00E04D89" w:rsidRPr="00712CCA" w:rsidRDefault="00E04D89" w:rsidP="00E04D89">
      <w:pPr>
        <w:spacing w:after="0" w:line="240" w:lineRule="auto"/>
        <w:ind w:left="720"/>
        <w:rPr>
          <w:rFonts w:ascii="Courier New" w:eastAsia="Calibri" w:hAnsi="Courier New" w:cs="Courier New"/>
          <w:sz w:val="24"/>
          <w:szCs w:val="24"/>
        </w:rPr>
      </w:pPr>
    </w:p>
    <w:p w:rsidR="00E04D89" w:rsidRDefault="00E04D89" w:rsidP="00E04D89">
      <w:pPr>
        <w:spacing w:after="0" w:line="360" w:lineRule="auto"/>
        <w:ind w:firstLine="708"/>
        <w:rPr>
          <w:rFonts w:ascii="Courier New" w:eastAsia="Calibri" w:hAnsi="Courier New" w:cs="Courier New"/>
          <w:sz w:val="24"/>
          <w:szCs w:val="24"/>
        </w:rPr>
      </w:pPr>
      <w:proofErr w:type="spellStart"/>
      <w:r w:rsidRPr="00712CCA">
        <w:rPr>
          <w:rFonts w:ascii="Courier New" w:eastAsia="Calibri" w:hAnsi="Courier New" w:cs="Courier New"/>
          <w:sz w:val="24"/>
          <w:szCs w:val="24"/>
        </w:rPr>
        <w:t>Müstedi</w:t>
      </w:r>
      <w:proofErr w:type="spellEnd"/>
      <w:r w:rsidRPr="00712CCA">
        <w:rPr>
          <w:rFonts w:ascii="Courier New" w:eastAsia="Calibri" w:hAnsi="Courier New" w:cs="Courier New"/>
          <w:sz w:val="24"/>
          <w:szCs w:val="24"/>
        </w:rPr>
        <w:t xml:space="preserve"> </w:t>
      </w:r>
      <w:r>
        <w:rPr>
          <w:rFonts w:ascii="Courier New" w:eastAsia="Calibri" w:hAnsi="Courier New" w:cs="Courier New"/>
          <w:sz w:val="24"/>
          <w:szCs w:val="24"/>
        </w:rPr>
        <w:t>T</w:t>
      </w:r>
      <w:r w:rsidRPr="00712CCA">
        <w:rPr>
          <w:rFonts w:ascii="Courier New" w:eastAsia="Calibri" w:hAnsi="Courier New" w:cs="Courier New"/>
          <w:sz w:val="24"/>
          <w:szCs w:val="24"/>
        </w:rPr>
        <w:t>alep etmekte olduğu çare</w:t>
      </w:r>
      <w:r>
        <w:rPr>
          <w:rFonts w:ascii="Courier New" w:eastAsia="Calibri" w:hAnsi="Courier New" w:cs="Courier New"/>
          <w:sz w:val="24"/>
          <w:szCs w:val="24"/>
        </w:rPr>
        <w:t>,</w:t>
      </w:r>
      <w:r w:rsidRPr="00712CCA">
        <w:rPr>
          <w:rFonts w:ascii="Courier New" w:eastAsia="Calibri" w:hAnsi="Courier New" w:cs="Courier New"/>
          <w:sz w:val="24"/>
          <w:szCs w:val="24"/>
        </w:rPr>
        <w:t xml:space="preserve"> sebep ve gerekçeler bağlamında,</w:t>
      </w:r>
      <w:r>
        <w:rPr>
          <w:rFonts w:ascii="Courier New" w:eastAsia="Calibri" w:hAnsi="Courier New" w:cs="Courier New"/>
          <w:sz w:val="24"/>
          <w:szCs w:val="24"/>
        </w:rPr>
        <w:t xml:space="preserve"> </w:t>
      </w:r>
      <w:r w:rsidRPr="00712CCA">
        <w:rPr>
          <w:rFonts w:ascii="Courier New" w:eastAsia="Calibri" w:hAnsi="Courier New" w:cs="Courier New"/>
          <w:sz w:val="24"/>
          <w:szCs w:val="24"/>
        </w:rPr>
        <w:t>Kooperatif Şirketler Mukayyitliği ve/veya Mukayyidi tarafından verilen mezk</w:t>
      </w:r>
      <w:r>
        <w:rPr>
          <w:rFonts w:ascii="Courier New" w:eastAsia="Calibri" w:hAnsi="Courier New" w:cs="Courier New"/>
          <w:sz w:val="24"/>
          <w:szCs w:val="24"/>
        </w:rPr>
        <w:t>û</w:t>
      </w:r>
      <w:r w:rsidRPr="00712CCA">
        <w:rPr>
          <w:rFonts w:ascii="Courier New" w:eastAsia="Calibri" w:hAnsi="Courier New" w:cs="Courier New"/>
          <w:sz w:val="24"/>
          <w:szCs w:val="24"/>
        </w:rPr>
        <w:t>r Kararın, yetkileri</w:t>
      </w:r>
      <w:r>
        <w:rPr>
          <w:rFonts w:ascii="Courier New" w:eastAsia="Calibri" w:hAnsi="Courier New" w:cs="Courier New"/>
          <w:sz w:val="24"/>
          <w:szCs w:val="24"/>
        </w:rPr>
        <w:t>ni</w:t>
      </w:r>
      <w:r w:rsidRPr="00712CCA">
        <w:rPr>
          <w:rFonts w:ascii="Courier New" w:eastAsia="Calibri" w:hAnsi="Courier New" w:cs="Courier New"/>
          <w:sz w:val="24"/>
          <w:szCs w:val="24"/>
        </w:rPr>
        <w:t xml:space="preserve"> </w:t>
      </w:r>
    </w:p>
    <w:p w:rsidR="00E04D89" w:rsidRPr="00712CCA" w:rsidRDefault="00E04D89" w:rsidP="00E04D89">
      <w:pPr>
        <w:spacing w:after="0" w:line="360" w:lineRule="auto"/>
        <w:rPr>
          <w:rFonts w:ascii="Courier New" w:eastAsia="Calibri" w:hAnsi="Courier New" w:cs="Courier New"/>
          <w:sz w:val="24"/>
          <w:szCs w:val="24"/>
        </w:rPr>
      </w:pPr>
      <w:proofErr w:type="gramStart"/>
      <w:r w:rsidRPr="00712CCA">
        <w:rPr>
          <w:rFonts w:ascii="Courier New" w:eastAsia="Calibri" w:hAnsi="Courier New" w:cs="Courier New"/>
          <w:sz w:val="24"/>
          <w:szCs w:val="24"/>
        </w:rPr>
        <w:t>aş</w:t>
      </w:r>
      <w:r>
        <w:rPr>
          <w:rFonts w:ascii="Courier New" w:eastAsia="Calibri" w:hAnsi="Courier New" w:cs="Courier New"/>
          <w:sz w:val="24"/>
          <w:szCs w:val="24"/>
        </w:rPr>
        <w:t>mak</w:t>
      </w:r>
      <w:proofErr w:type="gramEnd"/>
      <w:r>
        <w:rPr>
          <w:rFonts w:ascii="Courier New" w:eastAsia="Calibri" w:hAnsi="Courier New" w:cs="Courier New"/>
          <w:sz w:val="24"/>
          <w:szCs w:val="24"/>
        </w:rPr>
        <w:t xml:space="preserve"> suretiyle</w:t>
      </w:r>
      <w:r w:rsidRPr="00712CCA">
        <w:rPr>
          <w:rFonts w:ascii="Courier New" w:eastAsia="Calibri" w:hAnsi="Courier New" w:cs="Courier New"/>
          <w:sz w:val="24"/>
          <w:szCs w:val="24"/>
        </w:rPr>
        <w:t xml:space="preserve"> </w:t>
      </w:r>
      <w:r w:rsidRPr="00712CCA">
        <w:rPr>
          <w:rFonts w:ascii="Courier New" w:eastAsia="Calibri" w:hAnsi="Courier New" w:cs="Courier New"/>
          <w:b/>
          <w:sz w:val="24"/>
          <w:szCs w:val="24"/>
        </w:rPr>
        <w:t>(</w:t>
      </w:r>
      <w:proofErr w:type="spellStart"/>
      <w:r w:rsidRPr="00712CCA">
        <w:rPr>
          <w:rFonts w:ascii="Courier New" w:eastAsia="Calibri" w:hAnsi="Courier New" w:cs="Courier New"/>
          <w:b/>
          <w:sz w:val="24"/>
          <w:szCs w:val="24"/>
        </w:rPr>
        <w:t>excess</w:t>
      </w:r>
      <w:proofErr w:type="spellEnd"/>
      <w:r w:rsidRPr="00712CCA">
        <w:rPr>
          <w:rFonts w:ascii="Courier New" w:eastAsia="Calibri" w:hAnsi="Courier New" w:cs="Courier New"/>
          <w:b/>
          <w:sz w:val="24"/>
          <w:szCs w:val="24"/>
        </w:rPr>
        <w:t xml:space="preserve"> of </w:t>
      </w:r>
      <w:proofErr w:type="spellStart"/>
      <w:r w:rsidRPr="00712CCA">
        <w:rPr>
          <w:rFonts w:ascii="Courier New" w:eastAsia="Calibri" w:hAnsi="Courier New" w:cs="Courier New"/>
          <w:b/>
          <w:sz w:val="24"/>
          <w:szCs w:val="24"/>
        </w:rPr>
        <w:t>jurisdiction</w:t>
      </w:r>
      <w:proofErr w:type="spellEnd"/>
      <w:r w:rsidRPr="00712CCA">
        <w:rPr>
          <w:rFonts w:ascii="Courier New" w:eastAsia="Calibri" w:hAnsi="Courier New" w:cs="Courier New"/>
          <w:b/>
          <w:sz w:val="24"/>
          <w:szCs w:val="24"/>
        </w:rPr>
        <w:t>)</w:t>
      </w:r>
      <w:r w:rsidRPr="00712CCA">
        <w:rPr>
          <w:rFonts w:ascii="Courier New" w:eastAsia="Calibri" w:hAnsi="Courier New" w:cs="Courier New"/>
          <w:sz w:val="24"/>
          <w:szCs w:val="24"/>
        </w:rPr>
        <w:t xml:space="preserve"> verildiğini, </w:t>
      </w:r>
      <w:proofErr w:type="spellStart"/>
      <w:r w:rsidRPr="00712CCA">
        <w:rPr>
          <w:rFonts w:ascii="Courier New" w:eastAsia="Calibri" w:hAnsi="Courier New" w:cs="Courier New"/>
          <w:sz w:val="24"/>
          <w:szCs w:val="24"/>
        </w:rPr>
        <w:t>M</w:t>
      </w:r>
      <w:r>
        <w:rPr>
          <w:rFonts w:ascii="Courier New" w:eastAsia="Calibri" w:hAnsi="Courier New" w:cs="Courier New"/>
          <w:sz w:val="24"/>
          <w:szCs w:val="24"/>
        </w:rPr>
        <w:t>üstedi</w:t>
      </w:r>
      <w:r w:rsidRPr="00712CCA">
        <w:rPr>
          <w:rFonts w:ascii="Courier New" w:eastAsia="Calibri" w:hAnsi="Courier New" w:cs="Courier New"/>
          <w:sz w:val="24"/>
          <w:szCs w:val="24"/>
        </w:rPr>
        <w:t>aleyhlerin</w:t>
      </w:r>
      <w:proofErr w:type="spellEnd"/>
      <w:r>
        <w:rPr>
          <w:rFonts w:ascii="Courier New" w:eastAsia="Calibri" w:hAnsi="Courier New" w:cs="Courier New"/>
          <w:sz w:val="24"/>
          <w:szCs w:val="24"/>
        </w:rPr>
        <w:t>,</w:t>
      </w:r>
      <w:r w:rsidRPr="00712CCA">
        <w:rPr>
          <w:rFonts w:ascii="Courier New" w:eastAsia="Calibri" w:hAnsi="Courier New" w:cs="Courier New"/>
          <w:sz w:val="24"/>
          <w:szCs w:val="24"/>
        </w:rPr>
        <w:t xml:space="preserve"> huzurundaki istinafın işitilmesinde konu istinafı, dosyalanması zamanında işleme almasına, daha sonra gün tayin edip dinlemesine ve aleyhinde istinaf ed</w:t>
      </w:r>
      <w:r>
        <w:rPr>
          <w:rFonts w:ascii="Courier New" w:eastAsia="Calibri" w:hAnsi="Courier New" w:cs="Courier New"/>
          <w:sz w:val="24"/>
          <w:szCs w:val="24"/>
        </w:rPr>
        <w:t>il</w:t>
      </w:r>
      <w:r w:rsidRPr="00712CCA">
        <w:rPr>
          <w:rFonts w:ascii="Courier New" w:eastAsia="Calibri" w:hAnsi="Courier New" w:cs="Courier New"/>
          <w:sz w:val="24"/>
          <w:szCs w:val="24"/>
        </w:rPr>
        <w:t>enin hiçbir müracaatı ve/veya bu yönde bir itirazı ve/veya iddiası olma</w:t>
      </w:r>
      <w:r>
        <w:rPr>
          <w:rFonts w:ascii="Courier New" w:eastAsia="Calibri" w:hAnsi="Courier New" w:cs="Courier New"/>
          <w:sz w:val="24"/>
          <w:szCs w:val="24"/>
        </w:rPr>
        <w:t>masına rağmen</w:t>
      </w:r>
      <w:r w:rsidRPr="00712CCA">
        <w:rPr>
          <w:rFonts w:ascii="Courier New" w:eastAsia="Calibri" w:hAnsi="Courier New" w:cs="Courier New"/>
          <w:sz w:val="24"/>
          <w:szCs w:val="24"/>
        </w:rPr>
        <w:t xml:space="preserve"> İstinaf konusu hakem kararından itibaren 21 gün içerisinde dosyalanmadığı cihetle reddetmekle yetkilerini aştığını veya</w:t>
      </w:r>
      <w:r>
        <w:rPr>
          <w:rFonts w:ascii="Courier New" w:eastAsia="Calibri" w:hAnsi="Courier New" w:cs="Courier New"/>
          <w:sz w:val="24"/>
          <w:szCs w:val="24"/>
        </w:rPr>
        <w:t xml:space="preserve"> </w:t>
      </w:r>
      <w:r w:rsidRPr="00712CCA">
        <w:rPr>
          <w:rFonts w:ascii="Courier New" w:eastAsia="Calibri" w:hAnsi="Courier New" w:cs="Courier New"/>
          <w:sz w:val="24"/>
          <w:szCs w:val="24"/>
        </w:rPr>
        <w:t>hatalı hareket ettiğini, Kooperatif Şirketler Mukayyitliği</w:t>
      </w:r>
      <w:r>
        <w:rPr>
          <w:rFonts w:ascii="Courier New" w:eastAsia="Calibri" w:hAnsi="Courier New" w:cs="Courier New"/>
          <w:sz w:val="24"/>
          <w:szCs w:val="24"/>
        </w:rPr>
        <w:t>nin</w:t>
      </w:r>
      <w:r w:rsidRPr="00712CCA">
        <w:rPr>
          <w:rFonts w:ascii="Courier New" w:eastAsia="Calibri" w:hAnsi="Courier New" w:cs="Courier New"/>
          <w:sz w:val="24"/>
          <w:szCs w:val="24"/>
        </w:rPr>
        <w:t xml:space="preserve"> ve/veya Mukayyidi</w:t>
      </w:r>
      <w:r>
        <w:rPr>
          <w:rFonts w:ascii="Courier New" w:eastAsia="Calibri" w:hAnsi="Courier New" w:cs="Courier New"/>
          <w:sz w:val="24"/>
          <w:szCs w:val="24"/>
        </w:rPr>
        <w:t xml:space="preserve">n </w:t>
      </w:r>
      <w:r w:rsidRPr="00712CCA">
        <w:rPr>
          <w:rFonts w:ascii="Courier New" w:eastAsia="Calibri" w:hAnsi="Courier New" w:cs="Courier New"/>
          <w:sz w:val="24"/>
          <w:szCs w:val="24"/>
        </w:rPr>
        <w:t>mezk</w:t>
      </w:r>
      <w:r>
        <w:rPr>
          <w:rFonts w:ascii="Courier New" w:eastAsia="Calibri" w:hAnsi="Courier New" w:cs="Courier New"/>
          <w:sz w:val="24"/>
          <w:szCs w:val="24"/>
        </w:rPr>
        <w:t>û</w:t>
      </w:r>
      <w:r w:rsidRPr="00712CCA">
        <w:rPr>
          <w:rFonts w:ascii="Courier New" w:eastAsia="Calibri" w:hAnsi="Courier New" w:cs="Courier New"/>
          <w:sz w:val="24"/>
          <w:szCs w:val="24"/>
        </w:rPr>
        <w:t xml:space="preserve">r Kararı, önünde olmayan iddiaları değerlendirerek ve/veya meselenin esasını incelemeden verdiğinden Doğal Adalet Kaidelerine aykırı olarak </w:t>
      </w:r>
      <w:r w:rsidRPr="00712CCA">
        <w:rPr>
          <w:rFonts w:ascii="Courier New" w:eastAsia="Calibri" w:hAnsi="Courier New" w:cs="Courier New"/>
          <w:b/>
          <w:sz w:val="24"/>
          <w:szCs w:val="24"/>
        </w:rPr>
        <w:t>(</w:t>
      </w:r>
      <w:proofErr w:type="spellStart"/>
      <w:r w:rsidRPr="00712CCA">
        <w:rPr>
          <w:rFonts w:ascii="Courier New" w:eastAsia="Calibri" w:hAnsi="Courier New" w:cs="Courier New"/>
          <w:b/>
          <w:sz w:val="24"/>
          <w:szCs w:val="24"/>
        </w:rPr>
        <w:t>contrary</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to</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the</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rules</w:t>
      </w:r>
      <w:proofErr w:type="spellEnd"/>
      <w:r w:rsidRPr="00712CCA">
        <w:rPr>
          <w:rFonts w:ascii="Courier New" w:eastAsia="Calibri" w:hAnsi="Courier New" w:cs="Courier New"/>
          <w:b/>
          <w:sz w:val="24"/>
          <w:szCs w:val="24"/>
        </w:rPr>
        <w:t xml:space="preserve"> of </w:t>
      </w:r>
      <w:proofErr w:type="spellStart"/>
      <w:r w:rsidRPr="00712CCA">
        <w:rPr>
          <w:rFonts w:ascii="Courier New" w:eastAsia="Calibri" w:hAnsi="Courier New" w:cs="Courier New"/>
          <w:b/>
          <w:sz w:val="24"/>
          <w:szCs w:val="24"/>
        </w:rPr>
        <w:t>natural</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justice</w:t>
      </w:r>
      <w:proofErr w:type="spellEnd"/>
      <w:r w:rsidRPr="00712CCA">
        <w:rPr>
          <w:rFonts w:ascii="Courier New" w:eastAsia="Calibri" w:hAnsi="Courier New" w:cs="Courier New"/>
          <w:b/>
          <w:sz w:val="24"/>
          <w:szCs w:val="24"/>
        </w:rPr>
        <w:t>)</w:t>
      </w:r>
      <w:r w:rsidRPr="00712CCA">
        <w:rPr>
          <w:rFonts w:ascii="Courier New" w:eastAsia="Calibri" w:hAnsi="Courier New" w:cs="Courier New"/>
          <w:sz w:val="24"/>
          <w:szCs w:val="24"/>
        </w:rPr>
        <w:t xml:space="preserve"> verildiğini, Kooperatif Şirketler Mukayyitliği ve/veya Mukayyidi tarafından verilen mezk</w:t>
      </w:r>
      <w:r>
        <w:rPr>
          <w:rFonts w:ascii="Courier New" w:eastAsia="Calibri" w:hAnsi="Courier New" w:cs="Courier New"/>
          <w:sz w:val="24"/>
          <w:szCs w:val="24"/>
        </w:rPr>
        <w:t>û</w:t>
      </w:r>
      <w:r w:rsidRPr="00712CCA">
        <w:rPr>
          <w:rFonts w:ascii="Courier New" w:eastAsia="Calibri" w:hAnsi="Courier New" w:cs="Courier New"/>
          <w:sz w:val="24"/>
          <w:szCs w:val="24"/>
        </w:rPr>
        <w:t xml:space="preserve">r Kararın, yukarıda belirtilen nedenlerle ve/veya ahar surette, aleyhine istinaf edilen tarafın herhangi bir iddiası olmaksızın, önündeki iddiaların dışında sebeplere dayanarak verildiğinden, yasal bir hatanın mevcut olduğunun tutanaklarda ilk bakışta görülmekte olduğunu </w:t>
      </w:r>
      <w:r w:rsidRPr="00712CCA">
        <w:rPr>
          <w:rFonts w:ascii="Courier New" w:eastAsia="Calibri" w:hAnsi="Courier New" w:cs="Courier New"/>
          <w:b/>
          <w:sz w:val="24"/>
          <w:szCs w:val="24"/>
        </w:rPr>
        <w:t xml:space="preserve">(an </w:t>
      </w:r>
      <w:proofErr w:type="spellStart"/>
      <w:r w:rsidRPr="00712CCA">
        <w:rPr>
          <w:rFonts w:ascii="Courier New" w:eastAsia="Calibri" w:hAnsi="Courier New" w:cs="Courier New"/>
          <w:b/>
          <w:sz w:val="24"/>
          <w:szCs w:val="24"/>
        </w:rPr>
        <w:t>error</w:t>
      </w:r>
      <w:proofErr w:type="spellEnd"/>
      <w:r w:rsidRPr="00712CCA">
        <w:rPr>
          <w:rFonts w:ascii="Courier New" w:eastAsia="Calibri" w:hAnsi="Courier New" w:cs="Courier New"/>
          <w:b/>
          <w:sz w:val="24"/>
          <w:szCs w:val="24"/>
        </w:rPr>
        <w:t xml:space="preserve"> of </w:t>
      </w:r>
      <w:proofErr w:type="spellStart"/>
      <w:r w:rsidRPr="00712CCA">
        <w:rPr>
          <w:rFonts w:ascii="Courier New" w:eastAsia="Calibri" w:hAnsi="Courier New" w:cs="Courier New"/>
          <w:b/>
          <w:sz w:val="24"/>
          <w:szCs w:val="24"/>
        </w:rPr>
        <w:t>law</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appears</w:t>
      </w:r>
      <w:proofErr w:type="spellEnd"/>
      <w:r w:rsidRPr="00712CCA">
        <w:rPr>
          <w:rFonts w:ascii="Courier New" w:eastAsia="Calibri" w:hAnsi="Courier New" w:cs="Courier New"/>
          <w:b/>
          <w:sz w:val="24"/>
          <w:szCs w:val="24"/>
        </w:rPr>
        <w:t xml:space="preserve"> on </w:t>
      </w:r>
      <w:proofErr w:type="spellStart"/>
      <w:r w:rsidRPr="00712CCA">
        <w:rPr>
          <w:rFonts w:ascii="Courier New" w:eastAsia="Calibri" w:hAnsi="Courier New" w:cs="Courier New"/>
          <w:b/>
          <w:sz w:val="24"/>
          <w:szCs w:val="24"/>
        </w:rPr>
        <w:t>the</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face</w:t>
      </w:r>
      <w:proofErr w:type="spellEnd"/>
      <w:r w:rsidRPr="00712CCA">
        <w:rPr>
          <w:rFonts w:ascii="Courier New" w:eastAsia="Calibri" w:hAnsi="Courier New" w:cs="Courier New"/>
          <w:b/>
          <w:sz w:val="24"/>
          <w:szCs w:val="24"/>
        </w:rPr>
        <w:t xml:space="preserve"> of </w:t>
      </w:r>
      <w:proofErr w:type="spellStart"/>
      <w:r w:rsidRPr="00712CCA">
        <w:rPr>
          <w:rFonts w:ascii="Courier New" w:eastAsia="Calibri" w:hAnsi="Courier New" w:cs="Courier New"/>
          <w:b/>
          <w:sz w:val="24"/>
          <w:szCs w:val="24"/>
        </w:rPr>
        <w:t>the</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record</w:t>
      </w:r>
      <w:proofErr w:type="spellEnd"/>
      <w:r w:rsidRPr="00712CCA">
        <w:rPr>
          <w:rFonts w:ascii="Courier New" w:eastAsia="Calibri" w:hAnsi="Courier New" w:cs="Courier New"/>
          <w:b/>
          <w:sz w:val="24"/>
          <w:szCs w:val="24"/>
        </w:rPr>
        <w:t>)</w:t>
      </w:r>
      <w:r w:rsidRPr="00712CCA">
        <w:rPr>
          <w:rFonts w:ascii="Courier New" w:eastAsia="Calibri" w:hAnsi="Courier New" w:cs="Courier New"/>
          <w:sz w:val="24"/>
          <w:szCs w:val="24"/>
        </w:rPr>
        <w:t xml:space="preserve"> ileri sürmüştür.</w:t>
      </w:r>
    </w:p>
    <w:p w:rsidR="00E04D89" w:rsidRPr="00712CCA" w:rsidRDefault="00E04D89" w:rsidP="00E04D89">
      <w:pPr>
        <w:spacing w:after="0" w:line="360" w:lineRule="auto"/>
        <w:ind w:firstLine="708"/>
        <w:rPr>
          <w:rFonts w:ascii="Courier New" w:eastAsia="Calibri" w:hAnsi="Courier New" w:cs="Courier New"/>
          <w:sz w:val="24"/>
          <w:szCs w:val="24"/>
        </w:rPr>
      </w:pPr>
    </w:p>
    <w:p w:rsidR="00E04D89" w:rsidRPr="00712CCA" w:rsidRDefault="00E04D89" w:rsidP="00E04D89">
      <w:pPr>
        <w:spacing w:after="0" w:line="360" w:lineRule="auto"/>
        <w:ind w:firstLine="708"/>
        <w:rPr>
          <w:rFonts w:ascii="Courier New" w:eastAsia="Calibri" w:hAnsi="Courier New" w:cs="Courier New"/>
          <w:sz w:val="24"/>
          <w:szCs w:val="24"/>
        </w:rPr>
      </w:pPr>
    </w:p>
    <w:p w:rsidR="00E04D89" w:rsidRPr="00712CCA" w:rsidRDefault="00E04D89" w:rsidP="00E04D89">
      <w:pPr>
        <w:spacing w:after="0" w:line="360" w:lineRule="auto"/>
        <w:rPr>
          <w:rFonts w:ascii="Courier New" w:eastAsia="Calibri" w:hAnsi="Courier New" w:cs="Courier New"/>
          <w:sz w:val="24"/>
          <w:szCs w:val="24"/>
        </w:rPr>
      </w:pPr>
    </w:p>
    <w:p w:rsidR="00E04D89" w:rsidRPr="00712CCA" w:rsidRDefault="00E04D89" w:rsidP="00E04D89">
      <w:pPr>
        <w:spacing w:after="0" w:line="360" w:lineRule="auto"/>
        <w:ind w:firstLine="708"/>
        <w:rPr>
          <w:rFonts w:ascii="Courier New" w:eastAsia="Calibri" w:hAnsi="Courier New" w:cs="Courier New"/>
          <w:sz w:val="24"/>
          <w:szCs w:val="24"/>
        </w:rPr>
      </w:pPr>
      <w:proofErr w:type="spellStart"/>
      <w:r w:rsidRPr="00712CCA">
        <w:rPr>
          <w:rFonts w:ascii="Courier New" w:eastAsia="Calibri" w:hAnsi="Courier New" w:cs="Courier New"/>
          <w:sz w:val="24"/>
          <w:szCs w:val="24"/>
        </w:rPr>
        <w:lastRenderedPageBreak/>
        <w:t>Müstedi</w:t>
      </w:r>
      <w:proofErr w:type="spellEnd"/>
      <w:r>
        <w:rPr>
          <w:rFonts w:ascii="Courier New" w:eastAsia="Calibri" w:hAnsi="Courier New" w:cs="Courier New"/>
          <w:sz w:val="24"/>
          <w:szCs w:val="24"/>
        </w:rPr>
        <w:t xml:space="preserve"> istidasına ekli</w:t>
      </w:r>
      <w:r w:rsidRPr="00712CCA">
        <w:rPr>
          <w:rFonts w:ascii="Courier New" w:eastAsia="Calibri" w:hAnsi="Courier New" w:cs="Courier New"/>
          <w:sz w:val="24"/>
          <w:szCs w:val="24"/>
        </w:rPr>
        <w:t xml:space="preserve"> yemin varakasını şu şekilde tanzim etmiştir:</w:t>
      </w:r>
    </w:p>
    <w:p w:rsidR="00E04D89" w:rsidRPr="002B0667" w:rsidRDefault="00E04D89" w:rsidP="00E04D89">
      <w:pPr>
        <w:spacing w:after="0" w:line="360" w:lineRule="auto"/>
        <w:rPr>
          <w:rFonts w:ascii="Courier New" w:eastAsia="Calibri" w:hAnsi="Courier New" w:cs="Courier New"/>
          <w:b/>
          <w:sz w:val="24"/>
          <w:szCs w:val="24"/>
        </w:rPr>
      </w:pPr>
    </w:p>
    <w:p w:rsidR="00E04D89" w:rsidRDefault="00E04D89" w:rsidP="00E04D89">
      <w:pPr>
        <w:spacing w:after="0" w:line="240" w:lineRule="auto"/>
        <w:rPr>
          <w:rFonts w:ascii="Courier New" w:eastAsia="Calibri" w:hAnsi="Courier New" w:cs="Courier New"/>
          <w:b/>
          <w:sz w:val="24"/>
          <w:szCs w:val="24"/>
        </w:rPr>
      </w:pPr>
      <w:r w:rsidRPr="002B0667">
        <w:rPr>
          <w:rFonts w:ascii="Courier New" w:eastAsia="Calibri" w:hAnsi="Courier New" w:cs="Courier New"/>
          <w:b/>
          <w:sz w:val="24"/>
          <w:szCs w:val="24"/>
        </w:rPr>
        <w:t>“ 1-</w:t>
      </w:r>
      <w:r w:rsidRPr="002B0667">
        <w:rPr>
          <w:rFonts w:ascii="Courier New" w:eastAsia="Calibri" w:hAnsi="Courier New" w:cs="Courier New"/>
          <w:b/>
          <w:sz w:val="24"/>
          <w:szCs w:val="24"/>
        </w:rPr>
        <w:tab/>
      </w:r>
      <w:r w:rsidRPr="00712CCA">
        <w:rPr>
          <w:rFonts w:ascii="Courier New" w:eastAsia="Calibri" w:hAnsi="Courier New" w:cs="Courier New"/>
          <w:b/>
          <w:sz w:val="24"/>
          <w:szCs w:val="24"/>
        </w:rPr>
        <w:t xml:space="preserve">Yukarıda sayı ve unvanı verilen istidada </w:t>
      </w:r>
      <w:proofErr w:type="spellStart"/>
      <w:r w:rsidRPr="00712CCA">
        <w:rPr>
          <w:rFonts w:ascii="Courier New" w:eastAsia="Calibri" w:hAnsi="Courier New" w:cs="Courier New"/>
          <w:b/>
          <w:sz w:val="24"/>
          <w:szCs w:val="24"/>
        </w:rPr>
        <w:t>Müstediyim</w:t>
      </w:r>
      <w:proofErr w:type="spellEnd"/>
      <w:r w:rsidRPr="00712CCA">
        <w:rPr>
          <w:rFonts w:ascii="Courier New" w:eastAsia="Calibri" w:hAnsi="Courier New" w:cs="Courier New"/>
          <w:b/>
          <w:sz w:val="24"/>
          <w:szCs w:val="24"/>
        </w:rPr>
        <w:t xml:space="preserve"> ve </w:t>
      </w:r>
    </w:p>
    <w:p w:rsidR="00E04D89" w:rsidRDefault="00E04D89" w:rsidP="00E04D89">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ab/>
      </w:r>
      <w:proofErr w:type="gramStart"/>
      <w:r w:rsidRPr="00712CCA">
        <w:rPr>
          <w:rFonts w:ascii="Courier New" w:eastAsia="Calibri" w:hAnsi="Courier New" w:cs="Courier New"/>
          <w:b/>
          <w:sz w:val="24"/>
          <w:szCs w:val="24"/>
        </w:rPr>
        <w:t>işbu</w:t>
      </w:r>
      <w:proofErr w:type="gramEnd"/>
      <w:r w:rsidRPr="00712CCA">
        <w:rPr>
          <w:rFonts w:ascii="Courier New" w:eastAsia="Calibri" w:hAnsi="Courier New" w:cs="Courier New"/>
          <w:b/>
          <w:sz w:val="24"/>
          <w:szCs w:val="24"/>
        </w:rPr>
        <w:t xml:space="preserve"> yemini, işbu müracaata konu olgulara vakıf bir kimse </w:t>
      </w:r>
    </w:p>
    <w:p w:rsidR="00E04D89" w:rsidRDefault="00E04D89" w:rsidP="00E04D89">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ab/>
      </w:r>
      <w:proofErr w:type="gramStart"/>
      <w:r w:rsidRPr="00712CCA">
        <w:rPr>
          <w:rFonts w:ascii="Courier New" w:eastAsia="Calibri" w:hAnsi="Courier New" w:cs="Courier New"/>
          <w:b/>
          <w:sz w:val="24"/>
          <w:szCs w:val="24"/>
        </w:rPr>
        <w:t>olarak</w:t>
      </w:r>
      <w:proofErr w:type="gramEnd"/>
      <w:r w:rsidRPr="00712CCA">
        <w:rPr>
          <w:rFonts w:ascii="Courier New" w:eastAsia="Calibri" w:hAnsi="Courier New" w:cs="Courier New"/>
          <w:b/>
          <w:sz w:val="24"/>
          <w:szCs w:val="24"/>
        </w:rPr>
        <w:t xml:space="preserve">, en iyi bilgi ve kanaatimle bu sıfatla </w:t>
      </w:r>
    </w:p>
    <w:p w:rsidR="00E04D89" w:rsidRPr="00712CCA" w:rsidRDefault="00E04D89" w:rsidP="00E04D89">
      <w:pPr>
        <w:spacing w:after="0" w:line="240" w:lineRule="auto"/>
        <w:rPr>
          <w:rFonts w:ascii="Courier New" w:eastAsia="Calibri" w:hAnsi="Courier New" w:cs="Courier New"/>
          <w:sz w:val="24"/>
          <w:szCs w:val="24"/>
        </w:rPr>
      </w:pPr>
      <w:r>
        <w:rPr>
          <w:rFonts w:ascii="Courier New" w:eastAsia="Calibri" w:hAnsi="Courier New" w:cs="Courier New"/>
          <w:b/>
          <w:sz w:val="24"/>
          <w:szCs w:val="24"/>
        </w:rPr>
        <w:tab/>
      </w:r>
      <w:proofErr w:type="gramStart"/>
      <w:r w:rsidRPr="00712CCA">
        <w:rPr>
          <w:rFonts w:ascii="Courier New" w:eastAsia="Calibri" w:hAnsi="Courier New" w:cs="Courier New"/>
          <w:b/>
          <w:sz w:val="24"/>
          <w:szCs w:val="24"/>
        </w:rPr>
        <w:t>yapmaktayım</w:t>
      </w:r>
      <w:proofErr w:type="gramEnd"/>
      <w:r w:rsidRPr="00712CCA">
        <w:rPr>
          <w:rFonts w:ascii="Courier New" w:eastAsia="Calibri" w:hAnsi="Courier New" w:cs="Courier New"/>
          <w:b/>
          <w:sz w:val="24"/>
          <w:szCs w:val="24"/>
        </w:rPr>
        <w:t>.</w:t>
      </w:r>
    </w:p>
    <w:p w:rsidR="00E04D89" w:rsidRPr="002B0667" w:rsidRDefault="00E04D89" w:rsidP="00E04D89">
      <w:pPr>
        <w:pStyle w:val="ListeParagraf"/>
        <w:numPr>
          <w:ilvl w:val="0"/>
          <w:numId w:val="8"/>
        </w:numPr>
        <w:spacing w:after="0" w:line="240" w:lineRule="auto"/>
        <w:rPr>
          <w:rFonts w:ascii="Courier New" w:eastAsia="Calibri" w:hAnsi="Courier New" w:cs="Courier New"/>
          <w:b/>
          <w:sz w:val="24"/>
          <w:szCs w:val="24"/>
        </w:rPr>
      </w:pPr>
      <w:r w:rsidRPr="002B0667">
        <w:rPr>
          <w:rFonts w:ascii="Courier New" w:eastAsia="Calibri" w:hAnsi="Courier New" w:cs="Courier New"/>
          <w:b/>
          <w:sz w:val="24"/>
          <w:szCs w:val="24"/>
        </w:rPr>
        <w:t>M/aleyhin No.1 ve/veya 2’nin, aleyhimize, 09.09.2020 tarihinde, M/aleyh No.3’ün müracaatı ışığında vermiş olduğu istinaf kararı aleyhine işbu müracaatı yapmaktayım.</w:t>
      </w:r>
    </w:p>
    <w:p w:rsidR="00E04D89" w:rsidRPr="002B0667" w:rsidRDefault="00E04D89" w:rsidP="00E04D89">
      <w:pPr>
        <w:pStyle w:val="ListeParagraf"/>
        <w:numPr>
          <w:ilvl w:val="0"/>
          <w:numId w:val="8"/>
        </w:numPr>
        <w:spacing w:after="0" w:line="240" w:lineRule="auto"/>
        <w:rPr>
          <w:rFonts w:ascii="Courier New" w:eastAsia="Calibri" w:hAnsi="Courier New" w:cs="Courier New"/>
          <w:b/>
          <w:sz w:val="24"/>
          <w:szCs w:val="24"/>
        </w:rPr>
      </w:pPr>
      <w:r w:rsidRPr="002B0667">
        <w:rPr>
          <w:rFonts w:ascii="Courier New" w:eastAsia="Calibri" w:hAnsi="Courier New" w:cs="Courier New"/>
          <w:b/>
          <w:sz w:val="24"/>
          <w:szCs w:val="24"/>
        </w:rPr>
        <w:t>M/aleyh No.3, ilk olarak M/aleyhler No.1 ve/veya 2 nezdinde, ilk olarak 06.02.2012 tarihli bir borç senedi ile ilgili olarak bir hakem kararı müracaatı için müracaatta bulunmuş, konu müracaat 11.11.2012 tarihinde karara bağlanmıştır. Karar 11.11.2012 tarihinde karara bağlanmış olmasına karşın, hazırlanıp tarafımıza tevdi edilmesi 18.12.2012 tarihinde olmuştur.</w:t>
      </w:r>
    </w:p>
    <w:p w:rsidR="00E04D89" w:rsidRPr="00712CCA" w:rsidRDefault="00E04D89" w:rsidP="00E04D89">
      <w:pPr>
        <w:numPr>
          <w:ilvl w:val="0"/>
          <w:numId w:val="8"/>
        </w:numPr>
        <w:spacing w:after="0" w:line="240" w:lineRule="auto"/>
        <w:rPr>
          <w:rFonts w:ascii="Courier New" w:eastAsia="Calibri" w:hAnsi="Courier New" w:cs="Courier New"/>
          <w:b/>
          <w:sz w:val="24"/>
          <w:szCs w:val="24"/>
        </w:rPr>
      </w:pPr>
      <w:r w:rsidRPr="00712CCA">
        <w:rPr>
          <w:rFonts w:ascii="Courier New" w:eastAsia="Calibri" w:hAnsi="Courier New" w:cs="Courier New"/>
          <w:b/>
          <w:sz w:val="24"/>
          <w:szCs w:val="24"/>
        </w:rPr>
        <w:t xml:space="preserve">Kararı temin eder etmez, 20.12.2020 tarihinde, avukatımız vasıtası </w:t>
      </w:r>
      <w:proofErr w:type="gramStart"/>
      <w:r w:rsidRPr="00712CCA">
        <w:rPr>
          <w:rFonts w:ascii="Courier New" w:eastAsia="Calibri" w:hAnsi="Courier New" w:cs="Courier New"/>
          <w:b/>
          <w:sz w:val="24"/>
          <w:szCs w:val="24"/>
        </w:rPr>
        <w:t>ile,</w:t>
      </w:r>
      <w:proofErr w:type="gramEnd"/>
      <w:r w:rsidRPr="00712CCA">
        <w:rPr>
          <w:rFonts w:ascii="Courier New" w:eastAsia="Calibri" w:hAnsi="Courier New" w:cs="Courier New"/>
          <w:b/>
          <w:sz w:val="24"/>
          <w:szCs w:val="24"/>
        </w:rPr>
        <w:t xml:space="preserve"> konu hakem kararından yine M/aleyh No.1 ve/veya 2 nezdinde bir istinaf dosyaladık.</w:t>
      </w:r>
    </w:p>
    <w:p w:rsidR="00E04D89" w:rsidRPr="00712CCA" w:rsidRDefault="00E04D89" w:rsidP="00E04D89">
      <w:pPr>
        <w:numPr>
          <w:ilvl w:val="0"/>
          <w:numId w:val="8"/>
        </w:numPr>
        <w:spacing w:after="0" w:line="240" w:lineRule="auto"/>
        <w:rPr>
          <w:rFonts w:ascii="Courier New" w:eastAsia="Calibri" w:hAnsi="Courier New" w:cs="Courier New"/>
          <w:b/>
          <w:sz w:val="24"/>
          <w:szCs w:val="24"/>
        </w:rPr>
      </w:pPr>
      <w:r w:rsidRPr="00712CCA">
        <w:rPr>
          <w:rFonts w:ascii="Courier New" w:eastAsia="Calibri" w:hAnsi="Courier New" w:cs="Courier New"/>
          <w:b/>
          <w:sz w:val="24"/>
          <w:szCs w:val="24"/>
        </w:rPr>
        <w:t>Müracaatımız M/aleyhler tarafından teslim alınmış ve ilk olarak 2019 senesinde dinlenmek üzere günlenmiş, müteakiben de müteaddit tehi</w:t>
      </w:r>
      <w:r>
        <w:rPr>
          <w:rFonts w:ascii="Courier New" w:eastAsia="Calibri" w:hAnsi="Courier New" w:cs="Courier New"/>
          <w:b/>
          <w:sz w:val="24"/>
          <w:szCs w:val="24"/>
        </w:rPr>
        <w:t>r</w:t>
      </w:r>
      <w:r w:rsidRPr="00712CCA">
        <w:rPr>
          <w:rFonts w:ascii="Courier New" w:eastAsia="Calibri" w:hAnsi="Courier New" w:cs="Courier New"/>
          <w:b/>
          <w:sz w:val="24"/>
          <w:szCs w:val="24"/>
        </w:rPr>
        <w:t>ler sonrasında da dinlenerek 09.09.2020 tarihinde karara bağlanmıştır.</w:t>
      </w:r>
    </w:p>
    <w:p w:rsidR="00E04D89" w:rsidRPr="00712CCA" w:rsidRDefault="00E04D89" w:rsidP="00E04D89">
      <w:pPr>
        <w:numPr>
          <w:ilvl w:val="0"/>
          <w:numId w:val="8"/>
        </w:numPr>
        <w:spacing w:after="0" w:line="240" w:lineRule="auto"/>
        <w:rPr>
          <w:rFonts w:ascii="Courier New" w:eastAsia="Calibri" w:hAnsi="Courier New" w:cs="Courier New"/>
          <w:b/>
          <w:sz w:val="24"/>
          <w:szCs w:val="24"/>
        </w:rPr>
      </w:pPr>
      <w:r w:rsidRPr="00712CCA">
        <w:rPr>
          <w:rFonts w:ascii="Courier New" w:eastAsia="Calibri" w:hAnsi="Courier New" w:cs="Courier New"/>
          <w:b/>
          <w:sz w:val="24"/>
          <w:szCs w:val="24"/>
        </w:rPr>
        <w:t xml:space="preserve">M/aleyh No.1 ve/veya No.2, müracaata konu 09.09.2020 tarihli kararında istinaf gerekçelerimizden herhangi birine değinmeksizin, M/aleyh No.3 tarafından bu yönde herhangi bir </w:t>
      </w:r>
      <w:proofErr w:type="gramStart"/>
      <w:r w:rsidRPr="00712CCA">
        <w:rPr>
          <w:rFonts w:ascii="Courier New" w:eastAsia="Calibri" w:hAnsi="Courier New" w:cs="Courier New"/>
          <w:b/>
          <w:sz w:val="24"/>
          <w:szCs w:val="24"/>
        </w:rPr>
        <w:t>argüman</w:t>
      </w:r>
      <w:proofErr w:type="gramEnd"/>
      <w:r w:rsidRPr="00712CCA">
        <w:rPr>
          <w:rFonts w:ascii="Courier New" w:eastAsia="Calibri" w:hAnsi="Courier New" w:cs="Courier New"/>
          <w:b/>
          <w:sz w:val="24"/>
          <w:szCs w:val="24"/>
        </w:rPr>
        <w:t xml:space="preserve"> ileri sürülmeksizin, teslim alınmış, işleme konulmuş, günlenmiş ve dinlenmiş bulunan istinafı, karar tarihinden itibaren 21 gün içerisinde dosyalanmadığı cihetle reddetmiştir.</w:t>
      </w:r>
    </w:p>
    <w:p w:rsidR="00E04D89" w:rsidRPr="00712CCA" w:rsidRDefault="00E04D89" w:rsidP="00E04D89">
      <w:pPr>
        <w:numPr>
          <w:ilvl w:val="0"/>
          <w:numId w:val="8"/>
        </w:numPr>
        <w:spacing w:after="0" w:line="240" w:lineRule="auto"/>
        <w:rPr>
          <w:rFonts w:ascii="Courier New" w:eastAsia="Calibri" w:hAnsi="Courier New" w:cs="Courier New"/>
          <w:b/>
          <w:sz w:val="24"/>
          <w:szCs w:val="24"/>
        </w:rPr>
      </w:pPr>
      <w:r w:rsidRPr="00712CCA">
        <w:rPr>
          <w:rFonts w:ascii="Courier New" w:eastAsia="Calibri" w:hAnsi="Courier New" w:cs="Courier New"/>
          <w:b/>
          <w:sz w:val="24"/>
          <w:szCs w:val="24"/>
        </w:rPr>
        <w:t>Avukatımdan almış olduğum hukuki müşavereye atfen beyan ve iddia ederim ki, M/aleyh No.1 ve/veya No.2, ileri sürülmeyen bir iddia ışığında istinafı reddetmekle hata etmiştir ve/veya konu karar yetkileri aşılarak ve/veya yetkisiz olarak (</w:t>
      </w:r>
      <w:proofErr w:type="spellStart"/>
      <w:r w:rsidRPr="00712CCA">
        <w:rPr>
          <w:rFonts w:ascii="Courier New" w:eastAsia="Calibri" w:hAnsi="Courier New" w:cs="Courier New"/>
          <w:b/>
          <w:sz w:val="24"/>
          <w:szCs w:val="24"/>
        </w:rPr>
        <w:t>excess</w:t>
      </w:r>
      <w:proofErr w:type="spellEnd"/>
      <w:r w:rsidRPr="00712CCA">
        <w:rPr>
          <w:rFonts w:ascii="Courier New" w:eastAsia="Calibri" w:hAnsi="Courier New" w:cs="Courier New"/>
          <w:b/>
          <w:sz w:val="24"/>
          <w:szCs w:val="24"/>
        </w:rPr>
        <w:t xml:space="preserve"> of </w:t>
      </w:r>
      <w:proofErr w:type="spellStart"/>
      <w:r w:rsidRPr="00712CCA">
        <w:rPr>
          <w:rFonts w:ascii="Courier New" w:eastAsia="Calibri" w:hAnsi="Courier New" w:cs="Courier New"/>
          <w:b/>
          <w:sz w:val="24"/>
          <w:szCs w:val="24"/>
        </w:rPr>
        <w:t>jurisdiction</w:t>
      </w:r>
      <w:proofErr w:type="spellEnd"/>
      <w:r w:rsidRPr="00712CCA">
        <w:rPr>
          <w:rFonts w:ascii="Courier New" w:eastAsia="Calibri" w:hAnsi="Courier New" w:cs="Courier New"/>
          <w:b/>
          <w:sz w:val="24"/>
          <w:szCs w:val="24"/>
        </w:rPr>
        <w:t>) vermiştir.</w:t>
      </w:r>
    </w:p>
    <w:p w:rsidR="00E04D89" w:rsidRDefault="00E04D89" w:rsidP="00E04D89">
      <w:pPr>
        <w:numPr>
          <w:ilvl w:val="0"/>
          <w:numId w:val="8"/>
        </w:numPr>
        <w:spacing w:after="0" w:line="240" w:lineRule="auto"/>
        <w:rPr>
          <w:rFonts w:ascii="Courier New" w:eastAsia="Calibri" w:hAnsi="Courier New" w:cs="Courier New"/>
          <w:b/>
          <w:sz w:val="24"/>
          <w:szCs w:val="24"/>
        </w:rPr>
      </w:pPr>
      <w:r w:rsidRPr="00712CCA">
        <w:rPr>
          <w:rFonts w:ascii="Courier New" w:eastAsia="Calibri" w:hAnsi="Courier New" w:cs="Courier New"/>
          <w:b/>
          <w:sz w:val="24"/>
          <w:szCs w:val="24"/>
        </w:rPr>
        <w:t>Kooperatif Şirketler Mukayyitliği ve/veya Mukayyidi tarafından verilen mezk</w:t>
      </w:r>
      <w:r>
        <w:rPr>
          <w:rFonts w:ascii="Courier New" w:eastAsia="Calibri" w:hAnsi="Courier New" w:cs="Courier New"/>
          <w:b/>
          <w:sz w:val="24"/>
          <w:szCs w:val="24"/>
        </w:rPr>
        <w:t>û</w:t>
      </w:r>
      <w:r w:rsidRPr="00712CCA">
        <w:rPr>
          <w:rFonts w:ascii="Courier New" w:eastAsia="Calibri" w:hAnsi="Courier New" w:cs="Courier New"/>
          <w:b/>
          <w:sz w:val="24"/>
          <w:szCs w:val="24"/>
        </w:rPr>
        <w:t>r Karar, yetkileri aşılarak (</w:t>
      </w:r>
      <w:proofErr w:type="spellStart"/>
      <w:r w:rsidRPr="00712CCA">
        <w:rPr>
          <w:rFonts w:ascii="Courier New" w:eastAsia="Calibri" w:hAnsi="Courier New" w:cs="Courier New"/>
          <w:b/>
          <w:sz w:val="24"/>
          <w:szCs w:val="24"/>
        </w:rPr>
        <w:t>excess</w:t>
      </w:r>
      <w:proofErr w:type="spellEnd"/>
      <w:r w:rsidRPr="00712CCA">
        <w:rPr>
          <w:rFonts w:ascii="Courier New" w:eastAsia="Calibri" w:hAnsi="Courier New" w:cs="Courier New"/>
          <w:b/>
          <w:sz w:val="24"/>
          <w:szCs w:val="24"/>
        </w:rPr>
        <w:t xml:space="preserve"> of </w:t>
      </w:r>
      <w:proofErr w:type="spellStart"/>
      <w:r w:rsidRPr="00712CCA">
        <w:rPr>
          <w:rFonts w:ascii="Courier New" w:eastAsia="Calibri" w:hAnsi="Courier New" w:cs="Courier New"/>
          <w:b/>
          <w:sz w:val="24"/>
          <w:szCs w:val="24"/>
        </w:rPr>
        <w:t>jurisdiction</w:t>
      </w:r>
      <w:proofErr w:type="spellEnd"/>
      <w:r w:rsidRPr="00712CCA">
        <w:rPr>
          <w:rFonts w:ascii="Courier New" w:eastAsia="Calibri" w:hAnsi="Courier New" w:cs="Courier New"/>
          <w:b/>
          <w:sz w:val="24"/>
          <w:szCs w:val="24"/>
        </w:rPr>
        <w:t xml:space="preserve">) vermiştir. </w:t>
      </w:r>
      <w:proofErr w:type="gramStart"/>
      <w:r w:rsidRPr="00712CCA">
        <w:rPr>
          <w:rFonts w:ascii="Courier New" w:eastAsia="Calibri" w:hAnsi="Courier New" w:cs="Courier New"/>
          <w:b/>
          <w:sz w:val="24"/>
          <w:szCs w:val="24"/>
        </w:rPr>
        <w:t>Şöyle ki; M/aleyh, huzurundaki istinafın işitilmesinde, konu istinafı, dosyalanması zamanında işleme almasına, daha sonra gün tayin edip dinlemesine ve aleyhinde istinaf edenin hiçbir müracaatı ve/veya bu yönde bir itirazı ve/veya iddiası olmaksızın İstinaf konusu hake</w:t>
      </w:r>
      <w:r>
        <w:rPr>
          <w:rFonts w:ascii="Courier New" w:eastAsia="Calibri" w:hAnsi="Courier New" w:cs="Courier New"/>
          <w:b/>
          <w:sz w:val="24"/>
          <w:szCs w:val="24"/>
        </w:rPr>
        <w:t>m</w:t>
      </w:r>
      <w:r w:rsidRPr="00712CCA">
        <w:rPr>
          <w:rFonts w:ascii="Courier New" w:eastAsia="Calibri" w:hAnsi="Courier New" w:cs="Courier New"/>
          <w:b/>
          <w:sz w:val="24"/>
          <w:szCs w:val="24"/>
        </w:rPr>
        <w:t xml:space="preserve"> kararından itibaren 21 gün içerisinde dosyalanmadığı cihetle reddetmekle yetkilerini aşmıştır ve/veya hatalı hareket etmiştir.</w:t>
      </w:r>
      <w:proofErr w:type="gramEnd"/>
    </w:p>
    <w:p w:rsidR="00E04D89" w:rsidRPr="00712CCA" w:rsidRDefault="00E04D89" w:rsidP="00E04D89">
      <w:pPr>
        <w:spacing w:after="0" w:line="240" w:lineRule="auto"/>
        <w:ind w:left="720"/>
        <w:rPr>
          <w:rFonts w:ascii="Courier New" w:eastAsia="Calibri" w:hAnsi="Courier New" w:cs="Courier New"/>
          <w:b/>
          <w:sz w:val="24"/>
          <w:szCs w:val="24"/>
        </w:rPr>
      </w:pPr>
    </w:p>
    <w:p w:rsidR="00E04D89" w:rsidRPr="00712CCA" w:rsidRDefault="00E04D89" w:rsidP="00E04D89">
      <w:pPr>
        <w:numPr>
          <w:ilvl w:val="0"/>
          <w:numId w:val="8"/>
        </w:numPr>
        <w:spacing w:after="0" w:line="240" w:lineRule="auto"/>
        <w:rPr>
          <w:rFonts w:ascii="Courier New" w:eastAsia="Calibri" w:hAnsi="Courier New" w:cs="Courier New"/>
          <w:b/>
          <w:sz w:val="24"/>
          <w:szCs w:val="24"/>
        </w:rPr>
      </w:pPr>
      <w:r w:rsidRPr="00712CCA">
        <w:rPr>
          <w:rFonts w:ascii="Courier New" w:eastAsia="Calibri" w:hAnsi="Courier New" w:cs="Courier New"/>
          <w:b/>
          <w:sz w:val="24"/>
          <w:szCs w:val="24"/>
        </w:rPr>
        <w:lastRenderedPageBreak/>
        <w:t xml:space="preserve">Kooperatif Şirketler Mukayyitliği ve/veya Mukayyidi tarafından verilen </w:t>
      </w:r>
      <w:proofErr w:type="gramStart"/>
      <w:r w:rsidRPr="00712CCA">
        <w:rPr>
          <w:rFonts w:ascii="Courier New" w:eastAsia="Calibri" w:hAnsi="Courier New" w:cs="Courier New"/>
          <w:b/>
          <w:sz w:val="24"/>
          <w:szCs w:val="24"/>
        </w:rPr>
        <w:t>mezkur</w:t>
      </w:r>
      <w:proofErr w:type="gramEnd"/>
      <w:r w:rsidRPr="00712CCA">
        <w:rPr>
          <w:rFonts w:ascii="Courier New" w:eastAsia="Calibri" w:hAnsi="Courier New" w:cs="Courier New"/>
          <w:b/>
          <w:sz w:val="24"/>
          <w:szCs w:val="24"/>
        </w:rPr>
        <w:t xml:space="preserve"> Karar, önünde olmayan iddiaları değerlendirerek ve/veya meselenin esasını incelemeden verildiğinden Doğal Adalet Kaidelerine aykırı olarak (</w:t>
      </w:r>
      <w:proofErr w:type="spellStart"/>
      <w:r w:rsidRPr="00712CCA">
        <w:rPr>
          <w:rFonts w:ascii="Courier New" w:eastAsia="Calibri" w:hAnsi="Courier New" w:cs="Courier New"/>
          <w:b/>
          <w:sz w:val="24"/>
          <w:szCs w:val="24"/>
        </w:rPr>
        <w:t>co</w:t>
      </w:r>
      <w:r>
        <w:rPr>
          <w:rFonts w:ascii="Courier New" w:eastAsia="Calibri" w:hAnsi="Courier New" w:cs="Courier New"/>
          <w:b/>
          <w:sz w:val="24"/>
          <w:szCs w:val="24"/>
        </w:rPr>
        <w:t>ntrary</w:t>
      </w:r>
      <w:proofErr w:type="spellEnd"/>
      <w:r>
        <w:rPr>
          <w:rFonts w:ascii="Courier New" w:eastAsia="Calibri" w:hAnsi="Courier New" w:cs="Courier New"/>
          <w:b/>
          <w:sz w:val="24"/>
          <w:szCs w:val="24"/>
        </w:rPr>
        <w:t xml:space="preserve"> </w:t>
      </w:r>
      <w:proofErr w:type="spellStart"/>
      <w:r>
        <w:rPr>
          <w:rFonts w:ascii="Courier New" w:eastAsia="Calibri" w:hAnsi="Courier New" w:cs="Courier New"/>
          <w:b/>
          <w:sz w:val="24"/>
          <w:szCs w:val="24"/>
        </w:rPr>
        <w:t>t</w:t>
      </w:r>
      <w:r w:rsidRPr="00712CCA">
        <w:rPr>
          <w:rFonts w:ascii="Courier New" w:eastAsia="Calibri" w:hAnsi="Courier New" w:cs="Courier New"/>
          <w:b/>
          <w:sz w:val="24"/>
          <w:szCs w:val="24"/>
        </w:rPr>
        <w:t>o</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the</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rules</w:t>
      </w:r>
      <w:proofErr w:type="spellEnd"/>
      <w:r w:rsidRPr="00712CCA">
        <w:rPr>
          <w:rFonts w:ascii="Courier New" w:eastAsia="Calibri" w:hAnsi="Courier New" w:cs="Courier New"/>
          <w:b/>
          <w:sz w:val="24"/>
          <w:szCs w:val="24"/>
        </w:rPr>
        <w:t xml:space="preserve"> of </w:t>
      </w:r>
      <w:proofErr w:type="spellStart"/>
      <w:r w:rsidRPr="00712CCA">
        <w:rPr>
          <w:rFonts w:ascii="Courier New" w:eastAsia="Calibri" w:hAnsi="Courier New" w:cs="Courier New"/>
          <w:b/>
          <w:sz w:val="24"/>
          <w:szCs w:val="24"/>
        </w:rPr>
        <w:t>natural</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justice</w:t>
      </w:r>
      <w:proofErr w:type="spellEnd"/>
      <w:r w:rsidRPr="00712CCA">
        <w:rPr>
          <w:rFonts w:ascii="Courier New" w:eastAsia="Calibri" w:hAnsi="Courier New" w:cs="Courier New"/>
          <w:b/>
          <w:sz w:val="24"/>
          <w:szCs w:val="24"/>
        </w:rPr>
        <w:t>) verilmiştir.</w:t>
      </w:r>
    </w:p>
    <w:p w:rsidR="00E04D89" w:rsidRDefault="00E04D89" w:rsidP="00E04D89">
      <w:pPr>
        <w:spacing w:after="0" w:line="240" w:lineRule="auto"/>
        <w:ind w:left="360"/>
        <w:rPr>
          <w:rFonts w:ascii="Courier New" w:eastAsia="Calibri" w:hAnsi="Courier New" w:cs="Courier New"/>
          <w:b/>
          <w:sz w:val="24"/>
          <w:szCs w:val="24"/>
        </w:rPr>
      </w:pPr>
      <w:r w:rsidRPr="00712CCA">
        <w:rPr>
          <w:rFonts w:ascii="Courier New" w:eastAsia="Calibri" w:hAnsi="Courier New" w:cs="Courier New"/>
          <w:b/>
          <w:sz w:val="24"/>
          <w:szCs w:val="24"/>
        </w:rPr>
        <w:t>10-Kooperatif</w:t>
      </w:r>
      <w:r>
        <w:rPr>
          <w:rFonts w:ascii="Courier New" w:eastAsia="Calibri" w:hAnsi="Courier New" w:cs="Courier New"/>
          <w:b/>
          <w:sz w:val="24"/>
          <w:szCs w:val="24"/>
        </w:rPr>
        <w:t xml:space="preserve"> Şirketler Mukayyitliği ve/veya </w:t>
      </w:r>
    </w:p>
    <w:p w:rsidR="00E04D89" w:rsidRDefault="00E04D89" w:rsidP="00E04D89">
      <w:pPr>
        <w:spacing w:after="0" w:line="240" w:lineRule="auto"/>
        <w:ind w:left="360"/>
        <w:rPr>
          <w:rFonts w:ascii="Courier New" w:eastAsia="Calibri" w:hAnsi="Courier New" w:cs="Courier New"/>
          <w:b/>
          <w:sz w:val="24"/>
          <w:szCs w:val="24"/>
        </w:rPr>
      </w:pPr>
      <w:r>
        <w:rPr>
          <w:rFonts w:ascii="Courier New" w:eastAsia="Calibri" w:hAnsi="Courier New" w:cs="Courier New"/>
          <w:b/>
          <w:sz w:val="24"/>
          <w:szCs w:val="24"/>
        </w:rPr>
        <w:t xml:space="preserve">   </w:t>
      </w:r>
      <w:r w:rsidRPr="00712CCA">
        <w:rPr>
          <w:rFonts w:ascii="Courier New" w:eastAsia="Calibri" w:hAnsi="Courier New" w:cs="Courier New"/>
          <w:b/>
          <w:sz w:val="24"/>
          <w:szCs w:val="24"/>
        </w:rPr>
        <w:t>Mukayyidi</w:t>
      </w:r>
      <w:r>
        <w:rPr>
          <w:rFonts w:ascii="Courier New" w:eastAsia="Calibri" w:hAnsi="Courier New" w:cs="Courier New"/>
          <w:b/>
          <w:sz w:val="24"/>
          <w:szCs w:val="24"/>
        </w:rPr>
        <w:t xml:space="preserve"> </w:t>
      </w:r>
      <w:r w:rsidRPr="00712CCA">
        <w:rPr>
          <w:rFonts w:ascii="Courier New" w:eastAsia="Calibri" w:hAnsi="Courier New" w:cs="Courier New"/>
          <w:b/>
          <w:sz w:val="24"/>
          <w:szCs w:val="24"/>
        </w:rPr>
        <w:t xml:space="preserve">tarafından verilen </w:t>
      </w:r>
      <w:proofErr w:type="gramStart"/>
      <w:r w:rsidRPr="00712CCA">
        <w:rPr>
          <w:rFonts w:ascii="Courier New" w:eastAsia="Calibri" w:hAnsi="Courier New" w:cs="Courier New"/>
          <w:b/>
          <w:sz w:val="24"/>
          <w:szCs w:val="24"/>
        </w:rPr>
        <w:t>mezkur</w:t>
      </w:r>
      <w:proofErr w:type="gramEnd"/>
      <w:r w:rsidRPr="00712CCA">
        <w:rPr>
          <w:rFonts w:ascii="Courier New" w:eastAsia="Calibri" w:hAnsi="Courier New" w:cs="Courier New"/>
          <w:b/>
          <w:sz w:val="24"/>
          <w:szCs w:val="24"/>
        </w:rPr>
        <w:t xml:space="preserve"> Karar, yukarıda </w:t>
      </w:r>
    </w:p>
    <w:p w:rsidR="00E04D89" w:rsidRDefault="00E04D89" w:rsidP="00E04D89">
      <w:pPr>
        <w:spacing w:after="0" w:line="240" w:lineRule="auto"/>
        <w:ind w:left="360"/>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Pr="00712CCA">
        <w:rPr>
          <w:rFonts w:ascii="Courier New" w:eastAsia="Calibri" w:hAnsi="Courier New" w:cs="Courier New"/>
          <w:b/>
          <w:sz w:val="24"/>
          <w:szCs w:val="24"/>
        </w:rPr>
        <w:t>bilhassa</w:t>
      </w:r>
      <w:proofErr w:type="gramEnd"/>
      <w:r w:rsidRPr="00712CCA">
        <w:rPr>
          <w:rFonts w:ascii="Courier New" w:eastAsia="Calibri" w:hAnsi="Courier New" w:cs="Courier New"/>
          <w:b/>
          <w:sz w:val="24"/>
          <w:szCs w:val="24"/>
        </w:rPr>
        <w:t xml:space="preserve"> 8’inci</w:t>
      </w:r>
      <w:r>
        <w:rPr>
          <w:rFonts w:ascii="Courier New" w:eastAsia="Calibri" w:hAnsi="Courier New" w:cs="Courier New"/>
          <w:b/>
          <w:sz w:val="24"/>
          <w:szCs w:val="24"/>
        </w:rPr>
        <w:t xml:space="preserve"> </w:t>
      </w:r>
      <w:r w:rsidRPr="00712CCA">
        <w:rPr>
          <w:rFonts w:ascii="Courier New" w:eastAsia="Calibri" w:hAnsi="Courier New" w:cs="Courier New"/>
          <w:b/>
          <w:sz w:val="24"/>
          <w:szCs w:val="24"/>
        </w:rPr>
        <w:t>ve 9’un</w:t>
      </w:r>
      <w:r>
        <w:rPr>
          <w:rFonts w:ascii="Courier New" w:eastAsia="Calibri" w:hAnsi="Courier New" w:cs="Courier New"/>
          <w:b/>
          <w:sz w:val="24"/>
          <w:szCs w:val="24"/>
        </w:rPr>
        <w:t>c</w:t>
      </w:r>
      <w:r w:rsidRPr="00712CCA">
        <w:rPr>
          <w:rFonts w:ascii="Courier New" w:eastAsia="Calibri" w:hAnsi="Courier New" w:cs="Courier New"/>
          <w:b/>
          <w:sz w:val="24"/>
          <w:szCs w:val="24"/>
        </w:rPr>
        <w:t xml:space="preserve">u paragraflarda belirtilen </w:t>
      </w:r>
    </w:p>
    <w:p w:rsidR="00E04D89" w:rsidRDefault="00E04D89" w:rsidP="00E04D89">
      <w:pPr>
        <w:spacing w:after="0" w:line="240" w:lineRule="auto"/>
        <w:ind w:left="360"/>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Pr="00712CCA">
        <w:rPr>
          <w:rFonts w:ascii="Courier New" w:eastAsia="Calibri" w:hAnsi="Courier New" w:cs="Courier New"/>
          <w:b/>
          <w:sz w:val="24"/>
          <w:szCs w:val="24"/>
        </w:rPr>
        <w:t>nedenlerle</w:t>
      </w:r>
      <w:proofErr w:type="gramEnd"/>
      <w:r w:rsidRPr="00712CCA">
        <w:rPr>
          <w:rFonts w:ascii="Courier New" w:eastAsia="Calibri" w:hAnsi="Courier New" w:cs="Courier New"/>
          <w:b/>
          <w:sz w:val="24"/>
          <w:szCs w:val="24"/>
        </w:rPr>
        <w:t xml:space="preserve"> ve/veya</w:t>
      </w:r>
      <w:r>
        <w:rPr>
          <w:rFonts w:ascii="Courier New" w:eastAsia="Calibri" w:hAnsi="Courier New" w:cs="Courier New"/>
          <w:b/>
          <w:sz w:val="24"/>
          <w:szCs w:val="24"/>
        </w:rPr>
        <w:t xml:space="preserve"> </w:t>
      </w:r>
      <w:r w:rsidRPr="00712CCA">
        <w:rPr>
          <w:rFonts w:ascii="Courier New" w:eastAsia="Calibri" w:hAnsi="Courier New" w:cs="Courier New"/>
          <w:b/>
          <w:sz w:val="24"/>
          <w:szCs w:val="24"/>
        </w:rPr>
        <w:t xml:space="preserve">ahar surette, aleyhine istinaf edilen </w:t>
      </w:r>
    </w:p>
    <w:p w:rsidR="00E04D89" w:rsidRDefault="00E04D89" w:rsidP="00E04D89">
      <w:pPr>
        <w:spacing w:after="0" w:line="240" w:lineRule="auto"/>
        <w:ind w:left="360"/>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Pr="00712CCA">
        <w:rPr>
          <w:rFonts w:ascii="Courier New" w:eastAsia="Calibri" w:hAnsi="Courier New" w:cs="Courier New"/>
          <w:b/>
          <w:sz w:val="24"/>
          <w:szCs w:val="24"/>
        </w:rPr>
        <w:t>tarafın</w:t>
      </w:r>
      <w:proofErr w:type="gramEnd"/>
      <w:r w:rsidRPr="00712CCA">
        <w:rPr>
          <w:rFonts w:ascii="Courier New" w:eastAsia="Calibri" w:hAnsi="Courier New" w:cs="Courier New"/>
          <w:b/>
          <w:sz w:val="24"/>
          <w:szCs w:val="24"/>
        </w:rPr>
        <w:t xml:space="preserve"> herhangi</w:t>
      </w:r>
      <w:r>
        <w:rPr>
          <w:rFonts w:ascii="Courier New" w:eastAsia="Calibri" w:hAnsi="Courier New" w:cs="Courier New"/>
          <w:b/>
          <w:sz w:val="24"/>
          <w:szCs w:val="24"/>
        </w:rPr>
        <w:t xml:space="preserve"> </w:t>
      </w:r>
      <w:r w:rsidRPr="00712CCA">
        <w:rPr>
          <w:rFonts w:ascii="Courier New" w:eastAsia="Calibri" w:hAnsi="Courier New" w:cs="Courier New"/>
          <w:b/>
          <w:sz w:val="24"/>
          <w:szCs w:val="24"/>
        </w:rPr>
        <w:t xml:space="preserve">bir iddiası olmaksızın, önündeki </w:t>
      </w:r>
    </w:p>
    <w:p w:rsidR="00E04D89" w:rsidRDefault="00E04D89" w:rsidP="00E04D89">
      <w:pPr>
        <w:spacing w:after="0" w:line="240" w:lineRule="auto"/>
        <w:ind w:left="360"/>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Pr="00712CCA">
        <w:rPr>
          <w:rFonts w:ascii="Courier New" w:eastAsia="Calibri" w:hAnsi="Courier New" w:cs="Courier New"/>
          <w:b/>
          <w:sz w:val="24"/>
          <w:szCs w:val="24"/>
        </w:rPr>
        <w:t>iddiaların</w:t>
      </w:r>
      <w:proofErr w:type="gramEnd"/>
      <w:r w:rsidRPr="00712CCA">
        <w:rPr>
          <w:rFonts w:ascii="Courier New" w:eastAsia="Calibri" w:hAnsi="Courier New" w:cs="Courier New"/>
          <w:b/>
          <w:sz w:val="24"/>
          <w:szCs w:val="24"/>
        </w:rPr>
        <w:t xml:space="preserve"> dışında</w:t>
      </w:r>
      <w:r>
        <w:rPr>
          <w:rFonts w:ascii="Courier New" w:eastAsia="Calibri" w:hAnsi="Courier New" w:cs="Courier New"/>
          <w:b/>
          <w:sz w:val="24"/>
          <w:szCs w:val="24"/>
        </w:rPr>
        <w:t xml:space="preserve"> </w:t>
      </w:r>
      <w:r w:rsidRPr="00712CCA">
        <w:rPr>
          <w:rFonts w:ascii="Courier New" w:eastAsia="Calibri" w:hAnsi="Courier New" w:cs="Courier New"/>
          <w:b/>
          <w:sz w:val="24"/>
          <w:szCs w:val="24"/>
        </w:rPr>
        <w:t xml:space="preserve">sebeplere dayanarak verildiğinden, </w:t>
      </w:r>
    </w:p>
    <w:p w:rsidR="00E04D89" w:rsidRDefault="00E04D89" w:rsidP="00E04D89">
      <w:pPr>
        <w:spacing w:after="0" w:line="240" w:lineRule="auto"/>
        <w:ind w:left="360"/>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Pr="00712CCA">
        <w:rPr>
          <w:rFonts w:ascii="Courier New" w:eastAsia="Calibri" w:hAnsi="Courier New" w:cs="Courier New"/>
          <w:b/>
          <w:sz w:val="24"/>
          <w:szCs w:val="24"/>
        </w:rPr>
        <w:t>yasal</w:t>
      </w:r>
      <w:proofErr w:type="gramEnd"/>
      <w:r w:rsidRPr="00712CCA">
        <w:rPr>
          <w:rFonts w:ascii="Courier New" w:eastAsia="Calibri" w:hAnsi="Courier New" w:cs="Courier New"/>
          <w:b/>
          <w:sz w:val="24"/>
          <w:szCs w:val="24"/>
        </w:rPr>
        <w:t xml:space="preserve"> bir hatanın</w:t>
      </w:r>
      <w:r>
        <w:rPr>
          <w:rFonts w:ascii="Courier New" w:eastAsia="Calibri" w:hAnsi="Courier New" w:cs="Courier New"/>
          <w:b/>
          <w:sz w:val="24"/>
          <w:szCs w:val="24"/>
        </w:rPr>
        <w:t xml:space="preserve"> </w:t>
      </w:r>
      <w:r w:rsidRPr="00712CCA">
        <w:rPr>
          <w:rFonts w:ascii="Courier New" w:eastAsia="Calibri" w:hAnsi="Courier New" w:cs="Courier New"/>
          <w:b/>
          <w:sz w:val="24"/>
          <w:szCs w:val="24"/>
        </w:rPr>
        <w:t xml:space="preserve">mevcut olduğu tutanaklara ilk bakışta </w:t>
      </w:r>
    </w:p>
    <w:p w:rsidR="00E04D89" w:rsidRDefault="00E04D89" w:rsidP="00E04D89">
      <w:pPr>
        <w:spacing w:after="0" w:line="240" w:lineRule="auto"/>
        <w:ind w:left="360"/>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Pr="00712CCA">
        <w:rPr>
          <w:rFonts w:ascii="Courier New" w:eastAsia="Calibri" w:hAnsi="Courier New" w:cs="Courier New"/>
          <w:b/>
          <w:sz w:val="24"/>
          <w:szCs w:val="24"/>
        </w:rPr>
        <w:t>görülmektedir</w:t>
      </w:r>
      <w:proofErr w:type="gramEnd"/>
      <w:r w:rsidRPr="00712CCA">
        <w:rPr>
          <w:rFonts w:ascii="Courier New" w:eastAsia="Calibri" w:hAnsi="Courier New" w:cs="Courier New"/>
          <w:b/>
          <w:sz w:val="24"/>
          <w:szCs w:val="24"/>
        </w:rPr>
        <w:t xml:space="preserve"> (an</w:t>
      </w:r>
      <w:r>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error</w:t>
      </w:r>
      <w:proofErr w:type="spellEnd"/>
      <w:r w:rsidRPr="00712CCA">
        <w:rPr>
          <w:rFonts w:ascii="Courier New" w:eastAsia="Calibri" w:hAnsi="Courier New" w:cs="Courier New"/>
          <w:b/>
          <w:sz w:val="24"/>
          <w:szCs w:val="24"/>
        </w:rPr>
        <w:t xml:space="preserve"> of </w:t>
      </w:r>
      <w:proofErr w:type="spellStart"/>
      <w:r w:rsidRPr="00712CCA">
        <w:rPr>
          <w:rFonts w:ascii="Courier New" w:eastAsia="Calibri" w:hAnsi="Courier New" w:cs="Courier New"/>
          <w:b/>
          <w:sz w:val="24"/>
          <w:szCs w:val="24"/>
        </w:rPr>
        <w:t>law</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apperars</w:t>
      </w:r>
      <w:proofErr w:type="spellEnd"/>
      <w:r w:rsidRPr="00712CCA">
        <w:rPr>
          <w:rFonts w:ascii="Courier New" w:eastAsia="Calibri" w:hAnsi="Courier New" w:cs="Courier New"/>
          <w:b/>
          <w:sz w:val="24"/>
          <w:szCs w:val="24"/>
        </w:rPr>
        <w:t xml:space="preserve"> on </w:t>
      </w:r>
      <w:proofErr w:type="spellStart"/>
      <w:r w:rsidRPr="00712CCA">
        <w:rPr>
          <w:rFonts w:ascii="Courier New" w:eastAsia="Calibri" w:hAnsi="Courier New" w:cs="Courier New"/>
          <w:b/>
          <w:sz w:val="24"/>
          <w:szCs w:val="24"/>
        </w:rPr>
        <w:t>the</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face</w:t>
      </w:r>
      <w:proofErr w:type="spellEnd"/>
      <w:r w:rsidRPr="00712CCA">
        <w:rPr>
          <w:rFonts w:ascii="Courier New" w:eastAsia="Calibri" w:hAnsi="Courier New" w:cs="Courier New"/>
          <w:b/>
          <w:sz w:val="24"/>
          <w:szCs w:val="24"/>
        </w:rPr>
        <w:t xml:space="preserve"> of </w:t>
      </w:r>
    </w:p>
    <w:p w:rsidR="00E04D89" w:rsidRPr="00712CCA" w:rsidRDefault="00E04D89" w:rsidP="00E04D89">
      <w:pPr>
        <w:spacing w:after="0" w:line="240" w:lineRule="auto"/>
        <w:ind w:left="360"/>
        <w:rPr>
          <w:rFonts w:ascii="Courier New" w:eastAsia="Calibri" w:hAnsi="Courier New" w:cs="Courier New"/>
          <w:b/>
          <w:sz w:val="24"/>
          <w:szCs w:val="24"/>
        </w:rPr>
      </w:pPr>
      <w:r>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the</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record</w:t>
      </w:r>
      <w:proofErr w:type="spellEnd"/>
      <w:proofErr w:type="gramStart"/>
      <w:r w:rsidRPr="00712CCA">
        <w:rPr>
          <w:rFonts w:ascii="Courier New" w:eastAsia="Calibri" w:hAnsi="Courier New" w:cs="Courier New"/>
          <w:b/>
          <w:sz w:val="24"/>
          <w:szCs w:val="24"/>
        </w:rPr>
        <w:t>)</w:t>
      </w:r>
      <w:proofErr w:type="gramEnd"/>
      <w:r w:rsidRPr="00712CCA">
        <w:rPr>
          <w:rFonts w:ascii="Courier New" w:eastAsia="Calibri" w:hAnsi="Courier New" w:cs="Courier New"/>
          <w:b/>
          <w:sz w:val="24"/>
          <w:szCs w:val="24"/>
        </w:rPr>
        <w:t>.</w:t>
      </w:r>
    </w:p>
    <w:p w:rsidR="00E04D89" w:rsidRPr="00712CCA" w:rsidRDefault="00E04D89" w:rsidP="00E04D89">
      <w:pPr>
        <w:spacing w:after="0" w:line="240" w:lineRule="auto"/>
        <w:ind w:left="360"/>
        <w:rPr>
          <w:rFonts w:ascii="Courier New" w:eastAsia="Calibri" w:hAnsi="Courier New" w:cs="Courier New"/>
          <w:b/>
          <w:sz w:val="24"/>
          <w:szCs w:val="24"/>
        </w:rPr>
      </w:pPr>
      <w:r w:rsidRPr="00712CCA">
        <w:rPr>
          <w:rFonts w:ascii="Courier New" w:eastAsia="Calibri" w:hAnsi="Courier New" w:cs="Courier New"/>
          <w:b/>
          <w:sz w:val="24"/>
          <w:szCs w:val="24"/>
        </w:rPr>
        <w:t>11-Müracaata konu Karar;</w:t>
      </w:r>
    </w:p>
    <w:p w:rsidR="00E04D89" w:rsidRPr="00712CCA" w:rsidRDefault="00E04D89" w:rsidP="00E04D89">
      <w:pPr>
        <w:numPr>
          <w:ilvl w:val="0"/>
          <w:numId w:val="2"/>
        </w:numPr>
        <w:spacing w:after="0" w:line="240" w:lineRule="auto"/>
        <w:ind w:left="360"/>
        <w:rPr>
          <w:rFonts w:ascii="Courier New" w:eastAsia="Calibri" w:hAnsi="Courier New" w:cs="Courier New"/>
          <w:b/>
          <w:sz w:val="24"/>
          <w:szCs w:val="24"/>
        </w:rPr>
      </w:pPr>
      <w:r w:rsidRPr="00712CCA">
        <w:rPr>
          <w:rFonts w:ascii="Courier New" w:eastAsia="Calibri" w:hAnsi="Courier New" w:cs="Courier New"/>
          <w:b/>
          <w:sz w:val="24"/>
          <w:szCs w:val="24"/>
        </w:rPr>
        <w:t>Yetki aşılarak verilmiştir.</w:t>
      </w:r>
    </w:p>
    <w:p w:rsidR="00E04D89" w:rsidRPr="00712CCA" w:rsidRDefault="00E04D89" w:rsidP="00E04D89">
      <w:pPr>
        <w:numPr>
          <w:ilvl w:val="0"/>
          <w:numId w:val="2"/>
        </w:numPr>
        <w:spacing w:after="0" w:line="240" w:lineRule="auto"/>
        <w:ind w:left="360"/>
        <w:rPr>
          <w:rFonts w:ascii="Courier New" w:eastAsia="Calibri" w:hAnsi="Courier New" w:cs="Courier New"/>
          <w:b/>
          <w:sz w:val="24"/>
          <w:szCs w:val="24"/>
        </w:rPr>
      </w:pPr>
      <w:r w:rsidRPr="00712CCA">
        <w:rPr>
          <w:rFonts w:ascii="Courier New" w:eastAsia="Calibri" w:hAnsi="Courier New" w:cs="Courier New"/>
          <w:b/>
          <w:sz w:val="24"/>
          <w:szCs w:val="24"/>
        </w:rPr>
        <w:t>M/aleyh No.3 tarafından ileri sürülmeyen iddialara dayanarak verilmiştir.</w:t>
      </w:r>
    </w:p>
    <w:p w:rsidR="00E04D89" w:rsidRDefault="00E04D89" w:rsidP="00E04D89">
      <w:pPr>
        <w:spacing w:after="0" w:line="240" w:lineRule="auto"/>
        <w:rPr>
          <w:rFonts w:ascii="Courier New" w:eastAsia="Calibri" w:hAnsi="Courier New" w:cs="Courier New"/>
          <w:b/>
          <w:sz w:val="24"/>
          <w:szCs w:val="24"/>
        </w:rPr>
      </w:pPr>
      <w:r w:rsidRPr="00712CCA">
        <w:rPr>
          <w:rFonts w:ascii="Courier New" w:eastAsia="Calibri" w:hAnsi="Courier New" w:cs="Courier New"/>
          <w:b/>
          <w:sz w:val="24"/>
          <w:szCs w:val="24"/>
        </w:rPr>
        <w:t xml:space="preserve">12-İşbu müracaata konu karar, İstidada serdedilen </w:t>
      </w:r>
    </w:p>
    <w:p w:rsidR="00E04D89" w:rsidRDefault="00E04D89" w:rsidP="00E04D89">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r w:rsidRPr="00712CCA">
        <w:rPr>
          <w:rFonts w:ascii="Courier New" w:eastAsia="Calibri" w:hAnsi="Courier New" w:cs="Courier New"/>
          <w:b/>
          <w:sz w:val="24"/>
          <w:szCs w:val="24"/>
        </w:rPr>
        <w:t>Hakikatler</w:t>
      </w:r>
      <w:r>
        <w:rPr>
          <w:rFonts w:ascii="Courier New" w:eastAsia="Calibri" w:hAnsi="Courier New" w:cs="Courier New"/>
          <w:b/>
          <w:sz w:val="24"/>
          <w:szCs w:val="24"/>
        </w:rPr>
        <w:t xml:space="preserve"> </w:t>
      </w:r>
      <w:r w:rsidRPr="00712CCA">
        <w:rPr>
          <w:rFonts w:ascii="Courier New" w:eastAsia="Calibri" w:hAnsi="Courier New" w:cs="Courier New"/>
          <w:b/>
          <w:sz w:val="24"/>
          <w:szCs w:val="24"/>
        </w:rPr>
        <w:t xml:space="preserve">ve aşağıda sıralanmış olan sebeplerle iptal </w:t>
      </w:r>
    </w:p>
    <w:p w:rsidR="00E04D89" w:rsidRDefault="00E04D89" w:rsidP="00E04D89">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r w:rsidRPr="00712CCA">
        <w:rPr>
          <w:rFonts w:ascii="Courier New" w:eastAsia="Calibri" w:hAnsi="Courier New" w:cs="Courier New"/>
          <w:b/>
          <w:sz w:val="24"/>
          <w:szCs w:val="24"/>
        </w:rPr>
        <w:t>Edilmesi</w:t>
      </w:r>
      <w:r>
        <w:rPr>
          <w:rFonts w:ascii="Courier New" w:eastAsia="Calibri" w:hAnsi="Courier New" w:cs="Courier New"/>
          <w:b/>
          <w:sz w:val="24"/>
          <w:szCs w:val="24"/>
        </w:rPr>
        <w:t xml:space="preserve"> </w:t>
      </w:r>
      <w:r w:rsidRPr="00712CCA">
        <w:rPr>
          <w:rFonts w:ascii="Courier New" w:eastAsia="Calibri" w:hAnsi="Courier New" w:cs="Courier New"/>
          <w:b/>
          <w:sz w:val="24"/>
          <w:szCs w:val="24"/>
        </w:rPr>
        <w:t xml:space="preserve">ve/veya geçersiz ve hükümsüz olduğuna dair bir </w:t>
      </w:r>
    </w:p>
    <w:p w:rsidR="00E04D89" w:rsidRDefault="00E04D89" w:rsidP="00E04D89">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Certiorari</w:t>
      </w:r>
      <w:proofErr w:type="spellEnd"/>
      <w:r>
        <w:rPr>
          <w:rFonts w:ascii="Courier New" w:eastAsia="Calibri" w:hAnsi="Courier New" w:cs="Courier New"/>
          <w:b/>
          <w:sz w:val="24"/>
          <w:szCs w:val="24"/>
        </w:rPr>
        <w:t xml:space="preserve"> </w:t>
      </w:r>
      <w:r w:rsidRPr="00712CCA">
        <w:rPr>
          <w:rFonts w:ascii="Courier New" w:eastAsia="Calibri" w:hAnsi="Courier New" w:cs="Courier New"/>
          <w:b/>
          <w:sz w:val="24"/>
          <w:szCs w:val="24"/>
        </w:rPr>
        <w:t xml:space="preserve">Emirnamesi </w:t>
      </w:r>
      <w:proofErr w:type="spellStart"/>
      <w:r>
        <w:rPr>
          <w:rFonts w:ascii="Courier New" w:eastAsia="Calibri" w:hAnsi="Courier New" w:cs="Courier New"/>
          <w:b/>
          <w:sz w:val="24"/>
          <w:szCs w:val="24"/>
        </w:rPr>
        <w:t>Isdar</w:t>
      </w:r>
      <w:proofErr w:type="spellEnd"/>
      <w:r w:rsidRPr="00712CCA">
        <w:rPr>
          <w:rFonts w:ascii="Courier New" w:eastAsia="Calibri" w:hAnsi="Courier New" w:cs="Courier New"/>
          <w:b/>
          <w:sz w:val="24"/>
          <w:szCs w:val="24"/>
        </w:rPr>
        <w:t xml:space="preserve"> edilebilmesi için Yüksek </w:t>
      </w:r>
    </w:p>
    <w:p w:rsidR="00E04D89" w:rsidRDefault="00E04D89" w:rsidP="00E04D89">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r w:rsidRPr="00712CCA">
        <w:rPr>
          <w:rFonts w:ascii="Courier New" w:eastAsia="Calibri" w:hAnsi="Courier New" w:cs="Courier New"/>
          <w:b/>
          <w:sz w:val="24"/>
          <w:szCs w:val="24"/>
        </w:rPr>
        <w:t>Mahkeme’ye</w:t>
      </w:r>
      <w:r>
        <w:rPr>
          <w:rFonts w:ascii="Courier New" w:eastAsia="Calibri" w:hAnsi="Courier New" w:cs="Courier New"/>
          <w:b/>
          <w:sz w:val="24"/>
          <w:szCs w:val="24"/>
        </w:rPr>
        <w:t xml:space="preserve"> </w:t>
      </w:r>
      <w:r w:rsidRPr="00712CCA">
        <w:rPr>
          <w:rFonts w:ascii="Courier New" w:eastAsia="Calibri" w:hAnsi="Courier New" w:cs="Courier New"/>
          <w:b/>
          <w:sz w:val="24"/>
          <w:szCs w:val="24"/>
        </w:rPr>
        <w:t xml:space="preserve">getirilmesi ve/veya intikal ettirilmesi </w:t>
      </w:r>
      <w:proofErr w:type="gramStart"/>
      <w:r w:rsidRPr="00712CCA">
        <w:rPr>
          <w:rFonts w:ascii="Courier New" w:eastAsia="Calibri" w:hAnsi="Courier New" w:cs="Courier New"/>
          <w:b/>
          <w:sz w:val="24"/>
          <w:szCs w:val="24"/>
        </w:rPr>
        <w:t>(</w:t>
      </w:r>
      <w:proofErr w:type="gramEnd"/>
      <w:r w:rsidRPr="00712CCA">
        <w:rPr>
          <w:rFonts w:ascii="Courier New" w:eastAsia="Calibri" w:hAnsi="Courier New" w:cs="Courier New"/>
          <w:b/>
          <w:sz w:val="24"/>
          <w:szCs w:val="24"/>
        </w:rPr>
        <w:t xml:space="preserve">an </w:t>
      </w:r>
    </w:p>
    <w:p w:rsidR="00E04D89" w:rsidRDefault="00E04D89" w:rsidP="00E04D89">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order</w:t>
      </w:r>
      <w:proofErr w:type="spellEnd"/>
      <w:r w:rsidRPr="00712CCA">
        <w:rPr>
          <w:rFonts w:ascii="Courier New" w:eastAsia="Calibri" w:hAnsi="Courier New" w:cs="Courier New"/>
          <w:b/>
          <w:sz w:val="24"/>
          <w:szCs w:val="24"/>
        </w:rPr>
        <w:t xml:space="preserve"> of</w:t>
      </w:r>
      <w:r>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Certiorari</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to</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remove</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into</w:t>
      </w:r>
      <w:proofErr w:type="spellEnd"/>
      <w:r w:rsidRPr="00712CCA">
        <w:rPr>
          <w:rFonts w:ascii="Courier New" w:eastAsia="Calibri" w:hAnsi="Courier New" w:cs="Courier New"/>
          <w:b/>
          <w:sz w:val="24"/>
          <w:szCs w:val="24"/>
        </w:rPr>
        <w:t xml:space="preserve"> High Court </w:t>
      </w:r>
      <w:proofErr w:type="spellStart"/>
      <w:r w:rsidRPr="00712CCA">
        <w:rPr>
          <w:rFonts w:ascii="Courier New" w:eastAsia="Calibri" w:hAnsi="Courier New" w:cs="Courier New"/>
          <w:b/>
          <w:sz w:val="24"/>
          <w:szCs w:val="24"/>
        </w:rPr>
        <w:t>for</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the</w:t>
      </w:r>
      <w:proofErr w:type="spellEnd"/>
      <w:r w:rsidRPr="00712CCA">
        <w:rPr>
          <w:rFonts w:ascii="Courier New" w:eastAsia="Calibri" w:hAnsi="Courier New" w:cs="Courier New"/>
          <w:b/>
          <w:sz w:val="24"/>
          <w:szCs w:val="24"/>
        </w:rPr>
        <w:t xml:space="preserve"> </w:t>
      </w:r>
    </w:p>
    <w:p w:rsidR="00E04D89" w:rsidRDefault="00E04D89" w:rsidP="00E04D89">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purpose</w:t>
      </w:r>
      <w:proofErr w:type="spellEnd"/>
      <w:r w:rsidRPr="00712CCA">
        <w:rPr>
          <w:rFonts w:ascii="Courier New" w:eastAsia="Calibri" w:hAnsi="Courier New" w:cs="Courier New"/>
          <w:b/>
          <w:sz w:val="24"/>
          <w:szCs w:val="24"/>
        </w:rPr>
        <w:t xml:space="preserve"> of </w:t>
      </w:r>
      <w:proofErr w:type="spellStart"/>
      <w:r w:rsidRPr="00712CCA">
        <w:rPr>
          <w:rFonts w:ascii="Courier New" w:eastAsia="Calibri" w:hAnsi="Courier New" w:cs="Courier New"/>
          <w:b/>
          <w:sz w:val="24"/>
          <w:szCs w:val="24"/>
        </w:rPr>
        <w:t>its</w:t>
      </w:r>
      <w:proofErr w:type="spellEnd"/>
      <w:r>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being</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quashed</w:t>
      </w:r>
      <w:proofErr w:type="spellEnd"/>
      <w:proofErr w:type="gramStart"/>
      <w:r w:rsidRPr="00712CCA">
        <w:rPr>
          <w:rFonts w:ascii="Courier New" w:eastAsia="Calibri" w:hAnsi="Courier New" w:cs="Courier New"/>
          <w:b/>
          <w:sz w:val="24"/>
          <w:szCs w:val="24"/>
        </w:rPr>
        <w:t>)</w:t>
      </w:r>
      <w:proofErr w:type="gramEnd"/>
      <w:r w:rsidRPr="00712CCA">
        <w:rPr>
          <w:rFonts w:ascii="Courier New" w:eastAsia="Calibri" w:hAnsi="Courier New" w:cs="Courier New"/>
          <w:b/>
          <w:sz w:val="24"/>
          <w:szCs w:val="24"/>
        </w:rPr>
        <w:t xml:space="preserve"> hususunda Muhterem Yüksek </w:t>
      </w:r>
    </w:p>
    <w:p w:rsidR="00E04D89" w:rsidRPr="00712CCA" w:rsidRDefault="00E04D89" w:rsidP="00E04D89">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r w:rsidRPr="00712CCA">
        <w:rPr>
          <w:rFonts w:ascii="Courier New" w:eastAsia="Calibri" w:hAnsi="Courier New" w:cs="Courier New"/>
          <w:b/>
          <w:sz w:val="24"/>
          <w:szCs w:val="24"/>
        </w:rPr>
        <w:t>Mahkeme’nin bir</w:t>
      </w:r>
      <w:r>
        <w:rPr>
          <w:rFonts w:ascii="Courier New" w:eastAsia="Calibri" w:hAnsi="Courier New" w:cs="Courier New"/>
          <w:b/>
          <w:sz w:val="24"/>
          <w:szCs w:val="24"/>
        </w:rPr>
        <w:t xml:space="preserve"> </w:t>
      </w:r>
      <w:r w:rsidRPr="00712CCA">
        <w:rPr>
          <w:rFonts w:ascii="Courier New" w:eastAsia="Calibri" w:hAnsi="Courier New" w:cs="Courier New"/>
          <w:b/>
          <w:sz w:val="24"/>
          <w:szCs w:val="24"/>
        </w:rPr>
        <w:t xml:space="preserve">emir vermesini talep etmekteyim. Şöyle ki; </w:t>
      </w:r>
    </w:p>
    <w:p w:rsidR="00E04D89" w:rsidRPr="00712CCA" w:rsidRDefault="00E04D89" w:rsidP="00E04D89">
      <w:pPr>
        <w:numPr>
          <w:ilvl w:val="0"/>
          <w:numId w:val="3"/>
        </w:numPr>
        <w:spacing w:after="0" w:line="240" w:lineRule="auto"/>
        <w:rPr>
          <w:rFonts w:ascii="Courier New" w:eastAsia="Calibri" w:hAnsi="Courier New" w:cs="Courier New"/>
          <w:b/>
          <w:sz w:val="24"/>
          <w:szCs w:val="24"/>
        </w:rPr>
      </w:pPr>
      <w:r w:rsidRPr="00712CCA">
        <w:rPr>
          <w:rFonts w:ascii="Courier New" w:eastAsia="Calibri" w:hAnsi="Courier New" w:cs="Courier New"/>
          <w:b/>
          <w:sz w:val="24"/>
          <w:szCs w:val="24"/>
        </w:rPr>
        <w:t xml:space="preserve">Kooperatif Şirketler Mukayyitliği ve/veya Mukayyidi tarafından verilen </w:t>
      </w:r>
      <w:proofErr w:type="gramStart"/>
      <w:r w:rsidRPr="00712CCA">
        <w:rPr>
          <w:rFonts w:ascii="Courier New" w:eastAsia="Calibri" w:hAnsi="Courier New" w:cs="Courier New"/>
          <w:b/>
          <w:sz w:val="24"/>
          <w:szCs w:val="24"/>
        </w:rPr>
        <w:t>mezkur</w:t>
      </w:r>
      <w:proofErr w:type="gramEnd"/>
      <w:r w:rsidRPr="00712CCA">
        <w:rPr>
          <w:rFonts w:ascii="Courier New" w:eastAsia="Calibri" w:hAnsi="Courier New" w:cs="Courier New"/>
          <w:b/>
          <w:sz w:val="24"/>
          <w:szCs w:val="24"/>
        </w:rPr>
        <w:t xml:space="preserve"> Karar, Mukayyitliğin yetkileri aşılarak (</w:t>
      </w:r>
      <w:proofErr w:type="spellStart"/>
      <w:r w:rsidRPr="00712CCA">
        <w:rPr>
          <w:rFonts w:ascii="Courier New" w:eastAsia="Calibri" w:hAnsi="Courier New" w:cs="Courier New"/>
          <w:b/>
          <w:sz w:val="24"/>
          <w:szCs w:val="24"/>
        </w:rPr>
        <w:t>excess</w:t>
      </w:r>
      <w:proofErr w:type="spellEnd"/>
      <w:r w:rsidRPr="00712CCA">
        <w:rPr>
          <w:rFonts w:ascii="Courier New" w:eastAsia="Calibri" w:hAnsi="Courier New" w:cs="Courier New"/>
          <w:b/>
          <w:sz w:val="24"/>
          <w:szCs w:val="24"/>
        </w:rPr>
        <w:t xml:space="preserve"> of </w:t>
      </w:r>
      <w:proofErr w:type="spellStart"/>
      <w:r w:rsidRPr="00712CCA">
        <w:rPr>
          <w:rFonts w:ascii="Courier New" w:eastAsia="Calibri" w:hAnsi="Courier New" w:cs="Courier New"/>
          <w:b/>
          <w:sz w:val="24"/>
          <w:szCs w:val="24"/>
        </w:rPr>
        <w:t>jurisdiction</w:t>
      </w:r>
      <w:proofErr w:type="spellEnd"/>
      <w:r w:rsidRPr="00712CCA">
        <w:rPr>
          <w:rFonts w:ascii="Courier New" w:eastAsia="Calibri" w:hAnsi="Courier New" w:cs="Courier New"/>
          <w:b/>
          <w:sz w:val="24"/>
          <w:szCs w:val="24"/>
        </w:rPr>
        <w:t xml:space="preserve">) vermiştir, </w:t>
      </w:r>
    </w:p>
    <w:p w:rsidR="00E04D89" w:rsidRPr="00712CCA" w:rsidRDefault="00E04D89" w:rsidP="00E04D89">
      <w:pPr>
        <w:numPr>
          <w:ilvl w:val="0"/>
          <w:numId w:val="3"/>
        </w:numPr>
        <w:spacing w:after="0" w:line="240" w:lineRule="auto"/>
        <w:rPr>
          <w:rFonts w:ascii="Courier New" w:eastAsia="Calibri" w:hAnsi="Courier New" w:cs="Courier New"/>
          <w:b/>
          <w:sz w:val="24"/>
          <w:szCs w:val="24"/>
        </w:rPr>
      </w:pPr>
      <w:r w:rsidRPr="00712CCA">
        <w:rPr>
          <w:rFonts w:ascii="Courier New" w:eastAsia="Calibri" w:hAnsi="Courier New" w:cs="Courier New"/>
          <w:b/>
          <w:sz w:val="24"/>
          <w:szCs w:val="24"/>
        </w:rPr>
        <w:t>Kooperatif Şirketler Mukayyitliği ve/veya Mukayyidi tarafından verilen mezk</w:t>
      </w:r>
      <w:r>
        <w:rPr>
          <w:rFonts w:ascii="Courier New" w:eastAsia="Calibri" w:hAnsi="Courier New" w:cs="Courier New"/>
          <w:b/>
          <w:sz w:val="24"/>
          <w:szCs w:val="24"/>
        </w:rPr>
        <w:t>û</w:t>
      </w:r>
      <w:r w:rsidRPr="00712CCA">
        <w:rPr>
          <w:rFonts w:ascii="Courier New" w:eastAsia="Calibri" w:hAnsi="Courier New" w:cs="Courier New"/>
          <w:b/>
          <w:sz w:val="24"/>
          <w:szCs w:val="24"/>
        </w:rPr>
        <w:t>r Karar, gerektiği şekilde verilmediğinden ve/veya ahar surette Doğal Adalet Kaidelerine aykırı olarak (</w:t>
      </w:r>
      <w:proofErr w:type="spellStart"/>
      <w:r w:rsidRPr="00712CCA">
        <w:rPr>
          <w:rFonts w:ascii="Courier New" w:eastAsia="Calibri" w:hAnsi="Courier New" w:cs="Courier New"/>
          <w:b/>
          <w:sz w:val="24"/>
          <w:szCs w:val="24"/>
        </w:rPr>
        <w:t>contrary</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to</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the</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rules</w:t>
      </w:r>
      <w:proofErr w:type="spellEnd"/>
      <w:r w:rsidRPr="00712CCA">
        <w:rPr>
          <w:rFonts w:ascii="Courier New" w:eastAsia="Calibri" w:hAnsi="Courier New" w:cs="Courier New"/>
          <w:b/>
          <w:sz w:val="24"/>
          <w:szCs w:val="24"/>
        </w:rPr>
        <w:t xml:space="preserve"> of </w:t>
      </w:r>
      <w:proofErr w:type="spellStart"/>
      <w:r w:rsidRPr="00712CCA">
        <w:rPr>
          <w:rFonts w:ascii="Courier New" w:eastAsia="Calibri" w:hAnsi="Courier New" w:cs="Courier New"/>
          <w:b/>
          <w:sz w:val="24"/>
          <w:szCs w:val="24"/>
        </w:rPr>
        <w:t>natural</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justice</w:t>
      </w:r>
      <w:proofErr w:type="spellEnd"/>
      <w:r w:rsidRPr="00712CCA">
        <w:rPr>
          <w:rFonts w:ascii="Courier New" w:eastAsia="Calibri" w:hAnsi="Courier New" w:cs="Courier New"/>
          <w:b/>
          <w:sz w:val="24"/>
          <w:szCs w:val="24"/>
        </w:rPr>
        <w:t>) verilmiştir.</w:t>
      </w:r>
    </w:p>
    <w:p w:rsidR="00E04D89" w:rsidRPr="00712CCA" w:rsidRDefault="00E04D89" w:rsidP="00E04D89">
      <w:pPr>
        <w:numPr>
          <w:ilvl w:val="0"/>
          <w:numId w:val="3"/>
        </w:numPr>
        <w:spacing w:after="0" w:line="240" w:lineRule="auto"/>
        <w:rPr>
          <w:rFonts w:ascii="Courier New" w:eastAsia="Calibri" w:hAnsi="Courier New" w:cs="Courier New"/>
          <w:b/>
          <w:sz w:val="24"/>
          <w:szCs w:val="24"/>
        </w:rPr>
      </w:pPr>
      <w:proofErr w:type="gramStart"/>
      <w:r w:rsidRPr="00712CCA">
        <w:rPr>
          <w:rFonts w:ascii="Courier New" w:eastAsia="Calibri" w:hAnsi="Courier New" w:cs="Courier New"/>
          <w:b/>
          <w:sz w:val="24"/>
          <w:szCs w:val="24"/>
        </w:rPr>
        <w:t>Kooperatif Şirketler Mukayyitliği ve/veya Mukayyidi tarafından verilen mezk</w:t>
      </w:r>
      <w:r>
        <w:rPr>
          <w:rFonts w:ascii="Courier New" w:eastAsia="Calibri" w:hAnsi="Courier New" w:cs="Courier New"/>
          <w:b/>
          <w:sz w:val="24"/>
          <w:szCs w:val="24"/>
        </w:rPr>
        <w:t>û</w:t>
      </w:r>
      <w:r w:rsidRPr="00712CCA">
        <w:rPr>
          <w:rFonts w:ascii="Courier New" w:eastAsia="Calibri" w:hAnsi="Courier New" w:cs="Courier New"/>
          <w:b/>
          <w:sz w:val="24"/>
          <w:szCs w:val="24"/>
        </w:rPr>
        <w:t xml:space="preserve">r Karar, yukarıda bilhassa 12.a. ve 12.b. numaralı paragraflarda belirtilen nedenlerle ve/veya ahar surette yasal mevzuat hilafına verilmiştir ve/veya yasal bir hatanın mevcut olduğu tutanaklara ilk bakışta görülmektedir (an </w:t>
      </w:r>
      <w:proofErr w:type="spellStart"/>
      <w:r w:rsidRPr="00712CCA">
        <w:rPr>
          <w:rFonts w:ascii="Courier New" w:eastAsia="Calibri" w:hAnsi="Courier New" w:cs="Courier New"/>
          <w:b/>
          <w:sz w:val="24"/>
          <w:szCs w:val="24"/>
        </w:rPr>
        <w:t>error</w:t>
      </w:r>
      <w:proofErr w:type="spellEnd"/>
      <w:r w:rsidRPr="00712CCA">
        <w:rPr>
          <w:rFonts w:ascii="Courier New" w:eastAsia="Calibri" w:hAnsi="Courier New" w:cs="Courier New"/>
          <w:b/>
          <w:sz w:val="24"/>
          <w:szCs w:val="24"/>
        </w:rPr>
        <w:t xml:space="preserve"> of </w:t>
      </w:r>
      <w:proofErr w:type="spellStart"/>
      <w:r w:rsidRPr="00712CCA">
        <w:rPr>
          <w:rFonts w:ascii="Courier New" w:eastAsia="Calibri" w:hAnsi="Courier New" w:cs="Courier New"/>
          <w:b/>
          <w:sz w:val="24"/>
          <w:szCs w:val="24"/>
        </w:rPr>
        <w:t>law</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appears</w:t>
      </w:r>
      <w:proofErr w:type="spellEnd"/>
      <w:r w:rsidRPr="00712CCA">
        <w:rPr>
          <w:rFonts w:ascii="Courier New" w:eastAsia="Calibri" w:hAnsi="Courier New" w:cs="Courier New"/>
          <w:b/>
          <w:sz w:val="24"/>
          <w:szCs w:val="24"/>
        </w:rPr>
        <w:t xml:space="preserve"> on </w:t>
      </w:r>
      <w:proofErr w:type="spellStart"/>
      <w:r w:rsidRPr="00712CCA">
        <w:rPr>
          <w:rFonts w:ascii="Courier New" w:eastAsia="Calibri" w:hAnsi="Courier New" w:cs="Courier New"/>
          <w:b/>
          <w:sz w:val="24"/>
          <w:szCs w:val="24"/>
        </w:rPr>
        <w:t>the</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face</w:t>
      </w:r>
      <w:proofErr w:type="spellEnd"/>
      <w:r w:rsidRPr="00712CCA">
        <w:rPr>
          <w:rFonts w:ascii="Courier New" w:eastAsia="Calibri" w:hAnsi="Courier New" w:cs="Courier New"/>
          <w:b/>
          <w:sz w:val="24"/>
          <w:szCs w:val="24"/>
        </w:rPr>
        <w:t xml:space="preserve"> of </w:t>
      </w:r>
      <w:proofErr w:type="spellStart"/>
      <w:r w:rsidRPr="00712CCA">
        <w:rPr>
          <w:rFonts w:ascii="Courier New" w:eastAsia="Calibri" w:hAnsi="Courier New" w:cs="Courier New"/>
          <w:b/>
          <w:sz w:val="24"/>
          <w:szCs w:val="24"/>
        </w:rPr>
        <w:t>the</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record</w:t>
      </w:r>
      <w:proofErr w:type="spellEnd"/>
      <w:r w:rsidRPr="00712CCA">
        <w:rPr>
          <w:rFonts w:ascii="Courier New" w:eastAsia="Calibri" w:hAnsi="Courier New" w:cs="Courier New"/>
          <w:b/>
          <w:sz w:val="24"/>
          <w:szCs w:val="24"/>
        </w:rPr>
        <w:t>).</w:t>
      </w:r>
      <w:proofErr w:type="gramEnd"/>
    </w:p>
    <w:p w:rsidR="00E04D89" w:rsidRDefault="00E04D89" w:rsidP="00E04D89">
      <w:pPr>
        <w:spacing w:after="0" w:line="240" w:lineRule="auto"/>
        <w:ind w:firstLine="360"/>
        <w:rPr>
          <w:rFonts w:ascii="Courier New" w:eastAsia="Calibri" w:hAnsi="Courier New" w:cs="Courier New"/>
          <w:b/>
          <w:sz w:val="24"/>
          <w:szCs w:val="24"/>
        </w:rPr>
      </w:pPr>
      <w:r w:rsidRPr="00712CCA">
        <w:rPr>
          <w:rFonts w:ascii="Courier New" w:eastAsia="Calibri" w:hAnsi="Courier New" w:cs="Courier New"/>
          <w:b/>
          <w:sz w:val="24"/>
          <w:szCs w:val="24"/>
        </w:rPr>
        <w:t xml:space="preserve">13-Kooperatif Şirketler Mukayyitliği ve/veya </w:t>
      </w:r>
    </w:p>
    <w:p w:rsidR="00E04D89" w:rsidRDefault="00E04D89" w:rsidP="00E04D89">
      <w:pPr>
        <w:spacing w:after="0" w:line="240" w:lineRule="auto"/>
        <w:ind w:firstLine="360"/>
        <w:rPr>
          <w:rFonts w:ascii="Courier New" w:eastAsia="Calibri" w:hAnsi="Courier New" w:cs="Courier New"/>
          <w:b/>
          <w:sz w:val="24"/>
          <w:szCs w:val="24"/>
        </w:rPr>
      </w:pPr>
      <w:r>
        <w:rPr>
          <w:rFonts w:ascii="Courier New" w:eastAsia="Calibri" w:hAnsi="Courier New" w:cs="Courier New"/>
          <w:b/>
          <w:sz w:val="24"/>
          <w:szCs w:val="24"/>
        </w:rPr>
        <w:t xml:space="preserve">   </w:t>
      </w:r>
      <w:r w:rsidRPr="00712CCA">
        <w:rPr>
          <w:rFonts w:ascii="Courier New" w:eastAsia="Calibri" w:hAnsi="Courier New" w:cs="Courier New"/>
          <w:b/>
          <w:sz w:val="24"/>
          <w:szCs w:val="24"/>
        </w:rPr>
        <w:t>Mukayyidinin</w:t>
      </w:r>
      <w:r>
        <w:rPr>
          <w:rFonts w:ascii="Courier New" w:eastAsia="Calibri" w:hAnsi="Courier New" w:cs="Courier New"/>
          <w:b/>
          <w:sz w:val="24"/>
          <w:szCs w:val="24"/>
        </w:rPr>
        <w:t xml:space="preserve"> </w:t>
      </w:r>
      <w:r w:rsidRPr="00712CCA">
        <w:rPr>
          <w:rFonts w:ascii="Courier New" w:eastAsia="Calibri" w:hAnsi="Courier New" w:cs="Courier New"/>
          <w:b/>
          <w:sz w:val="24"/>
          <w:szCs w:val="24"/>
        </w:rPr>
        <w:t xml:space="preserve">vermiş olduğu karar ile M/aleyh No.3 haksız </w:t>
      </w:r>
    </w:p>
    <w:p w:rsidR="00E04D89" w:rsidRDefault="00E04D89" w:rsidP="00E04D89">
      <w:pPr>
        <w:spacing w:after="0" w:line="240" w:lineRule="auto"/>
        <w:ind w:firstLine="360"/>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Pr="00712CCA">
        <w:rPr>
          <w:rFonts w:ascii="Courier New" w:eastAsia="Calibri" w:hAnsi="Courier New" w:cs="Courier New"/>
          <w:b/>
          <w:sz w:val="24"/>
          <w:szCs w:val="24"/>
        </w:rPr>
        <w:t>yere</w:t>
      </w:r>
      <w:proofErr w:type="gramEnd"/>
      <w:r w:rsidRPr="00712CCA">
        <w:rPr>
          <w:rFonts w:ascii="Courier New" w:eastAsia="Calibri" w:hAnsi="Courier New" w:cs="Courier New"/>
          <w:b/>
          <w:sz w:val="24"/>
          <w:szCs w:val="24"/>
        </w:rPr>
        <w:t xml:space="preserve"> menfaat</w:t>
      </w:r>
      <w:r>
        <w:rPr>
          <w:rFonts w:ascii="Courier New" w:eastAsia="Calibri" w:hAnsi="Courier New" w:cs="Courier New"/>
          <w:b/>
          <w:sz w:val="24"/>
          <w:szCs w:val="24"/>
        </w:rPr>
        <w:t xml:space="preserve"> </w:t>
      </w:r>
      <w:r w:rsidRPr="00712CCA">
        <w:rPr>
          <w:rFonts w:ascii="Courier New" w:eastAsia="Calibri" w:hAnsi="Courier New" w:cs="Courier New"/>
          <w:b/>
          <w:sz w:val="24"/>
          <w:szCs w:val="24"/>
        </w:rPr>
        <w:t xml:space="preserve">elde etmeye çalışmaktadır ve haksız ve/veya </w:t>
      </w:r>
    </w:p>
    <w:p w:rsidR="00E04D89" w:rsidRDefault="00E04D89" w:rsidP="00E04D89">
      <w:pPr>
        <w:spacing w:after="0" w:line="240" w:lineRule="auto"/>
        <w:ind w:firstLine="360"/>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Pr="00712CCA">
        <w:rPr>
          <w:rFonts w:ascii="Courier New" w:eastAsia="Calibri" w:hAnsi="Courier New" w:cs="Courier New"/>
          <w:b/>
          <w:sz w:val="24"/>
          <w:szCs w:val="24"/>
        </w:rPr>
        <w:t>kanunsuz</w:t>
      </w:r>
      <w:proofErr w:type="gramEnd"/>
      <w:r w:rsidRPr="00712CCA">
        <w:rPr>
          <w:rFonts w:ascii="Courier New" w:eastAsia="Calibri" w:hAnsi="Courier New" w:cs="Courier New"/>
          <w:b/>
          <w:sz w:val="24"/>
          <w:szCs w:val="24"/>
        </w:rPr>
        <w:t xml:space="preserve"> bir</w:t>
      </w:r>
      <w:r>
        <w:rPr>
          <w:rFonts w:ascii="Courier New" w:eastAsia="Calibri" w:hAnsi="Courier New" w:cs="Courier New"/>
          <w:b/>
          <w:sz w:val="24"/>
          <w:szCs w:val="24"/>
        </w:rPr>
        <w:t xml:space="preserve"> </w:t>
      </w:r>
      <w:r w:rsidRPr="00712CCA">
        <w:rPr>
          <w:rFonts w:ascii="Courier New" w:eastAsia="Calibri" w:hAnsi="Courier New" w:cs="Courier New"/>
          <w:b/>
          <w:sz w:val="24"/>
          <w:szCs w:val="24"/>
        </w:rPr>
        <w:t xml:space="preserve">biçimde ve/veya Adalet mekanizmasını kötüye </w:t>
      </w:r>
    </w:p>
    <w:p w:rsidR="00E04D89" w:rsidRPr="00712CCA" w:rsidRDefault="00E04D89" w:rsidP="00E04D89">
      <w:pPr>
        <w:spacing w:after="0" w:line="240" w:lineRule="auto"/>
        <w:ind w:firstLine="360"/>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Pr="00712CCA">
        <w:rPr>
          <w:rFonts w:ascii="Courier New" w:eastAsia="Calibri" w:hAnsi="Courier New" w:cs="Courier New"/>
          <w:b/>
          <w:sz w:val="24"/>
          <w:szCs w:val="24"/>
        </w:rPr>
        <w:t>kullanarak</w:t>
      </w:r>
      <w:proofErr w:type="gramEnd"/>
      <w:r>
        <w:rPr>
          <w:rFonts w:ascii="Courier New" w:eastAsia="Calibri" w:hAnsi="Courier New" w:cs="Courier New"/>
          <w:b/>
          <w:sz w:val="24"/>
          <w:szCs w:val="24"/>
        </w:rPr>
        <w:t xml:space="preserve"> z</w:t>
      </w:r>
      <w:r w:rsidRPr="00712CCA">
        <w:rPr>
          <w:rFonts w:ascii="Courier New" w:eastAsia="Calibri" w:hAnsi="Courier New" w:cs="Courier New"/>
          <w:b/>
          <w:sz w:val="24"/>
          <w:szCs w:val="24"/>
        </w:rPr>
        <w:t>edelemeye çalışmaktadır.</w:t>
      </w:r>
    </w:p>
    <w:p w:rsidR="00E04D89" w:rsidRDefault="00E04D89" w:rsidP="00E04D89">
      <w:pPr>
        <w:spacing w:after="0" w:line="240" w:lineRule="auto"/>
        <w:ind w:firstLine="360"/>
        <w:rPr>
          <w:rFonts w:ascii="Courier New" w:eastAsia="Calibri" w:hAnsi="Courier New" w:cs="Courier New"/>
          <w:b/>
          <w:sz w:val="24"/>
          <w:szCs w:val="24"/>
        </w:rPr>
      </w:pPr>
      <w:r w:rsidRPr="00712CCA">
        <w:rPr>
          <w:rFonts w:ascii="Courier New" w:eastAsia="Calibri" w:hAnsi="Courier New" w:cs="Courier New"/>
          <w:b/>
          <w:sz w:val="24"/>
          <w:szCs w:val="24"/>
        </w:rPr>
        <w:t>14-Yetkisiz olarak verilmiş bulunan mezk</w:t>
      </w:r>
      <w:r>
        <w:rPr>
          <w:rFonts w:ascii="Courier New" w:eastAsia="Calibri" w:hAnsi="Courier New" w:cs="Courier New"/>
          <w:b/>
          <w:sz w:val="24"/>
          <w:szCs w:val="24"/>
        </w:rPr>
        <w:t>û</w:t>
      </w:r>
      <w:r w:rsidRPr="00712CCA">
        <w:rPr>
          <w:rFonts w:ascii="Courier New" w:eastAsia="Calibri" w:hAnsi="Courier New" w:cs="Courier New"/>
          <w:b/>
          <w:sz w:val="24"/>
          <w:szCs w:val="24"/>
        </w:rPr>
        <w:t xml:space="preserve">r kararın iptali </w:t>
      </w:r>
    </w:p>
    <w:p w:rsidR="00E04D89" w:rsidRDefault="00E04D89" w:rsidP="00E04D89">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Pr>
          <w:rFonts w:ascii="Courier New" w:eastAsia="Calibri" w:hAnsi="Courier New" w:cs="Courier New"/>
          <w:b/>
          <w:sz w:val="24"/>
          <w:szCs w:val="24"/>
        </w:rPr>
        <w:t>i</w:t>
      </w:r>
      <w:r w:rsidRPr="00712CCA">
        <w:rPr>
          <w:rFonts w:ascii="Courier New" w:eastAsia="Calibri" w:hAnsi="Courier New" w:cs="Courier New"/>
          <w:b/>
          <w:sz w:val="24"/>
          <w:szCs w:val="24"/>
        </w:rPr>
        <w:t>çin</w:t>
      </w:r>
      <w:proofErr w:type="gramEnd"/>
      <w:r>
        <w:rPr>
          <w:rFonts w:ascii="Courier New" w:eastAsia="Calibri" w:hAnsi="Courier New" w:cs="Courier New"/>
          <w:b/>
          <w:sz w:val="24"/>
          <w:szCs w:val="24"/>
        </w:rPr>
        <w:t xml:space="preserve"> </w:t>
      </w:r>
      <w:r w:rsidRPr="00712CCA">
        <w:rPr>
          <w:rFonts w:ascii="Courier New" w:eastAsia="Calibri" w:hAnsi="Courier New" w:cs="Courier New"/>
          <w:b/>
          <w:sz w:val="24"/>
          <w:szCs w:val="24"/>
        </w:rPr>
        <w:t xml:space="preserve">başvurabileceğim yegane çare, konu kararın iptali </w:t>
      </w:r>
    </w:p>
    <w:p w:rsidR="00E04D89" w:rsidRDefault="00E04D89" w:rsidP="00E04D89">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Pr="00712CCA">
        <w:rPr>
          <w:rFonts w:ascii="Courier New" w:eastAsia="Calibri" w:hAnsi="Courier New" w:cs="Courier New"/>
          <w:b/>
          <w:sz w:val="24"/>
          <w:szCs w:val="24"/>
        </w:rPr>
        <w:t>ve</w:t>
      </w:r>
      <w:proofErr w:type="gramEnd"/>
      <w:r>
        <w:rPr>
          <w:rFonts w:ascii="Courier New" w:eastAsia="Calibri" w:hAnsi="Courier New" w:cs="Courier New"/>
          <w:b/>
          <w:sz w:val="24"/>
          <w:szCs w:val="24"/>
        </w:rPr>
        <w:t xml:space="preserve"> </w:t>
      </w:r>
      <w:r w:rsidRPr="00712CCA">
        <w:rPr>
          <w:rFonts w:ascii="Courier New" w:eastAsia="Calibri" w:hAnsi="Courier New" w:cs="Courier New"/>
          <w:b/>
          <w:sz w:val="24"/>
          <w:szCs w:val="24"/>
        </w:rPr>
        <w:t xml:space="preserve">uygulanmasının men edilmesi için </w:t>
      </w:r>
      <w:proofErr w:type="spellStart"/>
      <w:r w:rsidRPr="00712CCA">
        <w:rPr>
          <w:rFonts w:ascii="Courier New" w:eastAsia="Calibri" w:hAnsi="Courier New" w:cs="Courier New"/>
          <w:b/>
          <w:sz w:val="24"/>
          <w:szCs w:val="24"/>
        </w:rPr>
        <w:t>Certiorari</w:t>
      </w:r>
      <w:proofErr w:type="spellEnd"/>
      <w:r w:rsidRPr="00712CCA">
        <w:rPr>
          <w:rFonts w:ascii="Courier New" w:eastAsia="Calibri" w:hAnsi="Courier New" w:cs="Courier New"/>
          <w:b/>
          <w:sz w:val="24"/>
          <w:szCs w:val="24"/>
        </w:rPr>
        <w:t xml:space="preserve"> ve </w:t>
      </w:r>
    </w:p>
    <w:p w:rsidR="00E04D89" w:rsidRPr="00712CCA" w:rsidRDefault="00E04D89" w:rsidP="00E04D89">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Prohibition</w:t>
      </w:r>
      <w:proofErr w:type="spellEnd"/>
      <w:r>
        <w:rPr>
          <w:rFonts w:ascii="Courier New" w:eastAsia="Calibri" w:hAnsi="Courier New" w:cs="Courier New"/>
          <w:b/>
          <w:sz w:val="24"/>
          <w:szCs w:val="24"/>
        </w:rPr>
        <w:t xml:space="preserve"> </w:t>
      </w:r>
      <w:r w:rsidRPr="00712CCA">
        <w:rPr>
          <w:rFonts w:ascii="Courier New" w:eastAsia="Calibri" w:hAnsi="Courier New" w:cs="Courier New"/>
          <w:b/>
          <w:sz w:val="24"/>
          <w:szCs w:val="24"/>
        </w:rPr>
        <w:t>Emirnameleri temin etmemdir.</w:t>
      </w:r>
    </w:p>
    <w:p w:rsidR="00E04D89" w:rsidRPr="00712CCA" w:rsidRDefault="00E04D89" w:rsidP="00E04D89">
      <w:pPr>
        <w:spacing w:after="0" w:line="240" w:lineRule="auto"/>
        <w:rPr>
          <w:rFonts w:ascii="Courier New" w:eastAsia="Calibri" w:hAnsi="Courier New" w:cs="Courier New"/>
          <w:b/>
          <w:sz w:val="24"/>
          <w:szCs w:val="24"/>
        </w:rPr>
      </w:pPr>
    </w:p>
    <w:p w:rsidR="00E04D89" w:rsidRDefault="00E04D89" w:rsidP="00E04D89">
      <w:pPr>
        <w:spacing w:after="0" w:line="240" w:lineRule="auto"/>
        <w:ind w:firstLine="708"/>
        <w:rPr>
          <w:rFonts w:ascii="Courier New" w:eastAsia="Calibri" w:hAnsi="Courier New" w:cs="Courier New"/>
          <w:b/>
          <w:sz w:val="24"/>
          <w:szCs w:val="24"/>
        </w:rPr>
      </w:pPr>
      <w:r w:rsidRPr="00712CCA">
        <w:rPr>
          <w:rFonts w:ascii="Courier New" w:eastAsia="Calibri" w:hAnsi="Courier New" w:cs="Courier New"/>
          <w:b/>
          <w:sz w:val="24"/>
          <w:szCs w:val="24"/>
        </w:rPr>
        <w:lastRenderedPageBreak/>
        <w:t xml:space="preserve">15-Bütün yukarıdakiler ışığında istidamda talep </w:t>
      </w:r>
    </w:p>
    <w:p w:rsidR="00E04D89" w:rsidRDefault="00E04D89" w:rsidP="00E04D89">
      <w:pPr>
        <w:spacing w:after="0" w:line="240" w:lineRule="auto"/>
        <w:ind w:firstLine="708"/>
        <w:rPr>
          <w:rFonts w:ascii="Courier New" w:eastAsia="Calibri" w:hAnsi="Courier New" w:cs="Courier New"/>
          <w:b/>
          <w:sz w:val="24"/>
          <w:szCs w:val="24"/>
        </w:rPr>
      </w:pPr>
      <w:r>
        <w:rPr>
          <w:rFonts w:ascii="Courier New" w:eastAsia="Calibri" w:hAnsi="Courier New" w:cs="Courier New"/>
          <w:b/>
          <w:sz w:val="24"/>
          <w:szCs w:val="24"/>
        </w:rPr>
        <w:t xml:space="preserve">   </w:t>
      </w:r>
      <w:r w:rsidRPr="00712CCA">
        <w:rPr>
          <w:rFonts w:ascii="Courier New" w:eastAsia="Calibri" w:hAnsi="Courier New" w:cs="Courier New"/>
          <w:b/>
          <w:sz w:val="24"/>
          <w:szCs w:val="24"/>
        </w:rPr>
        <w:t>Ettiğim</w:t>
      </w:r>
      <w:r>
        <w:rPr>
          <w:rFonts w:ascii="Courier New" w:eastAsia="Calibri" w:hAnsi="Courier New" w:cs="Courier New"/>
          <w:b/>
          <w:sz w:val="24"/>
          <w:szCs w:val="24"/>
        </w:rPr>
        <w:t xml:space="preserve"> </w:t>
      </w:r>
      <w:r w:rsidRPr="00712CCA">
        <w:rPr>
          <w:rFonts w:ascii="Courier New" w:eastAsia="Calibri" w:hAnsi="Courier New" w:cs="Courier New"/>
          <w:b/>
          <w:sz w:val="24"/>
          <w:szCs w:val="24"/>
        </w:rPr>
        <w:t xml:space="preserve">doğrultuda emir verilmesini talep ve istirham </w:t>
      </w:r>
    </w:p>
    <w:p w:rsidR="00E04D89" w:rsidRPr="00712CCA" w:rsidRDefault="00E04D89" w:rsidP="00E04D89">
      <w:pPr>
        <w:spacing w:after="0" w:line="240" w:lineRule="auto"/>
        <w:ind w:firstLine="708"/>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Pr="00712CCA">
        <w:rPr>
          <w:rFonts w:ascii="Courier New" w:eastAsia="Calibri" w:hAnsi="Courier New" w:cs="Courier New"/>
          <w:b/>
          <w:sz w:val="24"/>
          <w:szCs w:val="24"/>
        </w:rPr>
        <w:t>ederim</w:t>
      </w:r>
      <w:proofErr w:type="gramEnd"/>
      <w:r w:rsidRPr="00712CCA">
        <w:rPr>
          <w:rFonts w:ascii="Courier New" w:eastAsia="Calibri" w:hAnsi="Courier New" w:cs="Courier New"/>
          <w:b/>
          <w:sz w:val="24"/>
          <w:szCs w:val="24"/>
        </w:rPr>
        <w:t>.</w:t>
      </w:r>
    </w:p>
    <w:p w:rsidR="00E04D89" w:rsidRDefault="00E04D89" w:rsidP="00E04D89">
      <w:pPr>
        <w:spacing w:after="0" w:line="240" w:lineRule="auto"/>
        <w:ind w:firstLine="708"/>
        <w:rPr>
          <w:rFonts w:ascii="Courier New" w:eastAsia="Calibri" w:hAnsi="Courier New" w:cs="Courier New"/>
          <w:b/>
          <w:sz w:val="24"/>
          <w:szCs w:val="24"/>
        </w:rPr>
      </w:pPr>
      <w:r w:rsidRPr="00712CCA">
        <w:rPr>
          <w:rFonts w:ascii="Courier New" w:eastAsia="Calibri" w:hAnsi="Courier New" w:cs="Courier New"/>
          <w:b/>
          <w:sz w:val="24"/>
          <w:szCs w:val="24"/>
        </w:rPr>
        <w:t xml:space="preserve">16-Gerekli olması halinde, yukarıda serdedilen bütün </w:t>
      </w:r>
    </w:p>
    <w:p w:rsidR="00E04D89" w:rsidRDefault="00E04D89" w:rsidP="00E04D89">
      <w:pPr>
        <w:spacing w:after="0" w:line="240" w:lineRule="auto"/>
        <w:ind w:firstLine="708"/>
        <w:rPr>
          <w:rFonts w:ascii="Courier New" w:eastAsia="Calibri" w:hAnsi="Courier New" w:cs="Courier New"/>
          <w:b/>
          <w:sz w:val="24"/>
          <w:szCs w:val="24"/>
        </w:rPr>
      </w:pPr>
      <w:r>
        <w:rPr>
          <w:rFonts w:ascii="Courier New" w:eastAsia="Calibri" w:hAnsi="Courier New" w:cs="Courier New"/>
          <w:b/>
          <w:sz w:val="24"/>
          <w:szCs w:val="24"/>
        </w:rPr>
        <w:t xml:space="preserve">   </w:t>
      </w:r>
      <w:r w:rsidRPr="00712CCA">
        <w:rPr>
          <w:rFonts w:ascii="Courier New" w:eastAsia="Calibri" w:hAnsi="Courier New" w:cs="Courier New"/>
          <w:b/>
          <w:sz w:val="24"/>
          <w:szCs w:val="24"/>
        </w:rPr>
        <w:t>Hususlara</w:t>
      </w:r>
      <w:r>
        <w:rPr>
          <w:rFonts w:ascii="Courier New" w:eastAsia="Calibri" w:hAnsi="Courier New" w:cs="Courier New"/>
          <w:b/>
          <w:sz w:val="24"/>
          <w:szCs w:val="24"/>
        </w:rPr>
        <w:t xml:space="preserve"> </w:t>
      </w:r>
      <w:r w:rsidRPr="00712CCA">
        <w:rPr>
          <w:rFonts w:ascii="Courier New" w:eastAsia="Calibri" w:hAnsi="Courier New" w:cs="Courier New"/>
          <w:b/>
          <w:sz w:val="24"/>
          <w:szCs w:val="24"/>
        </w:rPr>
        <w:t xml:space="preserve">ilişkin daha detaylı şahadet, işbu istidanın </w:t>
      </w:r>
    </w:p>
    <w:p w:rsidR="00E04D89" w:rsidRDefault="00E04D89" w:rsidP="00E04D89">
      <w:pPr>
        <w:spacing w:after="0" w:line="240" w:lineRule="auto"/>
        <w:ind w:firstLine="708"/>
        <w:rPr>
          <w:rFonts w:ascii="Courier New" w:eastAsia="Calibri" w:hAnsi="Courier New" w:cs="Courier New"/>
          <w:b/>
          <w:sz w:val="24"/>
          <w:szCs w:val="24"/>
        </w:rPr>
      </w:pPr>
      <w:r>
        <w:rPr>
          <w:rFonts w:ascii="Courier New" w:eastAsia="Calibri" w:hAnsi="Courier New" w:cs="Courier New"/>
          <w:b/>
          <w:sz w:val="24"/>
          <w:szCs w:val="24"/>
        </w:rPr>
        <w:t xml:space="preserve">   </w:t>
      </w:r>
      <w:r w:rsidRPr="00712CCA">
        <w:rPr>
          <w:rFonts w:ascii="Courier New" w:eastAsia="Calibri" w:hAnsi="Courier New" w:cs="Courier New"/>
          <w:b/>
          <w:sz w:val="24"/>
          <w:szCs w:val="24"/>
        </w:rPr>
        <w:t>İşitilmesinde</w:t>
      </w:r>
      <w:r>
        <w:rPr>
          <w:rFonts w:ascii="Courier New" w:eastAsia="Calibri" w:hAnsi="Courier New" w:cs="Courier New"/>
          <w:b/>
          <w:sz w:val="24"/>
          <w:szCs w:val="24"/>
        </w:rPr>
        <w:t xml:space="preserve"> </w:t>
      </w:r>
      <w:r w:rsidRPr="00712CCA">
        <w:rPr>
          <w:rFonts w:ascii="Courier New" w:eastAsia="Calibri" w:hAnsi="Courier New" w:cs="Courier New"/>
          <w:b/>
          <w:sz w:val="24"/>
          <w:szCs w:val="24"/>
        </w:rPr>
        <w:t xml:space="preserve">Muhterem Yüksek Mahkeme’ye </w:t>
      </w:r>
      <w:r>
        <w:rPr>
          <w:rFonts w:ascii="Courier New" w:eastAsia="Calibri" w:hAnsi="Courier New" w:cs="Courier New"/>
          <w:b/>
          <w:sz w:val="24"/>
          <w:szCs w:val="24"/>
        </w:rPr>
        <w:t xml:space="preserve">     </w:t>
      </w:r>
    </w:p>
    <w:p w:rsidR="00E04D89" w:rsidRPr="00712CCA" w:rsidRDefault="00E04D89" w:rsidP="00E04D89">
      <w:pPr>
        <w:spacing w:after="0" w:line="240" w:lineRule="auto"/>
        <w:ind w:firstLine="708"/>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Pr="00712CCA">
        <w:rPr>
          <w:rFonts w:ascii="Courier New" w:eastAsia="Calibri" w:hAnsi="Courier New" w:cs="Courier New"/>
          <w:b/>
          <w:sz w:val="24"/>
          <w:szCs w:val="24"/>
        </w:rPr>
        <w:t>sunabilecektir</w:t>
      </w:r>
      <w:proofErr w:type="gramEnd"/>
      <w:r w:rsidRPr="00712CCA">
        <w:rPr>
          <w:rFonts w:ascii="Courier New" w:eastAsia="Calibri" w:hAnsi="Courier New" w:cs="Courier New"/>
          <w:b/>
          <w:sz w:val="24"/>
          <w:szCs w:val="24"/>
        </w:rPr>
        <w:t>.</w:t>
      </w:r>
      <w:r>
        <w:rPr>
          <w:rFonts w:ascii="Courier New" w:eastAsia="Calibri" w:hAnsi="Courier New" w:cs="Courier New"/>
          <w:b/>
          <w:sz w:val="24"/>
          <w:szCs w:val="24"/>
        </w:rPr>
        <w:t>”</w:t>
      </w:r>
    </w:p>
    <w:p w:rsidR="00E04D89" w:rsidRPr="00712CCA" w:rsidRDefault="00E04D89" w:rsidP="00E04D89">
      <w:pPr>
        <w:spacing w:after="0" w:line="240" w:lineRule="auto"/>
        <w:rPr>
          <w:rFonts w:ascii="Courier New" w:eastAsia="Calibri" w:hAnsi="Courier New" w:cs="Courier New"/>
          <w:b/>
          <w:sz w:val="24"/>
          <w:szCs w:val="24"/>
        </w:rPr>
      </w:pPr>
    </w:p>
    <w:p w:rsidR="00E04D89" w:rsidRPr="00712CCA" w:rsidRDefault="00E04D89" w:rsidP="00E04D89">
      <w:pPr>
        <w:spacing w:after="0" w:line="360" w:lineRule="auto"/>
        <w:rPr>
          <w:rFonts w:ascii="Courier New" w:eastAsia="Calibri" w:hAnsi="Courier New" w:cs="Courier New"/>
          <w:sz w:val="24"/>
          <w:szCs w:val="24"/>
        </w:rPr>
      </w:pPr>
    </w:p>
    <w:p w:rsidR="00E04D89" w:rsidRPr="00712CCA" w:rsidRDefault="00E04D89" w:rsidP="00E04D89">
      <w:pPr>
        <w:spacing w:after="0" w:line="360" w:lineRule="auto"/>
        <w:ind w:firstLine="708"/>
        <w:rPr>
          <w:rFonts w:ascii="Courier New" w:eastAsia="Calibri" w:hAnsi="Courier New" w:cs="Courier New"/>
          <w:sz w:val="24"/>
          <w:szCs w:val="24"/>
        </w:rPr>
      </w:pPr>
      <w:proofErr w:type="spellStart"/>
      <w:r w:rsidRPr="00712CCA">
        <w:rPr>
          <w:rFonts w:ascii="Courier New" w:eastAsia="Calibri" w:hAnsi="Courier New" w:cs="Courier New"/>
          <w:sz w:val="24"/>
          <w:szCs w:val="24"/>
        </w:rPr>
        <w:t>Müstedi</w:t>
      </w:r>
      <w:proofErr w:type="spellEnd"/>
      <w:r w:rsidRPr="00712CCA">
        <w:rPr>
          <w:rFonts w:ascii="Courier New" w:eastAsia="Calibri" w:hAnsi="Courier New" w:cs="Courier New"/>
          <w:sz w:val="24"/>
          <w:szCs w:val="24"/>
        </w:rPr>
        <w:t xml:space="preserve"> başvurunun dinlenmesi esnasında kendi</w:t>
      </w:r>
      <w:r w:rsidR="0095564C">
        <w:rPr>
          <w:rFonts w:ascii="Courier New" w:eastAsia="Calibri" w:hAnsi="Courier New" w:cs="Courier New"/>
          <w:sz w:val="24"/>
          <w:szCs w:val="24"/>
        </w:rPr>
        <w:t>s</w:t>
      </w:r>
      <w:r>
        <w:rPr>
          <w:rFonts w:ascii="Courier New" w:eastAsia="Calibri" w:hAnsi="Courier New" w:cs="Courier New"/>
          <w:sz w:val="24"/>
          <w:szCs w:val="24"/>
        </w:rPr>
        <w:t>i</w:t>
      </w:r>
      <w:r w:rsidRPr="00712CCA">
        <w:rPr>
          <w:rFonts w:ascii="Courier New" w:eastAsia="Calibri" w:hAnsi="Courier New" w:cs="Courier New"/>
          <w:sz w:val="24"/>
          <w:szCs w:val="24"/>
        </w:rPr>
        <w:t xml:space="preserve"> şahadet verip yemin varakasındaki iddialarını tekrarlamıştır. </w:t>
      </w:r>
      <w:proofErr w:type="spellStart"/>
      <w:r w:rsidRPr="00712CCA">
        <w:rPr>
          <w:rFonts w:ascii="Courier New" w:eastAsia="Calibri" w:hAnsi="Courier New" w:cs="Courier New"/>
          <w:sz w:val="24"/>
          <w:szCs w:val="24"/>
        </w:rPr>
        <w:t>Müstedi</w:t>
      </w:r>
      <w:proofErr w:type="spellEnd"/>
      <w:r w:rsidRPr="00712CCA">
        <w:rPr>
          <w:rFonts w:ascii="Courier New" w:eastAsia="Calibri" w:hAnsi="Courier New" w:cs="Courier New"/>
          <w:sz w:val="24"/>
          <w:szCs w:val="24"/>
        </w:rPr>
        <w:t>, ilaveten</w:t>
      </w:r>
      <w:r>
        <w:rPr>
          <w:rFonts w:ascii="Courier New" w:eastAsia="Calibri" w:hAnsi="Courier New" w:cs="Courier New"/>
          <w:sz w:val="24"/>
          <w:szCs w:val="24"/>
        </w:rPr>
        <w:t>,</w:t>
      </w:r>
      <w:r w:rsidRPr="00712CCA">
        <w:rPr>
          <w:rFonts w:ascii="Courier New" w:eastAsia="Calibri" w:hAnsi="Courier New" w:cs="Courier New"/>
          <w:sz w:val="24"/>
          <w:szCs w:val="24"/>
        </w:rPr>
        <w:t xml:space="preserve"> lehine </w:t>
      </w:r>
      <w:proofErr w:type="spellStart"/>
      <w:r w:rsidRPr="00712CCA">
        <w:rPr>
          <w:rFonts w:ascii="Courier New" w:eastAsia="Calibri" w:hAnsi="Courier New" w:cs="Courier New"/>
          <w:sz w:val="24"/>
          <w:szCs w:val="24"/>
        </w:rPr>
        <w:t>Müstedi</w:t>
      </w:r>
      <w:proofErr w:type="spellEnd"/>
      <w:r w:rsidRPr="00712CCA">
        <w:rPr>
          <w:rFonts w:ascii="Courier New" w:eastAsia="Calibri" w:hAnsi="Courier New" w:cs="Courier New"/>
          <w:sz w:val="24"/>
          <w:szCs w:val="24"/>
        </w:rPr>
        <w:t xml:space="preserve"> Tanığı No</w:t>
      </w:r>
      <w:r>
        <w:rPr>
          <w:rFonts w:ascii="Courier New" w:eastAsia="Calibri" w:hAnsi="Courier New" w:cs="Courier New"/>
          <w:sz w:val="24"/>
          <w:szCs w:val="24"/>
        </w:rPr>
        <w:t>.</w:t>
      </w:r>
      <w:r w:rsidRPr="00712CCA">
        <w:rPr>
          <w:rFonts w:ascii="Courier New" w:eastAsia="Calibri" w:hAnsi="Courier New" w:cs="Courier New"/>
          <w:sz w:val="24"/>
          <w:szCs w:val="24"/>
        </w:rPr>
        <w:t xml:space="preserve">2 olarak Kooperatif Şirketler Mukayyitliğinde görevli Pembe Bahar </w:t>
      </w:r>
      <w:proofErr w:type="spellStart"/>
      <w:r w:rsidRPr="00712CCA">
        <w:rPr>
          <w:rFonts w:ascii="Courier New" w:eastAsia="Calibri" w:hAnsi="Courier New" w:cs="Courier New"/>
          <w:sz w:val="24"/>
          <w:szCs w:val="24"/>
        </w:rPr>
        <w:t>Ömürsel’i</w:t>
      </w:r>
      <w:proofErr w:type="spellEnd"/>
      <w:r w:rsidRPr="00712CCA">
        <w:rPr>
          <w:rFonts w:ascii="Courier New" w:eastAsia="Calibri" w:hAnsi="Courier New" w:cs="Courier New"/>
          <w:sz w:val="24"/>
          <w:szCs w:val="24"/>
        </w:rPr>
        <w:t xml:space="preserve"> dinletmiştir. </w:t>
      </w:r>
      <w:proofErr w:type="spellStart"/>
      <w:r w:rsidRPr="00712CCA">
        <w:rPr>
          <w:rFonts w:ascii="Courier New" w:eastAsia="Calibri" w:hAnsi="Courier New" w:cs="Courier New"/>
          <w:sz w:val="24"/>
          <w:szCs w:val="24"/>
        </w:rPr>
        <w:t>Müstedi</w:t>
      </w:r>
      <w:proofErr w:type="spellEnd"/>
      <w:r w:rsidRPr="00712CCA">
        <w:rPr>
          <w:rFonts w:ascii="Courier New" w:eastAsia="Calibri" w:hAnsi="Courier New" w:cs="Courier New"/>
          <w:sz w:val="24"/>
          <w:szCs w:val="24"/>
        </w:rPr>
        <w:t xml:space="preserve"> Tanığı No</w:t>
      </w:r>
      <w:r>
        <w:rPr>
          <w:rFonts w:ascii="Courier New" w:eastAsia="Calibri" w:hAnsi="Courier New" w:cs="Courier New"/>
          <w:sz w:val="24"/>
          <w:szCs w:val="24"/>
        </w:rPr>
        <w:t>.</w:t>
      </w:r>
      <w:r w:rsidRPr="00712CCA">
        <w:rPr>
          <w:rFonts w:ascii="Courier New" w:eastAsia="Calibri" w:hAnsi="Courier New" w:cs="Courier New"/>
          <w:sz w:val="24"/>
          <w:szCs w:val="24"/>
        </w:rPr>
        <w:t>2</w:t>
      </w:r>
      <w:r>
        <w:rPr>
          <w:rFonts w:ascii="Courier New" w:eastAsia="Calibri" w:hAnsi="Courier New" w:cs="Courier New"/>
          <w:sz w:val="24"/>
          <w:szCs w:val="24"/>
        </w:rPr>
        <w:t xml:space="preserve"> </w:t>
      </w:r>
      <w:r w:rsidRPr="00712CCA">
        <w:rPr>
          <w:rFonts w:ascii="Courier New" w:eastAsia="Calibri" w:hAnsi="Courier New" w:cs="Courier New"/>
          <w:sz w:val="24"/>
          <w:szCs w:val="24"/>
        </w:rPr>
        <w:t xml:space="preserve">Pembe Bahar </w:t>
      </w:r>
      <w:proofErr w:type="spellStart"/>
      <w:r w:rsidRPr="00712CCA">
        <w:rPr>
          <w:rFonts w:ascii="Courier New" w:eastAsia="Calibri" w:hAnsi="Courier New" w:cs="Courier New"/>
          <w:sz w:val="24"/>
          <w:szCs w:val="24"/>
        </w:rPr>
        <w:t>Ömürsel</w:t>
      </w:r>
      <w:proofErr w:type="spellEnd"/>
      <w:r>
        <w:rPr>
          <w:rFonts w:ascii="Courier New" w:eastAsia="Calibri" w:hAnsi="Courier New" w:cs="Courier New"/>
          <w:sz w:val="24"/>
          <w:szCs w:val="24"/>
        </w:rPr>
        <w:t>,</w:t>
      </w:r>
      <w:r w:rsidRPr="00712CCA">
        <w:rPr>
          <w:rFonts w:ascii="Courier New" w:eastAsia="Calibri" w:hAnsi="Courier New" w:cs="Courier New"/>
          <w:sz w:val="24"/>
          <w:szCs w:val="24"/>
        </w:rPr>
        <w:t xml:space="preserve"> şahadeti esnasında</w:t>
      </w:r>
      <w:r>
        <w:rPr>
          <w:rFonts w:ascii="Courier New" w:eastAsia="Calibri" w:hAnsi="Courier New" w:cs="Courier New"/>
          <w:sz w:val="24"/>
          <w:szCs w:val="24"/>
        </w:rPr>
        <w:t xml:space="preserve">, </w:t>
      </w:r>
      <w:r w:rsidRPr="00712CCA">
        <w:rPr>
          <w:rFonts w:ascii="Courier New" w:eastAsia="Calibri" w:hAnsi="Courier New" w:cs="Courier New"/>
          <w:sz w:val="24"/>
          <w:szCs w:val="24"/>
        </w:rPr>
        <w:t>Emare 1 olarak 1 Kasım 2012 tarihli Hakem kararını (Kısa Karar)</w:t>
      </w:r>
      <w:r>
        <w:rPr>
          <w:rFonts w:ascii="Courier New" w:eastAsia="Calibri" w:hAnsi="Courier New" w:cs="Courier New"/>
          <w:sz w:val="24"/>
          <w:szCs w:val="24"/>
        </w:rPr>
        <w:t xml:space="preserve"> </w:t>
      </w:r>
      <w:r w:rsidRPr="00712CCA">
        <w:rPr>
          <w:rFonts w:ascii="Courier New" w:eastAsia="Calibri" w:hAnsi="Courier New" w:cs="Courier New"/>
          <w:b/>
          <w:sz w:val="24"/>
          <w:szCs w:val="24"/>
        </w:rPr>
        <w:t xml:space="preserve">[ekinde Hakem kararı ( tafsilatlı)/ Av İsmail Sağlamer tarafından 20.12.2012 tarihinde dosyalanan Uyuşmazlık İstinaf Tebligatı / İstinaf </w:t>
      </w:r>
      <w:proofErr w:type="gramStart"/>
      <w:r w:rsidRPr="00712CCA">
        <w:rPr>
          <w:rFonts w:ascii="Courier New" w:eastAsia="Calibri" w:hAnsi="Courier New" w:cs="Courier New"/>
          <w:b/>
          <w:sz w:val="24"/>
          <w:szCs w:val="24"/>
        </w:rPr>
        <w:t>sonucunda  Kooperatif</w:t>
      </w:r>
      <w:proofErr w:type="gramEnd"/>
      <w:r w:rsidRPr="00712CCA">
        <w:rPr>
          <w:rFonts w:ascii="Courier New" w:eastAsia="Calibri" w:hAnsi="Courier New" w:cs="Courier New"/>
          <w:b/>
          <w:sz w:val="24"/>
          <w:szCs w:val="24"/>
        </w:rPr>
        <w:t xml:space="preserve"> Şirketler Mukayyidi Kemal Deniz </w:t>
      </w:r>
      <w:proofErr w:type="spellStart"/>
      <w:r w:rsidRPr="00712CCA">
        <w:rPr>
          <w:rFonts w:ascii="Courier New" w:eastAsia="Calibri" w:hAnsi="Courier New" w:cs="Courier New"/>
          <w:b/>
          <w:sz w:val="24"/>
          <w:szCs w:val="24"/>
        </w:rPr>
        <w:t>Dana’nın</w:t>
      </w:r>
      <w:proofErr w:type="spellEnd"/>
      <w:r w:rsidRPr="00712CCA">
        <w:rPr>
          <w:rFonts w:ascii="Courier New" w:eastAsia="Calibri" w:hAnsi="Courier New" w:cs="Courier New"/>
          <w:b/>
          <w:sz w:val="24"/>
          <w:szCs w:val="24"/>
        </w:rPr>
        <w:t xml:space="preserve"> 9 Eylül 2020 tarihinde Fasıl 114 madde 53</w:t>
      </w:r>
      <w:r>
        <w:rPr>
          <w:rFonts w:ascii="Courier New" w:eastAsia="Calibri" w:hAnsi="Courier New" w:cs="Courier New"/>
          <w:b/>
          <w:sz w:val="24"/>
          <w:szCs w:val="24"/>
        </w:rPr>
        <w:t xml:space="preserve"> </w:t>
      </w:r>
      <w:r w:rsidRPr="00712CCA">
        <w:rPr>
          <w:rFonts w:ascii="Courier New" w:eastAsia="Calibri" w:hAnsi="Courier New" w:cs="Courier New"/>
          <w:b/>
          <w:sz w:val="24"/>
          <w:szCs w:val="24"/>
        </w:rPr>
        <w:t>Tüzüğün 101. maddesi tahtında verdiği karar ]</w:t>
      </w:r>
      <w:r w:rsidRPr="00712CCA">
        <w:rPr>
          <w:rFonts w:ascii="Courier New" w:eastAsia="Calibri" w:hAnsi="Courier New" w:cs="Courier New"/>
          <w:sz w:val="24"/>
          <w:szCs w:val="24"/>
        </w:rPr>
        <w:t xml:space="preserve"> sunmuştur.</w:t>
      </w:r>
      <w:r w:rsidRPr="00712CCA">
        <w:rPr>
          <w:rFonts w:ascii="Courier New" w:eastAsia="Calibri" w:hAnsi="Courier New" w:cs="Courier New"/>
          <w:b/>
          <w:sz w:val="24"/>
          <w:szCs w:val="24"/>
        </w:rPr>
        <w:t xml:space="preserve">                                            </w:t>
      </w:r>
    </w:p>
    <w:p w:rsidR="00E04D89" w:rsidRPr="00712CCA" w:rsidRDefault="00E04D89" w:rsidP="00E04D89">
      <w:pPr>
        <w:spacing w:after="0" w:line="240" w:lineRule="auto"/>
        <w:rPr>
          <w:rFonts w:ascii="Courier New" w:eastAsia="Times New Roman" w:hAnsi="Courier New" w:cs="Courier New"/>
          <w:b/>
          <w:sz w:val="24"/>
          <w:szCs w:val="24"/>
        </w:rPr>
      </w:pPr>
      <w:r w:rsidRPr="00712CCA">
        <w:rPr>
          <w:rFonts w:ascii="Courier New" w:eastAsia="Times New Roman" w:hAnsi="Courier New" w:cs="Courier New"/>
          <w:sz w:val="24"/>
          <w:szCs w:val="24"/>
        </w:rPr>
        <w:t xml:space="preserve"> </w:t>
      </w:r>
    </w:p>
    <w:p w:rsidR="00E04D89" w:rsidRPr="00712CCA" w:rsidRDefault="00E04D89" w:rsidP="00E04D89">
      <w:pPr>
        <w:spacing w:line="360" w:lineRule="auto"/>
        <w:ind w:firstLine="708"/>
        <w:rPr>
          <w:rFonts w:ascii="Courier New" w:eastAsia="Calibri" w:hAnsi="Courier New" w:cs="Courier New"/>
          <w:b/>
          <w:sz w:val="24"/>
          <w:szCs w:val="24"/>
        </w:rPr>
      </w:pPr>
      <w:r w:rsidRPr="00712CCA">
        <w:rPr>
          <w:rFonts w:ascii="Courier New" w:eastAsia="Calibri" w:hAnsi="Courier New" w:cs="Courier New"/>
          <w:sz w:val="24"/>
          <w:szCs w:val="24"/>
        </w:rPr>
        <w:t>Daha önceki kararlarda vurgulandığı üzere</w:t>
      </w:r>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Certiorari</w:t>
      </w:r>
      <w:proofErr w:type="spellEnd"/>
      <w:r w:rsidRPr="00712CCA">
        <w:rPr>
          <w:rFonts w:ascii="Courier New" w:eastAsia="Calibri" w:hAnsi="Courier New" w:cs="Courier New"/>
          <w:b/>
          <w:sz w:val="24"/>
          <w:szCs w:val="24"/>
        </w:rPr>
        <w:t xml:space="preserve"> ve </w:t>
      </w:r>
      <w:proofErr w:type="spellStart"/>
      <w:r w:rsidRPr="00712CCA">
        <w:rPr>
          <w:rFonts w:ascii="Courier New" w:eastAsia="Calibri" w:hAnsi="Courier New" w:cs="Courier New"/>
          <w:b/>
          <w:sz w:val="24"/>
          <w:szCs w:val="24"/>
        </w:rPr>
        <w:t>Prohibiton</w:t>
      </w:r>
      <w:proofErr w:type="spellEnd"/>
      <w:r w:rsidRPr="00712CCA">
        <w:rPr>
          <w:rFonts w:ascii="Courier New" w:eastAsia="Calibri" w:hAnsi="Courier New" w:cs="Courier New"/>
          <w:b/>
          <w:sz w:val="24"/>
          <w:szCs w:val="24"/>
        </w:rPr>
        <w:t xml:space="preserve"> </w:t>
      </w:r>
      <w:r w:rsidRPr="00712CCA">
        <w:rPr>
          <w:rFonts w:ascii="Courier New" w:eastAsia="Calibri" w:hAnsi="Courier New" w:cs="Courier New"/>
          <w:sz w:val="24"/>
          <w:szCs w:val="24"/>
        </w:rPr>
        <w:t xml:space="preserve">emirleri ile ilgili prensipler </w:t>
      </w:r>
      <w:r w:rsidRPr="00712CCA">
        <w:rPr>
          <w:rFonts w:ascii="Courier New" w:eastAsia="Calibri" w:hAnsi="Courier New" w:cs="Courier New"/>
          <w:b/>
          <w:sz w:val="24"/>
          <w:szCs w:val="24"/>
        </w:rPr>
        <w:t xml:space="preserve">Yargıtay/Asli Yetki 1/1982 D.5/1982 </w:t>
      </w:r>
      <w:r w:rsidRPr="00712CCA">
        <w:rPr>
          <w:rFonts w:ascii="Courier New" w:eastAsia="Calibri" w:hAnsi="Courier New" w:cs="Courier New"/>
          <w:sz w:val="24"/>
          <w:szCs w:val="24"/>
        </w:rPr>
        <w:t>sayılı</w:t>
      </w:r>
      <w:r w:rsidRPr="00712CCA">
        <w:rPr>
          <w:rFonts w:ascii="Courier New" w:eastAsia="Calibri" w:hAnsi="Courier New" w:cs="Courier New"/>
          <w:b/>
          <w:sz w:val="24"/>
          <w:szCs w:val="24"/>
        </w:rPr>
        <w:t xml:space="preserve"> </w:t>
      </w:r>
      <w:r w:rsidRPr="00712CCA">
        <w:rPr>
          <w:rFonts w:ascii="Courier New" w:eastAsia="Calibri" w:hAnsi="Courier New" w:cs="Courier New"/>
          <w:sz w:val="24"/>
          <w:szCs w:val="24"/>
        </w:rPr>
        <w:t>kararda özetle şu şekilde ifade edilmiştir:</w:t>
      </w:r>
    </w:p>
    <w:p w:rsidR="00E04D89" w:rsidRPr="00712CCA" w:rsidRDefault="00E04D89" w:rsidP="00E04D89">
      <w:pPr>
        <w:spacing w:after="0" w:line="240" w:lineRule="auto"/>
        <w:rPr>
          <w:rFonts w:ascii="Courier New" w:eastAsia="Times New Roman" w:hAnsi="Courier New" w:cs="Courier New"/>
          <w:b/>
          <w:sz w:val="24"/>
          <w:szCs w:val="24"/>
        </w:rPr>
      </w:pPr>
      <w:proofErr w:type="gramStart"/>
      <w:r w:rsidRPr="00712CCA">
        <w:rPr>
          <w:rFonts w:ascii="Courier New" w:eastAsia="Times New Roman" w:hAnsi="Courier New" w:cs="Courier New"/>
          <w:b/>
          <w:sz w:val="24"/>
          <w:szCs w:val="24"/>
        </w:rPr>
        <w:t xml:space="preserve">“Yargısal yetki kullanan bir Alt Mahkemenin vermiş olduğu bir emir yetki yokluğu veya yetki aşımı, doğal adalet ilkelerine aykırılık, tutanaklarda ilk bakışta yasal bir hatanın bulunduğunun açıkça görülmesi veya tarafgirlik, hile veya muvazaa gibi durumların bulunması halinde </w:t>
      </w:r>
      <w:proofErr w:type="spellStart"/>
      <w:r w:rsidRPr="00712CCA">
        <w:rPr>
          <w:rFonts w:ascii="Courier New" w:eastAsia="Times New Roman" w:hAnsi="Courier New" w:cs="Courier New"/>
          <w:b/>
          <w:sz w:val="24"/>
          <w:szCs w:val="24"/>
        </w:rPr>
        <w:t>Yargıtayca</w:t>
      </w:r>
      <w:proofErr w:type="spellEnd"/>
      <w:r w:rsidRPr="00712CCA">
        <w:rPr>
          <w:rFonts w:ascii="Courier New" w:eastAsia="Times New Roman" w:hAnsi="Courier New" w:cs="Courier New"/>
          <w:b/>
          <w:sz w:val="24"/>
          <w:szCs w:val="24"/>
        </w:rPr>
        <w:t xml:space="preserve"> verilecek bir </w:t>
      </w:r>
      <w:proofErr w:type="spellStart"/>
      <w:r w:rsidRPr="00712CCA">
        <w:rPr>
          <w:rFonts w:ascii="Courier New" w:eastAsia="Times New Roman" w:hAnsi="Courier New" w:cs="Courier New"/>
          <w:b/>
          <w:sz w:val="24"/>
          <w:szCs w:val="24"/>
        </w:rPr>
        <w:t>certiorari</w:t>
      </w:r>
      <w:proofErr w:type="spellEnd"/>
      <w:r w:rsidRPr="00712CCA">
        <w:rPr>
          <w:rFonts w:ascii="Courier New" w:eastAsia="Times New Roman" w:hAnsi="Courier New" w:cs="Courier New"/>
          <w:b/>
          <w:sz w:val="24"/>
          <w:szCs w:val="24"/>
        </w:rPr>
        <w:t xml:space="preserve"> veya </w:t>
      </w:r>
      <w:proofErr w:type="spellStart"/>
      <w:r w:rsidRPr="00712CCA">
        <w:rPr>
          <w:rFonts w:ascii="Courier New" w:eastAsia="Times New Roman" w:hAnsi="Courier New" w:cs="Courier New"/>
          <w:b/>
          <w:sz w:val="24"/>
          <w:szCs w:val="24"/>
        </w:rPr>
        <w:t>prohibition</w:t>
      </w:r>
      <w:proofErr w:type="spellEnd"/>
      <w:r w:rsidRPr="00712CCA">
        <w:rPr>
          <w:rFonts w:ascii="Courier New" w:eastAsia="Times New Roman" w:hAnsi="Courier New" w:cs="Courier New"/>
          <w:b/>
          <w:sz w:val="24"/>
          <w:szCs w:val="24"/>
        </w:rPr>
        <w:t xml:space="preserve"> emri ile iptal edilir veya uygulanması önlenir. </w:t>
      </w:r>
      <w:proofErr w:type="spellStart"/>
      <w:proofErr w:type="gramEnd"/>
      <w:r w:rsidRPr="00712CCA">
        <w:rPr>
          <w:rFonts w:ascii="Courier New" w:eastAsia="Times New Roman" w:hAnsi="Courier New" w:cs="Courier New"/>
          <w:b/>
          <w:sz w:val="24"/>
          <w:szCs w:val="24"/>
        </w:rPr>
        <w:t>Certiorari</w:t>
      </w:r>
      <w:proofErr w:type="spellEnd"/>
      <w:r w:rsidRPr="00712CCA">
        <w:rPr>
          <w:rFonts w:ascii="Courier New" w:eastAsia="Times New Roman" w:hAnsi="Courier New" w:cs="Courier New"/>
          <w:b/>
          <w:sz w:val="24"/>
          <w:szCs w:val="24"/>
        </w:rPr>
        <w:t xml:space="preserve"> ve </w:t>
      </w:r>
      <w:proofErr w:type="spellStart"/>
      <w:r w:rsidRPr="00712CCA">
        <w:rPr>
          <w:rFonts w:ascii="Courier New" w:eastAsia="Times New Roman" w:hAnsi="Courier New" w:cs="Courier New"/>
          <w:b/>
          <w:sz w:val="24"/>
          <w:szCs w:val="24"/>
        </w:rPr>
        <w:t>prohibition</w:t>
      </w:r>
      <w:proofErr w:type="spellEnd"/>
      <w:r w:rsidRPr="00712CCA">
        <w:rPr>
          <w:rFonts w:ascii="Courier New" w:eastAsia="Times New Roman" w:hAnsi="Courier New" w:cs="Courier New"/>
          <w:b/>
          <w:sz w:val="24"/>
          <w:szCs w:val="24"/>
        </w:rPr>
        <w:t xml:space="preserve"> emirlerinin verilip verilmemesinde </w:t>
      </w:r>
      <w:proofErr w:type="spellStart"/>
      <w:r w:rsidRPr="00712CCA">
        <w:rPr>
          <w:rFonts w:ascii="Courier New" w:eastAsia="Times New Roman" w:hAnsi="Courier New" w:cs="Courier New"/>
          <w:b/>
          <w:sz w:val="24"/>
          <w:szCs w:val="24"/>
        </w:rPr>
        <w:t>Yargıtayın</w:t>
      </w:r>
      <w:proofErr w:type="spellEnd"/>
      <w:r w:rsidRPr="00712CCA">
        <w:rPr>
          <w:rFonts w:ascii="Courier New" w:eastAsia="Times New Roman" w:hAnsi="Courier New" w:cs="Courier New"/>
          <w:b/>
          <w:sz w:val="24"/>
          <w:szCs w:val="24"/>
        </w:rPr>
        <w:t xml:space="preserve"> geniş takdir yetkisi vardır. Bu yetkiyi kullanırken, başka şeyler yanında mahkemenin sakat </w:t>
      </w:r>
    </w:p>
    <w:p w:rsidR="00E04D89" w:rsidRDefault="00E04D89" w:rsidP="00E04D89">
      <w:pPr>
        <w:spacing w:line="240" w:lineRule="auto"/>
        <w:rPr>
          <w:rFonts w:ascii="Courier New" w:eastAsia="Calibri" w:hAnsi="Courier New" w:cs="Courier New"/>
          <w:b/>
          <w:sz w:val="24"/>
          <w:szCs w:val="24"/>
        </w:rPr>
      </w:pPr>
      <w:proofErr w:type="gramStart"/>
      <w:r w:rsidRPr="00712CCA">
        <w:rPr>
          <w:rFonts w:ascii="Courier New" w:eastAsia="Calibri" w:hAnsi="Courier New" w:cs="Courier New"/>
          <w:b/>
          <w:sz w:val="24"/>
          <w:szCs w:val="24"/>
        </w:rPr>
        <w:t>olan</w:t>
      </w:r>
      <w:proofErr w:type="gramEnd"/>
      <w:r w:rsidRPr="00712CCA">
        <w:rPr>
          <w:rFonts w:ascii="Courier New" w:eastAsia="Calibri" w:hAnsi="Courier New" w:cs="Courier New"/>
          <w:b/>
          <w:sz w:val="24"/>
          <w:szCs w:val="24"/>
        </w:rPr>
        <w:t xml:space="preserve"> yetkisine </w:t>
      </w:r>
      <w:proofErr w:type="spellStart"/>
      <w:r w:rsidRPr="00712CCA">
        <w:rPr>
          <w:rFonts w:ascii="Courier New" w:eastAsia="Calibri" w:hAnsi="Courier New" w:cs="Courier New"/>
          <w:b/>
          <w:sz w:val="24"/>
          <w:szCs w:val="24"/>
        </w:rPr>
        <w:t>müstedinin</w:t>
      </w:r>
      <w:proofErr w:type="spellEnd"/>
      <w:r w:rsidRPr="00712CCA">
        <w:rPr>
          <w:rFonts w:ascii="Courier New" w:eastAsia="Calibri" w:hAnsi="Courier New" w:cs="Courier New"/>
          <w:b/>
          <w:sz w:val="24"/>
          <w:szCs w:val="24"/>
        </w:rPr>
        <w:t xml:space="preserve"> rıza gösterip göstermediğine veya itiraz hakkından feragat edip etmediğine, </w:t>
      </w:r>
      <w:proofErr w:type="spellStart"/>
      <w:r w:rsidRPr="00712CCA">
        <w:rPr>
          <w:rFonts w:ascii="Courier New" w:eastAsia="Calibri" w:hAnsi="Courier New" w:cs="Courier New"/>
          <w:b/>
          <w:sz w:val="24"/>
          <w:szCs w:val="24"/>
        </w:rPr>
        <w:t>müstedinin</w:t>
      </w:r>
      <w:proofErr w:type="spellEnd"/>
      <w:r w:rsidRPr="00712CCA">
        <w:rPr>
          <w:rFonts w:ascii="Courier New" w:eastAsia="Calibri" w:hAnsi="Courier New" w:cs="Courier New"/>
          <w:b/>
          <w:sz w:val="24"/>
          <w:szCs w:val="24"/>
        </w:rPr>
        <w:t xml:space="preserve"> hattır hareketine veya makul olmayan bir gecikmenin olup olmadığına bakılır. </w:t>
      </w:r>
      <w:proofErr w:type="spellStart"/>
      <w:r w:rsidRPr="00712CCA">
        <w:rPr>
          <w:rFonts w:ascii="Courier New" w:eastAsia="Calibri" w:hAnsi="Courier New" w:cs="Courier New"/>
          <w:b/>
          <w:sz w:val="24"/>
          <w:szCs w:val="24"/>
        </w:rPr>
        <w:t>Prohibition</w:t>
      </w:r>
      <w:proofErr w:type="spellEnd"/>
      <w:r w:rsidRPr="00712CCA">
        <w:rPr>
          <w:rFonts w:ascii="Courier New" w:eastAsia="Calibri" w:hAnsi="Courier New" w:cs="Courier New"/>
          <w:b/>
          <w:sz w:val="24"/>
          <w:szCs w:val="24"/>
        </w:rPr>
        <w:t xml:space="preserve"> emri müracaatı için zaman sınırı bulunmamakla beraber makul olmayan bir gecikme emrin </w:t>
      </w:r>
    </w:p>
    <w:p w:rsidR="00E04D89" w:rsidRPr="00712CCA" w:rsidRDefault="00E04D89" w:rsidP="00E04D89">
      <w:pPr>
        <w:spacing w:line="240" w:lineRule="auto"/>
        <w:rPr>
          <w:rFonts w:ascii="Courier New" w:eastAsia="Calibri" w:hAnsi="Courier New" w:cs="Courier New"/>
          <w:b/>
          <w:sz w:val="24"/>
          <w:szCs w:val="24"/>
        </w:rPr>
      </w:pPr>
      <w:proofErr w:type="gramStart"/>
      <w:r w:rsidRPr="00712CCA">
        <w:rPr>
          <w:rFonts w:ascii="Courier New" w:eastAsia="Calibri" w:hAnsi="Courier New" w:cs="Courier New"/>
          <w:b/>
          <w:sz w:val="24"/>
          <w:szCs w:val="24"/>
        </w:rPr>
        <w:lastRenderedPageBreak/>
        <w:t>verilmemesi</w:t>
      </w:r>
      <w:proofErr w:type="gramEnd"/>
      <w:r w:rsidRPr="00712CCA">
        <w:rPr>
          <w:rFonts w:ascii="Courier New" w:eastAsia="Calibri" w:hAnsi="Courier New" w:cs="Courier New"/>
          <w:b/>
          <w:sz w:val="24"/>
          <w:szCs w:val="24"/>
        </w:rPr>
        <w:t xml:space="preserve"> için yeterli bir neden teşkil edebilir. </w:t>
      </w:r>
      <w:proofErr w:type="spellStart"/>
      <w:r w:rsidRPr="00712CCA">
        <w:rPr>
          <w:rFonts w:ascii="Courier New" w:eastAsia="Calibri" w:hAnsi="Courier New" w:cs="Courier New"/>
          <w:b/>
          <w:sz w:val="24"/>
          <w:szCs w:val="24"/>
        </w:rPr>
        <w:t>Certiorari</w:t>
      </w:r>
      <w:proofErr w:type="spellEnd"/>
      <w:r w:rsidRPr="00712CCA">
        <w:rPr>
          <w:rFonts w:ascii="Courier New" w:eastAsia="Calibri" w:hAnsi="Courier New" w:cs="Courier New"/>
          <w:b/>
          <w:sz w:val="24"/>
          <w:szCs w:val="24"/>
        </w:rPr>
        <w:t xml:space="preserve"> emri için müracaatlarda ise bir zaman sınırı bulunmakta ve iptali istenen emrin verildiği tarihten itibaren 6 ay içinde müracaat yapılmaması halinde </w:t>
      </w:r>
      <w:proofErr w:type="spellStart"/>
      <w:r w:rsidRPr="00712CCA">
        <w:rPr>
          <w:rFonts w:ascii="Courier New" w:eastAsia="Calibri" w:hAnsi="Courier New" w:cs="Courier New"/>
          <w:b/>
          <w:sz w:val="24"/>
          <w:szCs w:val="24"/>
        </w:rPr>
        <w:t>certiorari</w:t>
      </w:r>
      <w:proofErr w:type="spellEnd"/>
      <w:r w:rsidRPr="00712CCA">
        <w:rPr>
          <w:rFonts w:ascii="Courier New" w:eastAsia="Calibri" w:hAnsi="Courier New" w:cs="Courier New"/>
          <w:b/>
          <w:sz w:val="24"/>
          <w:szCs w:val="24"/>
        </w:rPr>
        <w:t xml:space="preserve"> emri müracaatı için izin verilmemektedir. Her ne kadar da 6 aylık sürenin uzatılması hususunda müracaatta bulunmak mümkün ise de Mahkeme, kuvvetli bir neden gösterilmedikçe sürenin uzatılmasına izin vermez. </w:t>
      </w:r>
      <w:proofErr w:type="spellStart"/>
      <w:r w:rsidRPr="00712CCA">
        <w:rPr>
          <w:rFonts w:ascii="Courier New" w:eastAsia="Calibri" w:hAnsi="Courier New" w:cs="Courier New"/>
          <w:b/>
          <w:sz w:val="24"/>
          <w:szCs w:val="24"/>
        </w:rPr>
        <w:t>Judicial</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Review</w:t>
      </w:r>
      <w:proofErr w:type="spellEnd"/>
      <w:r w:rsidRPr="00712CCA">
        <w:rPr>
          <w:rFonts w:ascii="Courier New" w:eastAsia="Calibri" w:hAnsi="Courier New" w:cs="Courier New"/>
          <w:b/>
          <w:sz w:val="24"/>
          <w:szCs w:val="24"/>
        </w:rPr>
        <w:t xml:space="preserve"> of </w:t>
      </w:r>
      <w:proofErr w:type="spellStart"/>
      <w:r w:rsidRPr="00712CCA">
        <w:rPr>
          <w:rFonts w:ascii="Courier New" w:eastAsia="Calibri" w:hAnsi="Courier New" w:cs="Courier New"/>
          <w:b/>
          <w:sz w:val="24"/>
          <w:szCs w:val="24"/>
        </w:rPr>
        <w:t>Administrative</w:t>
      </w:r>
      <w:proofErr w:type="spellEnd"/>
      <w:r w:rsidRPr="00712CCA">
        <w:rPr>
          <w:rFonts w:ascii="Courier New" w:eastAsia="Calibri" w:hAnsi="Courier New" w:cs="Courier New"/>
          <w:b/>
          <w:sz w:val="24"/>
          <w:szCs w:val="24"/>
        </w:rPr>
        <w:t xml:space="preserve"> Action S.A. de Smith 2. baskı sayfa 434-435’de şöyle denmektedir</w:t>
      </w:r>
      <w:proofErr w:type="gramStart"/>
      <w:r w:rsidRPr="00712CCA">
        <w:rPr>
          <w:rFonts w:ascii="Courier New" w:eastAsia="Calibri" w:hAnsi="Courier New" w:cs="Courier New"/>
          <w:b/>
          <w:sz w:val="24"/>
          <w:szCs w:val="24"/>
        </w:rPr>
        <w:t>:………..</w:t>
      </w:r>
      <w:proofErr w:type="gramEnd"/>
      <w:r w:rsidRPr="00712CCA">
        <w:rPr>
          <w:rFonts w:ascii="Courier New" w:eastAsia="Calibri" w:hAnsi="Courier New" w:cs="Courier New"/>
          <w:b/>
          <w:sz w:val="24"/>
          <w:szCs w:val="24"/>
        </w:rPr>
        <w:t>”</w:t>
      </w:r>
    </w:p>
    <w:p w:rsidR="00E04D89" w:rsidRPr="00712CCA" w:rsidRDefault="00E04D89" w:rsidP="00E04D89">
      <w:pPr>
        <w:spacing w:line="240" w:lineRule="auto"/>
        <w:rPr>
          <w:rFonts w:ascii="Courier New" w:eastAsia="Calibri" w:hAnsi="Courier New" w:cs="Courier New"/>
          <w:b/>
          <w:sz w:val="24"/>
          <w:szCs w:val="24"/>
        </w:rPr>
      </w:pPr>
    </w:p>
    <w:p w:rsidR="00E04D89" w:rsidRPr="00712CCA" w:rsidRDefault="00E04D89" w:rsidP="00E04D89">
      <w:pPr>
        <w:spacing w:line="360" w:lineRule="auto"/>
        <w:ind w:firstLine="708"/>
        <w:rPr>
          <w:rFonts w:ascii="Courier New" w:eastAsia="Calibri" w:hAnsi="Courier New" w:cs="Courier New"/>
          <w:sz w:val="24"/>
          <w:szCs w:val="24"/>
        </w:rPr>
      </w:pPr>
      <w:r w:rsidRPr="00712CCA">
        <w:rPr>
          <w:rFonts w:ascii="Courier New" w:eastAsia="Calibri" w:hAnsi="Courier New" w:cs="Courier New"/>
          <w:sz w:val="24"/>
          <w:szCs w:val="24"/>
        </w:rPr>
        <w:t xml:space="preserve">İzin </w:t>
      </w:r>
      <w:r w:rsidRPr="00712CCA">
        <w:rPr>
          <w:rFonts w:ascii="Courier New" w:eastAsia="Calibri" w:hAnsi="Courier New" w:cs="Courier New"/>
          <w:b/>
          <w:sz w:val="24"/>
          <w:szCs w:val="24"/>
        </w:rPr>
        <w:t>(</w:t>
      </w:r>
      <w:proofErr w:type="spellStart"/>
      <w:r w:rsidRPr="00712CCA">
        <w:rPr>
          <w:rFonts w:ascii="Courier New" w:eastAsia="Calibri" w:hAnsi="Courier New" w:cs="Courier New"/>
          <w:b/>
          <w:sz w:val="24"/>
          <w:szCs w:val="24"/>
        </w:rPr>
        <w:t>leave</w:t>
      </w:r>
      <w:proofErr w:type="spellEnd"/>
      <w:r w:rsidRPr="00712CCA">
        <w:rPr>
          <w:rFonts w:ascii="Courier New" w:eastAsia="Calibri" w:hAnsi="Courier New" w:cs="Courier New"/>
          <w:b/>
          <w:sz w:val="24"/>
          <w:szCs w:val="24"/>
        </w:rPr>
        <w:t>)</w:t>
      </w:r>
      <w:r w:rsidRPr="00712CCA">
        <w:rPr>
          <w:rFonts w:ascii="Courier New" w:eastAsia="Calibri" w:hAnsi="Courier New" w:cs="Courier New"/>
          <w:sz w:val="24"/>
          <w:szCs w:val="24"/>
        </w:rPr>
        <w:t xml:space="preserve"> aşamasında hangi ölçütlerin dikkate alınması gerektiği hususunda ise </w:t>
      </w:r>
      <w:r w:rsidRPr="00712CCA">
        <w:rPr>
          <w:rFonts w:ascii="Courier New" w:eastAsia="Calibri" w:hAnsi="Courier New" w:cs="Courier New"/>
          <w:b/>
          <w:sz w:val="24"/>
          <w:szCs w:val="24"/>
        </w:rPr>
        <w:t>Yargıtay/ Asli Yetki/ İstinaf 1/2017 (Yargıtay/Asli Yetki No 9/2017), D.2/2018’</w:t>
      </w:r>
      <w:r w:rsidRPr="00712CCA">
        <w:rPr>
          <w:rFonts w:ascii="Courier New" w:eastAsia="Calibri" w:hAnsi="Courier New" w:cs="Courier New"/>
          <w:sz w:val="24"/>
          <w:szCs w:val="24"/>
        </w:rPr>
        <w:t>de şöyle denmiştir:</w:t>
      </w:r>
    </w:p>
    <w:p w:rsidR="00E04D89" w:rsidRDefault="00E04D89" w:rsidP="00E04D89">
      <w:pPr>
        <w:spacing w:after="0" w:line="240" w:lineRule="auto"/>
        <w:rPr>
          <w:rFonts w:ascii="Courier New" w:eastAsia="Calibri" w:hAnsi="Courier New" w:cs="Courier New"/>
          <w:b/>
          <w:sz w:val="24"/>
          <w:szCs w:val="24"/>
        </w:rPr>
      </w:pPr>
      <w:r w:rsidRPr="00712CCA">
        <w:rPr>
          <w:rFonts w:ascii="Courier New" w:eastAsia="Calibri" w:hAnsi="Courier New" w:cs="Courier New"/>
        </w:rPr>
        <w:t>“</w:t>
      </w:r>
      <w:r w:rsidRPr="00712CCA">
        <w:rPr>
          <w:rFonts w:ascii="Courier New" w:eastAsia="Calibri" w:hAnsi="Courier New" w:cs="Courier New"/>
          <w:b/>
          <w:sz w:val="24"/>
          <w:szCs w:val="24"/>
        </w:rPr>
        <w:t xml:space="preserve">Genel olarak </w:t>
      </w:r>
      <w:proofErr w:type="spellStart"/>
      <w:r w:rsidRPr="00712CCA">
        <w:rPr>
          <w:rFonts w:ascii="Courier New" w:eastAsia="Calibri" w:hAnsi="Courier New" w:cs="Courier New"/>
          <w:b/>
          <w:sz w:val="24"/>
          <w:szCs w:val="24"/>
        </w:rPr>
        <w:t>certiorari</w:t>
      </w:r>
      <w:proofErr w:type="spellEnd"/>
      <w:r w:rsidRPr="00712CCA">
        <w:rPr>
          <w:rFonts w:ascii="Courier New" w:eastAsia="Calibri" w:hAnsi="Courier New" w:cs="Courier New"/>
          <w:b/>
          <w:sz w:val="24"/>
          <w:szCs w:val="24"/>
        </w:rPr>
        <w:t xml:space="preserve"> veya </w:t>
      </w:r>
      <w:proofErr w:type="spellStart"/>
      <w:r w:rsidRPr="00712CCA">
        <w:rPr>
          <w:rFonts w:ascii="Courier New" w:eastAsia="Calibri" w:hAnsi="Courier New" w:cs="Courier New"/>
          <w:b/>
          <w:sz w:val="24"/>
          <w:szCs w:val="24"/>
        </w:rPr>
        <w:t>prohibition</w:t>
      </w:r>
      <w:proofErr w:type="spellEnd"/>
      <w:r w:rsidRPr="00712CCA">
        <w:rPr>
          <w:rFonts w:ascii="Courier New" w:eastAsia="Calibri" w:hAnsi="Courier New" w:cs="Courier New"/>
          <w:b/>
          <w:sz w:val="24"/>
          <w:szCs w:val="24"/>
        </w:rPr>
        <w:t xml:space="preserve"> emri almak için istida dosyalanmasına izin verilirken, hangi ölçütlerin dikkate alınması gerektiği tartışmalı bir konu değildir. Bu konuda aşağıdaki iktibası uygun gördük. Şöyle ki:</w:t>
      </w:r>
    </w:p>
    <w:p w:rsidR="00E04D89" w:rsidRDefault="00E04D89" w:rsidP="00E04D89">
      <w:pPr>
        <w:spacing w:after="0" w:line="240" w:lineRule="auto"/>
        <w:rPr>
          <w:rFonts w:ascii="Courier New" w:eastAsia="Calibri" w:hAnsi="Courier New" w:cs="Courier New"/>
          <w:b/>
          <w:sz w:val="24"/>
          <w:szCs w:val="24"/>
        </w:rPr>
      </w:pPr>
    </w:p>
    <w:p w:rsidR="00E04D89" w:rsidRDefault="00E04D89" w:rsidP="00E04D89">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w:t>
      </w:r>
      <w:proofErr w:type="spellStart"/>
      <w:r w:rsidRPr="00712CCA">
        <w:rPr>
          <w:rFonts w:ascii="Courier New" w:eastAsia="Calibri" w:hAnsi="Courier New" w:cs="Courier New"/>
          <w:b/>
          <w:sz w:val="24"/>
          <w:szCs w:val="24"/>
        </w:rPr>
        <w:t>The</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Supreme</w:t>
      </w:r>
      <w:proofErr w:type="spellEnd"/>
      <w:r w:rsidRPr="00712CCA">
        <w:rPr>
          <w:rFonts w:ascii="Courier New" w:eastAsia="Calibri" w:hAnsi="Courier New" w:cs="Courier New"/>
          <w:b/>
          <w:sz w:val="24"/>
          <w:szCs w:val="24"/>
        </w:rPr>
        <w:t xml:space="preserve"> Court at </w:t>
      </w:r>
      <w:proofErr w:type="spellStart"/>
      <w:r w:rsidRPr="00712CCA">
        <w:rPr>
          <w:rFonts w:ascii="Courier New" w:eastAsia="Calibri" w:hAnsi="Courier New" w:cs="Courier New"/>
          <w:b/>
          <w:sz w:val="24"/>
          <w:szCs w:val="24"/>
        </w:rPr>
        <w:t>this</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stage</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must</w:t>
      </w:r>
      <w:proofErr w:type="spellEnd"/>
      <w:r w:rsidRPr="00712CCA">
        <w:rPr>
          <w:rFonts w:ascii="Courier New" w:eastAsia="Calibri" w:hAnsi="Courier New" w:cs="Courier New"/>
          <w:b/>
          <w:sz w:val="24"/>
          <w:szCs w:val="24"/>
        </w:rPr>
        <w:t xml:space="preserve"> be </w:t>
      </w:r>
      <w:proofErr w:type="spellStart"/>
      <w:r w:rsidRPr="00712CCA">
        <w:rPr>
          <w:rFonts w:ascii="Courier New" w:eastAsia="Calibri" w:hAnsi="Courier New" w:cs="Courier New"/>
          <w:b/>
          <w:sz w:val="24"/>
          <w:szCs w:val="24"/>
        </w:rPr>
        <w:t>satisfied</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by</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the</w:t>
      </w:r>
      <w:proofErr w:type="spellEnd"/>
      <w:r w:rsidRPr="00712CCA">
        <w:rPr>
          <w:rFonts w:ascii="Courier New" w:eastAsia="Calibri" w:hAnsi="Courier New" w:cs="Courier New"/>
          <w:b/>
          <w:sz w:val="24"/>
          <w:szCs w:val="24"/>
        </w:rPr>
        <w:t xml:space="preserve"> </w:t>
      </w:r>
    </w:p>
    <w:p w:rsidR="00E04D89" w:rsidRDefault="00E04D89" w:rsidP="00E04D89">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material</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before</w:t>
      </w:r>
      <w:proofErr w:type="spellEnd"/>
      <w:r w:rsidRPr="00712CCA">
        <w:rPr>
          <w:rFonts w:ascii="Courier New" w:eastAsia="Calibri" w:hAnsi="Courier New" w:cs="Courier New"/>
          <w:b/>
          <w:sz w:val="24"/>
          <w:szCs w:val="24"/>
        </w:rPr>
        <w:t xml:space="preserve"> it, </w:t>
      </w:r>
      <w:proofErr w:type="spellStart"/>
      <w:r w:rsidRPr="00712CCA">
        <w:rPr>
          <w:rFonts w:ascii="Courier New" w:eastAsia="Calibri" w:hAnsi="Courier New" w:cs="Courier New"/>
          <w:b/>
          <w:sz w:val="24"/>
          <w:szCs w:val="24"/>
        </w:rPr>
        <w:t>if</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accepted</w:t>
      </w:r>
      <w:proofErr w:type="spellEnd"/>
      <w:r w:rsidRPr="00712CCA">
        <w:rPr>
          <w:rFonts w:ascii="Courier New" w:eastAsia="Calibri" w:hAnsi="Courier New" w:cs="Courier New"/>
          <w:b/>
          <w:sz w:val="24"/>
          <w:szCs w:val="24"/>
        </w:rPr>
        <w:t xml:space="preserve"> as </w:t>
      </w:r>
      <w:proofErr w:type="spellStart"/>
      <w:r w:rsidRPr="00712CCA">
        <w:rPr>
          <w:rFonts w:ascii="Courier New" w:eastAsia="Calibri" w:hAnsi="Courier New" w:cs="Courier New"/>
          <w:b/>
          <w:sz w:val="24"/>
          <w:szCs w:val="24"/>
        </w:rPr>
        <w:t>accurate</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that</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prima</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facie</w:t>
      </w:r>
      <w:proofErr w:type="spellEnd"/>
      <w:r w:rsidRPr="00712CCA">
        <w:rPr>
          <w:rFonts w:ascii="Courier New" w:eastAsia="Calibri" w:hAnsi="Courier New" w:cs="Courier New"/>
          <w:b/>
          <w:sz w:val="24"/>
          <w:szCs w:val="24"/>
        </w:rPr>
        <w:t xml:space="preserve"> </w:t>
      </w:r>
    </w:p>
    <w:p w:rsidR="00E04D89" w:rsidRDefault="00E04D89" w:rsidP="00E04D89">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case</w:t>
      </w:r>
      <w:proofErr w:type="spellEnd"/>
      <w:r w:rsidRPr="00712CCA">
        <w:rPr>
          <w:rFonts w:ascii="Courier New" w:eastAsia="Calibri" w:hAnsi="Courier New" w:cs="Courier New"/>
          <w:b/>
          <w:sz w:val="24"/>
          <w:szCs w:val="24"/>
        </w:rPr>
        <w:t xml:space="preserve"> is </w:t>
      </w:r>
      <w:proofErr w:type="spellStart"/>
      <w:r w:rsidRPr="00712CCA">
        <w:rPr>
          <w:rFonts w:ascii="Courier New" w:eastAsia="Calibri" w:hAnsi="Courier New" w:cs="Courier New"/>
          <w:b/>
          <w:sz w:val="24"/>
          <w:szCs w:val="24"/>
        </w:rPr>
        <w:t>made</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out</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or</w:t>
      </w:r>
      <w:proofErr w:type="spellEnd"/>
      <w:r w:rsidRPr="00712CCA">
        <w:rPr>
          <w:rFonts w:ascii="Courier New" w:eastAsia="Calibri" w:hAnsi="Courier New" w:cs="Courier New"/>
          <w:b/>
          <w:sz w:val="24"/>
          <w:szCs w:val="24"/>
        </w:rPr>
        <w:t xml:space="preserve"> an </w:t>
      </w:r>
      <w:proofErr w:type="spellStart"/>
      <w:r w:rsidRPr="00712CCA">
        <w:rPr>
          <w:rFonts w:ascii="Courier New" w:eastAsia="Calibri" w:hAnsi="Courier New" w:cs="Courier New"/>
          <w:b/>
          <w:sz w:val="24"/>
          <w:szCs w:val="24"/>
        </w:rPr>
        <w:t>arguable</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point</w:t>
      </w:r>
      <w:proofErr w:type="spellEnd"/>
      <w:r w:rsidRPr="00712CCA">
        <w:rPr>
          <w:rFonts w:ascii="Courier New" w:eastAsia="Calibri" w:hAnsi="Courier New" w:cs="Courier New"/>
          <w:b/>
          <w:sz w:val="24"/>
          <w:szCs w:val="24"/>
        </w:rPr>
        <w:t xml:space="preserve"> is </w:t>
      </w:r>
      <w:proofErr w:type="spellStart"/>
      <w:r w:rsidRPr="00712CCA">
        <w:rPr>
          <w:rFonts w:ascii="Courier New" w:eastAsia="Calibri" w:hAnsi="Courier New" w:cs="Courier New"/>
          <w:b/>
          <w:sz w:val="24"/>
          <w:szCs w:val="24"/>
        </w:rPr>
        <w:t>raised</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The</w:t>
      </w:r>
      <w:proofErr w:type="spellEnd"/>
      <w:r w:rsidRPr="00712CCA">
        <w:rPr>
          <w:rFonts w:ascii="Courier New" w:eastAsia="Calibri" w:hAnsi="Courier New" w:cs="Courier New"/>
          <w:b/>
          <w:sz w:val="24"/>
          <w:szCs w:val="24"/>
        </w:rPr>
        <w:t xml:space="preserve"> </w:t>
      </w:r>
      <w:r>
        <w:rPr>
          <w:rFonts w:ascii="Courier New" w:eastAsia="Calibri" w:hAnsi="Courier New" w:cs="Courier New"/>
          <w:b/>
          <w:sz w:val="24"/>
          <w:szCs w:val="24"/>
        </w:rPr>
        <w:t xml:space="preserve">  </w:t>
      </w:r>
    </w:p>
    <w:p w:rsidR="00E04D89" w:rsidRDefault="00E04D89" w:rsidP="00E04D89">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expressions</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arguable</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point</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and</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prima</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facie</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case</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are</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used</w:t>
      </w:r>
      <w:proofErr w:type="spellEnd"/>
      <w:r w:rsidRPr="00712CCA">
        <w:rPr>
          <w:rFonts w:ascii="Courier New" w:eastAsia="Calibri" w:hAnsi="Courier New" w:cs="Courier New"/>
          <w:b/>
          <w:sz w:val="24"/>
          <w:szCs w:val="24"/>
        </w:rPr>
        <w:t xml:space="preserve"> </w:t>
      </w:r>
    </w:p>
    <w:p w:rsidR="00E04D89" w:rsidRDefault="00E04D89" w:rsidP="00E04D89">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sidRPr="00712CCA">
        <w:rPr>
          <w:rFonts w:ascii="Courier New" w:eastAsia="Calibri" w:hAnsi="Courier New" w:cs="Courier New"/>
          <w:b/>
          <w:sz w:val="24"/>
          <w:szCs w:val="24"/>
        </w:rPr>
        <w:t>in</w:t>
      </w:r>
      <w:proofErr w:type="gramEnd"/>
      <w:r w:rsidRPr="00712CCA">
        <w:rPr>
          <w:rFonts w:ascii="Courier New" w:eastAsia="Calibri" w:hAnsi="Courier New" w:cs="Courier New"/>
          <w:b/>
          <w:sz w:val="24"/>
          <w:szCs w:val="24"/>
        </w:rPr>
        <w:t xml:space="preserve"> sense of a </w:t>
      </w:r>
      <w:proofErr w:type="spellStart"/>
      <w:r w:rsidRPr="00712CCA">
        <w:rPr>
          <w:rFonts w:ascii="Courier New" w:eastAsia="Calibri" w:hAnsi="Courier New" w:cs="Courier New"/>
          <w:b/>
          <w:sz w:val="24"/>
          <w:szCs w:val="24"/>
        </w:rPr>
        <w:t>case</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that</w:t>
      </w:r>
      <w:proofErr w:type="spellEnd"/>
      <w:r w:rsidRPr="00712CCA">
        <w:rPr>
          <w:rFonts w:ascii="Courier New" w:eastAsia="Calibri" w:hAnsi="Courier New" w:cs="Courier New"/>
          <w:b/>
          <w:sz w:val="24"/>
          <w:szCs w:val="24"/>
        </w:rPr>
        <w:t xml:space="preserve"> it is </w:t>
      </w:r>
      <w:proofErr w:type="spellStart"/>
      <w:r w:rsidRPr="00712CCA">
        <w:rPr>
          <w:rFonts w:ascii="Courier New" w:eastAsia="Calibri" w:hAnsi="Courier New" w:cs="Courier New"/>
          <w:b/>
          <w:sz w:val="24"/>
          <w:szCs w:val="24"/>
        </w:rPr>
        <w:t>sufficient</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that</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the</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applicant</w:t>
      </w:r>
      <w:proofErr w:type="spellEnd"/>
      <w:r w:rsidRPr="00712CCA">
        <w:rPr>
          <w:rFonts w:ascii="Courier New" w:eastAsia="Calibri" w:hAnsi="Courier New" w:cs="Courier New"/>
          <w:b/>
          <w:sz w:val="24"/>
          <w:szCs w:val="24"/>
        </w:rPr>
        <w:t xml:space="preserve"> </w:t>
      </w:r>
    </w:p>
    <w:p w:rsidR="00E04D89" w:rsidRDefault="00E04D89" w:rsidP="00E04D89">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should</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show</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that</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there</w:t>
      </w:r>
      <w:proofErr w:type="spellEnd"/>
      <w:r w:rsidRPr="00712CCA">
        <w:rPr>
          <w:rFonts w:ascii="Courier New" w:eastAsia="Calibri" w:hAnsi="Courier New" w:cs="Courier New"/>
          <w:b/>
          <w:sz w:val="24"/>
          <w:szCs w:val="24"/>
        </w:rPr>
        <w:t xml:space="preserve"> is a </w:t>
      </w:r>
      <w:proofErr w:type="spellStart"/>
      <w:r w:rsidRPr="00712CCA">
        <w:rPr>
          <w:rFonts w:ascii="Courier New" w:eastAsia="Calibri" w:hAnsi="Courier New" w:cs="Courier New"/>
          <w:b/>
          <w:sz w:val="24"/>
          <w:szCs w:val="24"/>
        </w:rPr>
        <w:t>bona</w:t>
      </w:r>
      <w:proofErr w:type="spellEnd"/>
      <w:r w:rsidRPr="00712CCA">
        <w:rPr>
          <w:rFonts w:ascii="Courier New" w:eastAsia="Calibri" w:hAnsi="Courier New" w:cs="Courier New"/>
          <w:b/>
          <w:sz w:val="24"/>
          <w:szCs w:val="24"/>
        </w:rPr>
        <w:t xml:space="preserve"> fide </w:t>
      </w:r>
      <w:proofErr w:type="spellStart"/>
      <w:r w:rsidRPr="00712CCA">
        <w:rPr>
          <w:rFonts w:ascii="Courier New" w:eastAsia="Calibri" w:hAnsi="Courier New" w:cs="Courier New"/>
          <w:b/>
          <w:sz w:val="24"/>
          <w:szCs w:val="24"/>
        </w:rPr>
        <w:t>arguable</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case</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without</w:t>
      </w:r>
      <w:proofErr w:type="spellEnd"/>
      <w:r w:rsidRPr="00712CCA">
        <w:rPr>
          <w:rFonts w:ascii="Courier New" w:eastAsia="Calibri" w:hAnsi="Courier New" w:cs="Courier New"/>
          <w:b/>
          <w:sz w:val="24"/>
          <w:szCs w:val="24"/>
        </w:rPr>
        <w:t xml:space="preserve"> </w:t>
      </w:r>
      <w:r>
        <w:rPr>
          <w:rFonts w:ascii="Courier New" w:eastAsia="Calibri" w:hAnsi="Courier New" w:cs="Courier New"/>
          <w:b/>
          <w:sz w:val="24"/>
          <w:szCs w:val="24"/>
        </w:rPr>
        <w:t xml:space="preserve">  </w:t>
      </w:r>
    </w:p>
    <w:p w:rsidR="00E04D89" w:rsidRDefault="00E04D89" w:rsidP="00E04D89">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need</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to</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go</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into</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any</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rebutting</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evidence</w:t>
      </w:r>
      <w:proofErr w:type="spellEnd"/>
      <w:r w:rsidRPr="00712CCA">
        <w:rPr>
          <w:rFonts w:ascii="Courier New" w:eastAsia="Calibri" w:hAnsi="Courier New" w:cs="Courier New"/>
          <w:b/>
          <w:sz w:val="24"/>
          <w:szCs w:val="24"/>
        </w:rPr>
        <w:t xml:space="preserve"> put </w:t>
      </w:r>
      <w:proofErr w:type="spellStart"/>
      <w:r w:rsidRPr="00712CCA">
        <w:rPr>
          <w:rFonts w:ascii="Courier New" w:eastAsia="Calibri" w:hAnsi="Courier New" w:cs="Courier New"/>
          <w:b/>
          <w:sz w:val="24"/>
          <w:szCs w:val="24"/>
        </w:rPr>
        <w:t>forward</w:t>
      </w:r>
      <w:proofErr w:type="spellEnd"/>
      <w:r w:rsidRPr="00712CCA">
        <w:rPr>
          <w:rFonts w:ascii="Courier New" w:eastAsia="Calibri" w:hAnsi="Courier New" w:cs="Courier New"/>
          <w:b/>
          <w:sz w:val="24"/>
          <w:szCs w:val="24"/>
        </w:rPr>
        <w:t>.</w:t>
      </w:r>
      <w:proofErr w:type="gramStart"/>
      <w:r w:rsidRPr="00712CCA">
        <w:rPr>
          <w:rFonts w:ascii="Courier New" w:eastAsia="Calibri" w:hAnsi="Courier New" w:cs="Courier New"/>
          <w:b/>
          <w:sz w:val="24"/>
          <w:szCs w:val="24"/>
        </w:rPr>
        <w:t>(</w:t>
      </w:r>
      <w:proofErr w:type="spellStart"/>
      <w:proofErr w:type="gramEnd"/>
      <w:r w:rsidRPr="00712CCA">
        <w:rPr>
          <w:rFonts w:ascii="Courier New" w:eastAsia="Calibri" w:hAnsi="Courier New" w:cs="Courier New"/>
          <w:b/>
          <w:sz w:val="24"/>
          <w:szCs w:val="24"/>
        </w:rPr>
        <w:t>In</w:t>
      </w:r>
      <w:proofErr w:type="spellEnd"/>
      <w:r w:rsidRPr="00712CCA">
        <w:rPr>
          <w:rFonts w:ascii="Courier New" w:eastAsia="Calibri" w:hAnsi="Courier New" w:cs="Courier New"/>
          <w:b/>
          <w:sz w:val="24"/>
          <w:szCs w:val="24"/>
        </w:rPr>
        <w:t xml:space="preserve"> Re </w:t>
      </w:r>
    </w:p>
    <w:p w:rsidR="00E04D89" w:rsidRDefault="00E04D89" w:rsidP="00E04D89">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Malikides</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and</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Others</w:t>
      </w:r>
      <w:proofErr w:type="spellEnd"/>
      <w:r w:rsidRPr="00712CCA">
        <w:rPr>
          <w:rFonts w:ascii="Courier New" w:eastAsia="Calibri" w:hAnsi="Courier New" w:cs="Courier New"/>
          <w:b/>
          <w:sz w:val="24"/>
          <w:szCs w:val="24"/>
        </w:rPr>
        <w:t xml:space="preserve"> (1980) I.CLR 472, in Re </w:t>
      </w:r>
      <w:proofErr w:type="spellStart"/>
      <w:r w:rsidRPr="00712CCA">
        <w:rPr>
          <w:rFonts w:ascii="Courier New" w:eastAsia="Calibri" w:hAnsi="Courier New" w:cs="Courier New"/>
          <w:b/>
          <w:sz w:val="24"/>
          <w:szCs w:val="24"/>
        </w:rPr>
        <w:t>Kakos</w:t>
      </w:r>
      <w:proofErr w:type="spellEnd"/>
      <w:r w:rsidRPr="00712CCA">
        <w:rPr>
          <w:rFonts w:ascii="Courier New" w:eastAsia="Calibri" w:hAnsi="Courier New" w:cs="Courier New"/>
          <w:b/>
          <w:sz w:val="24"/>
          <w:szCs w:val="24"/>
        </w:rPr>
        <w:t xml:space="preserve"> </w:t>
      </w:r>
      <w:proofErr w:type="gramStart"/>
      <w:r w:rsidRPr="00712CCA">
        <w:rPr>
          <w:rFonts w:ascii="Courier New" w:eastAsia="Calibri" w:hAnsi="Courier New" w:cs="Courier New"/>
          <w:b/>
          <w:sz w:val="24"/>
          <w:szCs w:val="24"/>
        </w:rPr>
        <w:t>(</w:t>
      </w:r>
      <w:proofErr w:type="gramEnd"/>
      <w:r w:rsidRPr="00712CCA">
        <w:rPr>
          <w:rFonts w:ascii="Courier New" w:eastAsia="Calibri" w:hAnsi="Courier New" w:cs="Courier New"/>
          <w:b/>
          <w:sz w:val="24"/>
          <w:szCs w:val="24"/>
        </w:rPr>
        <w:t xml:space="preserve">1984 I </w:t>
      </w:r>
    </w:p>
    <w:p w:rsidR="00E04D89" w:rsidRDefault="00E04D89" w:rsidP="00E04D89">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r w:rsidRPr="00712CCA">
        <w:rPr>
          <w:rFonts w:ascii="Courier New" w:eastAsia="Calibri" w:hAnsi="Courier New" w:cs="Courier New"/>
          <w:b/>
          <w:sz w:val="24"/>
          <w:szCs w:val="24"/>
        </w:rPr>
        <w:t xml:space="preserve">CLR 876,İn Re </w:t>
      </w:r>
      <w:proofErr w:type="spellStart"/>
      <w:r w:rsidRPr="00712CCA">
        <w:rPr>
          <w:rFonts w:ascii="Courier New" w:eastAsia="Calibri" w:hAnsi="Courier New" w:cs="Courier New"/>
          <w:b/>
          <w:sz w:val="24"/>
          <w:szCs w:val="24"/>
        </w:rPr>
        <w:t>Kakos</w:t>
      </w:r>
      <w:proofErr w:type="spellEnd"/>
      <w:r w:rsidRPr="00712CCA">
        <w:rPr>
          <w:rFonts w:ascii="Courier New" w:eastAsia="Calibri" w:hAnsi="Courier New" w:cs="Courier New"/>
          <w:b/>
          <w:sz w:val="24"/>
          <w:szCs w:val="24"/>
        </w:rPr>
        <w:t xml:space="preserve"> 1985 I.CLR 250, </w:t>
      </w:r>
      <w:proofErr w:type="spellStart"/>
      <w:r w:rsidRPr="00712CCA">
        <w:rPr>
          <w:rFonts w:ascii="Courier New" w:eastAsia="Calibri" w:hAnsi="Courier New" w:cs="Courier New"/>
          <w:b/>
          <w:sz w:val="24"/>
          <w:szCs w:val="24"/>
        </w:rPr>
        <w:t>In</w:t>
      </w:r>
      <w:proofErr w:type="spellEnd"/>
      <w:r w:rsidRPr="00712CCA">
        <w:rPr>
          <w:rFonts w:ascii="Courier New" w:eastAsia="Calibri" w:hAnsi="Courier New" w:cs="Courier New"/>
          <w:b/>
          <w:sz w:val="24"/>
          <w:szCs w:val="24"/>
        </w:rPr>
        <w:t xml:space="preserve"> Re </w:t>
      </w:r>
      <w:proofErr w:type="spellStart"/>
      <w:r w:rsidRPr="00712CCA">
        <w:rPr>
          <w:rFonts w:ascii="Courier New" w:eastAsia="Calibri" w:hAnsi="Courier New" w:cs="Courier New"/>
          <w:b/>
          <w:sz w:val="24"/>
          <w:szCs w:val="24"/>
        </w:rPr>
        <w:t>Argyrides</w:t>
      </w:r>
      <w:proofErr w:type="spellEnd"/>
      <w:r w:rsidRPr="00712CCA">
        <w:rPr>
          <w:rFonts w:ascii="Courier New" w:eastAsia="Calibri" w:hAnsi="Courier New" w:cs="Courier New"/>
          <w:b/>
          <w:sz w:val="24"/>
          <w:szCs w:val="24"/>
        </w:rPr>
        <w:t xml:space="preserve"> </w:t>
      </w:r>
    </w:p>
    <w:p w:rsidR="00E04D89" w:rsidRPr="00712CCA" w:rsidRDefault="00E04D89" w:rsidP="00E04D89">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r w:rsidRPr="00712CCA">
        <w:rPr>
          <w:rFonts w:ascii="Courier New" w:eastAsia="Calibri" w:hAnsi="Courier New" w:cs="Courier New"/>
          <w:b/>
          <w:sz w:val="24"/>
          <w:szCs w:val="24"/>
        </w:rPr>
        <w:t>(1987)ICLR 23.</w:t>
      </w:r>
      <w:r>
        <w:rPr>
          <w:rFonts w:ascii="Courier New" w:eastAsia="Calibri" w:hAnsi="Courier New" w:cs="Courier New"/>
          <w:b/>
          <w:sz w:val="24"/>
          <w:szCs w:val="24"/>
        </w:rPr>
        <w:t>’</w:t>
      </w:r>
      <w:r w:rsidRPr="00712CCA">
        <w:rPr>
          <w:rFonts w:ascii="Courier New" w:eastAsia="Calibri" w:hAnsi="Courier New" w:cs="Courier New"/>
          <w:b/>
          <w:sz w:val="24"/>
          <w:szCs w:val="24"/>
        </w:rPr>
        <w:t xml:space="preserve"> </w:t>
      </w:r>
    </w:p>
    <w:p w:rsidR="00E04D89" w:rsidRPr="00712CCA" w:rsidRDefault="00E04D89" w:rsidP="00E04D89">
      <w:pPr>
        <w:spacing w:line="240" w:lineRule="auto"/>
        <w:ind w:left="900" w:hanging="900"/>
        <w:rPr>
          <w:rFonts w:ascii="Courier New" w:eastAsia="Calibri" w:hAnsi="Courier New" w:cs="Courier New"/>
          <w:b/>
          <w:sz w:val="24"/>
          <w:szCs w:val="24"/>
        </w:rPr>
      </w:pPr>
    </w:p>
    <w:p w:rsidR="00E04D89" w:rsidRDefault="00E04D89" w:rsidP="00E04D89">
      <w:pPr>
        <w:spacing w:line="240" w:lineRule="auto"/>
        <w:rPr>
          <w:rFonts w:ascii="Courier New" w:eastAsia="Calibri" w:hAnsi="Courier New" w:cs="Courier New"/>
          <w:b/>
          <w:sz w:val="24"/>
          <w:szCs w:val="24"/>
        </w:rPr>
      </w:pPr>
      <w:r w:rsidRPr="00712CCA">
        <w:rPr>
          <w:rFonts w:ascii="Courier New" w:eastAsia="Calibri" w:hAnsi="Courier New" w:cs="Courier New"/>
          <w:b/>
          <w:sz w:val="24"/>
          <w:szCs w:val="24"/>
        </w:rPr>
        <w:tab/>
        <w:t xml:space="preserve">Buna göre Yüksek Mahkeme (Yargıtay), izin verme aşamasında, huzurundaki materyalin doğru olduğunu kabul ettiğinde, ortada tartışılabilir bir nokta veya ilk nazarda bir davanın varlığına ikna olmalıdır. Tartışılabilir nokta veya ilk nazarda bir davanın varlığı kavramları, </w:t>
      </w:r>
      <w:proofErr w:type="spellStart"/>
      <w:r w:rsidRPr="00712CCA">
        <w:rPr>
          <w:rFonts w:ascii="Courier New" w:eastAsia="Calibri" w:hAnsi="Courier New" w:cs="Courier New"/>
          <w:b/>
          <w:sz w:val="24"/>
          <w:szCs w:val="24"/>
        </w:rPr>
        <w:t>müstedinin</w:t>
      </w:r>
      <w:proofErr w:type="spellEnd"/>
      <w:r w:rsidRPr="00712CCA">
        <w:rPr>
          <w:rFonts w:ascii="Courier New" w:eastAsia="Calibri" w:hAnsi="Courier New" w:cs="Courier New"/>
          <w:b/>
          <w:sz w:val="24"/>
          <w:szCs w:val="24"/>
        </w:rPr>
        <w:t xml:space="preserve"> ortaya koyduklarının iyi niyetle yapılmış, tartışılabilir bir müracaatın varlığını, aksinin ispatlanmasına ihtiyaç duymadan, tatmin edici bir şekilde göstermesi anlamında kullanılmaktadır.” </w:t>
      </w:r>
    </w:p>
    <w:p w:rsidR="00E04D89" w:rsidRDefault="00E04D89" w:rsidP="00E04D89">
      <w:pPr>
        <w:spacing w:line="240" w:lineRule="auto"/>
        <w:rPr>
          <w:rFonts w:ascii="Courier New" w:eastAsia="Calibri" w:hAnsi="Courier New" w:cs="Courier New"/>
          <w:b/>
          <w:sz w:val="24"/>
          <w:szCs w:val="24"/>
        </w:rPr>
      </w:pPr>
    </w:p>
    <w:p w:rsidR="00E04D89" w:rsidRDefault="00E04D89" w:rsidP="00E04D89">
      <w:pPr>
        <w:spacing w:line="240" w:lineRule="auto"/>
        <w:rPr>
          <w:rFonts w:ascii="Courier New" w:eastAsia="Calibri" w:hAnsi="Courier New" w:cs="Courier New"/>
          <w:b/>
          <w:sz w:val="24"/>
          <w:szCs w:val="24"/>
        </w:rPr>
      </w:pPr>
    </w:p>
    <w:p w:rsidR="00E04D89" w:rsidRPr="00712CCA" w:rsidRDefault="00E04D89" w:rsidP="00E04D89">
      <w:pPr>
        <w:spacing w:line="240" w:lineRule="auto"/>
        <w:rPr>
          <w:rFonts w:ascii="Courier New" w:eastAsia="Calibri" w:hAnsi="Courier New" w:cs="Courier New"/>
          <w:b/>
          <w:sz w:val="24"/>
          <w:szCs w:val="24"/>
        </w:rPr>
      </w:pPr>
    </w:p>
    <w:p w:rsidR="00E04D89" w:rsidRPr="00712CCA" w:rsidRDefault="00E04D89" w:rsidP="00E04D89">
      <w:pPr>
        <w:spacing w:line="360" w:lineRule="auto"/>
        <w:ind w:firstLine="708"/>
        <w:rPr>
          <w:rFonts w:ascii="Courier New" w:eastAsia="Calibri" w:hAnsi="Courier New" w:cs="Courier New"/>
          <w:sz w:val="24"/>
          <w:szCs w:val="24"/>
        </w:rPr>
      </w:pPr>
      <w:proofErr w:type="gramStart"/>
      <w:r w:rsidRPr="00712CCA">
        <w:rPr>
          <w:rFonts w:ascii="Courier New" w:eastAsia="Calibri" w:hAnsi="Courier New" w:cs="Courier New"/>
          <w:sz w:val="24"/>
          <w:szCs w:val="24"/>
        </w:rPr>
        <w:lastRenderedPageBreak/>
        <w:t xml:space="preserve">Huzurumdaki başvuru, ekli yemin varakası, </w:t>
      </w:r>
      <w:proofErr w:type="spellStart"/>
      <w:r w:rsidRPr="00712CCA">
        <w:rPr>
          <w:rFonts w:ascii="Courier New" w:eastAsia="Calibri" w:hAnsi="Courier New" w:cs="Courier New"/>
          <w:sz w:val="24"/>
          <w:szCs w:val="24"/>
        </w:rPr>
        <w:t>Müstedi</w:t>
      </w:r>
      <w:proofErr w:type="spellEnd"/>
      <w:r w:rsidRPr="00712CCA">
        <w:rPr>
          <w:rFonts w:ascii="Courier New" w:eastAsia="Calibri" w:hAnsi="Courier New" w:cs="Courier New"/>
          <w:sz w:val="24"/>
          <w:szCs w:val="24"/>
        </w:rPr>
        <w:t xml:space="preserve"> ve tanığının sunduğu şahadet ve emareler, hukuki durum ışığında hep birlikte değerlendirilip huzurumdaki materyal doğru kabul edildiğinde, Alt Mahkemenin yetki aşımı / tutanaklarda ilk bakışta yasal bir hata bağlamında, ortada tartışılabilir bir konunun veya tartışılabilir bir noktanın veya ilk nazarda bir davanın mevcut olduğu veya iyi niyetle yapılmış, tartışılabilir bir müracaatın varlığı görülmekte midir?</w:t>
      </w:r>
      <w:proofErr w:type="gramEnd"/>
    </w:p>
    <w:p w:rsidR="00E04D89" w:rsidRPr="00712CCA" w:rsidRDefault="00E04D89" w:rsidP="00E04D89">
      <w:pPr>
        <w:spacing w:after="0" w:line="360" w:lineRule="auto"/>
        <w:ind w:firstLine="708"/>
        <w:rPr>
          <w:rFonts w:ascii="Courier New" w:eastAsia="Calibri" w:hAnsi="Courier New" w:cs="Courier New"/>
          <w:sz w:val="24"/>
          <w:szCs w:val="24"/>
        </w:rPr>
      </w:pPr>
      <w:r w:rsidRPr="00712CCA">
        <w:rPr>
          <w:rFonts w:ascii="Courier New" w:eastAsia="Calibri" w:hAnsi="Courier New" w:cs="Courier New"/>
          <w:sz w:val="24"/>
          <w:szCs w:val="24"/>
        </w:rPr>
        <w:t>Başvuruya ekli yemin varakası, sunulan şahadet ve emarelerden görüleceği üzere</w:t>
      </w:r>
      <w:r>
        <w:rPr>
          <w:rFonts w:ascii="Courier New" w:eastAsia="Calibri" w:hAnsi="Courier New" w:cs="Courier New"/>
          <w:sz w:val="24"/>
          <w:szCs w:val="24"/>
        </w:rPr>
        <w:t>,</w:t>
      </w:r>
      <w:r w:rsidRPr="00712CCA">
        <w:rPr>
          <w:rFonts w:ascii="Courier New" w:eastAsia="Calibri" w:hAnsi="Courier New" w:cs="Courier New"/>
          <w:sz w:val="24"/>
          <w:szCs w:val="24"/>
        </w:rPr>
        <w:t xml:space="preserve"> huzurumdaki meselenin olguları şöyle özetlenebilir:</w:t>
      </w:r>
    </w:p>
    <w:p w:rsidR="00E04D89" w:rsidRPr="00712CCA" w:rsidRDefault="00E04D89" w:rsidP="00E04D89">
      <w:pPr>
        <w:spacing w:after="0" w:line="360" w:lineRule="auto"/>
        <w:ind w:firstLine="360"/>
        <w:rPr>
          <w:rFonts w:ascii="Courier New" w:eastAsia="Calibri" w:hAnsi="Courier New" w:cs="Courier New"/>
          <w:sz w:val="24"/>
          <w:szCs w:val="24"/>
        </w:rPr>
      </w:pPr>
    </w:p>
    <w:p w:rsidR="00E04D89" w:rsidRPr="00712CCA" w:rsidRDefault="00E04D89" w:rsidP="00E04D89">
      <w:pPr>
        <w:spacing w:after="0" w:line="360" w:lineRule="auto"/>
        <w:ind w:firstLine="360"/>
        <w:rPr>
          <w:rFonts w:ascii="Courier New" w:eastAsia="Calibri" w:hAnsi="Courier New" w:cs="Courier New"/>
          <w:sz w:val="24"/>
          <w:szCs w:val="24"/>
        </w:rPr>
      </w:pPr>
      <w:r w:rsidRPr="00712CCA">
        <w:rPr>
          <w:rFonts w:ascii="Courier New" w:eastAsia="Calibri" w:hAnsi="Courier New" w:cs="Courier New"/>
          <w:sz w:val="24"/>
          <w:szCs w:val="24"/>
        </w:rPr>
        <w:t xml:space="preserve"> </w:t>
      </w:r>
      <w:r>
        <w:rPr>
          <w:rFonts w:ascii="Courier New" w:eastAsia="Calibri" w:hAnsi="Courier New" w:cs="Courier New"/>
          <w:sz w:val="24"/>
          <w:szCs w:val="24"/>
        </w:rPr>
        <w:tab/>
      </w:r>
      <w:proofErr w:type="spellStart"/>
      <w:proofErr w:type="gramStart"/>
      <w:r w:rsidRPr="00712CCA">
        <w:rPr>
          <w:rFonts w:ascii="Courier New" w:eastAsia="Calibri" w:hAnsi="Courier New" w:cs="Courier New"/>
          <w:sz w:val="24"/>
          <w:szCs w:val="24"/>
        </w:rPr>
        <w:t>Müstedialeyh</w:t>
      </w:r>
      <w:proofErr w:type="spellEnd"/>
      <w:r w:rsidRPr="00712CCA">
        <w:rPr>
          <w:rFonts w:ascii="Courier New" w:eastAsia="Calibri" w:hAnsi="Courier New" w:cs="Courier New"/>
          <w:sz w:val="24"/>
          <w:szCs w:val="24"/>
        </w:rPr>
        <w:t xml:space="preserve"> No.3 </w:t>
      </w:r>
      <w:r w:rsidRPr="0095564C">
        <w:rPr>
          <w:rFonts w:ascii="Courier New" w:eastAsia="Calibri" w:hAnsi="Courier New" w:cs="Courier New"/>
          <w:b/>
          <w:sz w:val="24"/>
          <w:szCs w:val="24"/>
        </w:rPr>
        <w:t>(Güvenlik Kamu</w:t>
      </w:r>
      <w:r w:rsidRPr="00712CCA">
        <w:rPr>
          <w:rFonts w:ascii="Courier New" w:eastAsia="Calibri" w:hAnsi="Courier New" w:cs="Courier New"/>
          <w:b/>
          <w:sz w:val="24"/>
          <w:szCs w:val="24"/>
        </w:rPr>
        <w:t xml:space="preserve"> Görevlileri Kooperatif</w:t>
      </w:r>
      <w:r>
        <w:rPr>
          <w:rFonts w:ascii="Courier New" w:eastAsia="Calibri" w:hAnsi="Courier New" w:cs="Courier New"/>
          <w:b/>
          <w:sz w:val="24"/>
          <w:szCs w:val="24"/>
        </w:rPr>
        <w:t>i</w:t>
      </w:r>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Ltd</w:t>
      </w:r>
      <w:proofErr w:type="spellEnd"/>
      <w:r w:rsidRPr="00712CCA">
        <w:rPr>
          <w:rFonts w:ascii="Courier New" w:eastAsia="Calibri" w:hAnsi="Courier New" w:cs="Courier New"/>
          <w:b/>
          <w:sz w:val="24"/>
          <w:szCs w:val="24"/>
        </w:rPr>
        <w:t>),</w:t>
      </w:r>
      <w:r>
        <w:rPr>
          <w:rFonts w:ascii="Courier New" w:eastAsia="Calibri" w:hAnsi="Courier New" w:cs="Courier New"/>
          <w:b/>
          <w:sz w:val="24"/>
          <w:szCs w:val="24"/>
        </w:rPr>
        <w:t xml:space="preserve"> </w:t>
      </w:r>
      <w:proofErr w:type="spellStart"/>
      <w:r w:rsidRPr="00427B76">
        <w:rPr>
          <w:rFonts w:ascii="Courier New" w:eastAsia="Calibri" w:hAnsi="Courier New" w:cs="Courier New"/>
          <w:sz w:val="24"/>
          <w:szCs w:val="24"/>
        </w:rPr>
        <w:t>Müstedialeyh</w:t>
      </w:r>
      <w:proofErr w:type="spellEnd"/>
      <w:r w:rsidRPr="00712CCA">
        <w:rPr>
          <w:rFonts w:ascii="Courier New" w:eastAsia="Calibri" w:hAnsi="Courier New" w:cs="Courier New"/>
          <w:sz w:val="24"/>
          <w:szCs w:val="24"/>
        </w:rPr>
        <w:t xml:space="preserve"> No.1</w:t>
      </w:r>
      <w:r w:rsidR="0095564C">
        <w:rPr>
          <w:rFonts w:ascii="Courier New" w:eastAsia="Calibri" w:hAnsi="Courier New" w:cs="Courier New"/>
          <w:sz w:val="24"/>
          <w:szCs w:val="24"/>
        </w:rPr>
        <w:t xml:space="preserve"> </w:t>
      </w:r>
      <w:r w:rsidRPr="00712CCA">
        <w:rPr>
          <w:rFonts w:ascii="Courier New" w:eastAsia="Calibri" w:hAnsi="Courier New" w:cs="Courier New"/>
          <w:b/>
          <w:sz w:val="24"/>
          <w:szCs w:val="24"/>
        </w:rPr>
        <w:t>(Kooperatif Şirketler Mukayyidi )</w:t>
      </w:r>
      <w:r w:rsidRPr="00712CCA">
        <w:rPr>
          <w:rFonts w:ascii="Courier New" w:eastAsia="Calibri" w:hAnsi="Courier New" w:cs="Courier New"/>
          <w:sz w:val="24"/>
          <w:szCs w:val="24"/>
        </w:rPr>
        <w:t xml:space="preserve"> ve/veya</w:t>
      </w:r>
      <w:r>
        <w:rPr>
          <w:rFonts w:ascii="Courier New" w:eastAsia="Calibri" w:hAnsi="Courier New" w:cs="Courier New"/>
          <w:sz w:val="24"/>
          <w:szCs w:val="24"/>
        </w:rPr>
        <w:t xml:space="preserve"> No.</w:t>
      </w:r>
      <w:r w:rsidRPr="00712CCA">
        <w:rPr>
          <w:rFonts w:ascii="Courier New" w:eastAsia="Calibri" w:hAnsi="Courier New" w:cs="Courier New"/>
          <w:sz w:val="24"/>
          <w:szCs w:val="24"/>
        </w:rPr>
        <w:t xml:space="preserve">2 </w:t>
      </w:r>
      <w:r w:rsidRPr="00712CCA">
        <w:rPr>
          <w:rFonts w:ascii="Courier New" w:eastAsia="Calibri" w:hAnsi="Courier New" w:cs="Courier New"/>
          <w:b/>
          <w:sz w:val="24"/>
          <w:szCs w:val="24"/>
        </w:rPr>
        <w:t>(Kooperatif Şirketler Mukayyitliği)</w:t>
      </w:r>
      <w:r>
        <w:rPr>
          <w:rFonts w:ascii="Courier New" w:eastAsia="Calibri" w:hAnsi="Courier New" w:cs="Courier New"/>
          <w:b/>
          <w:sz w:val="24"/>
          <w:szCs w:val="24"/>
        </w:rPr>
        <w:t xml:space="preserve"> </w:t>
      </w:r>
      <w:r w:rsidRPr="00712CCA">
        <w:rPr>
          <w:rFonts w:ascii="Courier New" w:eastAsia="Calibri" w:hAnsi="Courier New" w:cs="Courier New"/>
          <w:sz w:val="24"/>
          <w:szCs w:val="24"/>
        </w:rPr>
        <w:t xml:space="preserve">nezdinde, </w:t>
      </w:r>
      <w:proofErr w:type="spellStart"/>
      <w:r w:rsidRPr="00712CCA">
        <w:rPr>
          <w:rFonts w:ascii="Courier New" w:eastAsia="Calibri" w:hAnsi="Courier New" w:cs="Courier New"/>
          <w:sz w:val="24"/>
          <w:szCs w:val="24"/>
        </w:rPr>
        <w:t>Müstedi</w:t>
      </w:r>
      <w:proofErr w:type="spellEnd"/>
      <w:r w:rsidRPr="00712CCA">
        <w:rPr>
          <w:rFonts w:ascii="Courier New" w:eastAsia="Calibri" w:hAnsi="Courier New" w:cs="Courier New"/>
          <w:sz w:val="24"/>
          <w:szCs w:val="24"/>
        </w:rPr>
        <w:t xml:space="preserve"> </w:t>
      </w:r>
      <w:proofErr w:type="spellStart"/>
      <w:r w:rsidRPr="00712CCA">
        <w:rPr>
          <w:rFonts w:ascii="Courier New" w:eastAsia="Calibri" w:hAnsi="Courier New" w:cs="Courier New"/>
          <w:sz w:val="24"/>
          <w:szCs w:val="24"/>
        </w:rPr>
        <w:t>Zalihe</w:t>
      </w:r>
      <w:proofErr w:type="spellEnd"/>
      <w:r w:rsidRPr="00712CCA">
        <w:rPr>
          <w:rFonts w:ascii="Courier New" w:eastAsia="Calibri" w:hAnsi="Courier New" w:cs="Courier New"/>
          <w:sz w:val="24"/>
          <w:szCs w:val="24"/>
        </w:rPr>
        <w:t xml:space="preserve"> Yazgın ve diğerleri aleyhine, 6.2.2012 tarihli bir borç senedi ile ilgili olarak</w:t>
      </w:r>
      <w:r>
        <w:rPr>
          <w:rFonts w:ascii="Courier New" w:eastAsia="Calibri" w:hAnsi="Courier New" w:cs="Courier New"/>
          <w:sz w:val="24"/>
          <w:szCs w:val="24"/>
        </w:rPr>
        <w:t xml:space="preserve"> </w:t>
      </w:r>
      <w:r w:rsidRPr="00712CCA">
        <w:rPr>
          <w:rFonts w:ascii="Courier New" w:eastAsia="Calibri" w:hAnsi="Courier New" w:cs="Courier New"/>
          <w:sz w:val="24"/>
          <w:szCs w:val="24"/>
        </w:rPr>
        <w:t xml:space="preserve">Fasıl 114 </w:t>
      </w:r>
      <w:r>
        <w:rPr>
          <w:rFonts w:ascii="Courier New" w:eastAsia="Calibri" w:hAnsi="Courier New" w:cs="Courier New"/>
          <w:sz w:val="24"/>
          <w:szCs w:val="24"/>
        </w:rPr>
        <w:t>Kooperatif Şirketler Yasası</w:t>
      </w:r>
      <w:r w:rsidRPr="00712CCA">
        <w:rPr>
          <w:rFonts w:ascii="Courier New" w:eastAsia="Calibri" w:hAnsi="Courier New" w:cs="Courier New"/>
          <w:sz w:val="24"/>
          <w:szCs w:val="24"/>
        </w:rPr>
        <w:t xml:space="preserve"> madde 53 tahtında</w:t>
      </w:r>
      <w:r>
        <w:rPr>
          <w:rFonts w:ascii="Courier New" w:eastAsia="Calibri" w:hAnsi="Courier New" w:cs="Courier New"/>
          <w:sz w:val="24"/>
          <w:szCs w:val="24"/>
        </w:rPr>
        <w:t xml:space="preserve"> </w:t>
      </w:r>
      <w:r w:rsidRPr="00712CCA">
        <w:rPr>
          <w:rFonts w:ascii="Courier New" w:eastAsia="Calibri" w:hAnsi="Courier New" w:cs="Courier New"/>
          <w:sz w:val="24"/>
          <w:szCs w:val="24"/>
        </w:rPr>
        <w:t xml:space="preserve">müracaatta bulunmuş, konu müracaat hakem Cüneyt Küçük tarafından 1.11.2012 tarihinde karara bağlanmıştır. </w:t>
      </w:r>
      <w:proofErr w:type="gramEnd"/>
      <w:r w:rsidRPr="00712CCA">
        <w:rPr>
          <w:rFonts w:ascii="Courier New" w:eastAsia="Calibri" w:hAnsi="Courier New" w:cs="Courier New"/>
          <w:sz w:val="24"/>
          <w:szCs w:val="24"/>
        </w:rPr>
        <w:t xml:space="preserve">Meselenin kararı, ilgili hakem </w:t>
      </w:r>
      <w:proofErr w:type="gramStart"/>
      <w:r w:rsidRPr="00712CCA">
        <w:rPr>
          <w:rFonts w:ascii="Courier New" w:eastAsia="Calibri" w:hAnsi="Courier New" w:cs="Courier New"/>
          <w:sz w:val="24"/>
          <w:szCs w:val="24"/>
        </w:rPr>
        <w:t>tarafından  1</w:t>
      </w:r>
      <w:proofErr w:type="gramEnd"/>
      <w:r w:rsidRPr="00712CCA">
        <w:rPr>
          <w:rFonts w:ascii="Courier New" w:eastAsia="Calibri" w:hAnsi="Courier New" w:cs="Courier New"/>
          <w:sz w:val="24"/>
          <w:szCs w:val="24"/>
        </w:rPr>
        <w:t>.11.2012 tarihinde</w:t>
      </w:r>
      <w:r>
        <w:rPr>
          <w:rFonts w:ascii="Courier New" w:eastAsia="Calibri" w:hAnsi="Courier New" w:cs="Courier New"/>
          <w:sz w:val="24"/>
          <w:szCs w:val="24"/>
        </w:rPr>
        <w:t xml:space="preserve">, </w:t>
      </w:r>
      <w:r w:rsidRPr="00712CCA">
        <w:rPr>
          <w:rFonts w:ascii="Courier New" w:eastAsia="Calibri" w:hAnsi="Courier New" w:cs="Courier New"/>
          <w:sz w:val="24"/>
          <w:szCs w:val="24"/>
        </w:rPr>
        <w:t>Davacıyı temsilen Av</w:t>
      </w:r>
      <w:r>
        <w:rPr>
          <w:rFonts w:ascii="Courier New" w:eastAsia="Calibri" w:hAnsi="Courier New" w:cs="Courier New"/>
          <w:sz w:val="24"/>
          <w:szCs w:val="24"/>
        </w:rPr>
        <w:t xml:space="preserve">. </w:t>
      </w:r>
      <w:r w:rsidRPr="00712CCA">
        <w:rPr>
          <w:rFonts w:ascii="Courier New" w:eastAsia="Calibri" w:hAnsi="Courier New" w:cs="Courier New"/>
          <w:sz w:val="24"/>
          <w:szCs w:val="24"/>
        </w:rPr>
        <w:t>Savaş Atakan’ın,  Davalı No</w:t>
      </w:r>
      <w:r>
        <w:rPr>
          <w:rFonts w:ascii="Courier New" w:eastAsia="Calibri" w:hAnsi="Courier New" w:cs="Courier New"/>
          <w:sz w:val="24"/>
          <w:szCs w:val="24"/>
        </w:rPr>
        <w:t>.</w:t>
      </w:r>
      <w:r w:rsidRPr="00712CCA">
        <w:rPr>
          <w:rFonts w:ascii="Courier New" w:eastAsia="Calibri" w:hAnsi="Courier New" w:cs="Courier New"/>
          <w:sz w:val="24"/>
          <w:szCs w:val="24"/>
        </w:rPr>
        <w:t xml:space="preserve">1 </w:t>
      </w:r>
      <w:proofErr w:type="spellStart"/>
      <w:r w:rsidRPr="00712CCA">
        <w:rPr>
          <w:rFonts w:ascii="Courier New" w:eastAsia="Calibri" w:hAnsi="Courier New" w:cs="Courier New"/>
          <w:sz w:val="24"/>
          <w:szCs w:val="24"/>
        </w:rPr>
        <w:t>Zalihe</w:t>
      </w:r>
      <w:proofErr w:type="spellEnd"/>
      <w:r w:rsidRPr="00712CCA">
        <w:rPr>
          <w:rFonts w:ascii="Courier New" w:eastAsia="Calibri" w:hAnsi="Courier New" w:cs="Courier New"/>
          <w:sz w:val="24"/>
          <w:szCs w:val="24"/>
        </w:rPr>
        <w:t xml:space="preserve"> </w:t>
      </w:r>
      <w:proofErr w:type="spellStart"/>
      <w:r w:rsidRPr="00712CCA">
        <w:rPr>
          <w:rFonts w:ascii="Courier New" w:eastAsia="Calibri" w:hAnsi="Courier New" w:cs="Courier New"/>
          <w:sz w:val="24"/>
          <w:szCs w:val="24"/>
        </w:rPr>
        <w:t>Yazgın’ı</w:t>
      </w:r>
      <w:proofErr w:type="spellEnd"/>
      <w:r w:rsidRPr="00712CCA">
        <w:rPr>
          <w:rFonts w:ascii="Courier New" w:eastAsia="Calibri" w:hAnsi="Courier New" w:cs="Courier New"/>
          <w:sz w:val="24"/>
          <w:szCs w:val="24"/>
        </w:rPr>
        <w:t xml:space="preserve"> temsilen Av</w:t>
      </w:r>
      <w:r>
        <w:rPr>
          <w:rFonts w:ascii="Courier New" w:eastAsia="Calibri" w:hAnsi="Courier New" w:cs="Courier New"/>
          <w:sz w:val="24"/>
          <w:szCs w:val="24"/>
        </w:rPr>
        <w:t>.</w:t>
      </w:r>
      <w:r w:rsidRPr="00712CCA">
        <w:rPr>
          <w:rFonts w:ascii="Courier New" w:eastAsia="Calibri" w:hAnsi="Courier New" w:cs="Courier New"/>
          <w:sz w:val="24"/>
          <w:szCs w:val="24"/>
        </w:rPr>
        <w:t xml:space="preserve"> Salih Can </w:t>
      </w:r>
      <w:proofErr w:type="spellStart"/>
      <w:r w:rsidRPr="00712CCA">
        <w:rPr>
          <w:rFonts w:ascii="Courier New" w:eastAsia="Calibri" w:hAnsi="Courier New" w:cs="Courier New"/>
          <w:sz w:val="24"/>
          <w:szCs w:val="24"/>
        </w:rPr>
        <w:t>Doratlı’nın</w:t>
      </w:r>
      <w:proofErr w:type="spellEnd"/>
      <w:r w:rsidRPr="00712CCA">
        <w:rPr>
          <w:rFonts w:ascii="Courier New" w:eastAsia="Calibri" w:hAnsi="Courier New" w:cs="Courier New"/>
          <w:sz w:val="24"/>
          <w:szCs w:val="24"/>
        </w:rPr>
        <w:t xml:space="preserve"> ve diğer Davalıların ( Davalı No</w:t>
      </w:r>
      <w:r>
        <w:rPr>
          <w:rFonts w:ascii="Courier New" w:eastAsia="Calibri" w:hAnsi="Courier New" w:cs="Courier New"/>
          <w:sz w:val="24"/>
          <w:szCs w:val="24"/>
        </w:rPr>
        <w:t>.</w:t>
      </w:r>
      <w:r w:rsidRPr="00712CCA">
        <w:rPr>
          <w:rFonts w:ascii="Courier New" w:eastAsia="Calibri" w:hAnsi="Courier New" w:cs="Courier New"/>
          <w:sz w:val="24"/>
          <w:szCs w:val="24"/>
        </w:rPr>
        <w:t>2 Esen Ömürlü / Davalı No</w:t>
      </w:r>
      <w:r>
        <w:rPr>
          <w:rFonts w:ascii="Courier New" w:eastAsia="Calibri" w:hAnsi="Courier New" w:cs="Courier New"/>
          <w:sz w:val="24"/>
          <w:szCs w:val="24"/>
        </w:rPr>
        <w:t>.</w:t>
      </w:r>
      <w:r w:rsidRPr="00712CCA">
        <w:rPr>
          <w:rFonts w:ascii="Courier New" w:eastAsia="Calibri" w:hAnsi="Courier New" w:cs="Courier New"/>
          <w:sz w:val="24"/>
          <w:szCs w:val="24"/>
        </w:rPr>
        <w:t>3 Ahmet Kıroğlu, Davalı No</w:t>
      </w:r>
      <w:r>
        <w:rPr>
          <w:rFonts w:ascii="Courier New" w:eastAsia="Calibri" w:hAnsi="Courier New" w:cs="Courier New"/>
          <w:sz w:val="24"/>
          <w:szCs w:val="24"/>
        </w:rPr>
        <w:t>.</w:t>
      </w:r>
      <w:r w:rsidRPr="00712CCA">
        <w:rPr>
          <w:rFonts w:ascii="Courier New" w:eastAsia="Calibri" w:hAnsi="Courier New" w:cs="Courier New"/>
          <w:sz w:val="24"/>
          <w:szCs w:val="24"/>
        </w:rPr>
        <w:t xml:space="preserve">4 Kemal </w:t>
      </w:r>
      <w:proofErr w:type="spellStart"/>
      <w:r w:rsidRPr="00712CCA">
        <w:rPr>
          <w:rFonts w:ascii="Courier New" w:eastAsia="Calibri" w:hAnsi="Courier New" w:cs="Courier New"/>
          <w:sz w:val="24"/>
          <w:szCs w:val="24"/>
        </w:rPr>
        <w:t>Karanlık’ın</w:t>
      </w:r>
      <w:proofErr w:type="spellEnd"/>
      <w:r w:rsidRPr="00712CCA">
        <w:rPr>
          <w:rFonts w:ascii="Courier New" w:eastAsia="Calibri" w:hAnsi="Courier New" w:cs="Courier New"/>
          <w:sz w:val="24"/>
          <w:szCs w:val="24"/>
        </w:rPr>
        <w:t>) şahsen hazır olduğu oturumda okunmuştur.    </w:t>
      </w:r>
    </w:p>
    <w:p w:rsidR="00E04D89" w:rsidRPr="00712CCA" w:rsidRDefault="00E04D89" w:rsidP="00E04D89">
      <w:pPr>
        <w:spacing w:after="0" w:line="360" w:lineRule="auto"/>
        <w:ind w:firstLine="360"/>
        <w:rPr>
          <w:rFonts w:ascii="Courier New" w:eastAsia="Calibri" w:hAnsi="Courier New" w:cs="Courier New"/>
          <w:sz w:val="24"/>
          <w:szCs w:val="24"/>
        </w:rPr>
      </w:pPr>
      <w:r w:rsidRPr="00712CCA">
        <w:rPr>
          <w:rFonts w:ascii="Courier New" w:eastAsia="Calibri" w:hAnsi="Courier New" w:cs="Courier New"/>
          <w:sz w:val="24"/>
          <w:szCs w:val="24"/>
        </w:rPr>
        <w:t xml:space="preserve">  Huzurumdaki meseledeki </w:t>
      </w:r>
      <w:proofErr w:type="spellStart"/>
      <w:r w:rsidRPr="00712CCA">
        <w:rPr>
          <w:rFonts w:ascii="Courier New" w:eastAsia="Calibri" w:hAnsi="Courier New" w:cs="Courier New"/>
          <w:sz w:val="24"/>
          <w:szCs w:val="24"/>
        </w:rPr>
        <w:t>Müstedi</w:t>
      </w:r>
      <w:proofErr w:type="spellEnd"/>
      <w:r w:rsidRPr="00712CCA">
        <w:rPr>
          <w:rFonts w:ascii="Courier New" w:eastAsia="Calibri" w:hAnsi="Courier New" w:cs="Courier New"/>
          <w:sz w:val="24"/>
          <w:szCs w:val="24"/>
        </w:rPr>
        <w:t xml:space="preserve"> / hakem huzurundaki davada Davalı No</w:t>
      </w:r>
      <w:r>
        <w:rPr>
          <w:rFonts w:ascii="Courier New" w:eastAsia="Calibri" w:hAnsi="Courier New" w:cs="Courier New"/>
          <w:sz w:val="24"/>
          <w:szCs w:val="24"/>
        </w:rPr>
        <w:t>.</w:t>
      </w:r>
      <w:r w:rsidRPr="00712CCA">
        <w:rPr>
          <w:rFonts w:ascii="Courier New" w:eastAsia="Calibri" w:hAnsi="Courier New" w:cs="Courier New"/>
          <w:sz w:val="24"/>
          <w:szCs w:val="24"/>
        </w:rPr>
        <w:t xml:space="preserve">1 </w:t>
      </w:r>
      <w:proofErr w:type="spellStart"/>
      <w:r w:rsidRPr="00712CCA">
        <w:rPr>
          <w:rFonts w:ascii="Courier New" w:eastAsia="Calibri" w:hAnsi="Courier New" w:cs="Courier New"/>
          <w:sz w:val="24"/>
          <w:szCs w:val="24"/>
        </w:rPr>
        <w:t>Zalihe</w:t>
      </w:r>
      <w:proofErr w:type="spellEnd"/>
      <w:r w:rsidRPr="00712CCA">
        <w:rPr>
          <w:rFonts w:ascii="Courier New" w:eastAsia="Calibri" w:hAnsi="Courier New" w:cs="Courier New"/>
          <w:sz w:val="24"/>
          <w:szCs w:val="24"/>
        </w:rPr>
        <w:t xml:space="preserve"> Yazgın, avukatı İsmail </w:t>
      </w:r>
      <w:proofErr w:type="spellStart"/>
      <w:r w:rsidRPr="00712CCA">
        <w:rPr>
          <w:rFonts w:ascii="Courier New" w:eastAsia="Calibri" w:hAnsi="Courier New" w:cs="Courier New"/>
          <w:sz w:val="24"/>
          <w:szCs w:val="24"/>
        </w:rPr>
        <w:t>A.Sağlamer</w:t>
      </w:r>
      <w:proofErr w:type="spellEnd"/>
      <w:r w:rsidRPr="00712CCA">
        <w:rPr>
          <w:rFonts w:ascii="Courier New" w:eastAsia="Calibri" w:hAnsi="Courier New" w:cs="Courier New"/>
          <w:sz w:val="24"/>
          <w:szCs w:val="24"/>
        </w:rPr>
        <w:t xml:space="preserve"> vasıtasıyla 20.12.2012 tarihinde</w:t>
      </w:r>
      <w:r>
        <w:rPr>
          <w:rFonts w:ascii="Courier New" w:eastAsia="Calibri" w:hAnsi="Courier New" w:cs="Courier New"/>
          <w:sz w:val="24"/>
          <w:szCs w:val="24"/>
        </w:rPr>
        <w:t xml:space="preserve"> </w:t>
      </w:r>
      <w:r w:rsidRPr="00712CCA">
        <w:rPr>
          <w:rFonts w:ascii="Courier New" w:eastAsia="Calibri" w:hAnsi="Courier New" w:cs="Courier New"/>
          <w:sz w:val="24"/>
          <w:szCs w:val="24"/>
        </w:rPr>
        <w:t xml:space="preserve">Kooperatif Şirketler Mukayyitliği nezdinde istinaf dosyalamıştır. </w:t>
      </w:r>
    </w:p>
    <w:p w:rsidR="00E04D89" w:rsidRPr="00712CCA" w:rsidRDefault="00E04D89" w:rsidP="00E04D89">
      <w:pPr>
        <w:spacing w:after="0" w:line="360" w:lineRule="auto"/>
        <w:ind w:firstLine="360"/>
        <w:rPr>
          <w:rFonts w:ascii="Courier New" w:eastAsia="Calibri" w:hAnsi="Courier New" w:cs="Courier New"/>
          <w:sz w:val="24"/>
          <w:szCs w:val="24"/>
        </w:rPr>
      </w:pPr>
      <w:r w:rsidRPr="00712CCA">
        <w:rPr>
          <w:rFonts w:ascii="Courier New" w:eastAsia="Calibri" w:hAnsi="Courier New" w:cs="Courier New"/>
          <w:sz w:val="24"/>
          <w:szCs w:val="24"/>
        </w:rPr>
        <w:t xml:space="preserve"> Kooperatif Şirketler Mukayyidi Kemal Deniz Dana, 9 Eylül 2020 tarihinde, Fasıl 114 Kooperatif Şirketler </w:t>
      </w:r>
      <w:r>
        <w:rPr>
          <w:rFonts w:ascii="Courier New" w:eastAsia="Calibri" w:hAnsi="Courier New" w:cs="Courier New"/>
          <w:sz w:val="24"/>
          <w:szCs w:val="24"/>
        </w:rPr>
        <w:t>Yasası</w:t>
      </w:r>
      <w:r w:rsidRPr="00712CCA">
        <w:rPr>
          <w:rFonts w:ascii="Courier New" w:eastAsia="Calibri" w:hAnsi="Courier New" w:cs="Courier New"/>
          <w:sz w:val="24"/>
          <w:szCs w:val="24"/>
        </w:rPr>
        <w:t xml:space="preserve"> madde 53 ve Kooperatif Şirketler Tüzüğünün 101. Maddesi</w:t>
      </w:r>
      <w:r>
        <w:rPr>
          <w:rFonts w:ascii="Courier New" w:eastAsia="Calibri" w:hAnsi="Courier New" w:cs="Courier New"/>
          <w:sz w:val="24"/>
          <w:szCs w:val="24"/>
        </w:rPr>
        <w:t xml:space="preserve"> </w:t>
      </w:r>
      <w:r w:rsidRPr="00712CCA">
        <w:rPr>
          <w:rFonts w:ascii="Courier New" w:eastAsia="Calibri" w:hAnsi="Courier New" w:cs="Courier New"/>
          <w:sz w:val="24"/>
          <w:szCs w:val="24"/>
        </w:rPr>
        <w:t>tahtında aşağıdaki kararı vermiştir.</w:t>
      </w:r>
    </w:p>
    <w:p w:rsidR="00E04D89" w:rsidRDefault="00E04D89" w:rsidP="00E04D89">
      <w:pPr>
        <w:spacing w:after="0" w:line="360" w:lineRule="auto"/>
        <w:rPr>
          <w:rFonts w:ascii="Courier New" w:eastAsia="Calibri" w:hAnsi="Courier New" w:cs="Courier New"/>
          <w:sz w:val="24"/>
          <w:szCs w:val="24"/>
        </w:rPr>
      </w:pPr>
    </w:p>
    <w:p w:rsidR="00E04D89" w:rsidRPr="00712CCA" w:rsidRDefault="00E04D89" w:rsidP="00E04D89">
      <w:pPr>
        <w:spacing w:after="0" w:line="360" w:lineRule="auto"/>
        <w:rPr>
          <w:rFonts w:ascii="Courier New" w:eastAsia="Calibri" w:hAnsi="Courier New" w:cs="Courier New"/>
          <w:sz w:val="24"/>
          <w:szCs w:val="24"/>
        </w:rPr>
      </w:pPr>
    </w:p>
    <w:p w:rsidR="00E04D89" w:rsidRPr="00712CCA" w:rsidRDefault="00E04D89" w:rsidP="00E04D89">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w:t>
      </w:r>
      <w:r w:rsidRPr="00712CCA">
        <w:rPr>
          <w:rFonts w:ascii="Courier New" w:eastAsia="Calibri" w:hAnsi="Courier New" w:cs="Courier New"/>
          <w:b/>
          <w:sz w:val="24"/>
          <w:szCs w:val="24"/>
        </w:rPr>
        <w:t>HH.</w:t>
      </w:r>
      <w:proofErr w:type="gramStart"/>
      <w:r w:rsidRPr="00712CCA">
        <w:rPr>
          <w:rFonts w:ascii="Courier New" w:eastAsia="Calibri" w:hAnsi="Courier New" w:cs="Courier New"/>
          <w:b/>
          <w:sz w:val="24"/>
          <w:szCs w:val="24"/>
        </w:rPr>
        <w:t>253/3/2012</w:t>
      </w:r>
      <w:proofErr w:type="gramEnd"/>
      <w:r w:rsidRPr="00712CCA">
        <w:rPr>
          <w:rFonts w:ascii="Courier New" w:eastAsia="Calibri" w:hAnsi="Courier New" w:cs="Courier New"/>
          <w:b/>
          <w:sz w:val="24"/>
          <w:szCs w:val="24"/>
        </w:rPr>
        <w:t>-01</w:t>
      </w:r>
    </w:p>
    <w:p w:rsidR="00E04D89" w:rsidRPr="00712CCA" w:rsidRDefault="00E04D89" w:rsidP="00E04D89">
      <w:pPr>
        <w:spacing w:after="0" w:line="240" w:lineRule="auto"/>
        <w:rPr>
          <w:rFonts w:ascii="Courier New" w:eastAsia="Calibri" w:hAnsi="Courier New" w:cs="Courier New"/>
          <w:b/>
          <w:sz w:val="24"/>
          <w:szCs w:val="24"/>
        </w:rPr>
      </w:pP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t>KOOPERATİF ŞİRKETLER KANUNU</w:t>
      </w:r>
    </w:p>
    <w:p w:rsidR="00E04D89" w:rsidRPr="00712CCA" w:rsidRDefault="00E04D89" w:rsidP="00E04D89">
      <w:pPr>
        <w:spacing w:after="0" w:line="240" w:lineRule="auto"/>
        <w:rPr>
          <w:rFonts w:ascii="Courier New" w:eastAsia="Calibri" w:hAnsi="Courier New" w:cs="Courier New"/>
          <w:b/>
          <w:sz w:val="24"/>
          <w:szCs w:val="24"/>
        </w:rPr>
      </w:pP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t>FASIL 114 MADDE 53</w:t>
      </w:r>
    </w:p>
    <w:p w:rsidR="00E04D89" w:rsidRPr="00712CCA" w:rsidRDefault="00E04D89" w:rsidP="00E04D89">
      <w:pPr>
        <w:spacing w:after="0" w:line="240" w:lineRule="auto"/>
        <w:rPr>
          <w:rFonts w:ascii="Courier New" w:eastAsia="Calibri" w:hAnsi="Courier New" w:cs="Courier New"/>
          <w:b/>
          <w:sz w:val="24"/>
          <w:szCs w:val="24"/>
        </w:rPr>
      </w:pP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t>NİZAM</w:t>
      </w:r>
      <w:r>
        <w:rPr>
          <w:rFonts w:ascii="Courier New" w:eastAsia="Calibri" w:hAnsi="Courier New" w:cs="Courier New"/>
          <w:b/>
          <w:sz w:val="24"/>
          <w:szCs w:val="24"/>
        </w:rPr>
        <w:t>AT</w:t>
      </w:r>
      <w:r w:rsidRPr="00712CCA">
        <w:rPr>
          <w:rFonts w:ascii="Courier New" w:eastAsia="Calibri" w:hAnsi="Courier New" w:cs="Courier New"/>
          <w:b/>
          <w:sz w:val="24"/>
          <w:szCs w:val="24"/>
        </w:rPr>
        <w:t xml:space="preserve"> 101</w:t>
      </w:r>
    </w:p>
    <w:p w:rsidR="00E04D89" w:rsidRPr="00712CCA" w:rsidRDefault="00E04D89" w:rsidP="00E04D89">
      <w:pPr>
        <w:spacing w:after="0" w:line="240" w:lineRule="auto"/>
        <w:rPr>
          <w:rFonts w:ascii="Courier New" w:eastAsia="Calibri" w:hAnsi="Courier New" w:cs="Courier New"/>
          <w:b/>
          <w:sz w:val="24"/>
          <w:szCs w:val="24"/>
        </w:rPr>
      </w:pPr>
      <w:r w:rsidRPr="00712CCA">
        <w:rPr>
          <w:rFonts w:ascii="Courier New" w:eastAsia="Calibri" w:hAnsi="Courier New" w:cs="Courier New"/>
          <w:b/>
          <w:sz w:val="24"/>
          <w:szCs w:val="24"/>
        </w:rPr>
        <w:tab/>
      </w:r>
    </w:p>
    <w:p w:rsidR="00E04D89" w:rsidRPr="00712CCA" w:rsidRDefault="00E04D89" w:rsidP="00E04D89">
      <w:pPr>
        <w:spacing w:after="0" w:line="240" w:lineRule="auto"/>
        <w:rPr>
          <w:rFonts w:ascii="Courier New" w:eastAsia="Calibri" w:hAnsi="Courier New" w:cs="Courier New"/>
          <w:b/>
          <w:sz w:val="24"/>
          <w:szCs w:val="24"/>
        </w:rPr>
      </w:pP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t>KOOPERATİF ŞİRKETLER MUKAYYİTLİĞİ HUZURUNDA</w:t>
      </w:r>
    </w:p>
    <w:p w:rsidR="00E04D89" w:rsidRPr="00712CCA" w:rsidRDefault="00E04D89" w:rsidP="00E04D89">
      <w:pPr>
        <w:spacing w:after="0" w:line="240" w:lineRule="auto"/>
        <w:rPr>
          <w:rFonts w:ascii="Courier New" w:eastAsia="Calibri" w:hAnsi="Courier New" w:cs="Courier New"/>
          <w:b/>
          <w:sz w:val="24"/>
          <w:szCs w:val="24"/>
        </w:rPr>
      </w:pP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t>İSTİNAF</w:t>
      </w:r>
    </w:p>
    <w:p w:rsidR="00E04D89" w:rsidRPr="00712CCA" w:rsidRDefault="00E04D89" w:rsidP="00E04D89">
      <w:pPr>
        <w:spacing w:after="0" w:line="240" w:lineRule="auto"/>
        <w:rPr>
          <w:rFonts w:ascii="Courier New" w:eastAsia="Calibri" w:hAnsi="Courier New" w:cs="Courier New"/>
          <w:b/>
          <w:sz w:val="24"/>
          <w:szCs w:val="24"/>
        </w:rPr>
      </w:pPr>
      <w:r w:rsidRPr="00712CCA">
        <w:rPr>
          <w:rFonts w:ascii="Courier New" w:eastAsia="Calibri" w:hAnsi="Courier New" w:cs="Courier New"/>
          <w:b/>
          <w:sz w:val="24"/>
          <w:szCs w:val="24"/>
        </w:rPr>
        <w:t xml:space="preserve">İstinaf Eden: </w:t>
      </w:r>
      <w:proofErr w:type="spellStart"/>
      <w:r w:rsidRPr="00712CCA">
        <w:rPr>
          <w:rFonts w:ascii="Courier New" w:eastAsia="Calibri" w:hAnsi="Courier New" w:cs="Courier New"/>
          <w:b/>
          <w:sz w:val="24"/>
          <w:szCs w:val="24"/>
        </w:rPr>
        <w:t>Zalihe</w:t>
      </w:r>
      <w:proofErr w:type="spellEnd"/>
      <w:r w:rsidRPr="00712CCA">
        <w:rPr>
          <w:rFonts w:ascii="Courier New" w:eastAsia="Calibri" w:hAnsi="Courier New" w:cs="Courier New"/>
          <w:b/>
          <w:sz w:val="24"/>
          <w:szCs w:val="24"/>
        </w:rPr>
        <w:t xml:space="preserve"> Yazgın</w:t>
      </w:r>
    </w:p>
    <w:p w:rsidR="00E04D89" w:rsidRPr="00712CCA" w:rsidRDefault="00E04D89" w:rsidP="00E04D89">
      <w:pPr>
        <w:spacing w:after="0" w:line="240" w:lineRule="auto"/>
        <w:rPr>
          <w:rFonts w:ascii="Courier New" w:eastAsia="Calibri" w:hAnsi="Courier New" w:cs="Courier New"/>
          <w:b/>
          <w:sz w:val="24"/>
          <w:szCs w:val="24"/>
        </w:rPr>
      </w:pP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t>(Davalı No:1)</w:t>
      </w:r>
    </w:p>
    <w:p w:rsidR="00E04D89" w:rsidRPr="00712CCA" w:rsidRDefault="00E04D89" w:rsidP="00E04D89">
      <w:pPr>
        <w:spacing w:after="0" w:line="240" w:lineRule="auto"/>
        <w:rPr>
          <w:rFonts w:ascii="Courier New" w:eastAsia="Calibri" w:hAnsi="Courier New" w:cs="Courier New"/>
          <w:b/>
          <w:sz w:val="24"/>
          <w:szCs w:val="24"/>
        </w:rPr>
      </w:pP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t>-ile-</w:t>
      </w:r>
    </w:p>
    <w:p w:rsidR="00E04D89" w:rsidRPr="00712CCA" w:rsidRDefault="00E04D89" w:rsidP="00E04D89">
      <w:pPr>
        <w:spacing w:after="0" w:line="240" w:lineRule="auto"/>
        <w:rPr>
          <w:rFonts w:ascii="Courier New" w:eastAsia="Calibri" w:hAnsi="Courier New" w:cs="Courier New"/>
          <w:b/>
          <w:sz w:val="24"/>
          <w:szCs w:val="24"/>
        </w:rPr>
      </w:pPr>
      <w:r w:rsidRPr="00712CCA">
        <w:rPr>
          <w:rFonts w:ascii="Courier New" w:eastAsia="Calibri" w:hAnsi="Courier New" w:cs="Courier New"/>
          <w:b/>
          <w:sz w:val="24"/>
          <w:szCs w:val="24"/>
        </w:rPr>
        <w:t>Aleyhine İstinaf Edilen: Güvenlik Kamu Görevlileri Kooperatif</w:t>
      </w:r>
      <w:r>
        <w:rPr>
          <w:rFonts w:ascii="Courier New" w:eastAsia="Calibri" w:hAnsi="Courier New" w:cs="Courier New"/>
          <w:b/>
          <w:sz w:val="24"/>
          <w:szCs w:val="24"/>
        </w:rPr>
        <w:t>i</w:t>
      </w:r>
      <w:r w:rsidRPr="00712CCA">
        <w:rPr>
          <w:rFonts w:ascii="Courier New" w:eastAsia="Calibri" w:hAnsi="Courier New" w:cs="Courier New"/>
          <w:b/>
          <w:sz w:val="24"/>
          <w:szCs w:val="24"/>
        </w:rPr>
        <w:t xml:space="preserve"> </w:t>
      </w:r>
    </w:p>
    <w:p w:rsidR="00E04D89" w:rsidRPr="00712CCA" w:rsidRDefault="00E04D89" w:rsidP="00E04D89">
      <w:pPr>
        <w:spacing w:after="0" w:line="240" w:lineRule="auto"/>
        <w:rPr>
          <w:rFonts w:ascii="Courier New" w:eastAsia="Calibri" w:hAnsi="Courier New" w:cs="Courier New"/>
          <w:b/>
          <w:sz w:val="24"/>
          <w:szCs w:val="24"/>
        </w:rPr>
      </w:pPr>
      <w:r w:rsidRPr="00712CCA">
        <w:rPr>
          <w:rFonts w:ascii="Courier New" w:eastAsia="Calibri" w:hAnsi="Courier New" w:cs="Courier New"/>
          <w:b/>
          <w:sz w:val="24"/>
          <w:szCs w:val="24"/>
        </w:rPr>
        <w:t xml:space="preserve">                         Ltd.</w:t>
      </w:r>
    </w:p>
    <w:p w:rsidR="00E04D89" w:rsidRPr="00712CCA" w:rsidRDefault="00E04D89" w:rsidP="00E04D89">
      <w:pPr>
        <w:spacing w:after="0" w:line="240" w:lineRule="auto"/>
        <w:rPr>
          <w:rFonts w:ascii="Courier New" w:eastAsia="Calibri" w:hAnsi="Courier New" w:cs="Courier New"/>
          <w:b/>
          <w:sz w:val="24"/>
          <w:szCs w:val="24"/>
        </w:rPr>
      </w:pP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t>(Davacı)</w:t>
      </w:r>
    </w:p>
    <w:p w:rsidR="00E04D89" w:rsidRPr="00712CCA" w:rsidRDefault="00E04D89" w:rsidP="00E04D89">
      <w:pPr>
        <w:spacing w:after="0" w:line="240" w:lineRule="auto"/>
        <w:rPr>
          <w:rFonts w:ascii="Courier New" w:eastAsia="Calibri" w:hAnsi="Courier New" w:cs="Courier New"/>
          <w:b/>
          <w:sz w:val="24"/>
          <w:szCs w:val="24"/>
        </w:rPr>
      </w:pP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t>A r a s ı n d a.</w:t>
      </w:r>
    </w:p>
    <w:p w:rsidR="00E04D89" w:rsidRPr="00712CCA" w:rsidRDefault="00E04D89" w:rsidP="00E04D89">
      <w:pPr>
        <w:spacing w:after="0" w:line="240" w:lineRule="auto"/>
        <w:ind w:left="3198" w:firstLine="342"/>
        <w:rPr>
          <w:rFonts w:ascii="Courier New" w:eastAsia="Calibri" w:hAnsi="Courier New" w:cs="Courier New"/>
          <w:b/>
          <w:sz w:val="24"/>
          <w:szCs w:val="24"/>
        </w:rPr>
      </w:pPr>
      <w:r w:rsidRPr="00712CCA">
        <w:rPr>
          <w:rFonts w:ascii="Courier New" w:eastAsia="Calibri" w:hAnsi="Courier New" w:cs="Courier New"/>
          <w:b/>
          <w:sz w:val="24"/>
          <w:szCs w:val="24"/>
        </w:rPr>
        <w:t>-KARAR-</w:t>
      </w:r>
    </w:p>
    <w:p w:rsidR="00E04D89" w:rsidRPr="00712CCA" w:rsidRDefault="00E04D89" w:rsidP="00E04D89">
      <w:pPr>
        <w:spacing w:after="0" w:line="240" w:lineRule="auto"/>
        <w:rPr>
          <w:rFonts w:ascii="Courier New" w:eastAsia="Calibri" w:hAnsi="Courier New" w:cs="Courier New"/>
          <w:b/>
          <w:sz w:val="24"/>
          <w:szCs w:val="24"/>
        </w:rPr>
      </w:pPr>
      <w:r w:rsidRPr="00712CCA">
        <w:rPr>
          <w:rFonts w:ascii="Courier New" w:eastAsia="Calibri" w:hAnsi="Courier New" w:cs="Courier New"/>
          <w:b/>
          <w:sz w:val="24"/>
          <w:szCs w:val="24"/>
        </w:rPr>
        <w:tab/>
        <w:t>Yukarıda</w:t>
      </w:r>
      <w:r>
        <w:rPr>
          <w:rFonts w:ascii="Courier New" w:eastAsia="Calibri" w:hAnsi="Courier New" w:cs="Courier New"/>
          <w:b/>
          <w:sz w:val="24"/>
          <w:szCs w:val="24"/>
        </w:rPr>
        <w:t>ki</w:t>
      </w:r>
      <w:r w:rsidRPr="00712CCA">
        <w:rPr>
          <w:rFonts w:ascii="Courier New" w:eastAsia="Calibri" w:hAnsi="Courier New" w:cs="Courier New"/>
          <w:b/>
          <w:sz w:val="24"/>
          <w:szCs w:val="24"/>
        </w:rPr>
        <w:t xml:space="preserve"> taraflar arasında mevcut olan uyuşmazlık konusu dosya incelenmiştir. Tarafların ve İstinaf edenin avukatı ile birlikte hazır bulunduğu </w:t>
      </w:r>
      <w:proofErr w:type="gramStart"/>
      <w:r w:rsidRPr="00712CCA">
        <w:rPr>
          <w:rFonts w:ascii="Courier New" w:eastAsia="Calibri" w:hAnsi="Courier New" w:cs="Courier New"/>
          <w:b/>
          <w:sz w:val="24"/>
          <w:szCs w:val="24"/>
        </w:rPr>
        <w:t>01/11/2012</w:t>
      </w:r>
      <w:proofErr w:type="gramEnd"/>
      <w:r w:rsidRPr="00712CCA">
        <w:rPr>
          <w:rFonts w:ascii="Courier New" w:eastAsia="Calibri" w:hAnsi="Courier New" w:cs="Courier New"/>
          <w:b/>
          <w:sz w:val="24"/>
          <w:szCs w:val="24"/>
        </w:rPr>
        <w:t xml:space="preserve"> tarihinde Hakem tarafından verilen karar, Davalı No:1 tarafından 20/12/2012 tarihinde istinaf edilmiştir. Kooperatif Şirketler Yasası’nın 54.maddesi uyarınca yapılan Tüzük md.101.(2)’ye göre; Yasanın 53(3) maddesi uyarınca hakem veya hakemler kararına karşı istinaf, karar tarihinden itibaren 21 güne kadar dosyalanmalıdır. Oysa Davalı No:1 İstinaf başvurusunu 36.iş günü yapmış olup başvuru süresini geçirmiştir. İlgili dosya incelendiği zaman istinaf süresinin uzatıldığına dair herhangi bir emir ve/veya karar da bulunmamaktadır.</w:t>
      </w:r>
    </w:p>
    <w:p w:rsidR="00E04D89" w:rsidRPr="00712CCA" w:rsidRDefault="00E04D89" w:rsidP="00E04D89">
      <w:pPr>
        <w:spacing w:after="0" w:line="240" w:lineRule="auto"/>
        <w:rPr>
          <w:rFonts w:ascii="Courier New" w:eastAsia="Calibri" w:hAnsi="Courier New" w:cs="Courier New"/>
          <w:b/>
          <w:sz w:val="24"/>
          <w:szCs w:val="24"/>
        </w:rPr>
      </w:pPr>
      <w:r w:rsidRPr="00712CCA">
        <w:rPr>
          <w:rFonts w:ascii="Courier New" w:eastAsia="Calibri" w:hAnsi="Courier New" w:cs="Courier New"/>
          <w:b/>
          <w:sz w:val="24"/>
          <w:szCs w:val="24"/>
        </w:rPr>
        <w:t xml:space="preserve">Yukarıda izah ettiğim sebeplerden dolayı işbu istinaf </w:t>
      </w:r>
      <w:proofErr w:type="spellStart"/>
      <w:r w:rsidRPr="00712CCA">
        <w:rPr>
          <w:rFonts w:ascii="Courier New" w:eastAsia="Calibri" w:hAnsi="Courier New" w:cs="Courier New"/>
          <w:b/>
          <w:sz w:val="24"/>
          <w:szCs w:val="24"/>
        </w:rPr>
        <w:t>red</w:t>
      </w:r>
      <w:proofErr w:type="spellEnd"/>
      <w:r w:rsidRPr="00712CCA">
        <w:rPr>
          <w:rFonts w:ascii="Courier New" w:eastAsia="Calibri" w:hAnsi="Courier New" w:cs="Courier New"/>
          <w:b/>
          <w:sz w:val="24"/>
          <w:szCs w:val="24"/>
        </w:rPr>
        <w:t xml:space="preserve"> ve iptal edilir.</w:t>
      </w:r>
    </w:p>
    <w:p w:rsidR="00E04D89" w:rsidRPr="00712CCA" w:rsidRDefault="00E04D89" w:rsidP="00E04D89">
      <w:pPr>
        <w:spacing w:after="0" w:line="240" w:lineRule="auto"/>
        <w:rPr>
          <w:rFonts w:ascii="Courier New" w:eastAsia="Calibri" w:hAnsi="Courier New" w:cs="Courier New"/>
          <w:b/>
          <w:sz w:val="24"/>
          <w:szCs w:val="24"/>
        </w:rPr>
      </w:pPr>
    </w:p>
    <w:p w:rsidR="00E04D89" w:rsidRPr="00712CCA" w:rsidRDefault="00E04D89" w:rsidP="00E04D89">
      <w:pPr>
        <w:spacing w:after="0" w:line="240" w:lineRule="auto"/>
        <w:rPr>
          <w:rFonts w:ascii="Courier New" w:eastAsia="Calibri" w:hAnsi="Courier New" w:cs="Courier New"/>
          <w:b/>
          <w:sz w:val="24"/>
          <w:szCs w:val="24"/>
        </w:rPr>
      </w:pP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t>KEMAL DENİZDANA</w:t>
      </w:r>
    </w:p>
    <w:p w:rsidR="00E04D89" w:rsidRPr="00712CCA" w:rsidRDefault="00E04D89" w:rsidP="00E04D89">
      <w:pPr>
        <w:spacing w:after="0" w:line="240" w:lineRule="auto"/>
        <w:rPr>
          <w:rFonts w:ascii="Courier New" w:eastAsia="Calibri" w:hAnsi="Courier New" w:cs="Courier New"/>
          <w:b/>
          <w:sz w:val="24"/>
          <w:szCs w:val="24"/>
        </w:rPr>
      </w:pP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t>KOOPERATİF ŞİRKETLER MUKAYYİDİ</w:t>
      </w:r>
    </w:p>
    <w:p w:rsidR="00E04D89" w:rsidRPr="00712CCA" w:rsidRDefault="00E04D89" w:rsidP="00E04D89">
      <w:pPr>
        <w:spacing w:after="0" w:line="240" w:lineRule="auto"/>
        <w:rPr>
          <w:rFonts w:ascii="Courier New" w:eastAsia="Calibri" w:hAnsi="Courier New" w:cs="Courier New"/>
          <w:b/>
          <w:sz w:val="24"/>
          <w:szCs w:val="24"/>
        </w:rPr>
      </w:pPr>
      <w:r w:rsidRPr="00712CCA">
        <w:rPr>
          <w:rFonts w:ascii="Courier New" w:eastAsia="Calibri" w:hAnsi="Courier New" w:cs="Courier New"/>
          <w:b/>
          <w:sz w:val="24"/>
          <w:szCs w:val="24"/>
        </w:rPr>
        <w:t>9 Eylül 2020</w:t>
      </w:r>
      <w:r>
        <w:rPr>
          <w:rFonts w:ascii="Courier New" w:eastAsia="Calibri" w:hAnsi="Courier New" w:cs="Courier New"/>
          <w:b/>
          <w:sz w:val="24"/>
          <w:szCs w:val="24"/>
        </w:rPr>
        <w:t>”</w:t>
      </w:r>
    </w:p>
    <w:p w:rsidR="00E04D89" w:rsidRPr="00712CCA" w:rsidRDefault="00E04D89" w:rsidP="00E04D89">
      <w:pPr>
        <w:spacing w:after="0" w:line="360" w:lineRule="auto"/>
        <w:ind w:left="720"/>
        <w:rPr>
          <w:rFonts w:ascii="Courier New" w:eastAsia="Calibri" w:hAnsi="Courier New" w:cs="Courier New"/>
          <w:sz w:val="24"/>
          <w:szCs w:val="24"/>
        </w:rPr>
      </w:pPr>
    </w:p>
    <w:p w:rsidR="00E04D89" w:rsidRPr="00712CCA" w:rsidRDefault="00E04D89" w:rsidP="00E04D89">
      <w:pPr>
        <w:spacing w:after="0" w:line="360" w:lineRule="auto"/>
        <w:rPr>
          <w:rFonts w:ascii="Courier New" w:eastAsia="Calibri" w:hAnsi="Courier New" w:cs="Courier New"/>
          <w:sz w:val="24"/>
          <w:szCs w:val="24"/>
        </w:rPr>
      </w:pPr>
    </w:p>
    <w:p w:rsidR="00E04D89" w:rsidRDefault="00E04D89" w:rsidP="00E04D89">
      <w:pPr>
        <w:spacing w:after="0" w:line="360" w:lineRule="auto"/>
        <w:rPr>
          <w:rFonts w:ascii="Courier New" w:eastAsia="Calibri" w:hAnsi="Courier New" w:cs="Courier New"/>
          <w:sz w:val="24"/>
          <w:szCs w:val="24"/>
        </w:rPr>
      </w:pPr>
      <w:r w:rsidRPr="00712CCA">
        <w:rPr>
          <w:rFonts w:ascii="Courier New" w:eastAsia="Calibri" w:hAnsi="Courier New" w:cs="Courier New"/>
          <w:sz w:val="24"/>
          <w:szCs w:val="24"/>
        </w:rPr>
        <w:tab/>
        <w:t xml:space="preserve">Huzurumdaki başvuruda </w:t>
      </w:r>
      <w:proofErr w:type="spellStart"/>
      <w:r w:rsidRPr="00712CCA">
        <w:rPr>
          <w:rFonts w:ascii="Courier New" w:eastAsia="Calibri" w:hAnsi="Courier New" w:cs="Courier New"/>
          <w:sz w:val="24"/>
          <w:szCs w:val="24"/>
        </w:rPr>
        <w:t>Müstedi</w:t>
      </w:r>
      <w:proofErr w:type="spellEnd"/>
      <w:r w:rsidRPr="00712CCA">
        <w:rPr>
          <w:rFonts w:ascii="Courier New" w:eastAsia="Calibri" w:hAnsi="Courier New" w:cs="Courier New"/>
          <w:sz w:val="24"/>
          <w:szCs w:val="24"/>
        </w:rPr>
        <w:t xml:space="preserve"> </w:t>
      </w:r>
      <w:proofErr w:type="spellStart"/>
      <w:r w:rsidRPr="00712CCA">
        <w:rPr>
          <w:rFonts w:ascii="Courier New" w:eastAsia="Calibri" w:hAnsi="Courier New" w:cs="Courier New"/>
          <w:sz w:val="24"/>
          <w:szCs w:val="24"/>
        </w:rPr>
        <w:t>Zalihe</w:t>
      </w:r>
      <w:proofErr w:type="spellEnd"/>
      <w:r w:rsidRPr="00712CCA">
        <w:rPr>
          <w:rFonts w:ascii="Courier New" w:eastAsia="Calibri" w:hAnsi="Courier New" w:cs="Courier New"/>
          <w:sz w:val="24"/>
          <w:szCs w:val="24"/>
        </w:rPr>
        <w:t xml:space="preserve"> </w:t>
      </w:r>
      <w:proofErr w:type="spellStart"/>
      <w:r w:rsidRPr="00712CCA">
        <w:rPr>
          <w:rFonts w:ascii="Courier New" w:eastAsia="Calibri" w:hAnsi="Courier New" w:cs="Courier New"/>
          <w:sz w:val="24"/>
          <w:szCs w:val="24"/>
        </w:rPr>
        <w:t>Yazgın’ın</w:t>
      </w:r>
      <w:proofErr w:type="spellEnd"/>
      <w:r w:rsidRPr="00712CCA">
        <w:rPr>
          <w:rFonts w:ascii="Courier New" w:eastAsia="Calibri" w:hAnsi="Courier New" w:cs="Courier New"/>
          <w:sz w:val="24"/>
          <w:szCs w:val="24"/>
        </w:rPr>
        <w:t xml:space="preserve"> yakınması özetle;  Kooperatif Şirketler Mukayyidinin, </w:t>
      </w:r>
      <w:proofErr w:type="spellStart"/>
      <w:proofErr w:type="gramStart"/>
      <w:r w:rsidRPr="00712CCA">
        <w:rPr>
          <w:rFonts w:ascii="Courier New" w:eastAsia="Calibri" w:hAnsi="Courier New" w:cs="Courier New"/>
          <w:sz w:val="24"/>
          <w:szCs w:val="24"/>
        </w:rPr>
        <w:t>Müstedialeyh</w:t>
      </w:r>
      <w:proofErr w:type="spellEnd"/>
      <w:r w:rsidRPr="00712CCA">
        <w:rPr>
          <w:rFonts w:ascii="Courier New" w:eastAsia="Calibri" w:hAnsi="Courier New" w:cs="Courier New"/>
          <w:sz w:val="24"/>
          <w:szCs w:val="24"/>
        </w:rPr>
        <w:t xml:space="preserve">  Güvenlik</w:t>
      </w:r>
      <w:proofErr w:type="gramEnd"/>
      <w:r w:rsidRPr="00712CCA">
        <w:rPr>
          <w:rFonts w:ascii="Courier New" w:eastAsia="Calibri" w:hAnsi="Courier New" w:cs="Courier New"/>
          <w:sz w:val="24"/>
          <w:szCs w:val="24"/>
        </w:rPr>
        <w:t xml:space="preserve"> Kamu Görevlileri</w:t>
      </w:r>
      <w:r>
        <w:rPr>
          <w:rFonts w:ascii="Courier New" w:eastAsia="Calibri" w:hAnsi="Courier New" w:cs="Courier New"/>
          <w:sz w:val="24"/>
          <w:szCs w:val="24"/>
        </w:rPr>
        <w:t xml:space="preserve"> </w:t>
      </w:r>
      <w:r w:rsidRPr="00712CCA">
        <w:rPr>
          <w:rFonts w:ascii="Courier New" w:eastAsia="Calibri" w:hAnsi="Courier New" w:cs="Courier New"/>
          <w:sz w:val="24"/>
          <w:szCs w:val="24"/>
        </w:rPr>
        <w:t xml:space="preserve">Kooperatifi </w:t>
      </w:r>
      <w:proofErr w:type="spellStart"/>
      <w:r w:rsidRPr="00712CCA">
        <w:rPr>
          <w:rFonts w:ascii="Courier New" w:eastAsia="Calibri" w:hAnsi="Courier New" w:cs="Courier New"/>
          <w:sz w:val="24"/>
          <w:szCs w:val="24"/>
        </w:rPr>
        <w:t>Ltd’in</w:t>
      </w:r>
      <w:proofErr w:type="spellEnd"/>
      <w:r w:rsidRPr="00712CCA">
        <w:rPr>
          <w:rFonts w:ascii="Courier New" w:eastAsia="Calibri" w:hAnsi="Courier New" w:cs="Courier New"/>
          <w:sz w:val="24"/>
          <w:szCs w:val="24"/>
        </w:rPr>
        <w:t xml:space="preserve"> hiçbir müracaatı veya itirazı olmaksızın istinaf konusu hakem kararının okunduğu tarihten 21 gün içinde istinafın dosyalanmaması sebebine binaen istinafın esasını incelemeden istinafı </w:t>
      </w:r>
    </w:p>
    <w:p w:rsidR="00E04D89" w:rsidRPr="00712CCA" w:rsidRDefault="00E04D89" w:rsidP="00E04D89">
      <w:pPr>
        <w:spacing w:after="0" w:line="360" w:lineRule="auto"/>
        <w:rPr>
          <w:rFonts w:ascii="Courier New" w:eastAsia="Calibri" w:hAnsi="Courier New" w:cs="Courier New"/>
          <w:sz w:val="24"/>
          <w:szCs w:val="24"/>
        </w:rPr>
      </w:pPr>
      <w:proofErr w:type="gramStart"/>
      <w:r w:rsidRPr="00712CCA">
        <w:rPr>
          <w:rFonts w:ascii="Courier New" w:eastAsia="Calibri" w:hAnsi="Courier New" w:cs="Courier New"/>
          <w:sz w:val="24"/>
          <w:szCs w:val="24"/>
        </w:rPr>
        <w:t>re</w:t>
      </w:r>
      <w:r>
        <w:rPr>
          <w:rFonts w:ascii="Courier New" w:eastAsia="Calibri" w:hAnsi="Courier New" w:cs="Courier New"/>
          <w:sz w:val="24"/>
          <w:szCs w:val="24"/>
        </w:rPr>
        <w:t>ddet</w:t>
      </w:r>
      <w:r w:rsidRPr="00712CCA">
        <w:rPr>
          <w:rFonts w:ascii="Courier New" w:eastAsia="Calibri" w:hAnsi="Courier New" w:cs="Courier New"/>
          <w:sz w:val="24"/>
          <w:szCs w:val="24"/>
        </w:rPr>
        <w:t>mek</w:t>
      </w:r>
      <w:proofErr w:type="gramEnd"/>
      <w:r w:rsidRPr="00712CCA">
        <w:rPr>
          <w:rFonts w:ascii="Courier New" w:eastAsia="Calibri" w:hAnsi="Courier New" w:cs="Courier New"/>
          <w:sz w:val="24"/>
          <w:szCs w:val="24"/>
        </w:rPr>
        <w:t xml:space="preserve"> suretiyle yetkilerini aştığı veya doğal adalet kurallarına aykırı hareket ettiği veya tutanaklardan yasal bir hatanın ilk bakışta göründüğü çerçevesindedir. </w:t>
      </w:r>
    </w:p>
    <w:p w:rsidR="00E04D89" w:rsidRPr="00712CCA" w:rsidRDefault="00E04D89" w:rsidP="00E04D89">
      <w:pPr>
        <w:spacing w:after="0" w:line="360" w:lineRule="auto"/>
        <w:ind w:firstLine="708"/>
        <w:rPr>
          <w:rFonts w:ascii="Courier New" w:eastAsia="Calibri" w:hAnsi="Courier New" w:cs="Courier New"/>
          <w:sz w:val="24"/>
          <w:szCs w:val="24"/>
        </w:rPr>
      </w:pPr>
      <w:r w:rsidRPr="00712CCA">
        <w:rPr>
          <w:rFonts w:ascii="Courier New" w:eastAsia="Calibri" w:hAnsi="Courier New" w:cs="Courier New"/>
          <w:sz w:val="24"/>
          <w:szCs w:val="24"/>
        </w:rPr>
        <w:lastRenderedPageBreak/>
        <w:t>Fasıl 114 Kooperatif Şirketler Yasası</w:t>
      </w:r>
      <w:r>
        <w:rPr>
          <w:rFonts w:ascii="Courier New" w:eastAsia="Calibri" w:hAnsi="Courier New" w:cs="Courier New"/>
          <w:sz w:val="24"/>
          <w:szCs w:val="24"/>
        </w:rPr>
        <w:t>’</w:t>
      </w:r>
      <w:r w:rsidRPr="00712CCA">
        <w:rPr>
          <w:rFonts w:ascii="Courier New" w:eastAsia="Calibri" w:hAnsi="Courier New" w:cs="Courier New"/>
          <w:sz w:val="24"/>
          <w:szCs w:val="24"/>
        </w:rPr>
        <w:t>nın 53. maddesi “</w:t>
      </w:r>
      <w:r w:rsidRPr="00712CCA">
        <w:rPr>
          <w:rFonts w:ascii="Courier New" w:eastAsia="Calibri" w:hAnsi="Courier New" w:cs="Courier New"/>
          <w:b/>
          <w:sz w:val="24"/>
          <w:szCs w:val="24"/>
        </w:rPr>
        <w:t>Uyuşmazlık konularında hakemlik</w:t>
      </w:r>
      <w:r w:rsidRPr="00712CCA">
        <w:rPr>
          <w:rFonts w:ascii="Courier New" w:eastAsia="Calibri" w:hAnsi="Courier New" w:cs="Courier New"/>
          <w:sz w:val="24"/>
          <w:szCs w:val="24"/>
        </w:rPr>
        <w:t>”  yan başlığı</w:t>
      </w:r>
      <w:r>
        <w:rPr>
          <w:rFonts w:ascii="Courier New" w:eastAsia="Calibri" w:hAnsi="Courier New" w:cs="Courier New"/>
          <w:sz w:val="24"/>
          <w:szCs w:val="24"/>
        </w:rPr>
        <w:t xml:space="preserve">nı taşımakta olup </w:t>
      </w:r>
      <w:r w:rsidRPr="00712CCA">
        <w:rPr>
          <w:rFonts w:ascii="Courier New" w:eastAsia="Calibri" w:hAnsi="Courier New" w:cs="Courier New"/>
          <w:sz w:val="24"/>
          <w:szCs w:val="24"/>
        </w:rPr>
        <w:t>şu şekildedir:</w:t>
      </w:r>
    </w:p>
    <w:p w:rsidR="00E04D89" w:rsidRPr="00712CCA" w:rsidRDefault="00E04D89" w:rsidP="00E04D89">
      <w:pPr>
        <w:spacing w:after="0" w:line="360" w:lineRule="auto"/>
        <w:ind w:firstLine="708"/>
        <w:rPr>
          <w:rFonts w:ascii="Courier New" w:eastAsia="Calibri" w:hAnsi="Courier New" w:cs="Courier New"/>
          <w:sz w:val="24"/>
          <w:szCs w:val="24"/>
        </w:rPr>
      </w:pPr>
    </w:p>
    <w:p w:rsidR="00E04D89" w:rsidRPr="00712CCA" w:rsidRDefault="00E04D89" w:rsidP="00E04D89">
      <w:pPr>
        <w:spacing w:after="0" w:line="360" w:lineRule="auto"/>
        <w:ind w:left="708"/>
        <w:rPr>
          <w:rFonts w:ascii="Courier New" w:eastAsia="Calibri" w:hAnsi="Courier New" w:cs="Courier New"/>
          <w:b/>
          <w:sz w:val="24"/>
          <w:szCs w:val="24"/>
        </w:rPr>
      </w:pPr>
      <w:r w:rsidRPr="00712CCA">
        <w:rPr>
          <w:rFonts w:ascii="Courier New" w:eastAsia="Calibri" w:hAnsi="Courier New" w:cs="Courier New"/>
          <w:b/>
          <w:sz w:val="24"/>
          <w:szCs w:val="24"/>
        </w:rPr>
        <w:t>TAHKIM</w:t>
      </w:r>
    </w:p>
    <w:p w:rsidR="00E04D89" w:rsidRPr="00712CCA" w:rsidRDefault="00E04D89" w:rsidP="00E04D89">
      <w:pPr>
        <w:spacing w:after="0" w:line="240" w:lineRule="auto"/>
        <w:rPr>
          <w:rFonts w:ascii="Courier New" w:eastAsia="Calibri" w:hAnsi="Courier New" w:cs="Courier New"/>
          <w:b/>
          <w:sz w:val="20"/>
          <w:szCs w:val="20"/>
        </w:rPr>
      </w:pPr>
      <w:r>
        <w:rPr>
          <w:rFonts w:ascii="Courier New" w:eastAsia="Calibri" w:hAnsi="Courier New" w:cs="Courier New"/>
          <w:b/>
          <w:sz w:val="20"/>
          <w:szCs w:val="20"/>
        </w:rPr>
        <w:t xml:space="preserve">“Uyuşmazlık </w:t>
      </w:r>
      <w:r>
        <w:rPr>
          <w:rFonts w:ascii="Courier New" w:eastAsia="Calibri" w:hAnsi="Courier New" w:cs="Courier New"/>
          <w:b/>
          <w:sz w:val="20"/>
          <w:szCs w:val="20"/>
        </w:rPr>
        <w:tab/>
      </w:r>
      <w:r w:rsidRPr="00712CCA">
        <w:rPr>
          <w:rFonts w:ascii="Courier New" w:eastAsia="Calibri" w:hAnsi="Courier New" w:cs="Courier New"/>
          <w:b/>
          <w:sz w:val="20"/>
          <w:szCs w:val="20"/>
        </w:rPr>
        <w:t>53.</w:t>
      </w:r>
      <w:r w:rsidRPr="00712CCA">
        <w:rPr>
          <w:rFonts w:ascii="Courier New" w:eastAsia="Calibri" w:hAnsi="Courier New" w:cs="Courier New"/>
          <w:b/>
          <w:sz w:val="20"/>
          <w:szCs w:val="20"/>
        </w:rPr>
        <w:tab/>
        <w:t xml:space="preserve">(1) Bir </w:t>
      </w:r>
      <w:proofErr w:type="spellStart"/>
      <w:r w:rsidRPr="00712CCA">
        <w:rPr>
          <w:rFonts w:ascii="Courier New" w:eastAsia="Calibri" w:hAnsi="Courier New" w:cs="Courier New"/>
          <w:b/>
          <w:sz w:val="20"/>
          <w:szCs w:val="20"/>
        </w:rPr>
        <w:t>kayıdlı</w:t>
      </w:r>
      <w:proofErr w:type="spellEnd"/>
      <w:r w:rsidRPr="00712CCA">
        <w:rPr>
          <w:rFonts w:ascii="Courier New" w:eastAsia="Calibri" w:hAnsi="Courier New" w:cs="Courier New"/>
          <w:b/>
          <w:sz w:val="20"/>
          <w:szCs w:val="20"/>
        </w:rPr>
        <w:t xml:space="preserve"> şirketin işleriyle ilgili olarak –</w:t>
      </w:r>
    </w:p>
    <w:p w:rsidR="00E04D89" w:rsidRPr="00712CCA" w:rsidRDefault="00E04D89" w:rsidP="00E04D89">
      <w:pPr>
        <w:spacing w:after="0" w:line="240" w:lineRule="auto"/>
        <w:rPr>
          <w:rFonts w:ascii="Courier New" w:eastAsia="Calibri" w:hAnsi="Courier New" w:cs="Courier New"/>
          <w:b/>
          <w:sz w:val="20"/>
          <w:szCs w:val="20"/>
        </w:rPr>
      </w:pPr>
      <w:r>
        <w:rPr>
          <w:rFonts w:ascii="Courier New" w:eastAsia="Calibri" w:hAnsi="Courier New" w:cs="Courier New"/>
          <w:b/>
          <w:sz w:val="20"/>
          <w:szCs w:val="20"/>
        </w:rPr>
        <w:t xml:space="preserve"> </w:t>
      </w:r>
      <w:proofErr w:type="gramStart"/>
      <w:r>
        <w:rPr>
          <w:rFonts w:ascii="Courier New" w:eastAsia="Calibri" w:hAnsi="Courier New" w:cs="Courier New"/>
          <w:b/>
          <w:sz w:val="20"/>
          <w:szCs w:val="20"/>
        </w:rPr>
        <w:t>konularında</w:t>
      </w:r>
      <w:proofErr w:type="gramEnd"/>
      <w:r>
        <w:rPr>
          <w:rFonts w:ascii="Courier New" w:eastAsia="Calibri" w:hAnsi="Courier New" w:cs="Courier New"/>
          <w:b/>
          <w:sz w:val="20"/>
          <w:szCs w:val="20"/>
        </w:rPr>
        <w:tab/>
      </w:r>
      <w:r>
        <w:rPr>
          <w:rFonts w:ascii="Courier New" w:eastAsia="Calibri" w:hAnsi="Courier New" w:cs="Courier New"/>
          <w:b/>
          <w:sz w:val="20"/>
          <w:szCs w:val="20"/>
        </w:rPr>
        <w:tab/>
      </w:r>
      <w:r>
        <w:rPr>
          <w:rFonts w:ascii="Courier New" w:eastAsia="Calibri" w:hAnsi="Courier New" w:cs="Courier New"/>
          <w:b/>
          <w:sz w:val="20"/>
          <w:szCs w:val="20"/>
        </w:rPr>
        <w:tab/>
      </w:r>
      <w:r w:rsidRPr="00712CCA">
        <w:rPr>
          <w:rFonts w:ascii="Courier New" w:eastAsia="Calibri" w:hAnsi="Courier New" w:cs="Courier New"/>
          <w:b/>
          <w:sz w:val="20"/>
          <w:szCs w:val="20"/>
        </w:rPr>
        <w:t xml:space="preserve">(a) </w:t>
      </w:r>
      <w:r w:rsidRPr="00712CCA">
        <w:rPr>
          <w:rFonts w:ascii="Courier New" w:eastAsia="Calibri" w:hAnsi="Courier New" w:cs="Courier New"/>
          <w:b/>
          <w:sz w:val="20"/>
          <w:szCs w:val="20"/>
        </w:rPr>
        <w:tab/>
        <w:t>üyeler, es</w:t>
      </w:r>
      <w:r>
        <w:rPr>
          <w:rFonts w:ascii="Courier New" w:eastAsia="Calibri" w:hAnsi="Courier New" w:cs="Courier New"/>
          <w:b/>
          <w:sz w:val="20"/>
          <w:szCs w:val="20"/>
        </w:rPr>
        <w:t>k</w:t>
      </w:r>
      <w:r w:rsidRPr="00712CCA">
        <w:rPr>
          <w:rFonts w:ascii="Courier New" w:eastAsia="Calibri" w:hAnsi="Courier New" w:cs="Courier New"/>
          <w:b/>
          <w:sz w:val="20"/>
          <w:szCs w:val="20"/>
        </w:rPr>
        <w:t xml:space="preserve">i üyeler veya üyeler </w:t>
      </w:r>
    </w:p>
    <w:p w:rsidR="00E04D89" w:rsidRPr="00712CCA" w:rsidRDefault="00E04D89" w:rsidP="00E04D89">
      <w:pPr>
        <w:spacing w:after="0" w:line="240" w:lineRule="auto"/>
        <w:rPr>
          <w:rFonts w:ascii="Courier New" w:eastAsia="Calibri" w:hAnsi="Courier New" w:cs="Courier New"/>
          <w:b/>
          <w:sz w:val="20"/>
          <w:szCs w:val="20"/>
        </w:rPr>
      </w:pPr>
      <w:r>
        <w:rPr>
          <w:rFonts w:ascii="Courier New" w:eastAsia="Calibri" w:hAnsi="Courier New" w:cs="Courier New"/>
          <w:b/>
          <w:sz w:val="20"/>
          <w:szCs w:val="20"/>
        </w:rPr>
        <w:t xml:space="preserve"> </w:t>
      </w:r>
      <w:proofErr w:type="gramStart"/>
      <w:r w:rsidRPr="00712CCA">
        <w:rPr>
          <w:rFonts w:ascii="Courier New" w:eastAsia="Calibri" w:hAnsi="Courier New" w:cs="Courier New"/>
          <w:b/>
          <w:sz w:val="20"/>
          <w:szCs w:val="20"/>
        </w:rPr>
        <w:t>hakemlik</w:t>
      </w:r>
      <w:proofErr w:type="gramEnd"/>
      <w:r w:rsidRPr="00712CCA">
        <w:rPr>
          <w:rFonts w:ascii="Courier New" w:eastAsia="Calibri" w:hAnsi="Courier New" w:cs="Courier New"/>
          <w:b/>
          <w:sz w:val="20"/>
          <w:szCs w:val="20"/>
        </w:rPr>
        <w:t>.</w:t>
      </w: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proofErr w:type="spellStart"/>
      <w:r w:rsidRPr="00712CCA">
        <w:rPr>
          <w:rFonts w:ascii="Courier New" w:eastAsia="Calibri" w:hAnsi="Courier New" w:cs="Courier New"/>
          <w:b/>
          <w:sz w:val="20"/>
          <w:szCs w:val="20"/>
        </w:rPr>
        <w:t>dolayısıyle</w:t>
      </w:r>
      <w:proofErr w:type="spellEnd"/>
      <w:r w:rsidRPr="00712CCA">
        <w:rPr>
          <w:rFonts w:ascii="Courier New" w:eastAsia="Calibri" w:hAnsi="Courier New" w:cs="Courier New"/>
          <w:b/>
          <w:sz w:val="20"/>
          <w:szCs w:val="20"/>
        </w:rPr>
        <w:t xml:space="preserve"> hak talebinde bulunan </w:t>
      </w:r>
    </w:p>
    <w:p w:rsidR="00E04D89" w:rsidRPr="00712CCA" w:rsidRDefault="00E04D89" w:rsidP="00E04D89">
      <w:pPr>
        <w:spacing w:after="0" w:line="240" w:lineRule="auto"/>
        <w:rPr>
          <w:rFonts w:ascii="Courier New" w:eastAsia="Calibri" w:hAnsi="Courier New" w:cs="Courier New"/>
          <w:b/>
          <w:sz w:val="20"/>
          <w:szCs w:val="20"/>
        </w:rPr>
      </w:pP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t xml:space="preserve">kişiler </w:t>
      </w:r>
      <w:proofErr w:type="gramStart"/>
      <w:r w:rsidRPr="00712CCA">
        <w:rPr>
          <w:rFonts w:ascii="Courier New" w:eastAsia="Calibri" w:hAnsi="Courier New" w:cs="Courier New"/>
          <w:b/>
          <w:sz w:val="20"/>
          <w:szCs w:val="20"/>
        </w:rPr>
        <w:t>arasında ; veya</w:t>
      </w:r>
      <w:proofErr w:type="gramEnd"/>
    </w:p>
    <w:p w:rsidR="00E04D89" w:rsidRPr="00712CCA" w:rsidRDefault="00E04D89" w:rsidP="00E04D89">
      <w:pPr>
        <w:spacing w:after="0" w:line="240" w:lineRule="auto"/>
        <w:ind w:left="2133"/>
        <w:rPr>
          <w:rFonts w:ascii="Courier New" w:eastAsia="Calibri" w:hAnsi="Courier New" w:cs="Courier New"/>
          <w:b/>
          <w:sz w:val="20"/>
          <w:szCs w:val="20"/>
        </w:rPr>
      </w:pP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t>( b)</w:t>
      </w:r>
      <w:r w:rsidRPr="00712CCA">
        <w:rPr>
          <w:rFonts w:ascii="Courier New" w:eastAsia="Calibri" w:hAnsi="Courier New" w:cs="Courier New"/>
          <w:b/>
          <w:sz w:val="20"/>
          <w:szCs w:val="20"/>
        </w:rPr>
        <w:tab/>
        <w:t xml:space="preserve">bir üye, bir eski üye veya bir üye, </w:t>
      </w:r>
    </w:p>
    <w:p w:rsidR="00E04D89" w:rsidRPr="00712CCA" w:rsidRDefault="00E04D89" w:rsidP="00E04D89">
      <w:pPr>
        <w:spacing w:after="0" w:line="240" w:lineRule="auto"/>
        <w:ind w:left="2133"/>
        <w:rPr>
          <w:rFonts w:ascii="Courier New" w:eastAsia="Calibri" w:hAnsi="Courier New" w:cs="Courier New"/>
          <w:b/>
          <w:sz w:val="20"/>
          <w:szCs w:val="20"/>
        </w:rPr>
      </w:pP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proofErr w:type="gramStart"/>
      <w:r w:rsidRPr="00712CCA">
        <w:rPr>
          <w:rFonts w:ascii="Courier New" w:eastAsia="Calibri" w:hAnsi="Courier New" w:cs="Courier New"/>
          <w:b/>
          <w:sz w:val="20"/>
          <w:szCs w:val="20"/>
        </w:rPr>
        <w:t>eski</w:t>
      </w:r>
      <w:proofErr w:type="gramEnd"/>
      <w:r w:rsidRPr="00712CCA">
        <w:rPr>
          <w:rFonts w:ascii="Courier New" w:eastAsia="Calibri" w:hAnsi="Courier New" w:cs="Courier New"/>
          <w:b/>
          <w:sz w:val="20"/>
          <w:szCs w:val="20"/>
        </w:rPr>
        <w:t xml:space="preserve"> üye veya ölmüş üye </w:t>
      </w:r>
      <w:proofErr w:type="spellStart"/>
      <w:r w:rsidRPr="00712CCA">
        <w:rPr>
          <w:rFonts w:ascii="Courier New" w:eastAsia="Calibri" w:hAnsi="Courier New" w:cs="Courier New"/>
          <w:b/>
          <w:sz w:val="20"/>
          <w:szCs w:val="20"/>
        </w:rPr>
        <w:t>dolayısıyle</w:t>
      </w:r>
      <w:proofErr w:type="spellEnd"/>
      <w:r w:rsidRPr="00712CCA">
        <w:rPr>
          <w:rFonts w:ascii="Courier New" w:eastAsia="Calibri" w:hAnsi="Courier New" w:cs="Courier New"/>
          <w:b/>
          <w:sz w:val="20"/>
          <w:szCs w:val="20"/>
        </w:rPr>
        <w:t xml:space="preserve"> hak </w:t>
      </w:r>
    </w:p>
    <w:p w:rsidR="00E04D89" w:rsidRPr="00712CCA" w:rsidRDefault="00E04D89" w:rsidP="00E04D89">
      <w:pPr>
        <w:spacing w:after="0" w:line="240" w:lineRule="auto"/>
        <w:ind w:left="2133"/>
        <w:rPr>
          <w:rFonts w:ascii="Courier New" w:eastAsia="Calibri" w:hAnsi="Courier New" w:cs="Courier New"/>
          <w:b/>
          <w:sz w:val="20"/>
          <w:szCs w:val="20"/>
        </w:rPr>
      </w:pP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proofErr w:type="gramStart"/>
      <w:r w:rsidRPr="00712CCA">
        <w:rPr>
          <w:rFonts w:ascii="Courier New" w:eastAsia="Calibri" w:hAnsi="Courier New" w:cs="Courier New"/>
          <w:b/>
          <w:sz w:val="20"/>
          <w:szCs w:val="20"/>
        </w:rPr>
        <w:t>talebinde</w:t>
      </w:r>
      <w:proofErr w:type="gramEnd"/>
      <w:r w:rsidRPr="00712CCA">
        <w:rPr>
          <w:rFonts w:ascii="Courier New" w:eastAsia="Calibri" w:hAnsi="Courier New" w:cs="Courier New"/>
          <w:b/>
          <w:sz w:val="20"/>
          <w:szCs w:val="20"/>
        </w:rPr>
        <w:t xml:space="preserve"> bulunan bir kişi ile şirket </w:t>
      </w:r>
    </w:p>
    <w:p w:rsidR="00E04D89" w:rsidRPr="00712CCA" w:rsidRDefault="00E04D89" w:rsidP="00E04D89">
      <w:pPr>
        <w:spacing w:after="0" w:line="240" w:lineRule="auto"/>
        <w:ind w:left="2133"/>
        <w:rPr>
          <w:rFonts w:ascii="Courier New" w:eastAsia="Calibri" w:hAnsi="Courier New" w:cs="Courier New"/>
          <w:b/>
          <w:sz w:val="20"/>
          <w:szCs w:val="20"/>
        </w:rPr>
      </w:pP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proofErr w:type="gramStart"/>
      <w:r w:rsidRPr="00712CCA">
        <w:rPr>
          <w:rFonts w:ascii="Courier New" w:eastAsia="Calibri" w:hAnsi="Courier New" w:cs="Courier New"/>
          <w:b/>
          <w:sz w:val="20"/>
          <w:szCs w:val="20"/>
        </w:rPr>
        <w:t>arasında</w:t>
      </w:r>
      <w:proofErr w:type="gramEnd"/>
      <w:r w:rsidRPr="00712CCA">
        <w:rPr>
          <w:rFonts w:ascii="Courier New" w:eastAsia="Calibri" w:hAnsi="Courier New" w:cs="Courier New"/>
          <w:b/>
          <w:sz w:val="20"/>
          <w:szCs w:val="20"/>
        </w:rPr>
        <w:t xml:space="preserve"> veya o şirketin komitesi, </w:t>
      </w:r>
    </w:p>
    <w:p w:rsidR="00E04D89" w:rsidRPr="00712CCA" w:rsidRDefault="00E04D89" w:rsidP="00E04D89">
      <w:pPr>
        <w:spacing w:after="0" w:line="240" w:lineRule="auto"/>
        <w:ind w:left="2133"/>
        <w:rPr>
          <w:rFonts w:ascii="Courier New" w:eastAsia="Calibri" w:hAnsi="Courier New" w:cs="Courier New"/>
          <w:b/>
          <w:sz w:val="20"/>
          <w:szCs w:val="20"/>
        </w:rPr>
      </w:pP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proofErr w:type="gramStart"/>
      <w:r w:rsidRPr="00712CCA">
        <w:rPr>
          <w:rFonts w:ascii="Courier New" w:eastAsia="Calibri" w:hAnsi="Courier New" w:cs="Courier New"/>
          <w:b/>
          <w:sz w:val="20"/>
          <w:szCs w:val="20"/>
        </w:rPr>
        <w:t>kurulu</w:t>
      </w:r>
      <w:proofErr w:type="gramEnd"/>
      <w:r w:rsidRPr="00712CCA">
        <w:rPr>
          <w:rFonts w:ascii="Courier New" w:eastAsia="Calibri" w:hAnsi="Courier New" w:cs="Courier New"/>
          <w:b/>
          <w:sz w:val="20"/>
          <w:szCs w:val="20"/>
        </w:rPr>
        <w:t xml:space="preserve">, herhangi bir memuru, temsilcisi </w:t>
      </w:r>
    </w:p>
    <w:p w:rsidR="00E04D89" w:rsidRPr="00712CCA" w:rsidRDefault="00E04D89" w:rsidP="00E04D89">
      <w:pPr>
        <w:spacing w:after="0" w:line="240" w:lineRule="auto"/>
        <w:ind w:left="2133"/>
        <w:rPr>
          <w:rFonts w:ascii="Courier New" w:eastAsia="Calibri" w:hAnsi="Courier New" w:cs="Courier New"/>
          <w:b/>
          <w:sz w:val="20"/>
          <w:szCs w:val="20"/>
        </w:rPr>
      </w:pP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t xml:space="preserve">veya müstahdemi </w:t>
      </w:r>
      <w:proofErr w:type="gramStart"/>
      <w:r w:rsidRPr="00712CCA">
        <w:rPr>
          <w:rFonts w:ascii="Courier New" w:eastAsia="Calibri" w:hAnsi="Courier New" w:cs="Courier New"/>
          <w:b/>
          <w:sz w:val="20"/>
          <w:szCs w:val="20"/>
        </w:rPr>
        <w:t>arasında ; veya</w:t>
      </w:r>
      <w:proofErr w:type="gramEnd"/>
    </w:p>
    <w:p w:rsidR="00E04D89" w:rsidRPr="00712CCA" w:rsidRDefault="00E04D89" w:rsidP="00E04D89">
      <w:pPr>
        <w:spacing w:after="0" w:line="240" w:lineRule="auto"/>
        <w:ind w:left="2133"/>
        <w:rPr>
          <w:rFonts w:ascii="Courier New" w:eastAsia="Calibri" w:hAnsi="Courier New" w:cs="Courier New"/>
          <w:b/>
          <w:sz w:val="20"/>
          <w:szCs w:val="20"/>
        </w:rPr>
      </w:pPr>
    </w:p>
    <w:p w:rsidR="00E04D89" w:rsidRPr="00712CCA" w:rsidRDefault="00E04D89" w:rsidP="00E04D89">
      <w:pPr>
        <w:spacing w:after="0" w:line="240" w:lineRule="auto"/>
        <w:ind w:left="2133"/>
        <w:rPr>
          <w:rFonts w:ascii="Courier New" w:eastAsia="Calibri" w:hAnsi="Courier New" w:cs="Courier New"/>
          <w:b/>
          <w:sz w:val="20"/>
          <w:szCs w:val="20"/>
        </w:rPr>
      </w:pP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t>( c)</w:t>
      </w:r>
      <w:r w:rsidRPr="00712CCA">
        <w:rPr>
          <w:rFonts w:ascii="Courier New" w:eastAsia="Calibri" w:hAnsi="Courier New" w:cs="Courier New"/>
          <w:b/>
          <w:sz w:val="20"/>
          <w:szCs w:val="20"/>
        </w:rPr>
        <w:tab/>
        <w:t xml:space="preserve">bir şirket veya bir şirketin komitesi </w:t>
      </w:r>
    </w:p>
    <w:p w:rsidR="00E04D89" w:rsidRPr="00712CCA" w:rsidRDefault="00E04D89" w:rsidP="00E04D89">
      <w:pPr>
        <w:spacing w:after="0" w:line="240" w:lineRule="auto"/>
        <w:ind w:left="3540" w:firstLine="708"/>
        <w:rPr>
          <w:rFonts w:ascii="Courier New" w:eastAsia="Calibri" w:hAnsi="Courier New" w:cs="Courier New"/>
          <w:b/>
          <w:sz w:val="20"/>
          <w:szCs w:val="20"/>
        </w:rPr>
      </w:pPr>
      <w:proofErr w:type="gramStart"/>
      <w:r w:rsidRPr="00712CCA">
        <w:rPr>
          <w:rFonts w:ascii="Courier New" w:eastAsia="Calibri" w:hAnsi="Courier New" w:cs="Courier New"/>
          <w:b/>
          <w:sz w:val="20"/>
          <w:szCs w:val="20"/>
        </w:rPr>
        <w:t>veya</w:t>
      </w:r>
      <w:proofErr w:type="gramEnd"/>
      <w:r w:rsidRPr="00712CCA">
        <w:rPr>
          <w:rFonts w:ascii="Courier New" w:eastAsia="Calibri" w:hAnsi="Courier New" w:cs="Courier New"/>
          <w:b/>
          <w:sz w:val="20"/>
          <w:szCs w:val="20"/>
        </w:rPr>
        <w:t xml:space="preserve"> kurulu ile o şirketin herhangi bir </w:t>
      </w:r>
    </w:p>
    <w:p w:rsidR="00E04D89" w:rsidRPr="00712CCA" w:rsidRDefault="00E04D89" w:rsidP="00E04D89">
      <w:pPr>
        <w:spacing w:after="0" w:line="240" w:lineRule="auto"/>
        <w:ind w:left="3540" w:firstLine="708"/>
        <w:rPr>
          <w:rFonts w:ascii="Courier New" w:eastAsia="Calibri" w:hAnsi="Courier New" w:cs="Courier New"/>
          <w:b/>
          <w:sz w:val="20"/>
          <w:szCs w:val="20"/>
        </w:rPr>
      </w:pPr>
      <w:proofErr w:type="gramStart"/>
      <w:r w:rsidRPr="00712CCA">
        <w:rPr>
          <w:rFonts w:ascii="Courier New" w:eastAsia="Calibri" w:hAnsi="Courier New" w:cs="Courier New"/>
          <w:b/>
          <w:sz w:val="20"/>
          <w:szCs w:val="20"/>
        </w:rPr>
        <w:t>memuru</w:t>
      </w:r>
      <w:proofErr w:type="gramEnd"/>
      <w:r w:rsidRPr="00712CCA">
        <w:rPr>
          <w:rFonts w:ascii="Courier New" w:eastAsia="Calibri" w:hAnsi="Courier New" w:cs="Courier New"/>
          <w:b/>
          <w:sz w:val="20"/>
          <w:szCs w:val="20"/>
        </w:rPr>
        <w:t xml:space="preserve">, temsilcisi veya müstahdemi </w:t>
      </w:r>
    </w:p>
    <w:p w:rsidR="00E04D89" w:rsidRPr="00712CCA" w:rsidRDefault="00E04D89" w:rsidP="00E04D89">
      <w:pPr>
        <w:spacing w:after="0" w:line="240" w:lineRule="auto"/>
        <w:ind w:left="3540" w:firstLine="708"/>
        <w:rPr>
          <w:rFonts w:ascii="Courier New" w:eastAsia="Calibri" w:hAnsi="Courier New" w:cs="Courier New"/>
          <w:b/>
          <w:sz w:val="20"/>
          <w:szCs w:val="20"/>
        </w:rPr>
      </w:pPr>
      <w:proofErr w:type="gramStart"/>
      <w:r w:rsidRPr="00712CCA">
        <w:rPr>
          <w:rFonts w:ascii="Courier New" w:eastAsia="Calibri" w:hAnsi="Courier New" w:cs="Courier New"/>
          <w:b/>
          <w:sz w:val="20"/>
          <w:szCs w:val="20"/>
        </w:rPr>
        <w:t>arasında ; veya</w:t>
      </w:r>
      <w:proofErr w:type="gramEnd"/>
    </w:p>
    <w:p w:rsidR="00E04D89" w:rsidRPr="00712CCA" w:rsidRDefault="00E04D89" w:rsidP="00E04D89">
      <w:pPr>
        <w:spacing w:after="0" w:line="240" w:lineRule="auto"/>
        <w:ind w:left="2133"/>
        <w:rPr>
          <w:rFonts w:ascii="Courier New" w:eastAsia="Calibri" w:hAnsi="Courier New" w:cs="Courier New"/>
          <w:b/>
          <w:sz w:val="20"/>
          <w:szCs w:val="20"/>
        </w:rPr>
      </w:pP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t>( d)</w:t>
      </w:r>
      <w:r w:rsidRPr="00712CCA">
        <w:rPr>
          <w:rFonts w:ascii="Courier New" w:eastAsia="Calibri" w:hAnsi="Courier New" w:cs="Courier New"/>
          <w:b/>
          <w:sz w:val="20"/>
          <w:szCs w:val="20"/>
        </w:rPr>
        <w:tab/>
        <w:t xml:space="preserve">bir şirketle herhangi başka bir </w:t>
      </w:r>
      <w:proofErr w:type="spellStart"/>
      <w:r w:rsidRPr="00712CCA">
        <w:rPr>
          <w:rFonts w:ascii="Courier New" w:eastAsia="Calibri" w:hAnsi="Courier New" w:cs="Courier New"/>
          <w:b/>
          <w:sz w:val="20"/>
          <w:szCs w:val="20"/>
        </w:rPr>
        <w:t>kayıdlı</w:t>
      </w:r>
      <w:proofErr w:type="spellEnd"/>
    </w:p>
    <w:p w:rsidR="00E04D89" w:rsidRPr="00712CCA" w:rsidRDefault="00E04D89" w:rsidP="00E04D89">
      <w:pPr>
        <w:spacing w:after="0" w:line="240" w:lineRule="auto"/>
        <w:ind w:left="2133"/>
        <w:rPr>
          <w:rFonts w:ascii="Courier New" w:eastAsia="Calibri" w:hAnsi="Courier New" w:cs="Courier New"/>
          <w:b/>
          <w:sz w:val="20"/>
          <w:szCs w:val="20"/>
        </w:rPr>
      </w:pP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proofErr w:type="gramStart"/>
      <w:r w:rsidRPr="00712CCA">
        <w:rPr>
          <w:rFonts w:ascii="Courier New" w:eastAsia="Calibri" w:hAnsi="Courier New" w:cs="Courier New"/>
          <w:b/>
          <w:sz w:val="20"/>
          <w:szCs w:val="20"/>
        </w:rPr>
        <w:t>şirket</w:t>
      </w:r>
      <w:proofErr w:type="gramEnd"/>
      <w:r w:rsidRPr="00712CCA">
        <w:rPr>
          <w:rFonts w:ascii="Courier New" w:eastAsia="Calibri" w:hAnsi="Courier New" w:cs="Courier New"/>
          <w:b/>
          <w:sz w:val="20"/>
          <w:szCs w:val="20"/>
        </w:rPr>
        <w:t xml:space="preserve"> arasında,</w:t>
      </w:r>
    </w:p>
    <w:p w:rsidR="00E04D89" w:rsidRPr="00712CCA" w:rsidRDefault="00E04D89" w:rsidP="00E04D89">
      <w:pPr>
        <w:spacing w:after="0" w:line="240" w:lineRule="auto"/>
        <w:ind w:left="2133"/>
        <w:rPr>
          <w:rFonts w:ascii="Courier New" w:eastAsia="Calibri" w:hAnsi="Courier New" w:cs="Courier New"/>
          <w:b/>
          <w:sz w:val="20"/>
          <w:szCs w:val="20"/>
        </w:rPr>
      </w:pP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proofErr w:type="gramStart"/>
      <w:r w:rsidRPr="00712CCA">
        <w:rPr>
          <w:rFonts w:ascii="Courier New" w:eastAsia="Calibri" w:hAnsi="Courier New" w:cs="Courier New"/>
          <w:b/>
          <w:sz w:val="20"/>
          <w:szCs w:val="20"/>
        </w:rPr>
        <w:t>herhangi</w:t>
      </w:r>
      <w:proofErr w:type="gramEnd"/>
      <w:r w:rsidRPr="00712CCA">
        <w:rPr>
          <w:rFonts w:ascii="Courier New" w:eastAsia="Calibri" w:hAnsi="Courier New" w:cs="Courier New"/>
          <w:b/>
          <w:sz w:val="20"/>
          <w:szCs w:val="20"/>
        </w:rPr>
        <w:t xml:space="preserve"> bir uyuşmazlık konusu ortaya </w:t>
      </w:r>
    </w:p>
    <w:p w:rsidR="00E04D89" w:rsidRPr="00712CCA" w:rsidRDefault="00E04D89" w:rsidP="00E04D89">
      <w:pPr>
        <w:spacing w:after="0" w:line="240" w:lineRule="auto"/>
        <w:ind w:left="2133"/>
        <w:rPr>
          <w:rFonts w:ascii="Courier New" w:eastAsia="Calibri" w:hAnsi="Courier New" w:cs="Courier New"/>
          <w:b/>
          <w:sz w:val="20"/>
          <w:szCs w:val="20"/>
        </w:rPr>
      </w:pP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proofErr w:type="gramStart"/>
      <w:r w:rsidRPr="00712CCA">
        <w:rPr>
          <w:rFonts w:ascii="Courier New" w:eastAsia="Calibri" w:hAnsi="Courier New" w:cs="Courier New"/>
          <w:b/>
          <w:sz w:val="20"/>
          <w:szCs w:val="20"/>
        </w:rPr>
        <w:t>çıkarsa</w:t>
      </w:r>
      <w:proofErr w:type="gramEnd"/>
      <w:r w:rsidRPr="00712CCA">
        <w:rPr>
          <w:rFonts w:ascii="Courier New" w:eastAsia="Calibri" w:hAnsi="Courier New" w:cs="Courier New"/>
          <w:b/>
          <w:sz w:val="20"/>
          <w:szCs w:val="20"/>
        </w:rPr>
        <w:t xml:space="preserve">, böyle bir uyuşmazlık konusu karara </w:t>
      </w:r>
    </w:p>
    <w:p w:rsidR="00E04D89" w:rsidRPr="00712CCA" w:rsidRDefault="00E04D89" w:rsidP="00E04D89">
      <w:pPr>
        <w:spacing w:after="0" w:line="240" w:lineRule="auto"/>
        <w:ind w:left="2133"/>
        <w:rPr>
          <w:rFonts w:ascii="Courier New" w:eastAsia="Calibri" w:hAnsi="Courier New" w:cs="Courier New"/>
          <w:b/>
          <w:sz w:val="20"/>
          <w:szCs w:val="20"/>
        </w:rPr>
      </w:pP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proofErr w:type="gramStart"/>
      <w:r w:rsidRPr="00712CCA">
        <w:rPr>
          <w:rFonts w:ascii="Courier New" w:eastAsia="Calibri" w:hAnsi="Courier New" w:cs="Courier New"/>
          <w:b/>
          <w:sz w:val="20"/>
          <w:szCs w:val="20"/>
        </w:rPr>
        <w:t>bağlanmak</w:t>
      </w:r>
      <w:proofErr w:type="gramEnd"/>
      <w:r w:rsidRPr="00712CCA">
        <w:rPr>
          <w:rFonts w:ascii="Courier New" w:eastAsia="Calibri" w:hAnsi="Courier New" w:cs="Courier New"/>
          <w:b/>
          <w:sz w:val="20"/>
          <w:szCs w:val="20"/>
        </w:rPr>
        <w:t xml:space="preserve"> üzere Mukayyide havale edilir.</w:t>
      </w:r>
    </w:p>
    <w:p w:rsidR="00E04D89" w:rsidRPr="00712CCA" w:rsidRDefault="00E04D89" w:rsidP="00E04D89">
      <w:pPr>
        <w:spacing w:after="0" w:line="240" w:lineRule="auto"/>
        <w:ind w:left="2133"/>
        <w:rPr>
          <w:rFonts w:ascii="Courier New" w:eastAsia="Calibri" w:hAnsi="Courier New" w:cs="Courier New"/>
          <w:b/>
          <w:sz w:val="20"/>
          <w:szCs w:val="20"/>
        </w:rPr>
      </w:pP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t xml:space="preserve">Bir </w:t>
      </w:r>
      <w:proofErr w:type="spellStart"/>
      <w:r w:rsidRPr="00712CCA">
        <w:rPr>
          <w:rFonts w:ascii="Courier New" w:eastAsia="Calibri" w:hAnsi="Courier New" w:cs="Courier New"/>
          <w:b/>
          <w:sz w:val="20"/>
          <w:szCs w:val="20"/>
        </w:rPr>
        <w:t>kayıdlı</w:t>
      </w:r>
      <w:proofErr w:type="spellEnd"/>
      <w:r w:rsidRPr="00712CCA">
        <w:rPr>
          <w:rFonts w:ascii="Courier New" w:eastAsia="Calibri" w:hAnsi="Courier New" w:cs="Courier New"/>
          <w:b/>
          <w:sz w:val="20"/>
          <w:szCs w:val="20"/>
        </w:rPr>
        <w:t xml:space="preserve"> şirket, bir üyesinin bir </w:t>
      </w:r>
    </w:p>
    <w:p w:rsidR="00E04D89" w:rsidRPr="00712CCA" w:rsidRDefault="00E04D89" w:rsidP="00E04D89">
      <w:pPr>
        <w:spacing w:after="0" w:line="240" w:lineRule="auto"/>
        <w:ind w:left="2133"/>
        <w:rPr>
          <w:rFonts w:ascii="Courier New" w:eastAsia="Calibri" w:hAnsi="Courier New" w:cs="Courier New"/>
          <w:b/>
          <w:sz w:val="20"/>
          <w:szCs w:val="20"/>
        </w:rPr>
      </w:pP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proofErr w:type="gramStart"/>
      <w:r w:rsidRPr="00712CCA">
        <w:rPr>
          <w:rFonts w:ascii="Courier New" w:eastAsia="Calibri" w:hAnsi="Courier New" w:cs="Courier New"/>
          <w:b/>
          <w:sz w:val="20"/>
          <w:szCs w:val="20"/>
        </w:rPr>
        <w:t>eski</w:t>
      </w:r>
      <w:proofErr w:type="gramEnd"/>
      <w:r w:rsidRPr="00712CCA">
        <w:rPr>
          <w:rFonts w:ascii="Courier New" w:eastAsia="Calibri" w:hAnsi="Courier New" w:cs="Courier New"/>
          <w:b/>
          <w:sz w:val="20"/>
          <w:szCs w:val="20"/>
        </w:rPr>
        <w:t xml:space="preserve"> üyesinin veya ölmüş bir üyesinin pay </w:t>
      </w:r>
    </w:p>
    <w:p w:rsidR="00E04D89" w:rsidRPr="00712CCA" w:rsidRDefault="00E04D89" w:rsidP="00E04D89">
      <w:pPr>
        <w:spacing w:after="0" w:line="240" w:lineRule="auto"/>
        <w:ind w:left="2133"/>
        <w:rPr>
          <w:rFonts w:ascii="Courier New" w:eastAsia="Calibri" w:hAnsi="Courier New" w:cs="Courier New"/>
          <w:b/>
          <w:sz w:val="20"/>
          <w:szCs w:val="20"/>
        </w:rPr>
      </w:pP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proofErr w:type="gramStart"/>
      <w:r w:rsidRPr="00712CCA">
        <w:rPr>
          <w:rFonts w:ascii="Courier New" w:eastAsia="Calibri" w:hAnsi="Courier New" w:cs="Courier New"/>
          <w:b/>
          <w:sz w:val="20"/>
          <w:szCs w:val="20"/>
        </w:rPr>
        <w:t>veya</w:t>
      </w:r>
      <w:proofErr w:type="gramEnd"/>
      <w:r w:rsidRPr="00712CCA">
        <w:rPr>
          <w:rFonts w:ascii="Courier New" w:eastAsia="Calibri" w:hAnsi="Courier New" w:cs="Courier New"/>
          <w:b/>
          <w:sz w:val="20"/>
          <w:szCs w:val="20"/>
        </w:rPr>
        <w:t xml:space="preserve"> çıkarlarını devralmak üzere atanan </w:t>
      </w:r>
    </w:p>
    <w:p w:rsidR="00E04D89" w:rsidRPr="00712CCA" w:rsidRDefault="00E04D89" w:rsidP="00E04D89">
      <w:pPr>
        <w:spacing w:after="0" w:line="240" w:lineRule="auto"/>
        <w:ind w:left="2133"/>
        <w:rPr>
          <w:rFonts w:ascii="Courier New" w:eastAsia="Calibri" w:hAnsi="Courier New" w:cs="Courier New"/>
          <w:b/>
          <w:sz w:val="20"/>
          <w:szCs w:val="20"/>
        </w:rPr>
      </w:pP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proofErr w:type="gramStart"/>
      <w:r w:rsidRPr="00712CCA">
        <w:rPr>
          <w:rFonts w:ascii="Courier New" w:eastAsia="Calibri" w:hAnsi="Courier New" w:cs="Courier New"/>
          <w:b/>
          <w:sz w:val="20"/>
          <w:szCs w:val="20"/>
        </w:rPr>
        <w:t>kişinin</w:t>
      </w:r>
      <w:proofErr w:type="gramEnd"/>
      <w:r w:rsidRPr="00712CCA">
        <w:rPr>
          <w:rFonts w:ascii="Courier New" w:eastAsia="Calibri" w:hAnsi="Courier New" w:cs="Courier New"/>
          <w:b/>
          <w:sz w:val="20"/>
          <w:szCs w:val="20"/>
        </w:rPr>
        <w:t xml:space="preserve"> veya ölmüş üyesinin mirasçısının veya </w:t>
      </w:r>
    </w:p>
    <w:p w:rsidR="00E04D89" w:rsidRPr="00712CCA" w:rsidRDefault="00E04D89" w:rsidP="00E04D89">
      <w:pPr>
        <w:spacing w:after="0" w:line="240" w:lineRule="auto"/>
        <w:ind w:left="2133"/>
        <w:rPr>
          <w:rFonts w:ascii="Courier New" w:eastAsia="Calibri" w:hAnsi="Courier New" w:cs="Courier New"/>
          <w:b/>
          <w:sz w:val="20"/>
          <w:szCs w:val="20"/>
        </w:rPr>
      </w:pP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proofErr w:type="gramStart"/>
      <w:r w:rsidRPr="00712CCA">
        <w:rPr>
          <w:rFonts w:ascii="Courier New" w:eastAsia="Calibri" w:hAnsi="Courier New" w:cs="Courier New"/>
          <w:b/>
          <w:sz w:val="20"/>
          <w:szCs w:val="20"/>
        </w:rPr>
        <w:t>yasal</w:t>
      </w:r>
      <w:proofErr w:type="gramEnd"/>
      <w:r w:rsidRPr="00712CCA">
        <w:rPr>
          <w:rFonts w:ascii="Courier New" w:eastAsia="Calibri" w:hAnsi="Courier New" w:cs="Courier New"/>
          <w:b/>
          <w:sz w:val="20"/>
          <w:szCs w:val="20"/>
        </w:rPr>
        <w:t xml:space="preserve"> temsilcisinin, şirkete olan borçları </w:t>
      </w:r>
    </w:p>
    <w:p w:rsidR="00E04D89" w:rsidRPr="00712CCA" w:rsidRDefault="00E04D89" w:rsidP="00E04D89">
      <w:pPr>
        <w:spacing w:after="0" w:line="240" w:lineRule="auto"/>
        <w:ind w:left="2133"/>
        <w:rPr>
          <w:rFonts w:ascii="Courier New" w:eastAsia="Calibri" w:hAnsi="Courier New" w:cs="Courier New"/>
          <w:b/>
          <w:sz w:val="20"/>
          <w:szCs w:val="20"/>
        </w:rPr>
      </w:pP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proofErr w:type="gramStart"/>
      <w:r w:rsidRPr="00712CCA">
        <w:rPr>
          <w:rFonts w:ascii="Courier New" w:eastAsia="Calibri" w:hAnsi="Courier New" w:cs="Courier New"/>
          <w:b/>
          <w:sz w:val="20"/>
          <w:szCs w:val="20"/>
        </w:rPr>
        <w:t>veya</w:t>
      </w:r>
      <w:proofErr w:type="gramEnd"/>
      <w:r w:rsidRPr="00712CCA">
        <w:rPr>
          <w:rFonts w:ascii="Courier New" w:eastAsia="Calibri" w:hAnsi="Courier New" w:cs="Courier New"/>
          <w:b/>
          <w:sz w:val="20"/>
          <w:szCs w:val="20"/>
        </w:rPr>
        <w:t xml:space="preserve"> verecekleri için bir hak talebinde </w:t>
      </w:r>
    </w:p>
    <w:p w:rsidR="00E04D89" w:rsidRPr="00712CCA" w:rsidRDefault="00E04D89" w:rsidP="00E04D89">
      <w:pPr>
        <w:spacing w:after="0" w:line="240" w:lineRule="auto"/>
        <w:ind w:left="2133"/>
        <w:rPr>
          <w:rFonts w:ascii="Courier New" w:eastAsia="Calibri" w:hAnsi="Courier New" w:cs="Courier New"/>
          <w:b/>
          <w:sz w:val="20"/>
          <w:szCs w:val="20"/>
        </w:rPr>
      </w:pP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proofErr w:type="gramStart"/>
      <w:r w:rsidRPr="00712CCA">
        <w:rPr>
          <w:rFonts w:ascii="Courier New" w:eastAsia="Calibri" w:hAnsi="Courier New" w:cs="Courier New"/>
          <w:b/>
          <w:sz w:val="20"/>
          <w:szCs w:val="20"/>
        </w:rPr>
        <w:t>bulunursa</w:t>
      </w:r>
      <w:proofErr w:type="gramEnd"/>
      <w:r w:rsidRPr="00712CCA">
        <w:rPr>
          <w:rFonts w:ascii="Courier New" w:eastAsia="Calibri" w:hAnsi="Courier New" w:cs="Courier New"/>
          <w:b/>
          <w:sz w:val="20"/>
          <w:szCs w:val="20"/>
        </w:rPr>
        <w:t xml:space="preserve">, böyle bir hak talebi, kabul </w:t>
      </w:r>
    </w:p>
    <w:p w:rsidR="00E04D89" w:rsidRPr="00712CCA" w:rsidRDefault="00E04D89" w:rsidP="00E04D89">
      <w:pPr>
        <w:spacing w:after="0" w:line="240" w:lineRule="auto"/>
        <w:ind w:left="2133"/>
        <w:rPr>
          <w:rFonts w:ascii="Courier New" w:eastAsia="Calibri" w:hAnsi="Courier New" w:cs="Courier New"/>
          <w:b/>
          <w:sz w:val="20"/>
          <w:szCs w:val="20"/>
        </w:rPr>
      </w:pP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proofErr w:type="gramStart"/>
      <w:r w:rsidRPr="00712CCA">
        <w:rPr>
          <w:rFonts w:ascii="Courier New" w:eastAsia="Calibri" w:hAnsi="Courier New" w:cs="Courier New"/>
          <w:b/>
          <w:sz w:val="20"/>
          <w:szCs w:val="20"/>
        </w:rPr>
        <w:t>edilsin</w:t>
      </w:r>
      <w:proofErr w:type="gramEnd"/>
      <w:r w:rsidRPr="00712CCA">
        <w:rPr>
          <w:rFonts w:ascii="Courier New" w:eastAsia="Calibri" w:hAnsi="Courier New" w:cs="Courier New"/>
          <w:b/>
          <w:sz w:val="20"/>
          <w:szCs w:val="20"/>
        </w:rPr>
        <w:t xml:space="preserve"> veya edilmesin, bu madde anlamında </w:t>
      </w:r>
    </w:p>
    <w:p w:rsidR="00E04D89" w:rsidRPr="00712CCA" w:rsidRDefault="00E04D89" w:rsidP="00E04D89">
      <w:pPr>
        <w:spacing w:after="0" w:line="240" w:lineRule="auto"/>
        <w:ind w:left="2133"/>
        <w:rPr>
          <w:rFonts w:ascii="Courier New" w:eastAsia="Calibri" w:hAnsi="Courier New" w:cs="Courier New"/>
          <w:b/>
          <w:sz w:val="20"/>
          <w:szCs w:val="20"/>
        </w:rPr>
      </w:pP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proofErr w:type="gramStart"/>
      <w:r w:rsidRPr="00712CCA">
        <w:rPr>
          <w:rFonts w:ascii="Courier New" w:eastAsia="Calibri" w:hAnsi="Courier New" w:cs="Courier New"/>
          <w:b/>
          <w:sz w:val="20"/>
          <w:szCs w:val="20"/>
        </w:rPr>
        <w:t>bir</w:t>
      </w:r>
      <w:proofErr w:type="gramEnd"/>
      <w:r w:rsidRPr="00712CCA">
        <w:rPr>
          <w:rFonts w:ascii="Courier New" w:eastAsia="Calibri" w:hAnsi="Courier New" w:cs="Courier New"/>
          <w:b/>
          <w:sz w:val="20"/>
          <w:szCs w:val="20"/>
        </w:rPr>
        <w:t xml:space="preserve"> uyuşmazlık konusu sayılır.</w:t>
      </w:r>
    </w:p>
    <w:p w:rsidR="00E04D89" w:rsidRPr="00712CCA" w:rsidRDefault="00E04D89" w:rsidP="00E04D89">
      <w:pPr>
        <w:spacing w:after="0" w:line="240" w:lineRule="auto"/>
        <w:rPr>
          <w:rFonts w:ascii="Courier New" w:eastAsia="Calibri" w:hAnsi="Courier New" w:cs="Courier New"/>
          <w:b/>
          <w:sz w:val="20"/>
          <w:szCs w:val="20"/>
        </w:rPr>
      </w:pPr>
      <w:r w:rsidRPr="00712CCA">
        <w:rPr>
          <w:rFonts w:ascii="Courier New" w:eastAsia="Calibri" w:hAnsi="Courier New" w:cs="Courier New"/>
          <w:b/>
          <w:sz w:val="20"/>
          <w:szCs w:val="20"/>
        </w:rPr>
        <w:t>7, 27/46.</w:t>
      </w: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t>(2)</w:t>
      </w:r>
      <w:r w:rsidRPr="00712CCA">
        <w:rPr>
          <w:rFonts w:ascii="Courier New" w:eastAsia="Calibri" w:hAnsi="Courier New" w:cs="Courier New"/>
          <w:b/>
          <w:sz w:val="20"/>
          <w:szCs w:val="20"/>
        </w:rPr>
        <w:tab/>
        <w:t>Mukayyide (1).madde uyarınca bir havale yapılırsa-</w:t>
      </w:r>
    </w:p>
    <w:p w:rsidR="00E04D89" w:rsidRPr="00712CCA" w:rsidRDefault="00E04D89" w:rsidP="00E04D89">
      <w:pPr>
        <w:numPr>
          <w:ilvl w:val="0"/>
          <w:numId w:val="4"/>
        </w:numPr>
        <w:spacing w:after="0" w:line="240" w:lineRule="auto"/>
        <w:rPr>
          <w:rFonts w:ascii="Courier New" w:eastAsia="Calibri" w:hAnsi="Courier New" w:cs="Courier New"/>
          <w:b/>
          <w:sz w:val="20"/>
          <w:szCs w:val="20"/>
        </w:rPr>
      </w:pPr>
      <w:r>
        <w:rPr>
          <w:rFonts w:ascii="Courier New" w:eastAsia="Calibri" w:hAnsi="Courier New" w:cs="Courier New"/>
          <w:b/>
          <w:sz w:val="20"/>
          <w:szCs w:val="20"/>
        </w:rPr>
        <w:t>U</w:t>
      </w:r>
      <w:r w:rsidRPr="00712CCA">
        <w:rPr>
          <w:rFonts w:ascii="Courier New" w:eastAsia="Calibri" w:hAnsi="Courier New" w:cs="Courier New"/>
          <w:b/>
          <w:sz w:val="20"/>
          <w:szCs w:val="20"/>
        </w:rPr>
        <w:t xml:space="preserve">yuşmazlık konusunu Mukayyidin bizzat kendisi </w:t>
      </w:r>
    </w:p>
    <w:p w:rsidR="00E04D89" w:rsidRPr="00712CCA" w:rsidRDefault="00E04D89" w:rsidP="00E04D89">
      <w:pPr>
        <w:spacing w:after="0" w:line="240" w:lineRule="auto"/>
        <w:ind w:left="3195"/>
        <w:rPr>
          <w:rFonts w:ascii="Courier New" w:eastAsia="Calibri" w:hAnsi="Courier New" w:cs="Courier New"/>
          <w:b/>
          <w:sz w:val="20"/>
          <w:szCs w:val="20"/>
        </w:rPr>
      </w:pPr>
      <w:r w:rsidRPr="00712CCA">
        <w:rPr>
          <w:rFonts w:ascii="Courier New" w:eastAsia="Calibri" w:hAnsi="Courier New" w:cs="Courier New"/>
          <w:b/>
          <w:sz w:val="20"/>
          <w:szCs w:val="20"/>
        </w:rPr>
        <w:tab/>
      </w:r>
      <w:proofErr w:type="gramStart"/>
      <w:r w:rsidRPr="00712CCA">
        <w:rPr>
          <w:rFonts w:ascii="Courier New" w:eastAsia="Calibri" w:hAnsi="Courier New" w:cs="Courier New"/>
          <w:b/>
          <w:sz w:val="20"/>
          <w:szCs w:val="20"/>
        </w:rPr>
        <w:t>kararlaştırabilir ; veya</w:t>
      </w:r>
      <w:proofErr w:type="gramEnd"/>
    </w:p>
    <w:p w:rsidR="00E04D89" w:rsidRPr="00712CCA" w:rsidRDefault="00E04D89" w:rsidP="00E04D89">
      <w:pPr>
        <w:numPr>
          <w:ilvl w:val="0"/>
          <w:numId w:val="4"/>
        </w:numPr>
        <w:spacing w:after="0" w:line="240" w:lineRule="auto"/>
        <w:rPr>
          <w:rFonts w:ascii="Courier New" w:eastAsia="Calibri" w:hAnsi="Courier New" w:cs="Courier New"/>
          <w:b/>
          <w:sz w:val="20"/>
          <w:szCs w:val="20"/>
        </w:rPr>
      </w:pPr>
      <w:r>
        <w:rPr>
          <w:rFonts w:ascii="Courier New" w:eastAsia="Calibri" w:hAnsi="Courier New" w:cs="Courier New"/>
          <w:b/>
          <w:sz w:val="20"/>
          <w:szCs w:val="20"/>
        </w:rPr>
        <w:t>O</w:t>
      </w:r>
      <w:r w:rsidRPr="00712CCA">
        <w:rPr>
          <w:rFonts w:ascii="Courier New" w:eastAsia="Calibri" w:hAnsi="Courier New" w:cs="Courier New"/>
          <w:b/>
          <w:sz w:val="20"/>
          <w:szCs w:val="20"/>
        </w:rPr>
        <w:t xml:space="preserve">nu, karara bağlanmak üzere, bir veya birkaç </w:t>
      </w:r>
    </w:p>
    <w:p w:rsidR="00E04D89" w:rsidRPr="00712CCA" w:rsidRDefault="00E04D89" w:rsidP="00E04D89">
      <w:pPr>
        <w:spacing w:after="0" w:line="240" w:lineRule="auto"/>
        <w:ind w:left="3195"/>
        <w:rPr>
          <w:rFonts w:ascii="Courier New" w:eastAsia="Calibri" w:hAnsi="Courier New" w:cs="Courier New"/>
          <w:b/>
          <w:sz w:val="20"/>
          <w:szCs w:val="20"/>
        </w:rPr>
      </w:pPr>
      <w:r w:rsidRPr="00712CCA">
        <w:rPr>
          <w:rFonts w:ascii="Courier New" w:eastAsia="Calibri" w:hAnsi="Courier New" w:cs="Courier New"/>
          <w:b/>
          <w:sz w:val="20"/>
          <w:szCs w:val="20"/>
        </w:rPr>
        <w:tab/>
      </w:r>
      <w:proofErr w:type="gramStart"/>
      <w:r w:rsidRPr="00712CCA">
        <w:rPr>
          <w:rFonts w:ascii="Courier New" w:eastAsia="Calibri" w:hAnsi="Courier New" w:cs="Courier New"/>
          <w:b/>
          <w:sz w:val="20"/>
          <w:szCs w:val="20"/>
        </w:rPr>
        <w:t>hakeme</w:t>
      </w:r>
      <w:proofErr w:type="gramEnd"/>
      <w:r w:rsidRPr="00712CCA">
        <w:rPr>
          <w:rFonts w:ascii="Courier New" w:eastAsia="Calibri" w:hAnsi="Courier New" w:cs="Courier New"/>
          <w:b/>
          <w:sz w:val="20"/>
          <w:szCs w:val="20"/>
        </w:rPr>
        <w:t xml:space="preserve"> havale edebilir.</w:t>
      </w:r>
    </w:p>
    <w:p w:rsidR="00E04D89" w:rsidRPr="00712CCA" w:rsidRDefault="00E04D89" w:rsidP="00E04D89">
      <w:pPr>
        <w:spacing w:after="0" w:line="240" w:lineRule="auto"/>
        <w:rPr>
          <w:rFonts w:ascii="Courier New" w:eastAsia="Calibri" w:hAnsi="Courier New" w:cs="Courier New"/>
          <w:b/>
          <w:sz w:val="20"/>
          <w:szCs w:val="20"/>
        </w:rPr>
      </w:pPr>
      <w:r w:rsidRPr="00712CCA">
        <w:rPr>
          <w:rFonts w:ascii="Courier New" w:eastAsia="Calibri" w:hAnsi="Courier New" w:cs="Courier New"/>
          <w:b/>
          <w:sz w:val="20"/>
          <w:szCs w:val="20"/>
        </w:rPr>
        <w:t>15(a), 22/55</w:t>
      </w:r>
      <w:r w:rsidRPr="00712CCA">
        <w:rPr>
          <w:rFonts w:ascii="Courier New" w:eastAsia="Calibri" w:hAnsi="Courier New" w:cs="Courier New"/>
          <w:b/>
          <w:sz w:val="20"/>
          <w:szCs w:val="20"/>
        </w:rPr>
        <w:tab/>
        <w:t>(3)</w:t>
      </w:r>
      <w:r w:rsidRPr="00712CCA">
        <w:rPr>
          <w:rFonts w:ascii="Courier New" w:eastAsia="Calibri" w:hAnsi="Courier New" w:cs="Courier New"/>
          <w:b/>
          <w:sz w:val="20"/>
          <w:szCs w:val="20"/>
        </w:rPr>
        <w:tab/>
        <w:t xml:space="preserve">Bir uyuşmazlık konusunun, kararlaştırmak üzere, </w:t>
      </w:r>
    </w:p>
    <w:p w:rsidR="00E04D89" w:rsidRPr="00712CCA" w:rsidRDefault="00E04D89" w:rsidP="00E04D89">
      <w:pPr>
        <w:spacing w:after="0" w:line="240" w:lineRule="auto"/>
        <w:rPr>
          <w:rFonts w:ascii="Courier New" w:eastAsia="Calibri" w:hAnsi="Courier New" w:cs="Courier New"/>
          <w:b/>
          <w:sz w:val="20"/>
          <w:szCs w:val="20"/>
        </w:rPr>
      </w:pP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t xml:space="preserve">Mukayyitçe hakem veya hakemlere havale edilmesi </w:t>
      </w:r>
    </w:p>
    <w:p w:rsidR="00E04D89" w:rsidRPr="00712CCA" w:rsidRDefault="00E04D89" w:rsidP="00E04D89">
      <w:pPr>
        <w:spacing w:after="0" w:line="240" w:lineRule="auto"/>
        <w:rPr>
          <w:rFonts w:ascii="Courier New" w:eastAsia="Calibri" w:hAnsi="Courier New" w:cs="Courier New"/>
          <w:b/>
          <w:sz w:val="20"/>
          <w:szCs w:val="20"/>
        </w:rPr>
      </w:pP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proofErr w:type="gramStart"/>
      <w:r w:rsidRPr="00712CCA">
        <w:rPr>
          <w:rFonts w:ascii="Courier New" w:eastAsia="Calibri" w:hAnsi="Courier New" w:cs="Courier New"/>
          <w:b/>
          <w:sz w:val="20"/>
          <w:szCs w:val="20"/>
        </w:rPr>
        <w:t>halinde</w:t>
      </w:r>
      <w:proofErr w:type="gramEnd"/>
      <w:r w:rsidRPr="00712CCA">
        <w:rPr>
          <w:rFonts w:ascii="Courier New" w:eastAsia="Calibri" w:hAnsi="Courier New" w:cs="Courier New"/>
          <w:b/>
          <w:sz w:val="20"/>
          <w:szCs w:val="20"/>
        </w:rPr>
        <w:t xml:space="preserve"> Mukayyit hakem veya hakemlerin ücretini </w:t>
      </w:r>
    </w:p>
    <w:p w:rsidR="00E04D89" w:rsidRPr="00712CCA" w:rsidRDefault="00E04D89" w:rsidP="00E04D89">
      <w:pPr>
        <w:spacing w:after="0" w:line="240" w:lineRule="auto"/>
        <w:rPr>
          <w:rFonts w:ascii="Courier New" w:eastAsia="Calibri" w:hAnsi="Courier New" w:cs="Courier New"/>
          <w:b/>
          <w:sz w:val="20"/>
          <w:szCs w:val="20"/>
        </w:rPr>
      </w:pP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proofErr w:type="gramStart"/>
      <w:r w:rsidRPr="00712CCA">
        <w:rPr>
          <w:rFonts w:ascii="Courier New" w:eastAsia="Calibri" w:hAnsi="Courier New" w:cs="Courier New"/>
          <w:b/>
          <w:sz w:val="20"/>
          <w:szCs w:val="20"/>
        </w:rPr>
        <w:t>saptama</w:t>
      </w:r>
      <w:proofErr w:type="gramEnd"/>
      <w:r w:rsidRPr="00712CCA">
        <w:rPr>
          <w:rFonts w:ascii="Courier New" w:eastAsia="Calibri" w:hAnsi="Courier New" w:cs="Courier New"/>
          <w:b/>
          <w:sz w:val="20"/>
          <w:szCs w:val="20"/>
        </w:rPr>
        <w:t xml:space="preserve"> yetkisine sahiptir.</w:t>
      </w:r>
    </w:p>
    <w:p w:rsidR="00E04D89" w:rsidRPr="00712CCA" w:rsidRDefault="00E04D89" w:rsidP="00E04D89">
      <w:pPr>
        <w:spacing w:after="0" w:line="240" w:lineRule="auto"/>
        <w:rPr>
          <w:rFonts w:ascii="Courier New" w:eastAsia="Calibri" w:hAnsi="Courier New" w:cs="Courier New"/>
          <w:b/>
          <w:sz w:val="20"/>
          <w:szCs w:val="20"/>
        </w:rPr>
      </w:pP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t>(4)</w:t>
      </w:r>
      <w:r w:rsidRPr="00712CCA">
        <w:rPr>
          <w:rFonts w:ascii="Courier New" w:eastAsia="Calibri" w:hAnsi="Courier New" w:cs="Courier New"/>
          <w:b/>
          <w:sz w:val="20"/>
          <w:szCs w:val="20"/>
        </w:rPr>
        <w:tab/>
        <w:t xml:space="preserve">Hakem veya hakemlerin kararından mağdur olan </w:t>
      </w:r>
    </w:p>
    <w:p w:rsidR="00E04D89" w:rsidRPr="00712CCA" w:rsidRDefault="00E04D89" w:rsidP="00E04D89">
      <w:pPr>
        <w:spacing w:after="0" w:line="240" w:lineRule="auto"/>
        <w:rPr>
          <w:rFonts w:ascii="Courier New" w:eastAsia="Calibri" w:hAnsi="Courier New" w:cs="Courier New"/>
          <w:b/>
          <w:sz w:val="20"/>
          <w:szCs w:val="20"/>
        </w:rPr>
      </w:pP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proofErr w:type="gramStart"/>
      <w:r w:rsidRPr="00712CCA">
        <w:rPr>
          <w:rFonts w:ascii="Courier New" w:eastAsia="Calibri" w:hAnsi="Courier New" w:cs="Courier New"/>
          <w:b/>
          <w:sz w:val="20"/>
          <w:szCs w:val="20"/>
        </w:rPr>
        <w:t>herhangi</w:t>
      </w:r>
      <w:proofErr w:type="gramEnd"/>
      <w:r w:rsidRPr="00712CCA">
        <w:rPr>
          <w:rFonts w:ascii="Courier New" w:eastAsia="Calibri" w:hAnsi="Courier New" w:cs="Courier New"/>
          <w:b/>
          <w:sz w:val="20"/>
          <w:szCs w:val="20"/>
        </w:rPr>
        <w:t xml:space="preserve"> bir taraf </w:t>
      </w:r>
      <w:proofErr w:type="spellStart"/>
      <w:r w:rsidRPr="00712CCA">
        <w:rPr>
          <w:rFonts w:ascii="Courier New" w:eastAsia="Calibri" w:hAnsi="Courier New" w:cs="Courier New"/>
          <w:b/>
          <w:sz w:val="20"/>
          <w:szCs w:val="20"/>
        </w:rPr>
        <w:t>Tüzükde</w:t>
      </w:r>
      <w:proofErr w:type="spellEnd"/>
      <w:r w:rsidRPr="00712CCA">
        <w:rPr>
          <w:rFonts w:ascii="Courier New" w:eastAsia="Calibri" w:hAnsi="Courier New" w:cs="Courier New"/>
          <w:b/>
          <w:sz w:val="20"/>
          <w:szCs w:val="20"/>
        </w:rPr>
        <w:t xml:space="preserve"> belirlenmiş süre içinde </w:t>
      </w:r>
    </w:p>
    <w:p w:rsidR="00E04D89" w:rsidRPr="00712CCA" w:rsidRDefault="00E04D89" w:rsidP="00E04D89">
      <w:pPr>
        <w:spacing w:after="0" w:line="240" w:lineRule="auto"/>
        <w:rPr>
          <w:rFonts w:ascii="Courier New" w:eastAsia="Calibri" w:hAnsi="Courier New" w:cs="Courier New"/>
          <w:b/>
          <w:sz w:val="20"/>
          <w:szCs w:val="20"/>
        </w:rPr>
      </w:pP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proofErr w:type="gramStart"/>
      <w:r w:rsidRPr="00712CCA">
        <w:rPr>
          <w:rFonts w:ascii="Courier New" w:eastAsia="Calibri" w:hAnsi="Courier New" w:cs="Courier New"/>
          <w:b/>
          <w:sz w:val="20"/>
          <w:szCs w:val="20"/>
        </w:rPr>
        <w:t>ve</w:t>
      </w:r>
      <w:proofErr w:type="gramEnd"/>
      <w:r w:rsidRPr="00712CCA">
        <w:rPr>
          <w:rFonts w:ascii="Courier New" w:eastAsia="Calibri" w:hAnsi="Courier New" w:cs="Courier New"/>
          <w:b/>
          <w:sz w:val="20"/>
          <w:szCs w:val="20"/>
        </w:rPr>
        <w:t xml:space="preserve"> biçimde söz konusu karara karşı Mukayyide </w:t>
      </w:r>
    </w:p>
    <w:p w:rsidR="00E04D89" w:rsidRPr="00712CCA" w:rsidRDefault="00E04D89" w:rsidP="00E04D89">
      <w:pPr>
        <w:spacing w:after="0" w:line="240" w:lineRule="auto"/>
        <w:rPr>
          <w:rFonts w:ascii="Courier New" w:eastAsia="Calibri" w:hAnsi="Courier New" w:cs="Courier New"/>
          <w:b/>
          <w:sz w:val="20"/>
          <w:szCs w:val="20"/>
        </w:rPr>
      </w:pP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proofErr w:type="gramStart"/>
      <w:r w:rsidRPr="00712CCA">
        <w:rPr>
          <w:rFonts w:ascii="Courier New" w:eastAsia="Calibri" w:hAnsi="Courier New" w:cs="Courier New"/>
          <w:b/>
          <w:sz w:val="20"/>
          <w:szCs w:val="20"/>
        </w:rPr>
        <w:t>istinaf</w:t>
      </w:r>
      <w:proofErr w:type="gramEnd"/>
      <w:r w:rsidRPr="00712CCA">
        <w:rPr>
          <w:rFonts w:ascii="Courier New" w:eastAsia="Calibri" w:hAnsi="Courier New" w:cs="Courier New"/>
          <w:b/>
          <w:sz w:val="20"/>
          <w:szCs w:val="20"/>
        </w:rPr>
        <w:t xml:space="preserve"> edebilir.</w:t>
      </w:r>
    </w:p>
    <w:p w:rsidR="00E04D89" w:rsidRPr="00712CCA" w:rsidRDefault="00E04D89" w:rsidP="00E04D89">
      <w:pPr>
        <w:spacing w:after="0" w:line="240" w:lineRule="auto"/>
        <w:rPr>
          <w:rFonts w:ascii="Courier New" w:eastAsia="Calibri" w:hAnsi="Courier New" w:cs="Courier New"/>
          <w:b/>
          <w:sz w:val="20"/>
          <w:szCs w:val="20"/>
        </w:rPr>
      </w:pP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t>(5)</w:t>
      </w:r>
      <w:r w:rsidRPr="00712CCA">
        <w:rPr>
          <w:rFonts w:ascii="Courier New" w:eastAsia="Calibri" w:hAnsi="Courier New" w:cs="Courier New"/>
          <w:b/>
          <w:sz w:val="20"/>
          <w:szCs w:val="20"/>
        </w:rPr>
        <w:tab/>
        <w:t xml:space="preserve">Bir Mukayyide (2).fıkra uyarınca verilen karar veya </w:t>
      </w:r>
    </w:p>
    <w:p w:rsidR="00E04D89" w:rsidRPr="00712CCA" w:rsidRDefault="00E04D89" w:rsidP="00E04D89">
      <w:pPr>
        <w:spacing w:after="0" w:line="240" w:lineRule="auto"/>
        <w:rPr>
          <w:rFonts w:ascii="Courier New" w:eastAsia="Calibri" w:hAnsi="Courier New" w:cs="Courier New"/>
          <w:b/>
          <w:sz w:val="20"/>
          <w:szCs w:val="20"/>
        </w:rPr>
      </w:pP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t xml:space="preserve">(4).fıkra uyarınca yapılan bir istinafla ilgili </w:t>
      </w:r>
    </w:p>
    <w:p w:rsidR="00E04D89" w:rsidRPr="00712CCA" w:rsidRDefault="00E04D89" w:rsidP="00E04D89">
      <w:pPr>
        <w:spacing w:after="0" w:line="240" w:lineRule="auto"/>
        <w:rPr>
          <w:rFonts w:ascii="Courier New" w:eastAsia="Calibri" w:hAnsi="Courier New" w:cs="Courier New"/>
          <w:b/>
          <w:sz w:val="20"/>
          <w:szCs w:val="20"/>
        </w:rPr>
      </w:pP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proofErr w:type="gramStart"/>
      <w:r w:rsidRPr="00712CCA">
        <w:rPr>
          <w:rFonts w:ascii="Courier New" w:eastAsia="Calibri" w:hAnsi="Courier New" w:cs="Courier New"/>
          <w:b/>
          <w:sz w:val="20"/>
          <w:szCs w:val="20"/>
        </w:rPr>
        <w:t>olarak</w:t>
      </w:r>
      <w:proofErr w:type="gramEnd"/>
      <w:r w:rsidRPr="00712CCA">
        <w:rPr>
          <w:rFonts w:ascii="Courier New" w:eastAsia="Calibri" w:hAnsi="Courier New" w:cs="Courier New"/>
          <w:b/>
          <w:sz w:val="20"/>
          <w:szCs w:val="20"/>
        </w:rPr>
        <w:t xml:space="preserve"> verilen karar kesindir ve herhangi bir hukuk </w:t>
      </w:r>
    </w:p>
    <w:p w:rsidR="00E04D89" w:rsidRPr="00712CCA" w:rsidRDefault="00E04D89" w:rsidP="00E04D89">
      <w:pPr>
        <w:spacing w:after="0" w:line="240" w:lineRule="auto"/>
        <w:rPr>
          <w:rFonts w:ascii="Courier New" w:eastAsia="Calibri" w:hAnsi="Courier New" w:cs="Courier New"/>
          <w:b/>
          <w:sz w:val="20"/>
          <w:szCs w:val="20"/>
        </w:rPr>
      </w:pP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t>Mahkemesinde itiraz konusu yapılamaz.</w:t>
      </w:r>
    </w:p>
    <w:p w:rsidR="00E04D89" w:rsidRPr="00712CCA" w:rsidRDefault="00E04D89" w:rsidP="00E04D89">
      <w:pPr>
        <w:spacing w:after="0" w:line="240" w:lineRule="auto"/>
        <w:rPr>
          <w:rFonts w:ascii="Courier New" w:eastAsia="Calibri" w:hAnsi="Courier New" w:cs="Courier New"/>
          <w:b/>
          <w:sz w:val="20"/>
          <w:szCs w:val="20"/>
        </w:rPr>
      </w:pP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t>(6)</w:t>
      </w:r>
      <w:r w:rsidRPr="00712CCA">
        <w:rPr>
          <w:rFonts w:ascii="Courier New" w:eastAsia="Calibri" w:hAnsi="Courier New" w:cs="Courier New"/>
          <w:b/>
          <w:sz w:val="20"/>
          <w:szCs w:val="20"/>
        </w:rPr>
        <w:tab/>
        <w:t>Hakem veya hakemlerce (2).fıkra uyarınca verilen</w:t>
      </w:r>
    </w:p>
    <w:p w:rsidR="00E04D89" w:rsidRPr="00712CCA" w:rsidRDefault="00E04D89" w:rsidP="00E04D89">
      <w:pPr>
        <w:spacing w:after="0" w:line="240" w:lineRule="auto"/>
        <w:ind w:left="2124" w:firstLine="708"/>
        <w:rPr>
          <w:rFonts w:ascii="Courier New" w:eastAsia="Calibri" w:hAnsi="Courier New" w:cs="Courier New"/>
          <w:b/>
          <w:sz w:val="20"/>
          <w:szCs w:val="20"/>
        </w:rPr>
      </w:pPr>
      <w:proofErr w:type="gramStart"/>
      <w:r w:rsidRPr="00712CCA">
        <w:rPr>
          <w:rFonts w:ascii="Courier New" w:eastAsia="Calibri" w:hAnsi="Courier New" w:cs="Courier New"/>
          <w:b/>
          <w:sz w:val="20"/>
          <w:szCs w:val="20"/>
        </w:rPr>
        <w:t>bir</w:t>
      </w:r>
      <w:proofErr w:type="gramEnd"/>
      <w:r w:rsidRPr="00712CCA">
        <w:rPr>
          <w:rFonts w:ascii="Courier New" w:eastAsia="Calibri" w:hAnsi="Courier New" w:cs="Courier New"/>
          <w:b/>
          <w:sz w:val="20"/>
          <w:szCs w:val="20"/>
        </w:rPr>
        <w:t xml:space="preserve"> karara karşı (4).fıkra uyarınca Mukayyide </w:t>
      </w:r>
    </w:p>
    <w:p w:rsidR="00E04D89" w:rsidRPr="00712CCA" w:rsidRDefault="00E04D89" w:rsidP="00E04D89">
      <w:pPr>
        <w:spacing w:after="0" w:line="240" w:lineRule="auto"/>
        <w:ind w:left="2124" w:firstLine="708"/>
        <w:rPr>
          <w:rFonts w:ascii="Courier New" w:eastAsia="Calibri" w:hAnsi="Courier New" w:cs="Courier New"/>
          <w:b/>
          <w:sz w:val="20"/>
          <w:szCs w:val="20"/>
        </w:rPr>
      </w:pPr>
      <w:proofErr w:type="gramStart"/>
      <w:r w:rsidRPr="00712CCA">
        <w:rPr>
          <w:rFonts w:ascii="Courier New" w:eastAsia="Calibri" w:hAnsi="Courier New" w:cs="Courier New"/>
          <w:b/>
          <w:sz w:val="20"/>
          <w:szCs w:val="20"/>
        </w:rPr>
        <w:t>istinaf</w:t>
      </w:r>
      <w:proofErr w:type="gramEnd"/>
      <w:r w:rsidRPr="00712CCA">
        <w:rPr>
          <w:rFonts w:ascii="Courier New" w:eastAsia="Calibri" w:hAnsi="Courier New" w:cs="Courier New"/>
          <w:b/>
          <w:sz w:val="20"/>
          <w:szCs w:val="20"/>
        </w:rPr>
        <w:t xml:space="preserve"> edilmezse veya istinaf edilir de sonra </w:t>
      </w:r>
    </w:p>
    <w:p w:rsidR="00E04D89" w:rsidRPr="00712CCA" w:rsidRDefault="00E04D89" w:rsidP="00E04D89">
      <w:pPr>
        <w:spacing w:after="0" w:line="240" w:lineRule="auto"/>
        <w:ind w:left="2124" w:firstLine="708"/>
        <w:rPr>
          <w:rFonts w:ascii="Courier New" w:eastAsia="Calibri" w:hAnsi="Courier New" w:cs="Courier New"/>
          <w:b/>
          <w:sz w:val="20"/>
          <w:szCs w:val="20"/>
        </w:rPr>
      </w:pPr>
      <w:proofErr w:type="gramStart"/>
      <w:r w:rsidRPr="00712CCA">
        <w:rPr>
          <w:rFonts w:ascii="Courier New" w:eastAsia="Calibri" w:hAnsi="Courier New" w:cs="Courier New"/>
          <w:b/>
          <w:sz w:val="20"/>
          <w:szCs w:val="20"/>
        </w:rPr>
        <w:t>istinaftan</w:t>
      </w:r>
      <w:proofErr w:type="gramEnd"/>
      <w:r w:rsidRPr="00712CCA">
        <w:rPr>
          <w:rFonts w:ascii="Courier New" w:eastAsia="Calibri" w:hAnsi="Courier New" w:cs="Courier New"/>
          <w:b/>
          <w:sz w:val="20"/>
          <w:szCs w:val="20"/>
        </w:rPr>
        <w:t xml:space="preserve"> vazgeçilir veya istinaf geri çekilirse, </w:t>
      </w:r>
    </w:p>
    <w:p w:rsidR="00E04D89" w:rsidRPr="00712CCA" w:rsidRDefault="00E04D89" w:rsidP="00E04D89">
      <w:pPr>
        <w:spacing w:after="0" w:line="240" w:lineRule="auto"/>
        <w:ind w:left="2124" w:firstLine="708"/>
        <w:rPr>
          <w:rFonts w:ascii="Courier New" w:eastAsia="Calibri" w:hAnsi="Courier New" w:cs="Courier New"/>
          <w:b/>
          <w:sz w:val="20"/>
          <w:szCs w:val="20"/>
        </w:rPr>
      </w:pPr>
      <w:proofErr w:type="gramStart"/>
      <w:r w:rsidRPr="00712CCA">
        <w:rPr>
          <w:rFonts w:ascii="Courier New" w:eastAsia="Calibri" w:hAnsi="Courier New" w:cs="Courier New"/>
          <w:b/>
          <w:sz w:val="20"/>
          <w:szCs w:val="20"/>
        </w:rPr>
        <w:t>söz</w:t>
      </w:r>
      <w:proofErr w:type="gramEnd"/>
      <w:r w:rsidRPr="00712CCA">
        <w:rPr>
          <w:rFonts w:ascii="Courier New" w:eastAsia="Calibri" w:hAnsi="Courier New" w:cs="Courier New"/>
          <w:b/>
          <w:sz w:val="20"/>
          <w:szCs w:val="20"/>
        </w:rPr>
        <w:t xml:space="preserve"> konusu karar kesinleşmiş olur ve hukuk </w:t>
      </w:r>
    </w:p>
    <w:p w:rsidR="00E04D89" w:rsidRPr="00712CCA" w:rsidRDefault="00E04D89" w:rsidP="00E04D89">
      <w:pPr>
        <w:spacing w:after="0" w:line="240" w:lineRule="auto"/>
        <w:ind w:left="2832"/>
        <w:rPr>
          <w:rFonts w:ascii="Courier New" w:eastAsia="Calibri" w:hAnsi="Courier New" w:cs="Courier New"/>
          <w:b/>
          <w:sz w:val="20"/>
          <w:szCs w:val="20"/>
        </w:rPr>
      </w:pPr>
      <w:proofErr w:type="gramStart"/>
      <w:r w:rsidRPr="00712CCA">
        <w:rPr>
          <w:rFonts w:ascii="Courier New" w:eastAsia="Calibri" w:hAnsi="Courier New" w:cs="Courier New"/>
          <w:b/>
          <w:sz w:val="20"/>
          <w:szCs w:val="20"/>
        </w:rPr>
        <w:lastRenderedPageBreak/>
        <w:t>davalarına</w:t>
      </w:r>
      <w:proofErr w:type="gramEnd"/>
      <w:r w:rsidRPr="00712CCA">
        <w:rPr>
          <w:rFonts w:ascii="Courier New" w:eastAsia="Calibri" w:hAnsi="Courier New" w:cs="Courier New"/>
          <w:b/>
          <w:sz w:val="20"/>
          <w:szCs w:val="20"/>
        </w:rPr>
        <w:t xml:space="preserve"> bakan bir Mahkemede itiraz konusu yapılamaz. Bu gibi kararlar, hukuk davalarına bakan bir Mahkemenin kararı hangi biçimde icra edilirse o biçimde icra edilebilir.</w:t>
      </w:r>
    </w:p>
    <w:p w:rsidR="00E04D89" w:rsidRPr="00712CCA" w:rsidRDefault="00E04D89" w:rsidP="00E04D89">
      <w:pPr>
        <w:spacing w:after="0" w:line="240" w:lineRule="auto"/>
        <w:rPr>
          <w:rFonts w:ascii="Courier New" w:eastAsia="Calibri" w:hAnsi="Courier New" w:cs="Courier New"/>
          <w:b/>
          <w:sz w:val="20"/>
          <w:szCs w:val="20"/>
        </w:rPr>
      </w:pP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t xml:space="preserve">(7) </w:t>
      </w:r>
      <w:r w:rsidRPr="00712CCA">
        <w:rPr>
          <w:rFonts w:ascii="Courier New" w:eastAsia="Calibri" w:hAnsi="Courier New" w:cs="Courier New"/>
          <w:b/>
          <w:sz w:val="20"/>
          <w:szCs w:val="20"/>
        </w:rPr>
        <w:tab/>
        <w:t xml:space="preserve">Mukayyit, bu madde uyarınca bir karar verirken, </w:t>
      </w:r>
    </w:p>
    <w:p w:rsidR="00E04D89" w:rsidRPr="00712CCA" w:rsidRDefault="00E04D89" w:rsidP="00E04D89">
      <w:pPr>
        <w:spacing w:after="0" w:line="240" w:lineRule="auto"/>
        <w:rPr>
          <w:rFonts w:ascii="Courier New" w:eastAsia="Calibri" w:hAnsi="Courier New" w:cs="Courier New"/>
          <w:b/>
          <w:sz w:val="20"/>
          <w:szCs w:val="20"/>
        </w:rPr>
      </w:pP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proofErr w:type="gramStart"/>
      <w:r w:rsidRPr="00712CCA">
        <w:rPr>
          <w:rFonts w:ascii="Courier New" w:eastAsia="Calibri" w:hAnsi="Courier New" w:cs="Courier New"/>
          <w:b/>
          <w:sz w:val="20"/>
          <w:szCs w:val="20"/>
        </w:rPr>
        <w:t>kararla</w:t>
      </w:r>
      <w:proofErr w:type="gramEnd"/>
      <w:r w:rsidRPr="00712CCA">
        <w:rPr>
          <w:rFonts w:ascii="Courier New" w:eastAsia="Calibri" w:hAnsi="Courier New" w:cs="Courier New"/>
          <w:b/>
          <w:sz w:val="20"/>
          <w:szCs w:val="20"/>
        </w:rPr>
        <w:t xml:space="preserve"> ilgili olarak ortaya çıkan herhangi bir </w:t>
      </w:r>
    </w:p>
    <w:p w:rsidR="00E04D89" w:rsidRPr="00712CCA" w:rsidRDefault="00E04D89" w:rsidP="00E04D89">
      <w:pPr>
        <w:spacing w:after="0" w:line="240" w:lineRule="auto"/>
        <w:rPr>
          <w:rFonts w:ascii="Courier New" w:eastAsia="Calibri" w:hAnsi="Courier New" w:cs="Courier New"/>
          <w:b/>
          <w:sz w:val="20"/>
          <w:szCs w:val="20"/>
        </w:rPr>
      </w:pP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proofErr w:type="gramStart"/>
      <w:r w:rsidRPr="00712CCA">
        <w:rPr>
          <w:rFonts w:ascii="Courier New" w:eastAsia="Calibri" w:hAnsi="Courier New" w:cs="Courier New"/>
          <w:b/>
          <w:sz w:val="20"/>
          <w:szCs w:val="20"/>
        </w:rPr>
        <w:t>hukuki</w:t>
      </w:r>
      <w:proofErr w:type="gramEnd"/>
      <w:r w:rsidRPr="00712CCA">
        <w:rPr>
          <w:rFonts w:ascii="Courier New" w:eastAsia="Calibri" w:hAnsi="Courier New" w:cs="Courier New"/>
          <w:b/>
          <w:sz w:val="20"/>
          <w:szCs w:val="20"/>
        </w:rPr>
        <w:t xml:space="preserve"> sorunu, görüşleri için, Yüksek Mahkemeye </w:t>
      </w:r>
    </w:p>
    <w:p w:rsidR="00E04D89" w:rsidRPr="00712CCA" w:rsidRDefault="00E04D89" w:rsidP="00E04D89">
      <w:pPr>
        <w:spacing w:after="0" w:line="240" w:lineRule="auto"/>
        <w:rPr>
          <w:rFonts w:ascii="Courier New" w:eastAsia="Calibri" w:hAnsi="Courier New" w:cs="Courier New"/>
          <w:b/>
          <w:sz w:val="20"/>
          <w:szCs w:val="20"/>
        </w:rPr>
      </w:pP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proofErr w:type="gramStart"/>
      <w:r w:rsidRPr="00712CCA">
        <w:rPr>
          <w:rFonts w:ascii="Courier New" w:eastAsia="Calibri" w:hAnsi="Courier New" w:cs="Courier New"/>
          <w:b/>
          <w:sz w:val="20"/>
          <w:szCs w:val="20"/>
        </w:rPr>
        <w:t>havale</w:t>
      </w:r>
      <w:proofErr w:type="gramEnd"/>
      <w:r w:rsidRPr="00712CCA">
        <w:rPr>
          <w:rFonts w:ascii="Courier New" w:eastAsia="Calibri" w:hAnsi="Courier New" w:cs="Courier New"/>
          <w:b/>
          <w:sz w:val="20"/>
          <w:szCs w:val="20"/>
        </w:rPr>
        <w:t xml:space="preserve"> edebilir. Yüksek Mahkemeye havale edilen </w:t>
      </w:r>
    </w:p>
    <w:p w:rsidR="00E04D89" w:rsidRPr="00712CCA" w:rsidRDefault="00E04D89" w:rsidP="00E04D89">
      <w:pPr>
        <w:spacing w:after="0" w:line="240" w:lineRule="auto"/>
        <w:rPr>
          <w:rFonts w:ascii="Courier New" w:eastAsia="Calibri" w:hAnsi="Courier New" w:cs="Courier New"/>
          <w:b/>
          <w:sz w:val="20"/>
          <w:szCs w:val="20"/>
        </w:rPr>
      </w:pP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proofErr w:type="gramStart"/>
      <w:r w:rsidRPr="00712CCA">
        <w:rPr>
          <w:rFonts w:ascii="Courier New" w:eastAsia="Calibri" w:hAnsi="Courier New" w:cs="Courier New"/>
          <w:b/>
          <w:sz w:val="20"/>
          <w:szCs w:val="20"/>
        </w:rPr>
        <w:t>böyle</w:t>
      </w:r>
      <w:proofErr w:type="gramEnd"/>
      <w:r w:rsidRPr="00712CCA">
        <w:rPr>
          <w:rFonts w:ascii="Courier New" w:eastAsia="Calibri" w:hAnsi="Courier New" w:cs="Courier New"/>
          <w:b/>
          <w:sz w:val="20"/>
          <w:szCs w:val="20"/>
        </w:rPr>
        <w:t xml:space="preserve"> bir sorun Yüksek Mahkeme Başkanının </w:t>
      </w:r>
    </w:p>
    <w:p w:rsidR="00E04D89" w:rsidRPr="00712CCA" w:rsidRDefault="00E04D89" w:rsidP="00E04D89">
      <w:pPr>
        <w:spacing w:after="0" w:line="240" w:lineRule="auto"/>
        <w:rPr>
          <w:rFonts w:ascii="Courier New" w:eastAsia="Calibri" w:hAnsi="Courier New" w:cs="Courier New"/>
          <w:b/>
          <w:sz w:val="20"/>
          <w:szCs w:val="20"/>
        </w:rPr>
      </w:pP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proofErr w:type="gramStart"/>
      <w:r w:rsidRPr="00712CCA">
        <w:rPr>
          <w:rFonts w:ascii="Courier New" w:eastAsia="Calibri" w:hAnsi="Courier New" w:cs="Courier New"/>
          <w:b/>
          <w:sz w:val="20"/>
          <w:szCs w:val="20"/>
        </w:rPr>
        <w:t>görevlendireceği</w:t>
      </w:r>
      <w:proofErr w:type="gramEnd"/>
      <w:r w:rsidRPr="00712CCA">
        <w:rPr>
          <w:rFonts w:ascii="Courier New" w:eastAsia="Calibri" w:hAnsi="Courier New" w:cs="Courier New"/>
          <w:b/>
          <w:sz w:val="20"/>
          <w:szCs w:val="20"/>
        </w:rPr>
        <w:t xml:space="preserve"> Yargıç veya Yargıçlarca incelenip </w:t>
      </w:r>
    </w:p>
    <w:p w:rsidR="00E04D89" w:rsidRPr="00712CCA" w:rsidRDefault="00E04D89" w:rsidP="00E04D89">
      <w:pPr>
        <w:spacing w:after="0" w:line="240" w:lineRule="auto"/>
        <w:rPr>
          <w:rFonts w:ascii="Courier New" w:eastAsia="Calibri" w:hAnsi="Courier New" w:cs="Courier New"/>
          <w:b/>
          <w:sz w:val="20"/>
          <w:szCs w:val="20"/>
        </w:rPr>
      </w:pP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proofErr w:type="gramStart"/>
      <w:r w:rsidRPr="00712CCA">
        <w:rPr>
          <w:rFonts w:ascii="Courier New" w:eastAsia="Calibri" w:hAnsi="Courier New" w:cs="Courier New"/>
          <w:b/>
          <w:sz w:val="20"/>
          <w:szCs w:val="20"/>
        </w:rPr>
        <w:t>kararlaştırılır</w:t>
      </w:r>
      <w:proofErr w:type="gramEnd"/>
      <w:r w:rsidRPr="00712CCA">
        <w:rPr>
          <w:rFonts w:ascii="Courier New" w:eastAsia="Calibri" w:hAnsi="Courier New" w:cs="Courier New"/>
          <w:b/>
          <w:sz w:val="20"/>
          <w:szCs w:val="20"/>
        </w:rPr>
        <w:t xml:space="preserve">. Yüksek Mahkemenin böyle bir sorun </w:t>
      </w:r>
    </w:p>
    <w:p w:rsidR="00E04D89" w:rsidRPr="00712CCA" w:rsidRDefault="00E04D89" w:rsidP="00E04D89">
      <w:pPr>
        <w:spacing w:after="0" w:line="240" w:lineRule="auto"/>
        <w:rPr>
          <w:rFonts w:ascii="Courier New" w:eastAsia="Calibri" w:hAnsi="Courier New" w:cs="Courier New"/>
          <w:b/>
          <w:sz w:val="20"/>
          <w:szCs w:val="20"/>
        </w:rPr>
      </w:pP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r w:rsidRPr="00712CCA">
        <w:rPr>
          <w:rFonts w:ascii="Courier New" w:eastAsia="Calibri" w:hAnsi="Courier New" w:cs="Courier New"/>
          <w:b/>
          <w:sz w:val="20"/>
          <w:szCs w:val="20"/>
        </w:rPr>
        <w:tab/>
      </w:r>
      <w:proofErr w:type="gramStart"/>
      <w:r w:rsidRPr="00712CCA">
        <w:rPr>
          <w:rFonts w:ascii="Courier New" w:eastAsia="Calibri" w:hAnsi="Courier New" w:cs="Courier New"/>
          <w:b/>
          <w:sz w:val="20"/>
          <w:szCs w:val="20"/>
        </w:rPr>
        <w:t>hakkında</w:t>
      </w:r>
      <w:proofErr w:type="gramEnd"/>
      <w:r w:rsidRPr="00712CCA">
        <w:rPr>
          <w:rFonts w:ascii="Courier New" w:eastAsia="Calibri" w:hAnsi="Courier New" w:cs="Courier New"/>
          <w:b/>
          <w:sz w:val="20"/>
          <w:szCs w:val="20"/>
        </w:rPr>
        <w:t xml:space="preserve"> vereceği görüş kesindir.</w:t>
      </w:r>
      <w:r>
        <w:rPr>
          <w:rFonts w:ascii="Courier New" w:eastAsia="Calibri" w:hAnsi="Courier New" w:cs="Courier New"/>
          <w:b/>
          <w:sz w:val="20"/>
          <w:szCs w:val="20"/>
        </w:rPr>
        <w:t>”</w:t>
      </w:r>
    </w:p>
    <w:p w:rsidR="00E04D89" w:rsidRPr="00712CCA" w:rsidRDefault="00E04D89" w:rsidP="00E04D89">
      <w:pPr>
        <w:spacing w:after="0" w:line="360" w:lineRule="auto"/>
        <w:rPr>
          <w:rFonts w:ascii="Courier New" w:eastAsia="Calibri" w:hAnsi="Courier New" w:cs="Courier New"/>
          <w:b/>
          <w:sz w:val="24"/>
          <w:szCs w:val="24"/>
        </w:rPr>
      </w:pPr>
    </w:p>
    <w:p w:rsidR="00E04D89" w:rsidRPr="00712CCA" w:rsidRDefault="00E04D89" w:rsidP="00E04D89">
      <w:pPr>
        <w:spacing w:after="0" w:line="360" w:lineRule="auto"/>
        <w:ind w:left="720"/>
        <w:rPr>
          <w:rFonts w:ascii="Courier New" w:eastAsia="Calibri" w:hAnsi="Courier New" w:cs="Courier New"/>
          <w:sz w:val="24"/>
          <w:szCs w:val="24"/>
        </w:rPr>
      </w:pPr>
    </w:p>
    <w:p w:rsidR="00E04D89" w:rsidRPr="00712CCA" w:rsidRDefault="00E04D89" w:rsidP="00E04D89">
      <w:pPr>
        <w:spacing w:after="0" w:line="360" w:lineRule="auto"/>
        <w:ind w:firstLine="708"/>
        <w:rPr>
          <w:rFonts w:ascii="Courier New" w:eastAsia="Calibri" w:hAnsi="Courier New" w:cs="Courier New"/>
          <w:sz w:val="24"/>
          <w:szCs w:val="24"/>
        </w:rPr>
      </w:pPr>
      <w:r w:rsidRPr="00712CCA">
        <w:rPr>
          <w:rFonts w:ascii="Courier New" w:eastAsia="Calibri" w:hAnsi="Courier New" w:cs="Courier New"/>
          <w:sz w:val="24"/>
          <w:szCs w:val="24"/>
        </w:rPr>
        <w:t>Kooperatif Şirketler Tüzüğünün 100. maddesi ise Hakem veya Hakemler Huzurundaki işlemleri düzenlemekte olup, şu şekildedir:</w:t>
      </w:r>
    </w:p>
    <w:p w:rsidR="00E04D89" w:rsidRPr="00712CCA" w:rsidRDefault="00E04D89" w:rsidP="00E04D89">
      <w:pPr>
        <w:spacing w:after="0" w:line="240" w:lineRule="auto"/>
        <w:rPr>
          <w:rFonts w:ascii="Courier New" w:eastAsia="Calibri" w:hAnsi="Courier New" w:cs="Courier New"/>
          <w:b/>
          <w:sz w:val="24"/>
          <w:szCs w:val="24"/>
          <w:u w:val="single"/>
        </w:rPr>
      </w:pPr>
      <w:r w:rsidRPr="0031241A">
        <w:rPr>
          <w:rFonts w:ascii="Courier New" w:eastAsia="Calibri" w:hAnsi="Courier New" w:cs="Courier New"/>
          <w:b/>
          <w:sz w:val="24"/>
          <w:szCs w:val="24"/>
        </w:rPr>
        <w:t>“</w:t>
      </w:r>
      <w:r w:rsidRPr="00712CCA">
        <w:rPr>
          <w:rFonts w:ascii="Courier New" w:eastAsia="Calibri" w:hAnsi="Courier New" w:cs="Courier New"/>
          <w:b/>
          <w:sz w:val="24"/>
          <w:szCs w:val="24"/>
          <w:u w:val="single"/>
        </w:rPr>
        <w:t>HAKEM VEYA HAKEMLER HUZURUNDAKİ İŞLEMLER</w:t>
      </w:r>
    </w:p>
    <w:p w:rsidR="00E04D89" w:rsidRPr="00712CCA" w:rsidRDefault="00E04D89" w:rsidP="00E04D89">
      <w:pPr>
        <w:spacing w:after="0" w:line="240" w:lineRule="auto"/>
        <w:rPr>
          <w:rFonts w:ascii="Courier New" w:eastAsia="Calibri" w:hAnsi="Courier New" w:cs="Courier New"/>
          <w:b/>
          <w:sz w:val="24"/>
          <w:szCs w:val="24"/>
          <w:u w:val="single"/>
        </w:rPr>
      </w:pPr>
    </w:p>
    <w:p w:rsidR="00E04D89" w:rsidRPr="00712CCA" w:rsidRDefault="00E04D89" w:rsidP="00E04D89">
      <w:pPr>
        <w:spacing w:after="0" w:line="240" w:lineRule="auto"/>
        <w:rPr>
          <w:rFonts w:ascii="Courier New" w:eastAsia="Calibri" w:hAnsi="Courier New" w:cs="Courier New"/>
          <w:b/>
          <w:sz w:val="24"/>
          <w:szCs w:val="24"/>
        </w:rPr>
      </w:pPr>
      <w:r w:rsidRPr="00712CCA">
        <w:rPr>
          <w:rFonts w:ascii="Courier New" w:eastAsia="Calibri" w:hAnsi="Courier New" w:cs="Courier New"/>
          <w:b/>
          <w:sz w:val="24"/>
          <w:szCs w:val="24"/>
        </w:rPr>
        <w:t>100.</w:t>
      </w:r>
      <w:r w:rsidRPr="00712CCA">
        <w:rPr>
          <w:rFonts w:ascii="Courier New" w:eastAsia="Calibri" w:hAnsi="Courier New" w:cs="Courier New"/>
          <w:b/>
          <w:sz w:val="24"/>
          <w:szCs w:val="24"/>
        </w:rPr>
        <w:tab/>
        <w:t>(1)</w:t>
      </w:r>
      <w:r w:rsidRPr="00712CCA">
        <w:rPr>
          <w:rFonts w:ascii="Courier New" w:eastAsia="Calibri" w:hAnsi="Courier New" w:cs="Courier New"/>
          <w:b/>
          <w:sz w:val="24"/>
          <w:szCs w:val="24"/>
        </w:rPr>
        <w:tab/>
        <w:t xml:space="preserve">Hakem veya hakemler huzurundaki işlemler mümkün </w:t>
      </w:r>
    </w:p>
    <w:p w:rsidR="00E04D89" w:rsidRPr="00712CCA" w:rsidRDefault="00E04D89" w:rsidP="00E04D89">
      <w:pPr>
        <w:spacing w:after="0" w:line="240" w:lineRule="auto"/>
        <w:rPr>
          <w:rFonts w:ascii="Courier New" w:eastAsia="Calibri" w:hAnsi="Courier New" w:cs="Courier New"/>
          <w:b/>
          <w:sz w:val="24"/>
          <w:szCs w:val="24"/>
        </w:rPr>
      </w:pP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proofErr w:type="gramStart"/>
      <w:r w:rsidRPr="00712CCA">
        <w:rPr>
          <w:rFonts w:ascii="Courier New" w:eastAsia="Calibri" w:hAnsi="Courier New" w:cs="Courier New"/>
          <w:b/>
          <w:sz w:val="24"/>
          <w:szCs w:val="24"/>
        </w:rPr>
        <w:t>olduğu</w:t>
      </w:r>
      <w:proofErr w:type="gramEnd"/>
      <w:r w:rsidRPr="00712CCA">
        <w:rPr>
          <w:rFonts w:ascii="Courier New" w:eastAsia="Calibri" w:hAnsi="Courier New" w:cs="Courier New"/>
          <w:b/>
          <w:sz w:val="24"/>
          <w:szCs w:val="24"/>
        </w:rPr>
        <w:t xml:space="preserve"> kadar Hukuk Mahkemeleri huzurundaki usulün </w:t>
      </w:r>
    </w:p>
    <w:p w:rsidR="00E04D89" w:rsidRPr="00712CCA" w:rsidRDefault="00E04D89" w:rsidP="00E04D89">
      <w:pPr>
        <w:spacing w:after="0" w:line="240" w:lineRule="auto"/>
        <w:rPr>
          <w:rFonts w:ascii="Courier New" w:eastAsia="Calibri" w:hAnsi="Courier New" w:cs="Courier New"/>
          <w:b/>
          <w:sz w:val="24"/>
          <w:szCs w:val="24"/>
        </w:rPr>
      </w:pP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proofErr w:type="gramStart"/>
      <w:r w:rsidRPr="00712CCA">
        <w:rPr>
          <w:rFonts w:ascii="Courier New" w:eastAsia="Calibri" w:hAnsi="Courier New" w:cs="Courier New"/>
          <w:b/>
          <w:sz w:val="24"/>
          <w:szCs w:val="24"/>
        </w:rPr>
        <w:t>ayni</w:t>
      </w:r>
      <w:proofErr w:type="gramEnd"/>
      <w:r w:rsidRPr="00712CCA">
        <w:rPr>
          <w:rFonts w:ascii="Courier New" w:eastAsia="Calibri" w:hAnsi="Courier New" w:cs="Courier New"/>
          <w:b/>
          <w:sz w:val="24"/>
          <w:szCs w:val="24"/>
        </w:rPr>
        <w:t xml:space="preserve"> olarak yürütülür ve bu konuda özellikle </w:t>
      </w:r>
    </w:p>
    <w:p w:rsidR="00E04D89" w:rsidRPr="00712CCA" w:rsidRDefault="00E04D89" w:rsidP="00E04D89">
      <w:pPr>
        <w:spacing w:after="0" w:line="240" w:lineRule="auto"/>
        <w:rPr>
          <w:rFonts w:ascii="Courier New" w:eastAsia="Calibri" w:hAnsi="Courier New" w:cs="Courier New"/>
          <w:b/>
          <w:sz w:val="24"/>
          <w:szCs w:val="24"/>
        </w:rPr>
      </w:pP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proofErr w:type="gramStart"/>
      <w:r w:rsidRPr="00712CCA">
        <w:rPr>
          <w:rFonts w:ascii="Courier New" w:eastAsia="Calibri" w:hAnsi="Courier New" w:cs="Courier New"/>
          <w:b/>
          <w:sz w:val="24"/>
          <w:szCs w:val="24"/>
        </w:rPr>
        <w:t>aşağıdaki</w:t>
      </w:r>
      <w:proofErr w:type="gramEnd"/>
      <w:r w:rsidRPr="00712CCA">
        <w:rPr>
          <w:rFonts w:ascii="Courier New" w:eastAsia="Calibri" w:hAnsi="Courier New" w:cs="Courier New"/>
          <w:b/>
          <w:sz w:val="24"/>
          <w:szCs w:val="24"/>
        </w:rPr>
        <w:t xml:space="preserve"> kurallar uygulanır:</w:t>
      </w:r>
    </w:p>
    <w:p w:rsidR="00E04D89" w:rsidRPr="00712CCA" w:rsidRDefault="00E04D89" w:rsidP="00E04D89">
      <w:pPr>
        <w:numPr>
          <w:ilvl w:val="0"/>
          <w:numId w:val="5"/>
        </w:numPr>
        <w:spacing w:after="0" w:line="240" w:lineRule="auto"/>
        <w:rPr>
          <w:rFonts w:ascii="Courier New" w:eastAsia="Calibri" w:hAnsi="Courier New" w:cs="Courier New"/>
          <w:b/>
          <w:sz w:val="24"/>
          <w:szCs w:val="24"/>
        </w:rPr>
      </w:pPr>
      <w:r w:rsidRPr="00712CCA">
        <w:rPr>
          <w:rFonts w:ascii="Courier New" w:eastAsia="Calibri" w:hAnsi="Courier New" w:cs="Courier New"/>
          <w:b/>
          <w:sz w:val="24"/>
          <w:szCs w:val="24"/>
        </w:rPr>
        <w:t>Tahkim işlemlerinin yapılacağı zaman ve yer hakkında uyuşmazlığa taraf olanlara bildirimde bulunulur ve bu bildirim on gün önceden yapılır;</w:t>
      </w:r>
    </w:p>
    <w:p w:rsidR="00E04D89" w:rsidRPr="00712CCA" w:rsidRDefault="00E04D89" w:rsidP="00E04D89">
      <w:pPr>
        <w:numPr>
          <w:ilvl w:val="0"/>
          <w:numId w:val="5"/>
        </w:numPr>
        <w:spacing w:after="0" w:line="240" w:lineRule="auto"/>
        <w:rPr>
          <w:rFonts w:ascii="Courier New" w:eastAsia="Calibri" w:hAnsi="Courier New" w:cs="Courier New"/>
          <w:b/>
          <w:sz w:val="24"/>
          <w:szCs w:val="24"/>
        </w:rPr>
      </w:pPr>
      <w:proofErr w:type="gramStart"/>
      <w:r w:rsidRPr="00712CCA">
        <w:rPr>
          <w:rFonts w:ascii="Courier New" w:eastAsia="Calibri" w:hAnsi="Courier New" w:cs="Courier New"/>
          <w:b/>
          <w:sz w:val="24"/>
          <w:szCs w:val="24"/>
        </w:rPr>
        <w:t>hakem</w:t>
      </w:r>
      <w:proofErr w:type="gramEnd"/>
      <w:r w:rsidRPr="00712CCA">
        <w:rPr>
          <w:rFonts w:ascii="Courier New" w:eastAsia="Calibri" w:hAnsi="Courier New" w:cs="Courier New"/>
          <w:b/>
          <w:sz w:val="24"/>
          <w:szCs w:val="24"/>
        </w:rPr>
        <w:t xml:space="preserve"> veya hakemler huzurunda dinlenilen şahadet hakem veya hakemler tarafından kaleme alınır ve tarihi konularak imza edilir;</w:t>
      </w:r>
    </w:p>
    <w:p w:rsidR="00E04D89" w:rsidRPr="00712CCA" w:rsidRDefault="00E04D89" w:rsidP="00E04D89">
      <w:pPr>
        <w:numPr>
          <w:ilvl w:val="0"/>
          <w:numId w:val="5"/>
        </w:numPr>
        <w:spacing w:after="0" w:line="240" w:lineRule="auto"/>
        <w:rPr>
          <w:rFonts w:ascii="Courier New" w:eastAsia="Calibri" w:hAnsi="Courier New" w:cs="Courier New"/>
          <w:b/>
          <w:sz w:val="24"/>
          <w:szCs w:val="24"/>
        </w:rPr>
      </w:pPr>
      <w:proofErr w:type="gramStart"/>
      <w:r w:rsidRPr="00712CCA">
        <w:rPr>
          <w:rFonts w:ascii="Courier New" w:eastAsia="Calibri" w:hAnsi="Courier New" w:cs="Courier New"/>
          <w:b/>
          <w:sz w:val="24"/>
          <w:szCs w:val="24"/>
        </w:rPr>
        <w:t>hakem</w:t>
      </w:r>
      <w:proofErr w:type="gramEnd"/>
      <w:r w:rsidRPr="00712CCA">
        <w:rPr>
          <w:rFonts w:ascii="Courier New" w:eastAsia="Calibri" w:hAnsi="Courier New" w:cs="Courier New"/>
          <w:b/>
          <w:sz w:val="24"/>
          <w:szCs w:val="24"/>
        </w:rPr>
        <w:t xml:space="preserve"> veya hakemler huzurunda delil olmak üzere ibraz edilen evrak, hakem veya hakemler tarafından işaretlenir, tarihi konulur ve hakem veya hakemler</w:t>
      </w:r>
      <w:r>
        <w:rPr>
          <w:rFonts w:ascii="Courier New" w:eastAsia="Calibri" w:hAnsi="Courier New" w:cs="Courier New"/>
          <w:b/>
          <w:sz w:val="24"/>
          <w:szCs w:val="24"/>
        </w:rPr>
        <w:t>ce</w:t>
      </w:r>
      <w:r w:rsidRPr="00712CCA">
        <w:rPr>
          <w:rFonts w:ascii="Courier New" w:eastAsia="Calibri" w:hAnsi="Courier New" w:cs="Courier New"/>
          <w:b/>
          <w:sz w:val="24"/>
          <w:szCs w:val="24"/>
        </w:rPr>
        <w:t xml:space="preserve"> parafe edilerek işlem dosyasına iliştirilir; ve</w:t>
      </w:r>
    </w:p>
    <w:p w:rsidR="00E04D89" w:rsidRPr="00712CCA" w:rsidRDefault="00E04D89" w:rsidP="00E04D89">
      <w:pPr>
        <w:numPr>
          <w:ilvl w:val="0"/>
          <w:numId w:val="5"/>
        </w:numPr>
        <w:spacing w:after="0" w:line="240" w:lineRule="auto"/>
        <w:rPr>
          <w:rFonts w:ascii="Courier New" w:eastAsia="Calibri" w:hAnsi="Courier New" w:cs="Courier New"/>
          <w:b/>
          <w:sz w:val="24"/>
          <w:szCs w:val="24"/>
        </w:rPr>
      </w:pPr>
      <w:proofErr w:type="gramStart"/>
      <w:r w:rsidRPr="00712CCA">
        <w:rPr>
          <w:rFonts w:ascii="Courier New" w:eastAsia="Calibri" w:hAnsi="Courier New" w:cs="Courier New"/>
          <w:b/>
          <w:sz w:val="24"/>
          <w:szCs w:val="24"/>
        </w:rPr>
        <w:t>hazır</w:t>
      </w:r>
      <w:proofErr w:type="gramEnd"/>
      <w:r w:rsidRPr="00712CCA">
        <w:rPr>
          <w:rFonts w:ascii="Courier New" w:eastAsia="Calibri" w:hAnsi="Courier New" w:cs="Courier New"/>
          <w:b/>
          <w:sz w:val="24"/>
          <w:szCs w:val="24"/>
        </w:rPr>
        <w:t xml:space="preserve"> bulunması için kendisine usulü dairesinde haber verilmiş olan taraf hazır bulunmayacak olursa, uyuşmazlık yalnız bir taraf hazır olduğu halde, hakem veya hakemler tarafından karara bağlanabilir.</w:t>
      </w:r>
    </w:p>
    <w:p w:rsidR="00E04D89" w:rsidRPr="00712CCA" w:rsidRDefault="00E04D89" w:rsidP="00E04D89">
      <w:pPr>
        <w:spacing w:after="0" w:line="240" w:lineRule="auto"/>
        <w:ind w:left="708"/>
        <w:rPr>
          <w:rFonts w:ascii="Courier New" w:eastAsia="Calibri" w:hAnsi="Courier New" w:cs="Courier New"/>
          <w:b/>
          <w:sz w:val="24"/>
          <w:szCs w:val="24"/>
        </w:rPr>
      </w:pPr>
      <w:r w:rsidRPr="00712CCA">
        <w:rPr>
          <w:rFonts w:ascii="Courier New" w:eastAsia="Calibri" w:hAnsi="Courier New" w:cs="Courier New"/>
          <w:b/>
          <w:sz w:val="24"/>
          <w:szCs w:val="24"/>
        </w:rPr>
        <w:t>(2)</w:t>
      </w:r>
      <w:r w:rsidRPr="00712CCA">
        <w:rPr>
          <w:rFonts w:ascii="Courier New" w:eastAsia="Calibri" w:hAnsi="Courier New" w:cs="Courier New"/>
          <w:b/>
          <w:sz w:val="24"/>
          <w:szCs w:val="24"/>
        </w:rPr>
        <w:tab/>
        <w:t>Hakemin veya hakemlerin kararı</w:t>
      </w:r>
    </w:p>
    <w:p w:rsidR="00E04D89" w:rsidRPr="00712CCA" w:rsidRDefault="00E04D89" w:rsidP="00E04D89">
      <w:pPr>
        <w:spacing w:after="0" w:line="240" w:lineRule="auto"/>
        <w:ind w:left="708"/>
        <w:rPr>
          <w:rFonts w:ascii="Courier New" w:eastAsia="Calibri" w:hAnsi="Courier New" w:cs="Courier New"/>
          <w:b/>
          <w:sz w:val="24"/>
          <w:szCs w:val="24"/>
        </w:rPr>
      </w:pPr>
      <w:r w:rsidRPr="00712CCA">
        <w:rPr>
          <w:rFonts w:ascii="Courier New" w:eastAsia="Calibri" w:hAnsi="Courier New" w:cs="Courier New"/>
          <w:b/>
          <w:sz w:val="24"/>
          <w:szCs w:val="24"/>
        </w:rPr>
        <w:tab/>
        <w:t xml:space="preserve">(a) </w:t>
      </w:r>
      <w:r w:rsidRPr="00712CCA">
        <w:rPr>
          <w:rFonts w:ascii="Courier New" w:eastAsia="Calibri" w:hAnsi="Courier New" w:cs="Courier New"/>
          <w:b/>
          <w:sz w:val="24"/>
          <w:szCs w:val="24"/>
        </w:rPr>
        <w:tab/>
        <w:t>yazılı olmalı;</w:t>
      </w:r>
    </w:p>
    <w:p w:rsidR="00E04D89" w:rsidRPr="00712CCA" w:rsidRDefault="00E04D89" w:rsidP="00E04D89">
      <w:pPr>
        <w:spacing w:after="0" w:line="240" w:lineRule="auto"/>
        <w:ind w:left="708"/>
        <w:rPr>
          <w:rFonts w:ascii="Courier New" w:eastAsia="Calibri" w:hAnsi="Courier New" w:cs="Courier New"/>
          <w:b/>
          <w:sz w:val="24"/>
          <w:szCs w:val="24"/>
        </w:rPr>
      </w:pPr>
      <w:r w:rsidRPr="00712CCA">
        <w:rPr>
          <w:rFonts w:ascii="Courier New" w:eastAsia="Calibri" w:hAnsi="Courier New" w:cs="Courier New"/>
          <w:b/>
          <w:sz w:val="24"/>
          <w:szCs w:val="24"/>
        </w:rPr>
        <w:tab/>
        <w:t xml:space="preserve">(b) </w:t>
      </w:r>
      <w:r w:rsidRPr="00712CCA">
        <w:rPr>
          <w:rFonts w:ascii="Courier New" w:eastAsia="Calibri" w:hAnsi="Courier New" w:cs="Courier New"/>
          <w:b/>
          <w:sz w:val="24"/>
          <w:szCs w:val="24"/>
        </w:rPr>
        <w:tab/>
        <w:t xml:space="preserve">hakem veya hakemler tarafından tarihi konularak </w:t>
      </w:r>
    </w:p>
    <w:p w:rsidR="00E04D89" w:rsidRPr="00712CCA" w:rsidRDefault="00E04D89" w:rsidP="00E04D89">
      <w:pPr>
        <w:spacing w:after="0" w:line="240" w:lineRule="auto"/>
        <w:ind w:left="708"/>
        <w:rPr>
          <w:rFonts w:ascii="Courier New" w:eastAsia="Calibri" w:hAnsi="Courier New" w:cs="Courier New"/>
          <w:b/>
          <w:sz w:val="24"/>
          <w:szCs w:val="24"/>
        </w:rPr>
      </w:pP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proofErr w:type="gramStart"/>
      <w:r w:rsidRPr="00712CCA">
        <w:rPr>
          <w:rFonts w:ascii="Courier New" w:eastAsia="Calibri" w:hAnsi="Courier New" w:cs="Courier New"/>
          <w:b/>
          <w:sz w:val="24"/>
          <w:szCs w:val="24"/>
        </w:rPr>
        <w:t>imzalanmalı</w:t>
      </w:r>
      <w:proofErr w:type="gramEnd"/>
      <w:r w:rsidRPr="00712CCA">
        <w:rPr>
          <w:rFonts w:ascii="Courier New" w:eastAsia="Calibri" w:hAnsi="Courier New" w:cs="Courier New"/>
          <w:b/>
          <w:sz w:val="24"/>
          <w:szCs w:val="24"/>
        </w:rPr>
        <w:t>;</w:t>
      </w:r>
    </w:p>
    <w:p w:rsidR="00E04D89" w:rsidRPr="00712CCA" w:rsidRDefault="00E04D89" w:rsidP="00E04D89">
      <w:pPr>
        <w:spacing w:after="0" w:line="240" w:lineRule="auto"/>
        <w:ind w:left="708"/>
        <w:rPr>
          <w:rFonts w:ascii="Courier New" w:eastAsia="Calibri" w:hAnsi="Courier New" w:cs="Courier New"/>
          <w:b/>
          <w:sz w:val="24"/>
          <w:szCs w:val="24"/>
        </w:rPr>
      </w:pP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proofErr w:type="gramStart"/>
      <w:r w:rsidRPr="00712CCA">
        <w:rPr>
          <w:rFonts w:ascii="Courier New" w:eastAsia="Calibri" w:hAnsi="Courier New" w:cs="Courier New"/>
          <w:b/>
          <w:sz w:val="24"/>
          <w:szCs w:val="24"/>
        </w:rPr>
        <w:t>ve</w:t>
      </w:r>
      <w:proofErr w:type="gramEnd"/>
    </w:p>
    <w:p w:rsidR="00E04D89" w:rsidRPr="00712CCA" w:rsidRDefault="00E04D89" w:rsidP="00E04D89">
      <w:pPr>
        <w:spacing w:after="0" w:line="240" w:lineRule="auto"/>
        <w:ind w:left="708"/>
        <w:rPr>
          <w:rFonts w:ascii="Courier New" w:eastAsia="Calibri" w:hAnsi="Courier New" w:cs="Courier New"/>
          <w:b/>
          <w:sz w:val="24"/>
          <w:szCs w:val="24"/>
        </w:rPr>
      </w:pPr>
      <w:r w:rsidRPr="00712CCA">
        <w:rPr>
          <w:rFonts w:ascii="Courier New" w:eastAsia="Calibri" w:hAnsi="Courier New" w:cs="Courier New"/>
          <w:b/>
          <w:sz w:val="24"/>
          <w:szCs w:val="24"/>
        </w:rPr>
        <w:tab/>
        <w:t>(c)</w:t>
      </w:r>
      <w:r w:rsidRPr="00712CCA">
        <w:rPr>
          <w:rFonts w:ascii="Courier New" w:eastAsia="Calibri" w:hAnsi="Courier New" w:cs="Courier New"/>
          <w:b/>
          <w:sz w:val="24"/>
          <w:szCs w:val="24"/>
        </w:rPr>
        <w:tab/>
        <w:t xml:space="preserve">varsa. Tahkim harç ve masraflarının miktarını </w:t>
      </w:r>
    </w:p>
    <w:p w:rsidR="00E04D89" w:rsidRPr="00712CCA" w:rsidRDefault="00E04D89" w:rsidP="00E04D89">
      <w:pPr>
        <w:spacing w:after="0" w:line="240" w:lineRule="auto"/>
        <w:ind w:left="708"/>
        <w:rPr>
          <w:rFonts w:ascii="Courier New" w:eastAsia="Calibri" w:hAnsi="Courier New" w:cs="Courier New"/>
          <w:b/>
          <w:sz w:val="24"/>
          <w:szCs w:val="24"/>
        </w:rPr>
      </w:pP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proofErr w:type="gramStart"/>
      <w:r w:rsidRPr="00712CCA">
        <w:rPr>
          <w:rFonts w:ascii="Courier New" w:eastAsia="Calibri" w:hAnsi="Courier New" w:cs="Courier New"/>
          <w:b/>
          <w:sz w:val="24"/>
          <w:szCs w:val="24"/>
        </w:rPr>
        <w:t>ve</w:t>
      </w:r>
      <w:proofErr w:type="gramEnd"/>
      <w:r w:rsidRPr="00712CCA">
        <w:rPr>
          <w:rFonts w:ascii="Courier New" w:eastAsia="Calibri" w:hAnsi="Courier New" w:cs="Courier New"/>
          <w:b/>
          <w:sz w:val="24"/>
          <w:szCs w:val="24"/>
        </w:rPr>
        <w:t xml:space="preserve"> o harç ve masrafların uyuşmazlığa hangi </w:t>
      </w:r>
    </w:p>
    <w:p w:rsidR="00E04D89" w:rsidRPr="00712CCA" w:rsidRDefault="00E04D89" w:rsidP="00E04D89">
      <w:pPr>
        <w:spacing w:after="0" w:line="240" w:lineRule="auto"/>
        <w:ind w:left="708"/>
        <w:rPr>
          <w:rFonts w:ascii="Courier New" w:eastAsia="Calibri" w:hAnsi="Courier New" w:cs="Courier New"/>
          <w:b/>
          <w:sz w:val="24"/>
          <w:szCs w:val="24"/>
        </w:rPr>
      </w:pP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proofErr w:type="gramStart"/>
      <w:r w:rsidRPr="00712CCA">
        <w:rPr>
          <w:rFonts w:ascii="Courier New" w:eastAsia="Calibri" w:hAnsi="Courier New" w:cs="Courier New"/>
          <w:b/>
          <w:sz w:val="24"/>
          <w:szCs w:val="24"/>
        </w:rPr>
        <w:t>taraf</w:t>
      </w:r>
      <w:proofErr w:type="gramEnd"/>
      <w:r w:rsidRPr="00712CCA">
        <w:rPr>
          <w:rFonts w:ascii="Courier New" w:eastAsia="Calibri" w:hAnsi="Courier New" w:cs="Courier New"/>
          <w:b/>
          <w:sz w:val="24"/>
          <w:szCs w:val="24"/>
        </w:rPr>
        <w:t xml:space="preserve"> veya taraflarca ödeneceğini </w:t>
      </w:r>
    </w:p>
    <w:p w:rsidR="00E04D89" w:rsidRPr="00712CCA" w:rsidRDefault="00E04D89" w:rsidP="00E04D89">
      <w:pPr>
        <w:spacing w:after="0" w:line="240" w:lineRule="auto"/>
        <w:ind w:left="708"/>
        <w:rPr>
          <w:rFonts w:ascii="Courier New" w:eastAsia="Calibri" w:hAnsi="Courier New" w:cs="Courier New"/>
          <w:b/>
          <w:sz w:val="24"/>
          <w:szCs w:val="24"/>
        </w:rPr>
      </w:pP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proofErr w:type="gramStart"/>
      <w:r w:rsidRPr="00712CCA">
        <w:rPr>
          <w:rFonts w:ascii="Courier New" w:eastAsia="Calibri" w:hAnsi="Courier New" w:cs="Courier New"/>
          <w:b/>
          <w:sz w:val="24"/>
          <w:szCs w:val="24"/>
        </w:rPr>
        <w:t>belirtmelidir</w:t>
      </w:r>
      <w:proofErr w:type="gramEnd"/>
      <w:r w:rsidRPr="00712CCA">
        <w:rPr>
          <w:rFonts w:ascii="Courier New" w:eastAsia="Calibri" w:hAnsi="Courier New" w:cs="Courier New"/>
          <w:b/>
          <w:sz w:val="24"/>
          <w:szCs w:val="24"/>
        </w:rPr>
        <w:t>.</w:t>
      </w:r>
    </w:p>
    <w:p w:rsidR="00E04D89" w:rsidRPr="00712CCA" w:rsidRDefault="00E04D89" w:rsidP="00E04D89">
      <w:pPr>
        <w:spacing w:after="0" w:line="240" w:lineRule="auto"/>
        <w:ind w:left="708"/>
        <w:rPr>
          <w:rFonts w:ascii="Courier New" w:eastAsia="Calibri" w:hAnsi="Courier New" w:cs="Courier New"/>
          <w:b/>
          <w:sz w:val="24"/>
          <w:szCs w:val="24"/>
        </w:rPr>
      </w:pPr>
    </w:p>
    <w:p w:rsidR="00E04D89" w:rsidRPr="00712CCA" w:rsidRDefault="00E04D89" w:rsidP="00E04D89">
      <w:pPr>
        <w:spacing w:after="0" w:line="240" w:lineRule="auto"/>
        <w:ind w:left="708"/>
        <w:rPr>
          <w:rFonts w:ascii="Courier New" w:eastAsia="Calibri" w:hAnsi="Courier New" w:cs="Courier New"/>
          <w:b/>
          <w:sz w:val="24"/>
          <w:szCs w:val="24"/>
        </w:rPr>
      </w:pPr>
      <w:r w:rsidRPr="00712CCA">
        <w:rPr>
          <w:rFonts w:ascii="Courier New" w:eastAsia="Calibri" w:hAnsi="Courier New" w:cs="Courier New"/>
          <w:b/>
          <w:sz w:val="24"/>
          <w:szCs w:val="24"/>
        </w:rPr>
        <w:lastRenderedPageBreak/>
        <w:t>(3)</w:t>
      </w:r>
      <w:r w:rsidRPr="00712CCA">
        <w:rPr>
          <w:rFonts w:ascii="Courier New" w:eastAsia="Calibri" w:hAnsi="Courier New" w:cs="Courier New"/>
          <w:b/>
          <w:sz w:val="24"/>
          <w:szCs w:val="24"/>
        </w:rPr>
        <w:tab/>
        <w:t xml:space="preserve">Tahkim işlemleri tamamlandığında, hakem veya </w:t>
      </w:r>
    </w:p>
    <w:p w:rsidR="00E04D89" w:rsidRPr="00712CCA" w:rsidRDefault="00E04D89" w:rsidP="00E04D89">
      <w:pPr>
        <w:spacing w:after="0" w:line="240" w:lineRule="auto"/>
        <w:ind w:left="708"/>
        <w:rPr>
          <w:rFonts w:ascii="Courier New" w:eastAsia="Calibri" w:hAnsi="Courier New" w:cs="Courier New"/>
          <w:b/>
          <w:sz w:val="24"/>
          <w:szCs w:val="24"/>
        </w:rPr>
      </w:pPr>
      <w:r w:rsidRPr="00712CCA">
        <w:rPr>
          <w:rFonts w:ascii="Courier New" w:eastAsia="Calibri" w:hAnsi="Courier New" w:cs="Courier New"/>
          <w:b/>
          <w:sz w:val="24"/>
          <w:szCs w:val="24"/>
        </w:rPr>
        <w:tab/>
      </w:r>
      <w:proofErr w:type="gramStart"/>
      <w:r w:rsidRPr="00712CCA">
        <w:rPr>
          <w:rFonts w:ascii="Courier New" w:eastAsia="Calibri" w:hAnsi="Courier New" w:cs="Courier New"/>
          <w:b/>
          <w:sz w:val="24"/>
          <w:szCs w:val="24"/>
        </w:rPr>
        <w:t>hakemler</w:t>
      </w:r>
      <w:proofErr w:type="gramEnd"/>
      <w:r w:rsidRPr="00712CCA">
        <w:rPr>
          <w:rFonts w:ascii="Courier New" w:eastAsia="Calibri" w:hAnsi="Courier New" w:cs="Courier New"/>
          <w:b/>
          <w:sz w:val="24"/>
          <w:szCs w:val="24"/>
        </w:rPr>
        <w:t>.</w:t>
      </w:r>
    </w:p>
    <w:p w:rsidR="00E04D89" w:rsidRPr="00712CCA" w:rsidRDefault="00E04D89" w:rsidP="00E04D89">
      <w:pPr>
        <w:numPr>
          <w:ilvl w:val="0"/>
          <w:numId w:val="6"/>
        </w:numPr>
        <w:spacing w:after="0" w:line="240" w:lineRule="auto"/>
        <w:rPr>
          <w:rFonts w:ascii="Courier New" w:eastAsia="Calibri" w:hAnsi="Courier New" w:cs="Courier New"/>
          <w:b/>
          <w:sz w:val="24"/>
          <w:szCs w:val="24"/>
        </w:rPr>
      </w:pPr>
      <w:proofErr w:type="gramStart"/>
      <w:r w:rsidRPr="00712CCA">
        <w:rPr>
          <w:rFonts w:ascii="Courier New" w:eastAsia="Calibri" w:hAnsi="Courier New" w:cs="Courier New"/>
          <w:b/>
          <w:sz w:val="24"/>
          <w:szCs w:val="24"/>
        </w:rPr>
        <w:t>işlem</w:t>
      </w:r>
      <w:proofErr w:type="gramEnd"/>
      <w:r w:rsidRPr="00712CCA">
        <w:rPr>
          <w:rFonts w:ascii="Courier New" w:eastAsia="Calibri" w:hAnsi="Courier New" w:cs="Courier New"/>
          <w:b/>
          <w:sz w:val="24"/>
          <w:szCs w:val="24"/>
        </w:rPr>
        <w:t xml:space="preserve"> dosyasını, ve</w:t>
      </w:r>
    </w:p>
    <w:p w:rsidR="00E04D89" w:rsidRPr="00712CCA" w:rsidRDefault="00E04D89" w:rsidP="00E04D89">
      <w:pPr>
        <w:numPr>
          <w:ilvl w:val="0"/>
          <w:numId w:val="6"/>
        </w:numPr>
        <w:spacing w:after="0" w:line="240" w:lineRule="auto"/>
        <w:rPr>
          <w:rFonts w:ascii="Courier New" w:eastAsia="Calibri" w:hAnsi="Courier New" w:cs="Courier New"/>
          <w:b/>
          <w:sz w:val="24"/>
          <w:szCs w:val="24"/>
        </w:rPr>
      </w:pPr>
      <w:proofErr w:type="gramStart"/>
      <w:r w:rsidRPr="00712CCA">
        <w:rPr>
          <w:rFonts w:ascii="Courier New" w:eastAsia="Calibri" w:hAnsi="Courier New" w:cs="Courier New"/>
          <w:b/>
          <w:sz w:val="24"/>
          <w:szCs w:val="24"/>
        </w:rPr>
        <w:t>kararı</w:t>
      </w:r>
      <w:proofErr w:type="gramEnd"/>
      <w:r w:rsidRPr="00712CCA">
        <w:rPr>
          <w:rFonts w:ascii="Courier New" w:eastAsia="Calibri" w:hAnsi="Courier New" w:cs="Courier New"/>
          <w:b/>
          <w:sz w:val="24"/>
          <w:szCs w:val="24"/>
        </w:rPr>
        <w:t>, Mukayyide gönderir.</w:t>
      </w:r>
      <w:r>
        <w:rPr>
          <w:rFonts w:ascii="Courier New" w:eastAsia="Calibri" w:hAnsi="Courier New" w:cs="Courier New"/>
          <w:b/>
          <w:sz w:val="24"/>
          <w:szCs w:val="24"/>
        </w:rPr>
        <w:t>”</w:t>
      </w:r>
    </w:p>
    <w:p w:rsidR="00E04D89" w:rsidRPr="00712CCA" w:rsidRDefault="00E04D89" w:rsidP="00E04D89">
      <w:pPr>
        <w:spacing w:after="0" w:line="240" w:lineRule="auto"/>
        <w:ind w:left="720"/>
        <w:rPr>
          <w:rFonts w:ascii="Courier New" w:eastAsia="Calibri" w:hAnsi="Courier New" w:cs="Courier New"/>
          <w:b/>
          <w:sz w:val="24"/>
          <w:szCs w:val="24"/>
        </w:rPr>
      </w:pPr>
    </w:p>
    <w:p w:rsidR="00E04D89" w:rsidRPr="00712CCA" w:rsidRDefault="00E04D89" w:rsidP="00E04D89">
      <w:pPr>
        <w:spacing w:after="0" w:line="360" w:lineRule="auto"/>
        <w:rPr>
          <w:rFonts w:ascii="Calibri" w:eastAsia="Calibri" w:hAnsi="Calibri" w:cs="Times New Roman"/>
        </w:rPr>
      </w:pPr>
    </w:p>
    <w:p w:rsidR="00E04D89" w:rsidRPr="00712CCA" w:rsidRDefault="00E04D89" w:rsidP="00E04D89">
      <w:pPr>
        <w:spacing w:after="0" w:line="360" w:lineRule="auto"/>
        <w:ind w:firstLine="708"/>
        <w:rPr>
          <w:rFonts w:ascii="Courier New" w:eastAsia="Calibri" w:hAnsi="Courier New" w:cs="Courier New"/>
          <w:sz w:val="24"/>
          <w:szCs w:val="24"/>
        </w:rPr>
      </w:pPr>
      <w:r w:rsidRPr="00712CCA">
        <w:rPr>
          <w:rFonts w:ascii="Courier New" w:eastAsia="Calibri" w:hAnsi="Courier New" w:cs="Courier New"/>
          <w:sz w:val="24"/>
          <w:szCs w:val="24"/>
        </w:rPr>
        <w:t>Kooperatif Şirketler Tüzüğünün 101. maddesi ise</w:t>
      </w:r>
      <w:r>
        <w:rPr>
          <w:rFonts w:ascii="Courier New" w:eastAsia="Calibri" w:hAnsi="Courier New" w:cs="Courier New"/>
          <w:sz w:val="24"/>
          <w:szCs w:val="24"/>
        </w:rPr>
        <w:t xml:space="preserve"> </w:t>
      </w:r>
      <w:r w:rsidRPr="00712CCA">
        <w:rPr>
          <w:rFonts w:ascii="Courier New" w:eastAsia="Calibri" w:hAnsi="Courier New" w:cs="Courier New"/>
          <w:sz w:val="24"/>
          <w:szCs w:val="24"/>
        </w:rPr>
        <w:t>Mukayyit huzurundaki usulü ortaya koymakta olup şu şekildedir:</w:t>
      </w:r>
    </w:p>
    <w:p w:rsidR="00E04D89" w:rsidRPr="00712CCA" w:rsidRDefault="00E04D89" w:rsidP="00E04D89">
      <w:pPr>
        <w:spacing w:after="0" w:line="360" w:lineRule="auto"/>
        <w:rPr>
          <w:rFonts w:ascii="Courier New" w:eastAsia="Calibri" w:hAnsi="Courier New" w:cs="Courier New"/>
          <w:sz w:val="24"/>
          <w:szCs w:val="24"/>
        </w:rPr>
      </w:pPr>
    </w:p>
    <w:p w:rsidR="00E04D89" w:rsidRPr="00712CCA" w:rsidRDefault="00E04D89" w:rsidP="00E04D89">
      <w:pPr>
        <w:spacing w:after="0" w:line="240" w:lineRule="auto"/>
        <w:rPr>
          <w:rFonts w:ascii="Courier New" w:eastAsia="Calibri" w:hAnsi="Courier New" w:cs="Courier New"/>
          <w:b/>
          <w:sz w:val="24"/>
          <w:szCs w:val="24"/>
          <w:u w:val="single"/>
        </w:rPr>
      </w:pPr>
      <w:r w:rsidRPr="00FC2934">
        <w:rPr>
          <w:rFonts w:ascii="Courier New" w:eastAsia="Calibri" w:hAnsi="Courier New" w:cs="Courier New"/>
          <w:b/>
          <w:sz w:val="24"/>
          <w:szCs w:val="24"/>
        </w:rPr>
        <w:t>“</w:t>
      </w:r>
      <w:r>
        <w:rPr>
          <w:rFonts w:ascii="Courier New" w:eastAsia="Calibri" w:hAnsi="Courier New" w:cs="Courier New"/>
          <w:b/>
          <w:sz w:val="24"/>
          <w:szCs w:val="24"/>
        </w:rPr>
        <w:tab/>
      </w:r>
      <w:r>
        <w:rPr>
          <w:rFonts w:ascii="Courier New" w:eastAsia="Calibri" w:hAnsi="Courier New" w:cs="Courier New"/>
          <w:b/>
          <w:sz w:val="24"/>
          <w:szCs w:val="24"/>
        </w:rPr>
        <w:tab/>
      </w:r>
      <w:r>
        <w:rPr>
          <w:rFonts w:ascii="Courier New" w:eastAsia="Calibri" w:hAnsi="Courier New" w:cs="Courier New"/>
          <w:b/>
          <w:sz w:val="24"/>
          <w:szCs w:val="24"/>
        </w:rPr>
        <w:tab/>
      </w:r>
      <w:r>
        <w:rPr>
          <w:rFonts w:ascii="Courier New" w:eastAsia="Calibri" w:hAnsi="Courier New" w:cs="Courier New"/>
          <w:b/>
          <w:sz w:val="24"/>
          <w:szCs w:val="24"/>
        </w:rPr>
        <w:tab/>
      </w:r>
      <w:r w:rsidRPr="00712CCA">
        <w:rPr>
          <w:rFonts w:ascii="Courier New" w:eastAsia="Calibri" w:hAnsi="Courier New" w:cs="Courier New"/>
          <w:b/>
          <w:sz w:val="24"/>
          <w:szCs w:val="24"/>
          <w:u w:val="single"/>
        </w:rPr>
        <w:t>MUKAYYİT HUZURUNDAKİ USUL</w:t>
      </w:r>
    </w:p>
    <w:p w:rsidR="00E04D89" w:rsidRPr="00712CCA" w:rsidRDefault="00E04D89" w:rsidP="00E04D89">
      <w:pPr>
        <w:spacing w:after="0" w:line="240" w:lineRule="auto"/>
        <w:rPr>
          <w:rFonts w:ascii="Courier New" w:eastAsia="Calibri" w:hAnsi="Courier New" w:cs="Courier New"/>
          <w:b/>
          <w:sz w:val="24"/>
          <w:szCs w:val="24"/>
        </w:rPr>
      </w:pPr>
      <w:r w:rsidRPr="00712CCA">
        <w:rPr>
          <w:rFonts w:ascii="Courier New" w:eastAsia="Calibri" w:hAnsi="Courier New" w:cs="Courier New"/>
          <w:b/>
          <w:sz w:val="24"/>
          <w:szCs w:val="24"/>
        </w:rPr>
        <w:t>101. (1)</w:t>
      </w:r>
      <w:r w:rsidRPr="00712CCA">
        <w:rPr>
          <w:rFonts w:ascii="Courier New" w:eastAsia="Calibri" w:hAnsi="Courier New" w:cs="Courier New"/>
          <w:b/>
          <w:sz w:val="24"/>
          <w:szCs w:val="24"/>
        </w:rPr>
        <w:tab/>
        <w:t xml:space="preserve">Yasanın 53(2)(a) maddesi uyarınca bir </w:t>
      </w:r>
      <w:proofErr w:type="spellStart"/>
      <w:r w:rsidRPr="00712CCA">
        <w:rPr>
          <w:rFonts w:ascii="Courier New" w:eastAsia="Calibri" w:hAnsi="Courier New" w:cs="Courier New"/>
          <w:b/>
          <w:sz w:val="24"/>
          <w:szCs w:val="24"/>
        </w:rPr>
        <w:t>Mukayyid</w:t>
      </w:r>
      <w:proofErr w:type="spellEnd"/>
      <w:r w:rsidRPr="00712CCA">
        <w:rPr>
          <w:rFonts w:ascii="Courier New" w:eastAsia="Calibri" w:hAnsi="Courier New" w:cs="Courier New"/>
          <w:b/>
          <w:sz w:val="24"/>
          <w:szCs w:val="24"/>
        </w:rPr>
        <w:t xml:space="preserve"> bir </w:t>
      </w:r>
    </w:p>
    <w:p w:rsidR="00E04D89" w:rsidRPr="00712CCA" w:rsidRDefault="00E04D89" w:rsidP="00E04D89">
      <w:pPr>
        <w:spacing w:after="0" w:line="240" w:lineRule="auto"/>
        <w:rPr>
          <w:rFonts w:ascii="Courier New" w:eastAsia="Calibri" w:hAnsi="Courier New" w:cs="Courier New"/>
          <w:b/>
          <w:sz w:val="24"/>
          <w:szCs w:val="24"/>
        </w:rPr>
      </w:pP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proofErr w:type="gramStart"/>
      <w:r w:rsidRPr="00712CCA">
        <w:rPr>
          <w:rFonts w:ascii="Courier New" w:eastAsia="Calibri" w:hAnsi="Courier New" w:cs="Courier New"/>
          <w:b/>
          <w:sz w:val="24"/>
          <w:szCs w:val="24"/>
        </w:rPr>
        <w:t>uyuşmazlık</w:t>
      </w:r>
      <w:proofErr w:type="gramEnd"/>
      <w:r w:rsidRPr="00712CCA">
        <w:rPr>
          <w:rFonts w:ascii="Courier New" w:eastAsia="Calibri" w:hAnsi="Courier New" w:cs="Courier New"/>
          <w:b/>
          <w:sz w:val="24"/>
          <w:szCs w:val="24"/>
        </w:rPr>
        <w:t xml:space="preserve"> veya ayni maddenin (4).fıkrasına göre </w:t>
      </w:r>
    </w:p>
    <w:p w:rsidR="00E04D89" w:rsidRPr="00712CCA" w:rsidRDefault="00E04D89" w:rsidP="00E04D89">
      <w:pPr>
        <w:spacing w:after="0" w:line="240" w:lineRule="auto"/>
        <w:rPr>
          <w:rFonts w:ascii="Courier New" w:eastAsia="Calibri" w:hAnsi="Courier New" w:cs="Courier New"/>
          <w:b/>
          <w:sz w:val="24"/>
          <w:szCs w:val="24"/>
        </w:rPr>
      </w:pP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proofErr w:type="gramStart"/>
      <w:r w:rsidRPr="00712CCA">
        <w:rPr>
          <w:rFonts w:ascii="Courier New" w:eastAsia="Calibri" w:hAnsi="Courier New" w:cs="Courier New"/>
          <w:b/>
          <w:sz w:val="24"/>
          <w:szCs w:val="24"/>
        </w:rPr>
        <w:t>yapılan</w:t>
      </w:r>
      <w:proofErr w:type="gramEnd"/>
      <w:r w:rsidRPr="00712CCA">
        <w:rPr>
          <w:rFonts w:ascii="Courier New" w:eastAsia="Calibri" w:hAnsi="Courier New" w:cs="Courier New"/>
          <w:b/>
          <w:sz w:val="24"/>
          <w:szCs w:val="24"/>
        </w:rPr>
        <w:t xml:space="preserve"> herhangi bir istinaf, ile ilgili olarak </w:t>
      </w:r>
    </w:p>
    <w:p w:rsidR="00E04D89" w:rsidRPr="00712CCA" w:rsidRDefault="00E04D89" w:rsidP="00E04D89">
      <w:pPr>
        <w:spacing w:after="0" w:line="240" w:lineRule="auto"/>
        <w:rPr>
          <w:rFonts w:ascii="Courier New" w:eastAsia="Calibri" w:hAnsi="Courier New" w:cs="Courier New"/>
          <w:b/>
          <w:sz w:val="24"/>
          <w:szCs w:val="24"/>
        </w:rPr>
      </w:pP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proofErr w:type="gramStart"/>
      <w:r w:rsidRPr="00712CCA">
        <w:rPr>
          <w:rFonts w:ascii="Courier New" w:eastAsia="Calibri" w:hAnsi="Courier New" w:cs="Courier New"/>
          <w:b/>
          <w:sz w:val="24"/>
          <w:szCs w:val="24"/>
        </w:rPr>
        <w:t>karar</w:t>
      </w:r>
      <w:proofErr w:type="gramEnd"/>
      <w:r w:rsidRPr="00712CCA">
        <w:rPr>
          <w:rFonts w:ascii="Courier New" w:eastAsia="Calibri" w:hAnsi="Courier New" w:cs="Courier New"/>
          <w:b/>
          <w:sz w:val="24"/>
          <w:szCs w:val="24"/>
        </w:rPr>
        <w:t xml:space="preserve"> verirken </w:t>
      </w:r>
      <w:proofErr w:type="spellStart"/>
      <w:r w:rsidRPr="00712CCA">
        <w:rPr>
          <w:rFonts w:ascii="Courier New" w:eastAsia="Calibri" w:hAnsi="Courier New" w:cs="Courier New"/>
          <w:b/>
          <w:sz w:val="24"/>
          <w:szCs w:val="24"/>
        </w:rPr>
        <w:t>takib</w:t>
      </w:r>
      <w:proofErr w:type="spellEnd"/>
      <w:r w:rsidRPr="00712CCA">
        <w:rPr>
          <w:rFonts w:ascii="Courier New" w:eastAsia="Calibri" w:hAnsi="Courier New" w:cs="Courier New"/>
          <w:b/>
          <w:sz w:val="24"/>
          <w:szCs w:val="24"/>
        </w:rPr>
        <w:t xml:space="preserve"> edilecek olan usul Hukuk Davası </w:t>
      </w:r>
    </w:p>
    <w:p w:rsidR="00E04D89" w:rsidRPr="00712CCA" w:rsidRDefault="00E04D89" w:rsidP="00E04D89">
      <w:pPr>
        <w:spacing w:after="0" w:line="240" w:lineRule="auto"/>
        <w:rPr>
          <w:rFonts w:ascii="Courier New" w:eastAsia="Calibri" w:hAnsi="Courier New" w:cs="Courier New"/>
          <w:b/>
          <w:sz w:val="24"/>
          <w:szCs w:val="24"/>
        </w:rPr>
      </w:pP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proofErr w:type="gramStart"/>
      <w:r w:rsidRPr="00712CCA">
        <w:rPr>
          <w:rFonts w:ascii="Courier New" w:eastAsia="Calibri" w:hAnsi="Courier New" w:cs="Courier New"/>
          <w:b/>
          <w:sz w:val="24"/>
          <w:szCs w:val="24"/>
        </w:rPr>
        <w:t>görmekte</w:t>
      </w:r>
      <w:proofErr w:type="gramEnd"/>
      <w:r w:rsidRPr="00712CCA">
        <w:rPr>
          <w:rFonts w:ascii="Courier New" w:eastAsia="Calibri" w:hAnsi="Courier New" w:cs="Courier New"/>
          <w:b/>
          <w:sz w:val="24"/>
          <w:szCs w:val="24"/>
        </w:rPr>
        <w:t xml:space="preserve"> olan bir Hukuk Mahkemesi tarafından </w:t>
      </w:r>
      <w:proofErr w:type="spellStart"/>
      <w:r w:rsidRPr="00712CCA">
        <w:rPr>
          <w:rFonts w:ascii="Courier New" w:eastAsia="Calibri" w:hAnsi="Courier New" w:cs="Courier New"/>
          <w:b/>
          <w:sz w:val="24"/>
          <w:szCs w:val="24"/>
        </w:rPr>
        <w:t>takib</w:t>
      </w:r>
      <w:proofErr w:type="spellEnd"/>
    </w:p>
    <w:p w:rsidR="00E04D89" w:rsidRPr="00712CCA" w:rsidRDefault="00E04D89" w:rsidP="00E04D89">
      <w:pPr>
        <w:spacing w:after="0" w:line="240" w:lineRule="auto"/>
        <w:rPr>
          <w:rFonts w:ascii="Courier New" w:eastAsia="Calibri" w:hAnsi="Courier New" w:cs="Courier New"/>
          <w:b/>
          <w:sz w:val="24"/>
          <w:szCs w:val="24"/>
        </w:rPr>
      </w:pP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proofErr w:type="gramStart"/>
      <w:r w:rsidRPr="00712CCA">
        <w:rPr>
          <w:rFonts w:ascii="Courier New" w:eastAsia="Calibri" w:hAnsi="Courier New" w:cs="Courier New"/>
          <w:b/>
          <w:sz w:val="24"/>
          <w:szCs w:val="24"/>
        </w:rPr>
        <w:t>edilen</w:t>
      </w:r>
      <w:proofErr w:type="gramEnd"/>
      <w:r w:rsidRPr="00712CCA">
        <w:rPr>
          <w:rFonts w:ascii="Courier New" w:eastAsia="Calibri" w:hAnsi="Courier New" w:cs="Courier New"/>
          <w:b/>
          <w:sz w:val="24"/>
          <w:szCs w:val="24"/>
        </w:rPr>
        <w:t xml:space="preserve"> usulün mümkün mertebe ayni olur ve gerekli </w:t>
      </w:r>
    </w:p>
    <w:p w:rsidR="00E04D89" w:rsidRPr="00712CCA" w:rsidRDefault="00E04D89" w:rsidP="00E04D89">
      <w:pPr>
        <w:spacing w:after="0" w:line="240" w:lineRule="auto"/>
        <w:rPr>
          <w:rFonts w:ascii="Courier New" w:eastAsia="Calibri" w:hAnsi="Courier New" w:cs="Courier New"/>
          <w:b/>
          <w:sz w:val="24"/>
          <w:szCs w:val="24"/>
        </w:rPr>
      </w:pP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proofErr w:type="gramStart"/>
      <w:r w:rsidRPr="00712CCA">
        <w:rPr>
          <w:rFonts w:ascii="Courier New" w:eastAsia="Calibri" w:hAnsi="Courier New" w:cs="Courier New"/>
          <w:b/>
          <w:sz w:val="24"/>
          <w:szCs w:val="24"/>
        </w:rPr>
        <w:t>değişiklikler</w:t>
      </w:r>
      <w:proofErr w:type="gramEnd"/>
      <w:r w:rsidRPr="00712CCA">
        <w:rPr>
          <w:rFonts w:ascii="Courier New" w:eastAsia="Calibri" w:hAnsi="Courier New" w:cs="Courier New"/>
          <w:b/>
          <w:sz w:val="24"/>
          <w:szCs w:val="24"/>
        </w:rPr>
        <w:t xml:space="preserve"> yapıldıktan sonra 100’üncü madde </w:t>
      </w:r>
    </w:p>
    <w:p w:rsidR="00E04D89" w:rsidRPr="00712CCA" w:rsidRDefault="00E04D89" w:rsidP="00E04D89">
      <w:pPr>
        <w:spacing w:after="0" w:line="240" w:lineRule="auto"/>
        <w:rPr>
          <w:rFonts w:ascii="Courier New" w:eastAsia="Calibri" w:hAnsi="Courier New" w:cs="Courier New"/>
          <w:b/>
          <w:sz w:val="24"/>
          <w:szCs w:val="24"/>
        </w:rPr>
      </w:pP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proofErr w:type="gramStart"/>
      <w:r w:rsidRPr="00712CCA">
        <w:rPr>
          <w:rFonts w:ascii="Courier New" w:eastAsia="Calibri" w:hAnsi="Courier New" w:cs="Courier New"/>
          <w:b/>
          <w:sz w:val="24"/>
          <w:szCs w:val="24"/>
        </w:rPr>
        <w:t>kuralları</w:t>
      </w:r>
      <w:proofErr w:type="gramEnd"/>
      <w:r w:rsidRPr="00712CCA">
        <w:rPr>
          <w:rFonts w:ascii="Courier New" w:eastAsia="Calibri" w:hAnsi="Courier New" w:cs="Courier New"/>
          <w:b/>
          <w:sz w:val="24"/>
          <w:szCs w:val="24"/>
        </w:rPr>
        <w:t xml:space="preserve"> aynen uygulanır.</w:t>
      </w:r>
    </w:p>
    <w:p w:rsidR="00E04D89" w:rsidRPr="00712CCA" w:rsidRDefault="00E04D89" w:rsidP="00E04D89">
      <w:pPr>
        <w:spacing w:after="0" w:line="240" w:lineRule="auto"/>
        <w:rPr>
          <w:rFonts w:ascii="Courier New" w:eastAsia="Calibri" w:hAnsi="Courier New" w:cs="Courier New"/>
          <w:b/>
          <w:sz w:val="24"/>
          <w:szCs w:val="24"/>
        </w:rPr>
      </w:pPr>
      <w:r w:rsidRPr="00712CCA">
        <w:rPr>
          <w:rFonts w:ascii="Courier New" w:eastAsia="Calibri" w:hAnsi="Courier New" w:cs="Courier New"/>
          <w:sz w:val="24"/>
          <w:szCs w:val="24"/>
        </w:rPr>
        <w:tab/>
      </w:r>
      <w:r w:rsidRPr="00712CCA">
        <w:rPr>
          <w:rFonts w:ascii="Courier New" w:eastAsia="Calibri" w:hAnsi="Courier New" w:cs="Courier New"/>
          <w:b/>
          <w:sz w:val="24"/>
          <w:szCs w:val="24"/>
        </w:rPr>
        <w:t>(2)</w:t>
      </w:r>
      <w:r w:rsidRPr="00712CCA">
        <w:rPr>
          <w:rFonts w:ascii="Courier New" w:eastAsia="Calibri" w:hAnsi="Courier New" w:cs="Courier New"/>
          <w:b/>
          <w:sz w:val="24"/>
          <w:szCs w:val="24"/>
        </w:rPr>
        <w:tab/>
        <w:t xml:space="preserve">Yasanın 53(3) maddesi uyarınca hakem veya hakemler </w:t>
      </w:r>
    </w:p>
    <w:p w:rsidR="00E04D89" w:rsidRPr="00712CCA" w:rsidRDefault="00E04D89" w:rsidP="00E04D89">
      <w:pPr>
        <w:spacing w:after="0" w:line="240" w:lineRule="auto"/>
        <w:rPr>
          <w:rFonts w:ascii="Courier New" w:eastAsia="Calibri" w:hAnsi="Courier New" w:cs="Courier New"/>
          <w:b/>
          <w:sz w:val="24"/>
          <w:szCs w:val="24"/>
        </w:rPr>
      </w:pP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proofErr w:type="gramStart"/>
      <w:r w:rsidRPr="00712CCA">
        <w:rPr>
          <w:rFonts w:ascii="Courier New" w:eastAsia="Calibri" w:hAnsi="Courier New" w:cs="Courier New"/>
          <w:b/>
          <w:sz w:val="24"/>
          <w:szCs w:val="24"/>
        </w:rPr>
        <w:t>kararına</w:t>
      </w:r>
      <w:proofErr w:type="gramEnd"/>
      <w:r w:rsidRPr="00712CCA">
        <w:rPr>
          <w:rFonts w:ascii="Courier New" w:eastAsia="Calibri" w:hAnsi="Courier New" w:cs="Courier New"/>
          <w:b/>
          <w:sz w:val="24"/>
          <w:szCs w:val="24"/>
        </w:rPr>
        <w:t xml:space="preserve"> karşı istinaf, bu Tüzüğün İkinci </w:t>
      </w:r>
      <w:proofErr w:type="spellStart"/>
      <w:r w:rsidRPr="00712CCA">
        <w:rPr>
          <w:rFonts w:ascii="Courier New" w:eastAsia="Calibri" w:hAnsi="Courier New" w:cs="Courier New"/>
          <w:b/>
          <w:sz w:val="24"/>
          <w:szCs w:val="24"/>
        </w:rPr>
        <w:t>Ek’inde</w:t>
      </w:r>
      <w:proofErr w:type="spellEnd"/>
    </w:p>
    <w:p w:rsidR="00E04D89" w:rsidRPr="00712CCA" w:rsidRDefault="00E04D89" w:rsidP="00E04D89">
      <w:pPr>
        <w:spacing w:after="0" w:line="240" w:lineRule="auto"/>
        <w:rPr>
          <w:rFonts w:ascii="Courier New" w:eastAsia="Calibri" w:hAnsi="Courier New" w:cs="Courier New"/>
          <w:b/>
          <w:sz w:val="24"/>
          <w:szCs w:val="24"/>
        </w:rPr>
      </w:pP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proofErr w:type="gramStart"/>
      <w:r w:rsidRPr="00712CCA">
        <w:rPr>
          <w:rFonts w:ascii="Courier New" w:eastAsia="Calibri" w:hAnsi="Courier New" w:cs="Courier New"/>
          <w:b/>
          <w:sz w:val="24"/>
          <w:szCs w:val="24"/>
        </w:rPr>
        <w:t>gösterilen</w:t>
      </w:r>
      <w:proofErr w:type="gramEnd"/>
      <w:r w:rsidRPr="00712CCA">
        <w:rPr>
          <w:rFonts w:ascii="Courier New" w:eastAsia="Calibri" w:hAnsi="Courier New" w:cs="Courier New"/>
          <w:b/>
          <w:sz w:val="24"/>
          <w:szCs w:val="24"/>
        </w:rPr>
        <w:t xml:space="preserve"> form şeklinde ihbarname vermekle yapılır </w:t>
      </w:r>
    </w:p>
    <w:p w:rsidR="00E04D89" w:rsidRPr="00712CCA" w:rsidRDefault="00E04D89" w:rsidP="00E04D89">
      <w:pPr>
        <w:spacing w:after="0" w:line="240" w:lineRule="auto"/>
        <w:rPr>
          <w:rFonts w:ascii="Courier New" w:eastAsia="Calibri" w:hAnsi="Courier New" w:cs="Courier New"/>
          <w:b/>
          <w:sz w:val="24"/>
          <w:szCs w:val="24"/>
        </w:rPr>
      </w:pP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proofErr w:type="gramStart"/>
      <w:r w:rsidRPr="00712CCA">
        <w:rPr>
          <w:rFonts w:ascii="Courier New" w:eastAsia="Calibri" w:hAnsi="Courier New" w:cs="Courier New"/>
          <w:b/>
          <w:sz w:val="24"/>
          <w:szCs w:val="24"/>
        </w:rPr>
        <w:t>ve</w:t>
      </w:r>
      <w:proofErr w:type="gramEnd"/>
      <w:r w:rsidRPr="00712CCA">
        <w:rPr>
          <w:rFonts w:ascii="Courier New" w:eastAsia="Calibri" w:hAnsi="Courier New" w:cs="Courier New"/>
          <w:b/>
          <w:sz w:val="24"/>
          <w:szCs w:val="24"/>
        </w:rPr>
        <w:t xml:space="preserve"> ihbarname, aleyhine istinaf edilmiş kararın bu </w:t>
      </w:r>
    </w:p>
    <w:p w:rsidR="00E04D89" w:rsidRPr="00712CCA" w:rsidRDefault="00E04D89" w:rsidP="00E04D89">
      <w:pPr>
        <w:spacing w:after="0" w:line="240" w:lineRule="auto"/>
        <w:rPr>
          <w:rFonts w:ascii="Courier New" w:eastAsia="Calibri" w:hAnsi="Courier New" w:cs="Courier New"/>
          <w:b/>
          <w:sz w:val="24"/>
          <w:szCs w:val="24"/>
        </w:rPr>
      </w:pP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proofErr w:type="gramStart"/>
      <w:r w:rsidRPr="00712CCA">
        <w:rPr>
          <w:rFonts w:ascii="Courier New" w:eastAsia="Calibri" w:hAnsi="Courier New" w:cs="Courier New"/>
          <w:b/>
          <w:sz w:val="24"/>
          <w:szCs w:val="24"/>
        </w:rPr>
        <w:t>sureti</w:t>
      </w:r>
      <w:proofErr w:type="gramEnd"/>
      <w:r w:rsidRPr="00712CCA">
        <w:rPr>
          <w:rFonts w:ascii="Courier New" w:eastAsia="Calibri" w:hAnsi="Courier New" w:cs="Courier New"/>
          <w:b/>
          <w:sz w:val="24"/>
          <w:szCs w:val="24"/>
        </w:rPr>
        <w:t xml:space="preserve"> ile birlikte, karar tarihinden itibaren 21 </w:t>
      </w:r>
    </w:p>
    <w:p w:rsidR="00E04D89" w:rsidRPr="00712CCA" w:rsidRDefault="00E04D89" w:rsidP="00E04D89">
      <w:pPr>
        <w:spacing w:after="0" w:line="240" w:lineRule="auto"/>
        <w:rPr>
          <w:rFonts w:ascii="Courier New" w:eastAsia="Calibri" w:hAnsi="Courier New" w:cs="Courier New"/>
          <w:b/>
          <w:sz w:val="24"/>
          <w:szCs w:val="24"/>
        </w:rPr>
      </w:pP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proofErr w:type="gramStart"/>
      <w:r w:rsidRPr="00712CCA">
        <w:rPr>
          <w:rFonts w:ascii="Courier New" w:eastAsia="Calibri" w:hAnsi="Courier New" w:cs="Courier New"/>
          <w:b/>
          <w:sz w:val="24"/>
          <w:szCs w:val="24"/>
        </w:rPr>
        <w:t>güne</w:t>
      </w:r>
      <w:proofErr w:type="gramEnd"/>
      <w:r w:rsidRPr="00712CCA">
        <w:rPr>
          <w:rFonts w:ascii="Courier New" w:eastAsia="Calibri" w:hAnsi="Courier New" w:cs="Courier New"/>
          <w:b/>
          <w:sz w:val="24"/>
          <w:szCs w:val="24"/>
        </w:rPr>
        <w:t xml:space="preserve"> kadar Mukayyidin dosyalaması için teslim edilir </w:t>
      </w:r>
    </w:p>
    <w:p w:rsidR="00E04D89" w:rsidRPr="00712CCA" w:rsidRDefault="00E04D89" w:rsidP="00E04D89">
      <w:pPr>
        <w:spacing w:after="0" w:line="240" w:lineRule="auto"/>
        <w:rPr>
          <w:rFonts w:ascii="Courier New" w:eastAsia="Calibri" w:hAnsi="Courier New" w:cs="Courier New"/>
          <w:b/>
          <w:sz w:val="24"/>
          <w:szCs w:val="24"/>
        </w:rPr>
      </w:pP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proofErr w:type="gramStart"/>
      <w:r w:rsidRPr="00712CCA">
        <w:rPr>
          <w:rFonts w:ascii="Courier New" w:eastAsia="Calibri" w:hAnsi="Courier New" w:cs="Courier New"/>
          <w:b/>
          <w:sz w:val="24"/>
          <w:szCs w:val="24"/>
        </w:rPr>
        <w:t>ve</w:t>
      </w:r>
      <w:proofErr w:type="gramEnd"/>
      <w:r w:rsidRPr="00712CCA">
        <w:rPr>
          <w:rFonts w:ascii="Courier New" w:eastAsia="Calibri" w:hAnsi="Courier New" w:cs="Courier New"/>
          <w:b/>
          <w:sz w:val="24"/>
          <w:szCs w:val="24"/>
        </w:rPr>
        <w:t xml:space="preserve"> bir sureti de aynı süreç içinde istinafla ilgili </w:t>
      </w:r>
    </w:p>
    <w:p w:rsidR="00E04D89" w:rsidRPr="00712CCA" w:rsidRDefault="00E04D89" w:rsidP="00E04D89">
      <w:pPr>
        <w:spacing w:after="0" w:line="240" w:lineRule="auto"/>
        <w:rPr>
          <w:rFonts w:ascii="Courier New" w:eastAsia="Calibri" w:hAnsi="Courier New" w:cs="Courier New"/>
          <w:b/>
          <w:sz w:val="24"/>
          <w:szCs w:val="24"/>
        </w:rPr>
      </w:pPr>
      <w:r w:rsidRPr="00712CCA">
        <w:rPr>
          <w:rFonts w:ascii="Courier New" w:eastAsia="Calibri" w:hAnsi="Courier New" w:cs="Courier New"/>
          <w:b/>
          <w:sz w:val="24"/>
          <w:szCs w:val="24"/>
        </w:rPr>
        <w:tab/>
      </w:r>
      <w:r w:rsidRPr="00712CCA">
        <w:rPr>
          <w:rFonts w:ascii="Courier New" w:eastAsia="Calibri" w:hAnsi="Courier New" w:cs="Courier New"/>
          <w:b/>
          <w:sz w:val="24"/>
          <w:szCs w:val="24"/>
        </w:rPr>
        <w:tab/>
      </w:r>
      <w:proofErr w:type="gramStart"/>
      <w:r w:rsidRPr="00712CCA">
        <w:rPr>
          <w:rFonts w:ascii="Courier New" w:eastAsia="Calibri" w:hAnsi="Courier New" w:cs="Courier New"/>
          <w:b/>
          <w:sz w:val="24"/>
          <w:szCs w:val="24"/>
        </w:rPr>
        <w:t>tarafa</w:t>
      </w:r>
      <w:proofErr w:type="gramEnd"/>
      <w:r w:rsidRPr="00712CCA">
        <w:rPr>
          <w:rFonts w:ascii="Courier New" w:eastAsia="Calibri" w:hAnsi="Courier New" w:cs="Courier New"/>
          <w:b/>
          <w:sz w:val="24"/>
          <w:szCs w:val="24"/>
        </w:rPr>
        <w:t xml:space="preserve"> verilir.</w:t>
      </w:r>
      <w:r>
        <w:rPr>
          <w:rFonts w:ascii="Courier New" w:eastAsia="Calibri" w:hAnsi="Courier New" w:cs="Courier New"/>
          <w:b/>
          <w:sz w:val="24"/>
          <w:szCs w:val="24"/>
        </w:rPr>
        <w:t>”</w:t>
      </w:r>
    </w:p>
    <w:p w:rsidR="00E04D89" w:rsidRPr="00712CCA" w:rsidRDefault="00E04D89" w:rsidP="00E04D89">
      <w:pPr>
        <w:spacing w:after="0" w:line="360" w:lineRule="auto"/>
        <w:ind w:firstLine="708"/>
        <w:rPr>
          <w:rFonts w:ascii="Courier New" w:eastAsia="Calibri" w:hAnsi="Courier New" w:cs="Courier New"/>
          <w:b/>
          <w:sz w:val="24"/>
          <w:szCs w:val="24"/>
        </w:rPr>
      </w:pPr>
    </w:p>
    <w:p w:rsidR="00E04D89" w:rsidRPr="00712CCA" w:rsidRDefault="00E04D89" w:rsidP="00E04D89">
      <w:pPr>
        <w:spacing w:after="0" w:line="360" w:lineRule="auto"/>
        <w:ind w:firstLine="708"/>
        <w:rPr>
          <w:rFonts w:ascii="Courier New" w:eastAsia="Calibri" w:hAnsi="Courier New" w:cs="Courier New"/>
          <w:sz w:val="24"/>
          <w:szCs w:val="24"/>
        </w:rPr>
      </w:pPr>
      <w:r w:rsidRPr="00712CCA">
        <w:rPr>
          <w:rFonts w:ascii="Courier New" w:eastAsia="Calibri" w:hAnsi="Courier New" w:cs="Courier New"/>
          <w:sz w:val="24"/>
          <w:szCs w:val="24"/>
        </w:rPr>
        <w:t>Kooperatif Şirketler Tüzüğünün</w:t>
      </w:r>
      <w:r>
        <w:rPr>
          <w:rFonts w:ascii="Courier New" w:eastAsia="Calibri" w:hAnsi="Courier New" w:cs="Courier New"/>
          <w:sz w:val="24"/>
          <w:szCs w:val="24"/>
        </w:rPr>
        <w:t xml:space="preserve"> </w:t>
      </w:r>
      <w:r w:rsidRPr="00712CCA">
        <w:rPr>
          <w:rFonts w:ascii="Courier New" w:eastAsia="Calibri" w:hAnsi="Courier New" w:cs="Courier New"/>
          <w:sz w:val="24"/>
          <w:szCs w:val="24"/>
        </w:rPr>
        <w:t>yukarıdaki</w:t>
      </w:r>
      <w:r>
        <w:rPr>
          <w:rFonts w:ascii="Courier New" w:eastAsia="Calibri" w:hAnsi="Courier New" w:cs="Courier New"/>
          <w:sz w:val="24"/>
          <w:szCs w:val="24"/>
        </w:rPr>
        <w:t xml:space="preserve"> </w:t>
      </w:r>
      <w:r w:rsidRPr="00712CCA">
        <w:rPr>
          <w:rFonts w:ascii="Courier New" w:eastAsia="Calibri" w:hAnsi="Courier New" w:cs="Courier New"/>
          <w:sz w:val="24"/>
          <w:szCs w:val="24"/>
        </w:rPr>
        <w:t xml:space="preserve">101. maddesinin </w:t>
      </w:r>
      <w:r>
        <w:rPr>
          <w:rFonts w:ascii="Courier New" w:eastAsia="Calibri" w:hAnsi="Courier New" w:cs="Courier New"/>
          <w:sz w:val="24"/>
          <w:szCs w:val="24"/>
        </w:rPr>
        <w:t>(</w:t>
      </w:r>
      <w:r w:rsidRPr="00712CCA">
        <w:rPr>
          <w:rFonts w:ascii="Courier New" w:eastAsia="Calibri" w:hAnsi="Courier New" w:cs="Courier New"/>
          <w:sz w:val="24"/>
          <w:szCs w:val="24"/>
        </w:rPr>
        <w:t>2</w:t>
      </w:r>
      <w:r>
        <w:rPr>
          <w:rFonts w:ascii="Courier New" w:eastAsia="Calibri" w:hAnsi="Courier New" w:cs="Courier New"/>
          <w:sz w:val="24"/>
          <w:szCs w:val="24"/>
        </w:rPr>
        <w:t>)</w:t>
      </w:r>
      <w:r w:rsidRPr="00712CCA">
        <w:rPr>
          <w:rFonts w:ascii="Courier New" w:eastAsia="Calibri" w:hAnsi="Courier New" w:cs="Courier New"/>
          <w:sz w:val="24"/>
          <w:szCs w:val="24"/>
        </w:rPr>
        <w:t>. fıkrasından görüleceği üzere, Yasa</w:t>
      </w:r>
      <w:r>
        <w:rPr>
          <w:rFonts w:ascii="Courier New" w:eastAsia="Calibri" w:hAnsi="Courier New" w:cs="Courier New"/>
          <w:sz w:val="24"/>
          <w:szCs w:val="24"/>
        </w:rPr>
        <w:t>’</w:t>
      </w:r>
      <w:r w:rsidRPr="00712CCA">
        <w:rPr>
          <w:rFonts w:ascii="Courier New" w:eastAsia="Calibri" w:hAnsi="Courier New" w:cs="Courier New"/>
          <w:sz w:val="24"/>
          <w:szCs w:val="24"/>
        </w:rPr>
        <w:t>nın 53(3) maddesi uyarınca</w:t>
      </w:r>
      <w:r>
        <w:rPr>
          <w:rFonts w:ascii="Courier New" w:eastAsia="Calibri" w:hAnsi="Courier New" w:cs="Courier New"/>
          <w:sz w:val="24"/>
          <w:szCs w:val="24"/>
        </w:rPr>
        <w:t>,</w:t>
      </w:r>
      <w:r w:rsidRPr="00712CCA">
        <w:rPr>
          <w:rFonts w:ascii="Courier New" w:eastAsia="Calibri" w:hAnsi="Courier New" w:cs="Courier New"/>
          <w:sz w:val="24"/>
          <w:szCs w:val="24"/>
        </w:rPr>
        <w:t xml:space="preserve"> hakem veya hakemler kararına karşı istinaf, bu Tüzüğün İkinci </w:t>
      </w:r>
      <w:proofErr w:type="spellStart"/>
      <w:r w:rsidRPr="00712CCA">
        <w:rPr>
          <w:rFonts w:ascii="Courier New" w:eastAsia="Calibri" w:hAnsi="Courier New" w:cs="Courier New"/>
          <w:sz w:val="24"/>
          <w:szCs w:val="24"/>
        </w:rPr>
        <w:t>Ek’inde</w:t>
      </w:r>
      <w:proofErr w:type="spellEnd"/>
      <w:r w:rsidRPr="00712CCA">
        <w:rPr>
          <w:rFonts w:ascii="Courier New" w:eastAsia="Calibri" w:hAnsi="Courier New" w:cs="Courier New"/>
          <w:sz w:val="24"/>
          <w:szCs w:val="24"/>
        </w:rPr>
        <w:t xml:space="preserve"> gösterilen form şeklinde ihbarname</w:t>
      </w:r>
      <w:r>
        <w:rPr>
          <w:rFonts w:ascii="Courier New" w:eastAsia="Calibri" w:hAnsi="Courier New" w:cs="Courier New"/>
          <w:sz w:val="24"/>
          <w:szCs w:val="24"/>
        </w:rPr>
        <w:t>nin</w:t>
      </w:r>
      <w:r w:rsidRPr="00712CCA">
        <w:rPr>
          <w:rFonts w:ascii="Courier New" w:eastAsia="Calibri" w:hAnsi="Courier New" w:cs="Courier New"/>
          <w:sz w:val="24"/>
          <w:szCs w:val="24"/>
        </w:rPr>
        <w:t xml:space="preserve"> ver</w:t>
      </w:r>
      <w:r>
        <w:rPr>
          <w:rFonts w:ascii="Courier New" w:eastAsia="Calibri" w:hAnsi="Courier New" w:cs="Courier New"/>
          <w:sz w:val="24"/>
          <w:szCs w:val="24"/>
        </w:rPr>
        <w:t>ilmesiyle</w:t>
      </w:r>
      <w:r w:rsidRPr="00712CCA">
        <w:rPr>
          <w:rFonts w:ascii="Courier New" w:eastAsia="Calibri" w:hAnsi="Courier New" w:cs="Courier New"/>
          <w:sz w:val="24"/>
          <w:szCs w:val="24"/>
        </w:rPr>
        <w:t xml:space="preserve"> yapılır ve ihbarname, aleyhine istinaf edilmiş kararın bu</w:t>
      </w:r>
      <w:r>
        <w:rPr>
          <w:rFonts w:ascii="Courier New" w:eastAsia="Calibri" w:hAnsi="Courier New" w:cs="Courier New"/>
          <w:sz w:val="24"/>
          <w:szCs w:val="24"/>
        </w:rPr>
        <w:t xml:space="preserve"> </w:t>
      </w:r>
      <w:r w:rsidRPr="00712CCA">
        <w:rPr>
          <w:rFonts w:ascii="Courier New" w:eastAsia="Calibri" w:hAnsi="Courier New" w:cs="Courier New"/>
          <w:sz w:val="24"/>
          <w:szCs w:val="24"/>
        </w:rPr>
        <w:t xml:space="preserve">sureti ile birlikte, karar tarihinden itibaren </w:t>
      </w:r>
      <w:proofErr w:type="gramStart"/>
      <w:r w:rsidRPr="00712CCA">
        <w:rPr>
          <w:rFonts w:ascii="Courier New" w:eastAsia="Calibri" w:hAnsi="Courier New" w:cs="Courier New"/>
          <w:sz w:val="24"/>
          <w:szCs w:val="24"/>
        </w:rPr>
        <w:t>21  güne</w:t>
      </w:r>
      <w:proofErr w:type="gramEnd"/>
      <w:r w:rsidRPr="00712CCA">
        <w:rPr>
          <w:rFonts w:ascii="Courier New" w:eastAsia="Calibri" w:hAnsi="Courier New" w:cs="Courier New"/>
          <w:sz w:val="24"/>
          <w:szCs w:val="24"/>
        </w:rPr>
        <w:t xml:space="preserve"> kadar Mukayyidin dosyalaması için teslim edilir</w:t>
      </w:r>
      <w:r>
        <w:rPr>
          <w:rFonts w:ascii="Courier New" w:eastAsia="Calibri" w:hAnsi="Courier New" w:cs="Courier New"/>
          <w:sz w:val="24"/>
          <w:szCs w:val="24"/>
        </w:rPr>
        <w:t xml:space="preserve"> </w:t>
      </w:r>
      <w:r w:rsidRPr="00712CCA">
        <w:rPr>
          <w:rFonts w:ascii="Courier New" w:eastAsia="Calibri" w:hAnsi="Courier New" w:cs="Courier New"/>
          <w:sz w:val="24"/>
          <w:szCs w:val="24"/>
        </w:rPr>
        <w:t xml:space="preserve">ve bir sureti de aynı süreç içinde istinafla ilgili tarafa verilir. </w:t>
      </w:r>
    </w:p>
    <w:p w:rsidR="00E04D89" w:rsidRDefault="00E04D89" w:rsidP="00E04D89">
      <w:pPr>
        <w:spacing w:after="0" w:line="360" w:lineRule="auto"/>
        <w:rPr>
          <w:rFonts w:ascii="Courier New" w:eastAsia="Calibri" w:hAnsi="Courier New" w:cs="Courier New"/>
          <w:sz w:val="24"/>
          <w:szCs w:val="24"/>
        </w:rPr>
      </w:pPr>
    </w:p>
    <w:p w:rsidR="00E04D89" w:rsidRDefault="00E04D89" w:rsidP="00E04D89">
      <w:pPr>
        <w:spacing w:after="0" w:line="360" w:lineRule="auto"/>
        <w:rPr>
          <w:rFonts w:ascii="Courier New" w:eastAsia="Calibri" w:hAnsi="Courier New" w:cs="Courier New"/>
          <w:sz w:val="24"/>
          <w:szCs w:val="24"/>
        </w:rPr>
      </w:pPr>
    </w:p>
    <w:p w:rsidR="00E04D89" w:rsidRDefault="00E04D89" w:rsidP="00E04D89">
      <w:pPr>
        <w:spacing w:after="0" w:line="360" w:lineRule="auto"/>
        <w:rPr>
          <w:rFonts w:ascii="Courier New" w:eastAsia="Calibri" w:hAnsi="Courier New" w:cs="Courier New"/>
          <w:sz w:val="24"/>
          <w:szCs w:val="24"/>
        </w:rPr>
      </w:pPr>
    </w:p>
    <w:p w:rsidR="00E04D89" w:rsidRPr="00712CCA" w:rsidRDefault="00E04D89" w:rsidP="00E04D89">
      <w:pPr>
        <w:spacing w:after="0" w:line="360" w:lineRule="auto"/>
        <w:rPr>
          <w:rFonts w:ascii="Courier New" w:eastAsia="Calibri" w:hAnsi="Courier New" w:cs="Courier New"/>
          <w:sz w:val="24"/>
          <w:szCs w:val="24"/>
        </w:rPr>
      </w:pPr>
    </w:p>
    <w:p w:rsidR="00E04D89" w:rsidRDefault="00E04D89" w:rsidP="00E04D89">
      <w:pPr>
        <w:spacing w:after="0" w:line="360" w:lineRule="auto"/>
        <w:ind w:firstLine="708"/>
        <w:rPr>
          <w:rFonts w:ascii="Courier New" w:eastAsia="Calibri" w:hAnsi="Courier New" w:cs="Courier New"/>
          <w:sz w:val="24"/>
          <w:szCs w:val="24"/>
        </w:rPr>
      </w:pPr>
      <w:r w:rsidRPr="00712CCA">
        <w:rPr>
          <w:rFonts w:ascii="Courier New" w:eastAsia="Calibri" w:hAnsi="Courier New" w:cs="Courier New"/>
          <w:sz w:val="24"/>
          <w:szCs w:val="24"/>
        </w:rPr>
        <w:lastRenderedPageBreak/>
        <w:t xml:space="preserve">Yine aynı Tüzüğün 101.maddesinin </w:t>
      </w:r>
      <w:r>
        <w:rPr>
          <w:rFonts w:ascii="Courier New" w:eastAsia="Calibri" w:hAnsi="Courier New" w:cs="Courier New"/>
          <w:sz w:val="24"/>
          <w:szCs w:val="24"/>
        </w:rPr>
        <w:t>(</w:t>
      </w:r>
      <w:r w:rsidRPr="00712CCA">
        <w:rPr>
          <w:rFonts w:ascii="Courier New" w:eastAsia="Calibri" w:hAnsi="Courier New" w:cs="Courier New"/>
          <w:sz w:val="24"/>
          <w:szCs w:val="24"/>
        </w:rPr>
        <w:t>1</w:t>
      </w:r>
      <w:r>
        <w:rPr>
          <w:rFonts w:ascii="Courier New" w:eastAsia="Calibri" w:hAnsi="Courier New" w:cs="Courier New"/>
          <w:sz w:val="24"/>
          <w:szCs w:val="24"/>
        </w:rPr>
        <w:t>)</w:t>
      </w:r>
      <w:r w:rsidRPr="00712CCA">
        <w:rPr>
          <w:rFonts w:ascii="Courier New" w:eastAsia="Calibri" w:hAnsi="Courier New" w:cs="Courier New"/>
          <w:sz w:val="24"/>
          <w:szCs w:val="24"/>
        </w:rPr>
        <w:t xml:space="preserve">. </w:t>
      </w:r>
      <w:proofErr w:type="gramStart"/>
      <w:r w:rsidRPr="00712CCA">
        <w:rPr>
          <w:rFonts w:ascii="Courier New" w:eastAsia="Calibri" w:hAnsi="Courier New" w:cs="Courier New"/>
          <w:sz w:val="24"/>
          <w:szCs w:val="24"/>
        </w:rPr>
        <w:t>fıkrasından</w:t>
      </w:r>
      <w:proofErr w:type="gramEnd"/>
      <w:r w:rsidRPr="00712CCA">
        <w:rPr>
          <w:rFonts w:ascii="Courier New" w:eastAsia="Calibri" w:hAnsi="Courier New" w:cs="Courier New"/>
          <w:sz w:val="24"/>
          <w:szCs w:val="24"/>
        </w:rPr>
        <w:t xml:space="preserve"> görüleceği üzere, Yasa</w:t>
      </w:r>
      <w:r>
        <w:rPr>
          <w:rFonts w:ascii="Courier New" w:eastAsia="Calibri" w:hAnsi="Courier New" w:cs="Courier New"/>
          <w:sz w:val="24"/>
          <w:szCs w:val="24"/>
        </w:rPr>
        <w:t>’</w:t>
      </w:r>
      <w:r w:rsidRPr="00712CCA">
        <w:rPr>
          <w:rFonts w:ascii="Courier New" w:eastAsia="Calibri" w:hAnsi="Courier New" w:cs="Courier New"/>
          <w:sz w:val="24"/>
          <w:szCs w:val="24"/>
        </w:rPr>
        <w:t>nın 53(2)(a) maddesi uyarınca bir Mukayyi</w:t>
      </w:r>
      <w:r>
        <w:rPr>
          <w:rFonts w:ascii="Courier New" w:eastAsia="Calibri" w:hAnsi="Courier New" w:cs="Courier New"/>
          <w:sz w:val="24"/>
          <w:szCs w:val="24"/>
        </w:rPr>
        <w:t>t,</w:t>
      </w:r>
      <w:r w:rsidRPr="00712CCA">
        <w:rPr>
          <w:rFonts w:ascii="Courier New" w:eastAsia="Calibri" w:hAnsi="Courier New" w:cs="Courier New"/>
          <w:sz w:val="24"/>
          <w:szCs w:val="24"/>
        </w:rPr>
        <w:t xml:space="preserve"> bir uyuşmazlık veya ayn</w:t>
      </w:r>
      <w:r>
        <w:rPr>
          <w:rFonts w:ascii="Courier New" w:eastAsia="Calibri" w:hAnsi="Courier New" w:cs="Courier New"/>
          <w:sz w:val="24"/>
          <w:szCs w:val="24"/>
        </w:rPr>
        <w:t>ı</w:t>
      </w:r>
      <w:r w:rsidRPr="00712CCA">
        <w:rPr>
          <w:rFonts w:ascii="Courier New" w:eastAsia="Calibri" w:hAnsi="Courier New" w:cs="Courier New"/>
          <w:sz w:val="24"/>
          <w:szCs w:val="24"/>
        </w:rPr>
        <w:t xml:space="preserve"> maddenin (4).fıkrasına göre </w:t>
      </w:r>
    </w:p>
    <w:p w:rsidR="00E04D89" w:rsidRDefault="00E04D89" w:rsidP="00E04D89">
      <w:pPr>
        <w:spacing w:after="0" w:line="360" w:lineRule="auto"/>
        <w:rPr>
          <w:rFonts w:ascii="Courier New" w:eastAsia="Calibri" w:hAnsi="Courier New" w:cs="Courier New"/>
          <w:sz w:val="24"/>
          <w:szCs w:val="24"/>
        </w:rPr>
      </w:pPr>
      <w:proofErr w:type="gramStart"/>
      <w:r w:rsidRPr="00712CCA">
        <w:rPr>
          <w:rFonts w:ascii="Courier New" w:eastAsia="Calibri" w:hAnsi="Courier New" w:cs="Courier New"/>
          <w:sz w:val="24"/>
          <w:szCs w:val="24"/>
        </w:rPr>
        <w:t>yapılan</w:t>
      </w:r>
      <w:proofErr w:type="gramEnd"/>
      <w:r w:rsidRPr="00712CCA">
        <w:rPr>
          <w:rFonts w:ascii="Courier New" w:eastAsia="Calibri" w:hAnsi="Courier New" w:cs="Courier New"/>
          <w:sz w:val="24"/>
          <w:szCs w:val="24"/>
        </w:rPr>
        <w:t xml:space="preserve"> herhangi bir istinaf ile ilgili olarak karar verirken </w:t>
      </w:r>
    </w:p>
    <w:p w:rsidR="00E04D89" w:rsidRPr="00712CCA" w:rsidRDefault="00E04D89" w:rsidP="00E04D89">
      <w:pPr>
        <w:spacing w:after="0" w:line="360" w:lineRule="auto"/>
        <w:rPr>
          <w:rFonts w:ascii="Courier New" w:eastAsia="Calibri" w:hAnsi="Courier New" w:cs="Courier New"/>
          <w:sz w:val="24"/>
          <w:szCs w:val="24"/>
        </w:rPr>
      </w:pPr>
      <w:proofErr w:type="gramStart"/>
      <w:r w:rsidRPr="00712CCA">
        <w:rPr>
          <w:rFonts w:ascii="Courier New" w:eastAsia="Calibri" w:hAnsi="Courier New" w:cs="Courier New"/>
          <w:sz w:val="24"/>
          <w:szCs w:val="24"/>
        </w:rPr>
        <w:t>takip</w:t>
      </w:r>
      <w:proofErr w:type="gramEnd"/>
      <w:r w:rsidRPr="00712CCA">
        <w:rPr>
          <w:rFonts w:ascii="Courier New" w:eastAsia="Calibri" w:hAnsi="Courier New" w:cs="Courier New"/>
          <w:sz w:val="24"/>
          <w:szCs w:val="24"/>
        </w:rPr>
        <w:t xml:space="preserve"> edilecek olan usul Hukuk Davası görmekte olan bir Hukuk Mahkemesi tarafından taki</w:t>
      </w:r>
      <w:r>
        <w:rPr>
          <w:rFonts w:ascii="Courier New" w:eastAsia="Calibri" w:hAnsi="Courier New" w:cs="Courier New"/>
          <w:sz w:val="24"/>
          <w:szCs w:val="24"/>
        </w:rPr>
        <w:t>p</w:t>
      </w:r>
      <w:r w:rsidRPr="00712CCA">
        <w:rPr>
          <w:rFonts w:ascii="Courier New" w:eastAsia="Calibri" w:hAnsi="Courier New" w:cs="Courier New"/>
          <w:sz w:val="24"/>
          <w:szCs w:val="24"/>
        </w:rPr>
        <w:t xml:space="preserve"> edilen usul ile</w:t>
      </w:r>
      <w:r>
        <w:rPr>
          <w:rFonts w:ascii="Courier New" w:eastAsia="Calibri" w:hAnsi="Courier New" w:cs="Courier New"/>
          <w:sz w:val="24"/>
          <w:szCs w:val="24"/>
        </w:rPr>
        <w:t xml:space="preserve"> </w:t>
      </w:r>
      <w:r w:rsidRPr="00712CCA">
        <w:rPr>
          <w:rFonts w:ascii="Courier New" w:eastAsia="Calibri" w:hAnsi="Courier New" w:cs="Courier New"/>
          <w:sz w:val="24"/>
          <w:szCs w:val="24"/>
        </w:rPr>
        <w:t>mümkün mertebe aynı olur ve gerekli değişiklikler yapıldıktan sonra 100’üncü madde kuralları aynen uygulanır.</w:t>
      </w:r>
    </w:p>
    <w:p w:rsidR="00E04D89" w:rsidRPr="00712CCA" w:rsidRDefault="00E04D89" w:rsidP="00E04D89">
      <w:pPr>
        <w:spacing w:after="0" w:line="360" w:lineRule="auto"/>
        <w:ind w:firstLine="708"/>
        <w:rPr>
          <w:rFonts w:ascii="Courier New" w:eastAsia="Calibri" w:hAnsi="Courier New" w:cs="Courier New"/>
          <w:sz w:val="24"/>
          <w:szCs w:val="24"/>
        </w:rPr>
      </w:pPr>
    </w:p>
    <w:p w:rsidR="00E04D89" w:rsidRPr="00712CCA" w:rsidRDefault="00E04D89" w:rsidP="00E04D89">
      <w:pPr>
        <w:spacing w:after="0" w:line="360" w:lineRule="auto"/>
        <w:rPr>
          <w:rFonts w:ascii="Courier New" w:eastAsia="Calibri" w:hAnsi="Courier New" w:cs="Courier New"/>
          <w:sz w:val="24"/>
          <w:szCs w:val="24"/>
        </w:rPr>
      </w:pPr>
      <w:r w:rsidRPr="00712CCA">
        <w:rPr>
          <w:rFonts w:ascii="Courier New" w:eastAsia="Calibri" w:hAnsi="Courier New" w:cs="Courier New"/>
          <w:sz w:val="24"/>
          <w:szCs w:val="24"/>
        </w:rPr>
        <w:tab/>
        <w:t xml:space="preserve">Böyle bir hukuki ve olgusal durumda </w:t>
      </w:r>
      <w:proofErr w:type="spellStart"/>
      <w:r w:rsidRPr="00712CCA">
        <w:rPr>
          <w:rFonts w:ascii="Courier New" w:eastAsia="Calibri" w:hAnsi="Courier New" w:cs="Courier New"/>
          <w:b/>
          <w:sz w:val="24"/>
          <w:szCs w:val="24"/>
        </w:rPr>
        <w:t>HMUT’</w:t>
      </w:r>
      <w:r>
        <w:rPr>
          <w:rFonts w:ascii="Courier New" w:eastAsia="Calibri" w:hAnsi="Courier New" w:cs="Courier New"/>
          <w:b/>
          <w:sz w:val="24"/>
          <w:szCs w:val="24"/>
        </w:rPr>
        <w:t>un</w:t>
      </w:r>
      <w:proofErr w:type="spellEnd"/>
      <w:r w:rsidRPr="00712CCA">
        <w:rPr>
          <w:rFonts w:ascii="Courier New" w:eastAsia="Calibri" w:hAnsi="Courier New" w:cs="Courier New"/>
          <w:b/>
          <w:sz w:val="24"/>
          <w:szCs w:val="24"/>
        </w:rPr>
        <w:t xml:space="preserve"> 35. </w:t>
      </w:r>
      <w:r>
        <w:rPr>
          <w:rFonts w:ascii="Courier New" w:eastAsia="Calibri" w:hAnsi="Courier New" w:cs="Courier New"/>
          <w:b/>
          <w:sz w:val="24"/>
          <w:szCs w:val="24"/>
        </w:rPr>
        <w:t>E</w:t>
      </w:r>
      <w:r w:rsidRPr="00712CCA">
        <w:rPr>
          <w:rFonts w:ascii="Courier New" w:eastAsia="Calibri" w:hAnsi="Courier New" w:cs="Courier New"/>
          <w:b/>
          <w:sz w:val="24"/>
          <w:szCs w:val="24"/>
        </w:rPr>
        <w:t xml:space="preserve">mrinin </w:t>
      </w:r>
      <w:r>
        <w:rPr>
          <w:rFonts w:ascii="Courier New" w:eastAsia="Calibri" w:hAnsi="Courier New" w:cs="Courier New"/>
          <w:b/>
          <w:sz w:val="24"/>
          <w:szCs w:val="24"/>
        </w:rPr>
        <w:t>2</w:t>
      </w:r>
      <w:r w:rsidRPr="00712CCA">
        <w:rPr>
          <w:rFonts w:ascii="Courier New" w:eastAsia="Calibri" w:hAnsi="Courier New" w:cs="Courier New"/>
          <w:b/>
          <w:sz w:val="24"/>
          <w:szCs w:val="24"/>
        </w:rPr>
        <w:t xml:space="preserve">. nizamının </w:t>
      </w:r>
      <w:proofErr w:type="spellStart"/>
      <w:r w:rsidRPr="00712CCA">
        <w:rPr>
          <w:rFonts w:ascii="Courier New" w:eastAsia="Calibri" w:hAnsi="Courier New" w:cs="Courier New"/>
          <w:b/>
          <w:sz w:val="24"/>
          <w:szCs w:val="24"/>
        </w:rPr>
        <w:t>mutadis</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mutandis</w:t>
      </w:r>
      <w:proofErr w:type="spellEnd"/>
      <w:r w:rsidRPr="00712CCA">
        <w:rPr>
          <w:rFonts w:ascii="Courier New" w:eastAsia="Calibri" w:hAnsi="Courier New" w:cs="Courier New"/>
          <w:sz w:val="24"/>
          <w:szCs w:val="24"/>
        </w:rPr>
        <w:t xml:space="preserve"> (</w:t>
      </w:r>
      <w:r w:rsidRPr="00712CCA">
        <w:rPr>
          <w:rFonts w:ascii="Courier New TUR" w:eastAsia="Times New Roman" w:hAnsi="Courier New TUR" w:cs="Courier New TUR"/>
          <w:sz w:val="24"/>
          <w:szCs w:val="24"/>
          <w:lang w:eastAsia="tr-TR"/>
        </w:rPr>
        <w:t xml:space="preserve">ancak uygun düştüğü biçimde ve yerlerde)  </w:t>
      </w:r>
      <w:r w:rsidRPr="00712CCA">
        <w:rPr>
          <w:rFonts w:ascii="Courier New" w:eastAsia="Calibri" w:hAnsi="Courier New" w:cs="Courier New"/>
          <w:sz w:val="24"/>
          <w:szCs w:val="24"/>
        </w:rPr>
        <w:t>uygulanması gerekir.</w:t>
      </w:r>
    </w:p>
    <w:p w:rsidR="00E04D89" w:rsidRPr="00712CCA" w:rsidRDefault="00E04D89" w:rsidP="00E04D89">
      <w:pPr>
        <w:spacing w:after="0" w:line="360" w:lineRule="auto"/>
        <w:rPr>
          <w:rFonts w:ascii="Courier New" w:eastAsia="Calibri" w:hAnsi="Courier New" w:cs="Courier New"/>
          <w:sz w:val="24"/>
          <w:szCs w:val="24"/>
        </w:rPr>
      </w:pPr>
    </w:p>
    <w:p w:rsidR="00E04D89" w:rsidRPr="00712CCA" w:rsidRDefault="00E04D89" w:rsidP="00E04D89">
      <w:pPr>
        <w:spacing w:after="0" w:line="360" w:lineRule="auto"/>
        <w:rPr>
          <w:rFonts w:ascii="Courier New" w:eastAsia="Calibri" w:hAnsi="Courier New" w:cs="Courier New"/>
          <w:sz w:val="24"/>
          <w:szCs w:val="24"/>
        </w:rPr>
      </w:pPr>
      <w:r w:rsidRPr="00712CCA">
        <w:rPr>
          <w:rFonts w:ascii="Courier New" w:eastAsia="Calibri" w:hAnsi="Courier New" w:cs="Courier New"/>
          <w:sz w:val="24"/>
          <w:szCs w:val="24"/>
        </w:rPr>
        <w:tab/>
      </w:r>
      <w:proofErr w:type="spellStart"/>
      <w:r w:rsidRPr="00712CCA">
        <w:rPr>
          <w:rFonts w:ascii="Courier New" w:eastAsia="Calibri" w:hAnsi="Courier New" w:cs="Courier New"/>
          <w:b/>
          <w:sz w:val="24"/>
          <w:szCs w:val="24"/>
        </w:rPr>
        <w:t>HMUT’</w:t>
      </w:r>
      <w:r>
        <w:rPr>
          <w:rFonts w:ascii="Courier New" w:eastAsia="Calibri" w:hAnsi="Courier New" w:cs="Courier New"/>
          <w:b/>
          <w:sz w:val="24"/>
          <w:szCs w:val="24"/>
        </w:rPr>
        <w:t>un</w:t>
      </w:r>
      <w:proofErr w:type="spellEnd"/>
      <w:r w:rsidRPr="00712CCA">
        <w:rPr>
          <w:rFonts w:ascii="Courier New" w:eastAsia="Calibri" w:hAnsi="Courier New" w:cs="Courier New"/>
          <w:b/>
          <w:sz w:val="24"/>
          <w:szCs w:val="24"/>
        </w:rPr>
        <w:t xml:space="preserve"> 35. Emrinin</w:t>
      </w:r>
      <w:r>
        <w:rPr>
          <w:rFonts w:ascii="Courier New" w:eastAsia="Calibri" w:hAnsi="Courier New" w:cs="Courier New"/>
          <w:b/>
          <w:sz w:val="24"/>
          <w:szCs w:val="24"/>
        </w:rPr>
        <w:t xml:space="preserve"> 2</w:t>
      </w:r>
      <w:r w:rsidRPr="00712CCA">
        <w:rPr>
          <w:rFonts w:ascii="Courier New" w:eastAsia="Calibri" w:hAnsi="Courier New" w:cs="Courier New"/>
          <w:b/>
          <w:sz w:val="24"/>
          <w:szCs w:val="24"/>
        </w:rPr>
        <w:t>.</w:t>
      </w:r>
      <w:r>
        <w:rPr>
          <w:rFonts w:ascii="Courier New" w:eastAsia="Calibri" w:hAnsi="Courier New" w:cs="Courier New"/>
          <w:b/>
          <w:sz w:val="24"/>
          <w:szCs w:val="24"/>
        </w:rPr>
        <w:t xml:space="preserve"> </w:t>
      </w:r>
      <w:r w:rsidRPr="00712CCA">
        <w:rPr>
          <w:rFonts w:ascii="Courier New" w:eastAsia="Calibri" w:hAnsi="Courier New" w:cs="Courier New"/>
          <w:b/>
          <w:sz w:val="24"/>
          <w:szCs w:val="24"/>
        </w:rPr>
        <w:t>Nizamı</w:t>
      </w:r>
      <w:r>
        <w:rPr>
          <w:rFonts w:ascii="Courier New" w:eastAsia="Calibri" w:hAnsi="Courier New" w:cs="Courier New"/>
          <w:b/>
          <w:sz w:val="24"/>
          <w:szCs w:val="24"/>
        </w:rPr>
        <w:t xml:space="preserve"> </w:t>
      </w:r>
      <w:r w:rsidRPr="00712CCA">
        <w:rPr>
          <w:rFonts w:ascii="Courier New" w:eastAsia="Calibri" w:hAnsi="Courier New" w:cs="Courier New"/>
          <w:sz w:val="24"/>
          <w:szCs w:val="24"/>
        </w:rPr>
        <w:t>şu şekildedir:</w:t>
      </w:r>
    </w:p>
    <w:p w:rsidR="00E04D89" w:rsidRPr="00712CCA" w:rsidRDefault="00E04D89" w:rsidP="00E04D89">
      <w:pPr>
        <w:spacing w:after="0" w:line="360" w:lineRule="auto"/>
        <w:rPr>
          <w:rFonts w:ascii="Courier New" w:eastAsia="Calibri" w:hAnsi="Courier New" w:cs="Courier New"/>
          <w:b/>
          <w:sz w:val="24"/>
          <w:szCs w:val="24"/>
        </w:rPr>
      </w:pPr>
    </w:p>
    <w:p w:rsidR="00E04D89" w:rsidRDefault="00E04D89" w:rsidP="00E04D89">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2. </w:t>
      </w:r>
      <w:r w:rsidRPr="00712CCA">
        <w:rPr>
          <w:rFonts w:ascii="Courier New" w:eastAsia="Calibri" w:hAnsi="Courier New" w:cs="Courier New"/>
          <w:b/>
          <w:sz w:val="24"/>
          <w:szCs w:val="24"/>
        </w:rPr>
        <w:t xml:space="preserve">(1) </w:t>
      </w:r>
      <w:r>
        <w:rPr>
          <w:rFonts w:ascii="Courier New" w:eastAsia="Calibri" w:hAnsi="Courier New" w:cs="Courier New"/>
          <w:b/>
          <w:sz w:val="24"/>
          <w:szCs w:val="24"/>
        </w:rPr>
        <w:tab/>
      </w:r>
      <w:r w:rsidRPr="00712CCA">
        <w:rPr>
          <w:rFonts w:ascii="Courier New" w:eastAsia="Calibri" w:hAnsi="Courier New" w:cs="Courier New"/>
          <w:b/>
          <w:sz w:val="24"/>
          <w:szCs w:val="24"/>
        </w:rPr>
        <w:t>İstinaf Mahkemesinin 57. Emrin 2. Nizamı</w:t>
      </w:r>
      <w:r>
        <w:rPr>
          <w:rFonts w:ascii="Courier New" w:eastAsia="Calibri" w:hAnsi="Courier New" w:cs="Courier New"/>
          <w:b/>
          <w:sz w:val="24"/>
          <w:szCs w:val="24"/>
        </w:rPr>
        <w:t xml:space="preserve"> </w:t>
      </w:r>
      <w:r w:rsidRPr="00712CCA">
        <w:rPr>
          <w:rFonts w:ascii="Courier New" w:eastAsia="Calibri" w:hAnsi="Courier New" w:cs="Courier New"/>
          <w:b/>
          <w:sz w:val="24"/>
          <w:szCs w:val="24"/>
        </w:rPr>
        <w:t xml:space="preserve">uyarınca </w:t>
      </w:r>
    </w:p>
    <w:p w:rsidR="00E04D89" w:rsidRDefault="00E04D89" w:rsidP="00E04D89">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 xml:space="preserve">         </w:t>
      </w:r>
      <w:r>
        <w:rPr>
          <w:rFonts w:ascii="Courier New" w:eastAsia="Calibri" w:hAnsi="Courier New" w:cs="Courier New"/>
          <w:b/>
          <w:sz w:val="24"/>
          <w:szCs w:val="24"/>
        </w:rPr>
        <w:tab/>
      </w:r>
      <w:proofErr w:type="gramStart"/>
      <w:r w:rsidRPr="00712CCA">
        <w:rPr>
          <w:rFonts w:ascii="Courier New" w:eastAsia="Calibri" w:hAnsi="Courier New" w:cs="Courier New"/>
          <w:b/>
          <w:sz w:val="24"/>
          <w:szCs w:val="24"/>
        </w:rPr>
        <w:t>haiz</w:t>
      </w:r>
      <w:proofErr w:type="gramEnd"/>
      <w:r w:rsidRPr="00712CCA">
        <w:rPr>
          <w:rFonts w:ascii="Courier New" w:eastAsia="Calibri" w:hAnsi="Courier New" w:cs="Courier New"/>
          <w:b/>
          <w:sz w:val="24"/>
          <w:szCs w:val="24"/>
        </w:rPr>
        <w:t xml:space="preserve"> olduğu yetkiye bağlı olarak ve bu</w:t>
      </w:r>
      <w:r>
        <w:rPr>
          <w:rFonts w:ascii="Courier New" w:eastAsia="Calibri" w:hAnsi="Courier New" w:cs="Courier New"/>
          <w:b/>
          <w:sz w:val="24"/>
          <w:szCs w:val="24"/>
        </w:rPr>
        <w:t xml:space="preserve"> </w:t>
      </w:r>
      <w:r w:rsidRPr="00712CCA">
        <w:rPr>
          <w:rFonts w:ascii="Courier New" w:eastAsia="Calibri" w:hAnsi="Courier New" w:cs="Courier New"/>
          <w:b/>
          <w:sz w:val="24"/>
          <w:szCs w:val="24"/>
        </w:rPr>
        <w:t xml:space="preserve">yetkiye </w:t>
      </w:r>
    </w:p>
    <w:p w:rsidR="00E04D89" w:rsidRDefault="00E04D89" w:rsidP="00E04D89">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ab/>
      </w:r>
      <w:r>
        <w:rPr>
          <w:rFonts w:ascii="Courier New" w:eastAsia="Calibri" w:hAnsi="Courier New" w:cs="Courier New"/>
          <w:b/>
          <w:sz w:val="24"/>
          <w:szCs w:val="24"/>
        </w:rPr>
        <w:tab/>
      </w:r>
      <w:proofErr w:type="gramStart"/>
      <w:r w:rsidRPr="00712CCA">
        <w:rPr>
          <w:rFonts w:ascii="Courier New" w:eastAsia="Calibri" w:hAnsi="Courier New" w:cs="Courier New"/>
          <w:b/>
          <w:sz w:val="24"/>
          <w:szCs w:val="24"/>
        </w:rPr>
        <w:t>zarar</w:t>
      </w:r>
      <w:proofErr w:type="gramEnd"/>
      <w:r w:rsidRPr="00712CCA">
        <w:rPr>
          <w:rFonts w:ascii="Courier New" w:eastAsia="Calibri" w:hAnsi="Courier New" w:cs="Courier New"/>
          <w:b/>
          <w:sz w:val="24"/>
          <w:szCs w:val="24"/>
        </w:rPr>
        <w:t xml:space="preserve"> gelmeksizin, herhangi bir ara emrine karşı </w:t>
      </w:r>
    </w:p>
    <w:p w:rsidR="00E04D89" w:rsidRDefault="00E04D89" w:rsidP="00E04D89">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ab/>
      </w:r>
      <w:r>
        <w:rPr>
          <w:rFonts w:ascii="Courier New" w:eastAsia="Calibri" w:hAnsi="Courier New" w:cs="Courier New"/>
          <w:b/>
          <w:sz w:val="24"/>
          <w:szCs w:val="24"/>
        </w:rPr>
        <w:tab/>
      </w:r>
      <w:proofErr w:type="gramStart"/>
      <w:r w:rsidRPr="00712CCA">
        <w:rPr>
          <w:rFonts w:ascii="Courier New" w:eastAsia="Calibri" w:hAnsi="Courier New" w:cs="Courier New"/>
          <w:b/>
          <w:sz w:val="24"/>
          <w:szCs w:val="24"/>
        </w:rPr>
        <w:t>veya</w:t>
      </w:r>
      <w:proofErr w:type="gramEnd"/>
      <w:r w:rsidRPr="00712CCA">
        <w:rPr>
          <w:rFonts w:ascii="Courier New" w:eastAsia="Calibri" w:hAnsi="Courier New" w:cs="Courier New"/>
          <w:b/>
          <w:sz w:val="24"/>
          <w:szCs w:val="24"/>
        </w:rPr>
        <w:t xml:space="preserve"> dava sayılmayan herhangi bir meselede verilen </w:t>
      </w:r>
    </w:p>
    <w:p w:rsidR="00E04D89" w:rsidRDefault="00E04D89" w:rsidP="00E04D89">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ab/>
      </w:r>
      <w:r>
        <w:rPr>
          <w:rFonts w:ascii="Courier New" w:eastAsia="Calibri" w:hAnsi="Courier New" w:cs="Courier New"/>
          <w:b/>
          <w:sz w:val="24"/>
          <w:szCs w:val="24"/>
        </w:rPr>
        <w:tab/>
      </w:r>
      <w:proofErr w:type="gramStart"/>
      <w:r w:rsidRPr="00712CCA">
        <w:rPr>
          <w:rFonts w:ascii="Courier New" w:eastAsia="Calibri" w:hAnsi="Courier New" w:cs="Courier New"/>
          <w:b/>
          <w:sz w:val="24"/>
          <w:szCs w:val="24"/>
        </w:rPr>
        <w:t>bir</w:t>
      </w:r>
      <w:proofErr w:type="gramEnd"/>
      <w:r w:rsidRPr="00712CCA">
        <w:rPr>
          <w:rFonts w:ascii="Courier New" w:eastAsia="Calibri" w:hAnsi="Courier New" w:cs="Courier New"/>
          <w:b/>
          <w:sz w:val="24"/>
          <w:szCs w:val="24"/>
        </w:rPr>
        <w:t xml:space="preserve"> emre karşı, ilgili emir</w:t>
      </w:r>
      <w:r>
        <w:rPr>
          <w:rFonts w:ascii="Courier New" w:eastAsia="Calibri" w:hAnsi="Courier New" w:cs="Courier New"/>
          <w:b/>
          <w:sz w:val="24"/>
          <w:szCs w:val="24"/>
        </w:rPr>
        <w:t xml:space="preserve"> </w:t>
      </w:r>
      <w:r w:rsidRPr="00712CCA">
        <w:rPr>
          <w:rFonts w:ascii="Courier New" w:eastAsia="Calibri" w:hAnsi="Courier New" w:cs="Courier New"/>
          <w:b/>
          <w:sz w:val="24"/>
          <w:szCs w:val="24"/>
        </w:rPr>
        <w:t xml:space="preserve">gerek kesin gerek ara </w:t>
      </w:r>
    </w:p>
    <w:p w:rsidR="00E04D89" w:rsidRDefault="00E04D89" w:rsidP="00E04D89">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ab/>
      </w:r>
      <w:r>
        <w:rPr>
          <w:rFonts w:ascii="Courier New" w:eastAsia="Calibri" w:hAnsi="Courier New" w:cs="Courier New"/>
          <w:b/>
          <w:sz w:val="24"/>
          <w:szCs w:val="24"/>
        </w:rPr>
        <w:tab/>
      </w:r>
      <w:proofErr w:type="gramStart"/>
      <w:r w:rsidRPr="00712CCA">
        <w:rPr>
          <w:rFonts w:ascii="Courier New" w:eastAsia="Calibri" w:hAnsi="Courier New" w:cs="Courier New"/>
          <w:b/>
          <w:sz w:val="24"/>
          <w:szCs w:val="24"/>
        </w:rPr>
        <w:t>emri</w:t>
      </w:r>
      <w:proofErr w:type="gramEnd"/>
      <w:r w:rsidRPr="00712CCA">
        <w:rPr>
          <w:rFonts w:ascii="Courier New" w:eastAsia="Calibri" w:hAnsi="Courier New" w:cs="Courier New"/>
          <w:b/>
          <w:sz w:val="24"/>
          <w:szCs w:val="24"/>
        </w:rPr>
        <w:t xml:space="preserve"> olsun, on dört gün geçtikten sonra, ve diğer </w:t>
      </w:r>
    </w:p>
    <w:p w:rsidR="00E04D89" w:rsidRDefault="00E04D89" w:rsidP="00E04D89">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ab/>
      </w:r>
      <w:r>
        <w:rPr>
          <w:rFonts w:ascii="Courier New" w:eastAsia="Calibri" w:hAnsi="Courier New" w:cs="Courier New"/>
          <w:b/>
          <w:sz w:val="24"/>
          <w:szCs w:val="24"/>
        </w:rPr>
        <w:tab/>
      </w:r>
      <w:proofErr w:type="gramStart"/>
      <w:r w:rsidRPr="00712CCA">
        <w:rPr>
          <w:rFonts w:ascii="Courier New" w:eastAsia="Calibri" w:hAnsi="Courier New" w:cs="Courier New"/>
          <w:b/>
          <w:sz w:val="24"/>
          <w:szCs w:val="24"/>
        </w:rPr>
        <w:t>emirlerde</w:t>
      </w:r>
      <w:proofErr w:type="gramEnd"/>
      <w:r w:rsidRPr="00712CCA">
        <w:rPr>
          <w:rFonts w:ascii="Courier New" w:eastAsia="Calibri" w:hAnsi="Courier New" w:cs="Courier New"/>
          <w:b/>
          <w:sz w:val="24"/>
          <w:szCs w:val="24"/>
        </w:rPr>
        <w:t xml:space="preserve"> ise, altı</w:t>
      </w:r>
      <w:r>
        <w:rPr>
          <w:rFonts w:ascii="Courier New" w:eastAsia="Calibri" w:hAnsi="Courier New" w:cs="Courier New"/>
          <w:b/>
          <w:sz w:val="24"/>
          <w:szCs w:val="24"/>
        </w:rPr>
        <w:t xml:space="preserve"> </w:t>
      </w:r>
      <w:r w:rsidRPr="00712CCA">
        <w:rPr>
          <w:rFonts w:ascii="Courier New" w:eastAsia="Calibri" w:hAnsi="Courier New" w:cs="Courier New"/>
          <w:b/>
          <w:sz w:val="24"/>
          <w:szCs w:val="24"/>
        </w:rPr>
        <w:t>hafta geçtikten sonra,</w:t>
      </w:r>
      <w:r>
        <w:rPr>
          <w:rFonts w:ascii="Courier New" w:eastAsia="Calibri" w:hAnsi="Courier New" w:cs="Courier New"/>
          <w:b/>
          <w:sz w:val="24"/>
          <w:szCs w:val="24"/>
        </w:rPr>
        <w:t xml:space="preserve"> </w:t>
      </w:r>
      <w:r w:rsidRPr="00712CCA">
        <w:rPr>
          <w:rFonts w:ascii="Courier New" w:eastAsia="Calibri" w:hAnsi="Courier New" w:cs="Courier New"/>
          <w:b/>
          <w:sz w:val="24"/>
          <w:szCs w:val="24"/>
        </w:rPr>
        <w:t xml:space="preserve">istinafa </w:t>
      </w:r>
    </w:p>
    <w:p w:rsidR="00E04D89" w:rsidRDefault="00E04D89" w:rsidP="00E04D89">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ab/>
      </w:r>
      <w:r>
        <w:rPr>
          <w:rFonts w:ascii="Courier New" w:eastAsia="Calibri" w:hAnsi="Courier New" w:cs="Courier New"/>
          <w:b/>
          <w:sz w:val="24"/>
          <w:szCs w:val="24"/>
        </w:rPr>
        <w:tab/>
      </w:r>
      <w:proofErr w:type="gramStart"/>
      <w:r w:rsidRPr="00712CCA">
        <w:rPr>
          <w:rFonts w:ascii="Courier New" w:eastAsia="Calibri" w:hAnsi="Courier New" w:cs="Courier New"/>
          <w:b/>
          <w:sz w:val="24"/>
          <w:szCs w:val="24"/>
        </w:rPr>
        <w:t>gidilemez</w:t>
      </w:r>
      <w:proofErr w:type="gramEnd"/>
      <w:r w:rsidRPr="00712CCA">
        <w:rPr>
          <w:rFonts w:ascii="Courier New" w:eastAsia="Calibri" w:hAnsi="Courier New" w:cs="Courier New"/>
          <w:b/>
          <w:sz w:val="24"/>
          <w:szCs w:val="24"/>
        </w:rPr>
        <w:t>; meğer</w:t>
      </w:r>
      <w:r>
        <w:rPr>
          <w:rFonts w:ascii="Courier New" w:eastAsia="Calibri" w:hAnsi="Courier New" w:cs="Courier New"/>
          <w:b/>
          <w:sz w:val="24"/>
          <w:szCs w:val="24"/>
        </w:rPr>
        <w:t xml:space="preserve"> </w:t>
      </w:r>
      <w:r w:rsidRPr="00712CCA">
        <w:rPr>
          <w:rFonts w:ascii="Courier New" w:eastAsia="Calibri" w:hAnsi="Courier New" w:cs="Courier New"/>
          <w:b/>
          <w:sz w:val="24"/>
          <w:szCs w:val="24"/>
        </w:rPr>
        <w:t xml:space="preserve">ki, mahkeme veya yargıç, emri </w:t>
      </w:r>
    </w:p>
    <w:p w:rsidR="00E04D89" w:rsidRDefault="00E04D89" w:rsidP="00E04D89">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ab/>
      </w:r>
      <w:r>
        <w:rPr>
          <w:rFonts w:ascii="Courier New" w:eastAsia="Calibri" w:hAnsi="Courier New" w:cs="Courier New"/>
          <w:b/>
          <w:sz w:val="24"/>
          <w:szCs w:val="24"/>
        </w:rPr>
        <w:tab/>
      </w:r>
      <w:proofErr w:type="gramStart"/>
      <w:r w:rsidRPr="00712CCA">
        <w:rPr>
          <w:rFonts w:ascii="Courier New" w:eastAsia="Calibri" w:hAnsi="Courier New" w:cs="Courier New"/>
          <w:b/>
          <w:sz w:val="24"/>
          <w:szCs w:val="24"/>
        </w:rPr>
        <w:t>verirken</w:t>
      </w:r>
      <w:proofErr w:type="gramEnd"/>
      <w:r w:rsidRPr="00712CCA">
        <w:rPr>
          <w:rFonts w:ascii="Courier New" w:eastAsia="Calibri" w:hAnsi="Courier New" w:cs="Courier New"/>
          <w:b/>
          <w:sz w:val="24"/>
          <w:szCs w:val="24"/>
        </w:rPr>
        <w:t xml:space="preserve"> veya</w:t>
      </w:r>
      <w:r>
        <w:rPr>
          <w:rFonts w:ascii="Courier New" w:eastAsia="Calibri" w:hAnsi="Courier New" w:cs="Courier New"/>
          <w:b/>
          <w:sz w:val="24"/>
          <w:szCs w:val="24"/>
        </w:rPr>
        <w:t xml:space="preserve"> </w:t>
      </w:r>
      <w:r w:rsidRPr="00712CCA">
        <w:rPr>
          <w:rFonts w:ascii="Courier New" w:eastAsia="Calibri" w:hAnsi="Courier New" w:cs="Courier New"/>
          <w:b/>
          <w:sz w:val="24"/>
          <w:szCs w:val="24"/>
        </w:rPr>
        <w:t xml:space="preserve">emrin verilmesinden sonra herhangi </w:t>
      </w:r>
    </w:p>
    <w:p w:rsidR="00E04D89" w:rsidRDefault="00E04D89" w:rsidP="00E04D89">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ab/>
      </w:r>
      <w:r>
        <w:rPr>
          <w:rFonts w:ascii="Courier New" w:eastAsia="Calibri" w:hAnsi="Courier New" w:cs="Courier New"/>
          <w:b/>
          <w:sz w:val="24"/>
          <w:szCs w:val="24"/>
        </w:rPr>
        <w:tab/>
      </w:r>
      <w:proofErr w:type="gramStart"/>
      <w:r w:rsidRPr="00712CCA">
        <w:rPr>
          <w:rFonts w:ascii="Courier New" w:eastAsia="Calibri" w:hAnsi="Courier New" w:cs="Courier New"/>
          <w:b/>
          <w:sz w:val="24"/>
          <w:szCs w:val="24"/>
        </w:rPr>
        <w:t>bir</w:t>
      </w:r>
      <w:proofErr w:type="gramEnd"/>
      <w:r w:rsidRPr="00712CCA">
        <w:rPr>
          <w:rFonts w:ascii="Courier New" w:eastAsia="Calibri" w:hAnsi="Courier New" w:cs="Courier New"/>
          <w:b/>
          <w:sz w:val="24"/>
          <w:szCs w:val="24"/>
        </w:rPr>
        <w:t xml:space="preserve"> zaman,</w:t>
      </w:r>
      <w:r>
        <w:rPr>
          <w:rFonts w:ascii="Courier New" w:eastAsia="Calibri" w:hAnsi="Courier New" w:cs="Courier New"/>
          <w:b/>
          <w:sz w:val="24"/>
          <w:szCs w:val="24"/>
        </w:rPr>
        <w:t xml:space="preserve"> </w:t>
      </w:r>
      <w:r w:rsidRPr="00712CCA">
        <w:rPr>
          <w:rFonts w:ascii="Courier New" w:eastAsia="Calibri" w:hAnsi="Courier New" w:cs="Courier New"/>
          <w:b/>
          <w:sz w:val="24"/>
          <w:szCs w:val="24"/>
        </w:rPr>
        <w:t xml:space="preserve">veya İstinaf Mahkemesi süreyi uzatmış </w:t>
      </w:r>
    </w:p>
    <w:p w:rsidR="00E04D89" w:rsidRDefault="00E04D89" w:rsidP="00E04D89">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ab/>
      </w:r>
      <w:r>
        <w:rPr>
          <w:rFonts w:ascii="Courier New" w:eastAsia="Calibri" w:hAnsi="Courier New" w:cs="Courier New"/>
          <w:b/>
          <w:sz w:val="24"/>
          <w:szCs w:val="24"/>
        </w:rPr>
        <w:tab/>
      </w:r>
      <w:proofErr w:type="gramStart"/>
      <w:r w:rsidRPr="00712CCA">
        <w:rPr>
          <w:rFonts w:ascii="Courier New" w:eastAsia="Calibri" w:hAnsi="Courier New" w:cs="Courier New"/>
          <w:b/>
          <w:sz w:val="24"/>
          <w:szCs w:val="24"/>
        </w:rPr>
        <w:t>olsun</w:t>
      </w:r>
      <w:proofErr w:type="gramEnd"/>
      <w:r w:rsidRPr="00712CCA">
        <w:rPr>
          <w:rFonts w:ascii="Courier New" w:eastAsia="Calibri" w:hAnsi="Courier New" w:cs="Courier New"/>
          <w:b/>
          <w:sz w:val="24"/>
          <w:szCs w:val="24"/>
        </w:rPr>
        <w:t>.</w:t>
      </w:r>
      <w:r>
        <w:rPr>
          <w:rFonts w:ascii="Courier New" w:eastAsia="Calibri" w:hAnsi="Courier New" w:cs="Courier New"/>
          <w:b/>
          <w:sz w:val="24"/>
          <w:szCs w:val="24"/>
        </w:rPr>
        <w:t xml:space="preserve"> </w:t>
      </w:r>
      <w:r w:rsidRPr="00712CCA">
        <w:rPr>
          <w:rFonts w:ascii="Courier New" w:eastAsia="Calibri" w:hAnsi="Courier New" w:cs="Courier New"/>
          <w:b/>
          <w:sz w:val="24"/>
          <w:szCs w:val="24"/>
        </w:rPr>
        <w:t xml:space="preserve">Yukarıda sözü edilen süreler, hüküm veya </w:t>
      </w:r>
    </w:p>
    <w:p w:rsidR="00E04D89" w:rsidRDefault="00E04D89" w:rsidP="00E04D89">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ab/>
      </w:r>
      <w:r>
        <w:rPr>
          <w:rFonts w:ascii="Courier New" w:eastAsia="Calibri" w:hAnsi="Courier New" w:cs="Courier New"/>
          <w:b/>
          <w:sz w:val="24"/>
          <w:szCs w:val="24"/>
        </w:rPr>
        <w:tab/>
      </w:r>
      <w:proofErr w:type="gramStart"/>
      <w:r w:rsidRPr="00712CCA">
        <w:rPr>
          <w:rFonts w:ascii="Courier New" w:eastAsia="Calibri" w:hAnsi="Courier New" w:cs="Courier New"/>
          <w:b/>
          <w:sz w:val="24"/>
          <w:szCs w:val="24"/>
        </w:rPr>
        <w:t>emrin</w:t>
      </w:r>
      <w:proofErr w:type="gramEnd"/>
      <w:r w:rsidRPr="00712CCA">
        <w:rPr>
          <w:rFonts w:ascii="Courier New" w:eastAsia="Calibri" w:hAnsi="Courier New" w:cs="Courier New"/>
          <w:b/>
          <w:sz w:val="24"/>
          <w:szCs w:val="24"/>
        </w:rPr>
        <w:t>,</w:t>
      </w:r>
      <w:r>
        <w:rPr>
          <w:rFonts w:ascii="Courier New" w:eastAsia="Calibri" w:hAnsi="Courier New" w:cs="Courier New"/>
          <w:b/>
          <w:sz w:val="24"/>
          <w:szCs w:val="24"/>
        </w:rPr>
        <w:t xml:space="preserve"> </w:t>
      </w:r>
      <w:r w:rsidRPr="00712CCA">
        <w:rPr>
          <w:rFonts w:ascii="Courier New" w:eastAsia="Calibri" w:hAnsi="Courier New" w:cs="Courier New"/>
          <w:b/>
          <w:sz w:val="24"/>
          <w:szCs w:val="24"/>
        </w:rPr>
        <w:t xml:space="preserve">istinafa gitmek niyetinde olan taraf </w:t>
      </w:r>
    </w:p>
    <w:p w:rsidR="00E04D89" w:rsidRDefault="00E04D89" w:rsidP="00E04D89">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ab/>
      </w:r>
      <w:r>
        <w:rPr>
          <w:rFonts w:ascii="Courier New" w:eastAsia="Calibri" w:hAnsi="Courier New" w:cs="Courier New"/>
          <w:b/>
          <w:sz w:val="24"/>
          <w:szCs w:val="24"/>
        </w:rPr>
        <w:tab/>
      </w:r>
      <w:proofErr w:type="gramStart"/>
      <w:r w:rsidRPr="00712CCA">
        <w:rPr>
          <w:rFonts w:ascii="Courier New" w:eastAsia="Calibri" w:hAnsi="Courier New" w:cs="Courier New"/>
          <w:b/>
          <w:sz w:val="24"/>
          <w:szCs w:val="24"/>
        </w:rPr>
        <w:t>bakımından</w:t>
      </w:r>
      <w:proofErr w:type="gramEnd"/>
      <w:r>
        <w:rPr>
          <w:rFonts w:ascii="Courier New" w:eastAsia="Calibri" w:hAnsi="Courier New" w:cs="Courier New"/>
          <w:b/>
          <w:sz w:val="24"/>
          <w:szCs w:val="24"/>
        </w:rPr>
        <w:t xml:space="preserve"> </w:t>
      </w:r>
      <w:r w:rsidRPr="00712CCA">
        <w:rPr>
          <w:rFonts w:ascii="Courier New" w:eastAsia="Calibri" w:hAnsi="Courier New" w:cs="Courier New"/>
          <w:b/>
          <w:sz w:val="24"/>
          <w:szCs w:val="24"/>
        </w:rPr>
        <w:t xml:space="preserve">bağlayıcı olduğu tarihten, veya bir </w:t>
      </w:r>
    </w:p>
    <w:p w:rsidR="00E04D89" w:rsidRDefault="00E04D89" w:rsidP="00E04D89">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ab/>
      </w:r>
      <w:r>
        <w:rPr>
          <w:rFonts w:ascii="Courier New" w:eastAsia="Calibri" w:hAnsi="Courier New" w:cs="Courier New"/>
          <w:b/>
          <w:sz w:val="24"/>
          <w:szCs w:val="24"/>
        </w:rPr>
        <w:tab/>
      </w:r>
      <w:proofErr w:type="gramStart"/>
      <w:r w:rsidRPr="00712CCA">
        <w:rPr>
          <w:rFonts w:ascii="Courier New" w:eastAsia="Calibri" w:hAnsi="Courier New" w:cs="Courier New"/>
          <w:b/>
          <w:sz w:val="24"/>
          <w:szCs w:val="24"/>
        </w:rPr>
        <w:t>dilekçenin</w:t>
      </w:r>
      <w:proofErr w:type="gramEnd"/>
      <w:r>
        <w:rPr>
          <w:rFonts w:ascii="Courier New" w:eastAsia="Calibri" w:hAnsi="Courier New" w:cs="Courier New"/>
          <w:b/>
          <w:sz w:val="24"/>
          <w:szCs w:val="24"/>
        </w:rPr>
        <w:t xml:space="preserve"> </w:t>
      </w:r>
      <w:r w:rsidRPr="00712CCA">
        <w:rPr>
          <w:rFonts w:ascii="Courier New" w:eastAsia="Calibri" w:hAnsi="Courier New" w:cs="Courier New"/>
          <w:b/>
          <w:sz w:val="24"/>
          <w:szCs w:val="24"/>
        </w:rPr>
        <w:t xml:space="preserve">reddedilmesine ilişkin hallerde </w:t>
      </w:r>
    </w:p>
    <w:p w:rsidR="00E04D89" w:rsidRDefault="00E04D89" w:rsidP="00E04D89">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ab/>
      </w:r>
      <w:r>
        <w:rPr>
          <w:rFonts w:ascii="Courier New" w:eastAsia="Calibri" w:hAnsi="Courier New" w:cs="Courier New"/>
          <w:b/>
          <w:sz w:val="24"/>
          <w:szCs w:val="24"/>
        </w:rPr>
        <w:tab/>
      </w:r>
      <w:proofErr w:type="gramStart"/>
      <w:r w:rsidRPr="00712CCA">
        <w:rPr>
          <w:rFonts w:ascii="Courier New" w:eastAsia="Calibri" w:hAnsi="Courier New" w:cs="Courier New"/>
          <w:b/>
          <w:sz w:val="24"/>
          <w:szCs w:val="24"/>
        </w:rPr>
        <w:t>dilekçenin</w:t>
      </w:r>
      <w:proofErr w:type="gramEnd"/>
      <w:r w:rsidRPr="00712CCA">
        <w:rPr>
          <w:rFonts w:ascii="Courier New" w:eastAsia="Calibri" w:hAnsi="Courier New" w:cs="Courier New"/>
          <w:b/>
          <w:sz w:val="24"/>
          <w:szCs w:val="24"/>
        </w:rPr>
        <w:t xml:space="preserve"> reddedildiği tarihten başlayarak  </w:t>
      </w:r>
    </w:p>
    <w:p w:rsidR="00E04D89" w:rsidRPr="00712CCA" w:rsidRDefault="00E04D89" w:rsidP="00E04D89">
      <w:pPr>
        <w:spacing w:after="0" w:line="240" w:lineRule="auto"/>
        <w:rPr>
          <w:rFonts w:ascii="Courier New" w:eastAsia="Calibri" w:hAnsi="Courier New" w:cs="Courier New"/>
          <w:b/>
          <w:sz w:val="24"/>
          <w:szCs w:val="24"/>
        </w:rPr>
      </w:pPr>
      <w:r>
        <w:rPr>
          <w:rFonts w:ascii="Courier New" w:eastAsia="Calibri" w:hAnsi="Courier New" w:cs="Courier New"/>
          <w:b/>
          <w:sz w:val="24"/>
          <w:szCs w:val="24"/>
        </w:rPr>
        <w:tab/>
      </w:r>
      <w:r>
        <w:rPr>
          <w:rFonts w:ascii="Courier New" w:eastAsia="Calibri" w:hAnsi="Courier New" w:cs="Courier New"/>
          <w:b/>
          <w:sz w:val="24"/>
          <w:szCs w:val="24"/>
        </w:rPr>
        <w:tab/>
      </w:r>
      <w:proofErr w:type="gramStart"/>
      <w:r w:rsidRPr="00712CCA">
        <w:rPr>
          <w:rFonts w:ascii="Courier New" w:eastAsia="Calibri" w:hAnsi="Courier New" w:cs="Courier New"/>
          <w:b/>
          <w:sz w:val="24"/>
          <w:szCs w:val="24"/>
        </w:rPr>
        <w:t>hesaplanır</w:t>
      </w:r>
      <w:proofErr w:type="gramEnd"/>
      <w:r w:rsidRPr="00712CCA">
        <w:rPr>
          <w:rFonts w:ascii="Courier New" w:eastAsia="Calibri" w:hAnsi="Courier New" w:cs="Courier New"/>
          <w:b/>
          <w:sz w:val="24"/>
          <w:szCs w:val="24"/>
        </w:rPr>
        <w:t>.</w:t>
      </w:r>
      <w:r>
        <w:rPr>
          <w:rFonts w:ascii="Courier New" w:eastAsia="Calibri" w:hAnsi="Courier New" w:cs="Courier New"/>
          <w:b/>
          <w:sz w:val="24"/>
          <w:szCs w:val="24"/>
        </w:rPr>
        <w:t>”</w:t>
      </w:r>
    </w:p>
    <w:p w:rsidR="00E04D89" w:rsidRDefault="00E04D89" w:rsidP="00E04D89">
      <w:pPr>
        <w:spacing w:after="0" w:line="360" w:lineRule="auto"/>
        <w:rPr>
          <w:rFonts w:ascii="Courier New" w:eastAsia="Calibri" w:hAnsi="Courier New" w:cs="Courier New"/>
          <w:sz w:val="24"/>
          <w:szCs w:val="24"/>
        </w:rPr>
      </w:pPr>
    </w:p>
    <w:p w:rsidR="00E04D89" w:rsidRDefault="00E04D89" w:rsidP="00E04D89">
      <w:pPr>
        <w:spacing w:after="0" w:line="360" w:lineRule="auto"/>
        <w:rPr>
          <w:rFonts w:ascii="Courier New" w:eastAsia="Calibri" w:hAnsi="Courier New" w:cs="Courier New"/>
          <w:sz w:val="24"/>
          <w:szCs w:val="24"/>
        </w:rPr>
      </w:pPr>
    </w:p>
    <w:p w:rsidR="00E04D89" w:rsidRDefault="00E04D89" w:rsidP="00E04D89">
      <w:pPr>
        <w:spacing w:after="0" w:line="360" w:lineRule="auto"/>
        <w:rPr>
          <w:rFonts w:ascii="Courier New" w:eastAsia="Calibri" w:hAnsi="Courier New" w:cs="Courier New"/>
          <w:sz w:val="24"/>
          <w:szCs w:val="24"/>
        </w:rPr>
      </w:pPr>
    </w:p>
    <w:p w:rsidR="00E04D89" w:rsidRDefault="00E04D89" w:rsidP="00E04D89">
      <w:pPr>
        <w:spacing w:after="0" w:line="360" w:lineRule="auto"/>
        <w:rPr>
          <w:rFonts w:ascii="Courier New" w:eastAsia="Calibri" w:hAnsi="Courier New" w:cs="Courier New"/>
          <w:sz w:val="24"/>
          <w:szCs w:val="24"/>
        </w:rPr>
      </w:pPr>
    </w:p>
    <w:p w:rsidR="00E04D89" w:rsidRDefault="00E04D89" w:rsidP="00E04D89">
      <w:pPr>
        <w:spacing w:after="0" w:line="360" w:lineRule="auto"/>
        <w:rPr>
          <w:rFonts w:ascii="Courier New" w:eastAsia="Calibri" w:hAnsi="Courier New" w:cs="Courier New"/>
          <w:sz w:val="24"/>
          <w:szCs w:val="24"/>
        </w:rPr>
      </w:pPr>
    </w:p>
    <w:p w:rsidR="00E04D89" w:rsidRDefault="00E04D89" w:rsidP="00E04D89">
      <w:pPr>
        <w:spacing w:after="0" w:line="360" w:lineRule="auto"/>
        <w:rPr>
          <w:rFonts w:ascii="Courier New" w:eastAsia="Calibri" w:hAnsi="Courier New" w:cs="Courier New"/>
          <w:sz w:val="24"/>
          <w:szCs w:val="24"/>
        </w:rPr>
      </w:pPr>
    </w:p>
    <w:p w:rsidR="00E04D89" w:rsidRPr="00712CCA" w:rsidRDefault="00E04D89" w:rsidP="00E04D89">
      <w:pPr>
        <w:spacing w:after="0" w:line="360" w:lineRule="auto"/>
        <w:rPr>
          <w:rFonts w:ascii="Courier New" w:eastAsia="Calibri" w:hAnsi="Courier New" w:cs="Courier New"/>
          <w:sz w:val="24"/>
          <w:szCs w:val="24"/>
        </w:rPr>
      </w:pPr>
    </w:p>
    <w:p w:rsidR="00E04D89" w:rsidRPr="00712CCA" w:rsidRDefault="00E04D89" w:rsidP="00E04D89">
      <w:pPr>
        <w:spacing w:after="0" w:line="360" w:lineRule="auto"/>
        <w:ind w:firstLine="708"/>
        <w:rPr>
          <w:rFonts w:ascii="Courier New" w:eastAsia="Calibri" w:hAnsi="Courier New" w:cs="Courier New"/>
          <w:sz w:val="24"/>
          <w:szCs w:val="24"/>
        </w:rPr>
      </w:pPr>
      <w:proofErr w:type="spellStart"/>
      <w:r w:rsidRPr="00712CCA">
        <w:rPr>
          <w:rFonts w:ascii="Courier New" w:eastAsia="Calibri" w:hAnsi="Courier New" w:cs="Courier New"/>
          <w:b/>
          <w:sz w:val="24"/>
          <w:szCs w:val="24"/>
        </w:rPr>
        <w:lastRenderedPageBreak/>
        <w:t>HMUT’</w:t>
      </w:r>
      <w:r>
        <w:rPr>
          <w:rFonts w:ascii="Courier New" w:eastAsia="Calibri" w:hAnsi="Courier New" w:cs="Courier New"/>
          <w:b/>
          <w:sz w:val="24"/>
          <w:szCs w:val="24"/>
        </w:rPr>
        <w:t>un</w:t>
      </w:r>
      <w:proofErr w:type="spellEnd"/>
      <w:r w:rsidRPr="00712CCA">
        <w:rPr>
          <w:rFonts w:ascii="Courier New" w:eastAsia="Calibri" w:hAnsi="Courier New" w:cs="Courier New"/>
          <w:b/>
          <w:sz w:val="24"/>
          <w:szCs w:val="24"/>
        </w:rPr>
        <w:t xml:space="preserve"> 35.Emrinin</w:t>
      </w:r>
      <w:r>
        <w:rPr>
          <w:rFonts w:ascii="Courier New" w:eastAsia="Calibri" w:hAnsi="Courier New" w:cs="Courier New"/>
          <w:b/>
          <w:sz w:val="24"/>
          <w:szCs w:val="24"/>
        </w:rPr>
        <w:t xml:space="preserve"> 2</w:t>
      </w:r>
      <w:r w:rsidRPr="00712CCA">
        <w:rPr>
          <w:rFonts w:ascii="Courier New" w:eastAsia="Calibri" w:hAnsi="Courier New" w:cs="Courier New"/>
          <w:sz w:val="24"/>
          <w:szCs w:val="24"/>
        </w:rPr>
        <w:t xml:space="preserve">. </w:t>
      </w:r>
      <w:r w:rsidRPr="00712CCA">
        <w:rPr>
          <w:rFonts w:ascii="Courier New" w:eastAsia="Calibri" w:hAnsi="Courier New" w:cs="Courier New"/>
          <w:b/>
          <w:sz w:val="24"/>
          <w:szCs w:val="24"/>
        </w:rPr>
        <w:t>nizamından</w:t>
      </w:r>
      <w:r w:rsidRPr="00712CCA">
        <w:rPr>
          <w:rFonts w:ascii="Courier New" w:eastAsia="Calibri" w:hAnsi="Courier New" w:cs="Courier New"/>
          <w:sz w:val="24"/>
          <w:szCs w:val="24"/>
        </w:rPr>
        <w:t xml:space="preserve"> görüleceği üzere, Mahkemelerin verdikleri hükümlere karşı</w:t>
      </w:r>
      <w:r>
        <w:rPr>
          <w:rFonts w:ascii="Courier New" w:eastAsia="Calibri" w:hAnsi="Courier New" w:cs="Courier New"/>
          <w:sz w:val="24"/>
          <w:szCs w:val="24"/>
        </w:rPr>
        <w:t>,</w:t>
      </w:r>
      <w:r w:rsidRPr="00712CCA">
        <w:rPr>
          <w:rFonts w:ascii="Courier New" w:eastAsia="Calibri" w:hAnsi="Courier New" w:cs="Courier New"/>
          <w:sz w:val="24"/>
          <w:szCs w:val="24"/>
        </w:rPr>
        <w:t xml:space="preserve"> istinaf edebilme süresini uzatma emri alınmadıkça</w:t>
      </w:r>
      <w:r>
        <w:rPr>
          <w:rFonts w:ascii="Courier New" w:eastAsia="Calibri" w:hAnsi="Courier New" w:cs="Courier New"/>
          <w:sz w:val="24"/>
          <w:szCs w:val="24"/>
        </w:rPr>
        <w:t>,</w:t>
      </w:r>
      <w:r w:rsidRPr="00712CCA">
        <w:rPr>
          <w:rFonts w:ascii="Courier New" w:eastAsia="Calibri" w:hAnsi="Courier New" w:cs="Courier New"/>
          <w:sz w:val="24"/>
          <w:szCs w:val="24"/>
        </w:rPr>
        <w:t xml:space="preserve"> hüküm tarihinden itibaren 6 hafta geçmesinden sonra istinaf edilemez. </w:t>
      </w:r>
    </w:p>
    <w:p w:rsidR="00E04D89" w:rsidRPr="00712CCA" w:rsidRDefault="00E04D89" w:rsidP="00E04D89">
      <w:pPr>
        <w:spacing w:after="0" w:line="360" w:lineRule="auto"/>
        <w:ind w:firstLine="708"/>
        <w:rPr>
          <w:rFonts w:ascii="Courier New" w:eastAsia="Calibri" w:hAnsi="Courier New" w:cs="Courier New"/>
          <w:sz w:val="24"/>
          <w:szCs w:val="24"/>
        </w:rPr>
      </w:pPr>
      <w:proofErr w:type="spellStart"/>
      <w:r w:rsidRPr="00712CCA">
        <w:rPr>
          <w:rFonts w:ascii="Courier New" w:eastAsia="Calibri" w:hAnsi="Courier New" w:cs="Courier New"/>
          <w:sz w:val="24"/>
          <w:szCs w:val="24"/>
        </w:rPr>
        <w:t>HMUT’</w:t>
      </w:r>
      <w:r>
        <w:rPr>
          <w:rFonts w:ascii="Courier New" w:eastAsia="Calibri" w:hAnsi="Courier New" w:cs="Courier New"/>
          <w:sz w:val="24"/>
          <w:szCs w:val="24"/>
        </w:rPr>
        <w:t>u</w:t>
      </w:r>
      <w:r w:rsidRPr="00712CCA">
        <w:rPr>
          <w:rFonts w:ascii="Courier New" w:eastAsia="Calibri" w:hAnsi="Courier New" w:cs="Courier New"/>
          <w:sz w:val="24"/>
          <w:szCs w:val="24"/>
        </w:rPr>
        <w:t>n</w:t>
      </w:r>
      <w:proofErr w:type="spellEnd"/>
      <w:r w:rsidRPr="00712CCA">
        <w:rPr>
          <w:rFonts w:ascii="Courier New" w:eastAsia="Calibri" w:hAnsi="Courier New" w:cs="Courier New"/>
          <w:sz w:val="24"/>
          <w:szCs w:val="24"/>
        </w:rPr>
        <w:t xml:space="preserve"> 35. Emrinin </w:t>
      </w:r>
      <w:r>
        <w:rPr>
          <w:rFonts w:ascii="Courier New" w:eastAsia="Calibri" w:hAnsi="Courier New" w:cs="Courier New"/>
          <w:sz w:val="24"/>
          <w:szCs w:val="24"/>
        </w:rPr>
        <w:t>2</w:t>
      </w:r>
      <w:r w:rsidRPr="00712CCA">
        <w:rPr>
          <w:rFonts w:ascii="Courier New" w:eastAsia="Calibri" w:hAnsi="Courier New" w:cs="Courier New"/>
          <w:sz w:val="24"/>
          <w:szCs w:val="24"/>
        </w:rPr>
        <w:t>. nizamının ortaya koyduğu sonuç, süresi içinde</w:t>
      </w:r>
      <w:r>
        <w:rPr>
          <w:rFonts w:ascii="Courier New" w:eastAsia="Calibri" w:hAnsi="Courier New" w:cs="Courier New"/>
          <w:sz w:val="24"/>
          <w:szCs w:val="24"/>
        </w:rPr>
        <w:t xml:space="preserve"> edilen</w:t>
      </w:r>
      <w:r w:rsidRPr="00712CCA">
        <w:rPr>
          <w:rFonts w:ascii="Courier New" w:eastAsia="Calibri" w:hAnsi="Courier New" w:cs="Courier New"/>
          <w:sz w:val="24"/>
          <w:szCs w:val="24"/>
        </w:rPr>
        <w:t xml:space="preserve"> istinafın hükmün kesinleşmesini önlemekte olduğu ve HMUT Emir 35 Nizam </w:t>
      </w:r>
      <w:r>
        <w:rPr>
          <w:rFonts w:ascii="Courier New" w:eastAsia="Calibri" w:hAnsi="Courier New" w:cs="Courier New"/>
          <w:sz w:val="24"/>
          <w:szCs w:val="24"/>
        </w:rPr>
        <w:t>2</w:t>
      </w:r>
      <w:r w:rsidRPr="00712CCA">
        <w:rPr>
          <w:rFonts w:ascii="Courier New" w:eastAsia="Calibri" w:hAnsi="Courier New" w:cs="Courier New"/>
          <w:sz w:val="24"/>
          <w:szCs w:val="24"/>
        </w:rPr>
        <w:t xml:space="preserve"> tah</w:t>
      </w:r>
      <w:r>
        <w:rPr>
          <w:rFonts w:ascii="Courier New" w:eastAsia="Calibri" w:hAnsi="Courier New" w:cs="Courier New"/>
          <w:sz w:val="24"/>
          <w:szCs w:val="24"/>
        </w:rPr>
        <w:t>tında yapılan müracaat ışığında i</w:t>
      </w:r>
      <w:r w:rsidRPr="00712CCA">
        <w:rPr>
          <w:rFonts w:ascii="Courier New" w:eastAsia="Calibri" w:hAnsi="Courier New" w:cs="Courier New"/>
          <w:sz w:val="24"/>
          <w:szCs w:val="24"/>
        </w:rPr>
        <w:t>stinaf edebilme süresinin uzatılmasının mümkün olduğudur.</w:t>
      </w:r>
    </w:p>
    <w:p w:rsidR="00E04D89" w:rsidRPr="00712CCA" w:rsidRDefault="00E04D89" w:rsidP="00E04D89">
      <w:pPr>
        <w:spacing w:after="0" w:line="360" w:lineRule="auto"/>
        <w:ind w:firstLine="708"/>
        <w:rPr>
          <w:rFonts w:ascii="Courier New" w:eastAsia="Calibri" w:hAnsi="Courier New" w:cs="Courier New"/>
          <w:sz w:val="24"/>
          <w:szCs w:val="24"/>
        </w:rPr>
      </w:pPr>
      <w:r w:rsidRPr="00712CCA">
        <w:rPr>
          <w:rFonts w:ascii="Courier New" w:eastAsia="Calibri" w:hAnsi="Courier New" w:cs="Courier New"/>
          <w:sz w:val="24"/>
          <w:szCs w:val="24"/>
        </w:rPr>
        <w:t xml:space="preserve"> Pek tabiidir ki, Mahkeme kendisine verilen uzatma yetkisini kullanırken bir takdir hakkına sahiptir. </w:t>
      </w:r>
      <w:r>
        <w:rPr>
          <w:rFonts w:ascii="Courier New" w:eastAsia="Calibri" w:hAnsi="Courier New" w:cs="Courier New"/>
          <w:sz w:val="24"/>
          <w:szCs w:val="24"/>
        </w:rPr>
        <w:t xml:space="preserve">Bununla birlikte, Mahkeme </w:t>
      </w:r>
      <w:r w:rsidRPr="00712CCA">
        <w:rPr>
          <w:rFonts w:ascii="Courier New" w:eastAsia="Calibri" w:hAnsi="Courier New" w:cs="Courier New"/>
          <w:sz w:val="24"/>
          <w:szCs w:val="24"/>
        </w:rPr>
        <w:t>bu takdir hakkını hukuk ilkelerine uyarak kullanmalıdır. Herhangi bir kanun</w:t>
      </w:r>
      <w:r>
        <w:rPr>
          <w:rFonts w:ascii="Courier New" w:eastAsia="Calibri" w:hAnsi="Courier New" w:cs="Courier New"/>
          <w:sz w:val="24"/>
          <w:szCs w:val="24"/>
        </w:rPr>
        <w:t>un</w:t>
      </w:r>
      <w:r w:rsidRPr="00712CCA">
        <w:rPr>
          <w:rFonts w:ascii="Courier New" w:eastAsia="Calibri" w:hAnsi="Courier New" w:cs="Courier New"/>
          <w:sz w:val="24"/>
          <w:szCs w:val="24"/>
        </w:rPr>
        <w:t xml:space="preserve"> ve kanun gereğince yapılan nizamların esas amacı</w:t>
      </w:r>
      <w:r>
        <w:rPr>
          <w:rFonts w:ascii="Courier New" w:eastAsia="Calibri" w:hAnsi="Courier New" w:cs="Courier New"/>
          <w:sz w:val="24"/>
          <w:szCs w:val="24"/>
        </w:rPr>
        <w:t>,</w:t>
      </w:r>
      <w:r w:rsidRPr="00712CCA">
        <w:rPr>
          <w:rFonts w:ascii="Courier New" w:eastAsia="Calibri" w:hAnsi="Courier New" w:cs="Courier New"/>
          <w:sz w:val="24"/>
          <w:szCs w:val="24"/>
        </w:rPr>
        <w:t xml:space="preserve"> bu gibi kanun ve nizamlarda belirtilen zamana uyulmasıdır. Uyulmadığı takdirde zararı uymayan taraf çeker. Kanun veya nizamnamelerde belirtilen süreye uyulmaması için makul ve geçerli sebep varsa mahkemeler takdir hakkını kullanarak belirtilen süreyi makul bir müddet için uzatabilirler </w:t>
      </w:r>
      <w:r w:rsidRPr="00712CCA">
        <w:rPr>
          <w:rFonts w:ascii="Courier New" w:eastAsia="Calibri" w:hAnsi="Courier New" w:cs="Courier New"/>
          <w:b/>
          <w:sz w:val="24"/>
          <w:szCs w:val="24"/>
        </w:rPr>
        <w:t xml:space="preserve">( Ayrıca </w:t>
      </w:r>
      <w:proofErr w:type="spellStart"/>
      <w:r w:rsidRPr="00712CCA">
        <w:rPr>
          <w:rFonts w:ascii="Courier New" w:eastAsia="Calibri" w:hAnsi="Courier New" w:cs="Courier New"/>
          <w:b/>
          <w:sz w:val="24"/>
          <w:szCs w:val="24"/>
        </w:rPr>
        <w:t>Bkz</w:t>
      </w:r>
      <w:proofErr w:type="spellEnd"/>
      <w:r w:rsidRPr="00712CCA">
        <w:rPr>
          <w:rFonts w:ascii="Courier New" w:eastAsia="Calibri" w:hAnsi="Courier New" w:cs="Courier New"/>
          <w:b/>
          <w:sz w:val="24"/>
          <w:szCs w:val="24"/>
        </w:rPr>
        <w:t>: Yargıtay/ Hukuk 10/</w:t>
      </w:r>
      <w:r>
        <w:rPr>
          <w:rFonts w:ascii="Courier New" w:eastAsia="Calibri" w:hAnsi="Courier New" w:cs="Courier New"/>
          <w:b/>
          <w:sz w:val="24"/>
          <w:szCs w:val="24"/>
        </w:rPr>
        <w:t>19</w:t>
      </w:r>
      <w:r w:rsidRPr="00712CCA">
        <w:rPr>
          <w:rFonts w:ascii="Courier New" w:eastAsia="Calibri" w:hAnsi="Courier New" w:cs="Courier New"/>
          <w:b/>
          <w:sz w:val="24"/>
          <w:szCs w:val="24"/>
        </w:rPr>
        <w:t>75 ).</w:t>
      </w:r>
    </w:p>
    <w:p w:rsidR="00E04D89" w:rsidRPr="00712CCA" w:rsidRDefault="00E04D89" w:rsidP="00E04D89">
      <w:pPr>
        <w:spacing w:after="0" w:line="360" w:lineRule="auto"/>
        <w:rPr>
          <w:rFonts w:ascii="Courier New" w:eastAsia="Calibri" w:hAnsi="Courier New" w:cs="Courier New"/>
          <w:sz w:val="24"/>
          <w:szCs w:val="24"/>
        </w:rPr>
      </w:pPr>
    </w:p>
    <w:p w:rsidR="00E04D89" w:rsidRPr="00712CCA" w:rsidRDefault="00E04D89" w:rsidP="00E04D89">
      <w:pPr>
        <w:spacing w:after="0" w:line="360" w:lineRule="auto"/>
        <w:ind w:firstLine="708"/>
        <w:rPr>
          <w:rFonts w:ascii="Courier New" w:eastAsia="Calibri" w:hAnsi="Courier New" w:cs="Courier New"/>
          <w:sz w:val="24"/>
          <w:szCs w:val="24"/>
        </w:rPr>
      </w:pPr>
      <w:r w:rsidRPr="00712CCA">
        <w:rPr>
          <w:rFonts w:ascii="Courier New" w:eastAsia="Calibri" w:hAnsi="Courier New" w:cs="Courier New"/>
          <w:sz w:val="24"/>
          <w:szCs w:val="24"/>
        </w:rPr>
        <w:t>Huzurumdaki meselede, taraflar arasındaki uyuşmazlık konusu olan kararın hakem tarafından</w:t>
      </w:r>
      <w:r>
        <w:rPr>
          <w:rFonts w:ascii="Courier New" w:eastAsia="Calibri" w:hAnsi="Courier New" w:cs="Courier New"/>
          <w:sz w:val="24"/>
          <w:szCs w:val="24"/>
        </w:rPr>
        <w:t xml:space="preserve"> </w:t>
      </w:r>
      <w:r w:rsidRPr="00712CCA">
        <w:rPr>
          <w:rFonts w:ascii="Courier New" w:eastAsia="Calibri" w:hAnsi="Courier New" w:cs="Courier New"/>
          <w:sz w:val="24"/>
          <w:szCs w:val="24"/>
        </w:rPr>
        <w:t xml:space="preserve">1.11.2012 </w:t>
      </w:r>
      <w:proofErr w:type="gramStart"/>
      <w:r w:rsidRPr="00712CCA">
        <w:rPr>
          <w:rFonts w:ascii="Courier New" w:eastAsia="Calibri" w:hAnsi="Courier New" w:cs="Courier New"/>
          <w:sz w:val="24"/>
          <w:szCs w:val="24"/>
        </w:rPr>
        <w:t>tarihinde  huzurumdaki</w:t>
      </w:r>
      <w:proofErr w:type="gramEnd"/>
      <w:r w:rsidRPr="00712CCA">
        <w:rPr>
          <w:rFonts w:ascii="Courier New" w:eastAsia="Calibri" w:hAnsi="Courier New" w:cs="Courier New"/>
          <w:sz w:val="24"/>
          <w:szCs w:val="24"/>
        </w:rPr>
        <w:t xml:space="preserve"> başvuruda </w:t>
      </w:r>
      <w:proofErr w:type="spellStart"/>
      <w:r w:rsidRPr="00712CCA">
        <w:rPr>
          <w:rFonts w:ascii="Courier New" w:eastAsia="Calibri" w:hAnsi="Courier New" w:cs="Courier New"/>
          <w:sz w:val="24"/>
          <w:szCs w:val="24"/>
        </w:rPr>
        <w:t>Müstedi</w:t>
      </w:r>
      <w:proofErr w:type="spellEnd"/>
      <w:r w:rsidRPr="00712CCA">
        <w:rPr>
          <w:rFonts w:ascii="Courier New" w:eastAsia="Calibri" w:hAnsi="Courier New" w:cs="Courier New"/>
          <w:sz w:val="24"/>
          <w:szCs w:val="24"/>
        </w:rPr>
        <w:t xml:space="preserve"> olan </w:t>
      </w:r>
      <w:proofErr w:type="spellStart"/>
      <w:r w:rsidRPr="00712CCA">
        <w:rPr>
          <w:rFonts w:ascii="Courier New" w:eastAsia="Calibri" w:hAnsi="Courier New" w:cs="Courier New"/>
          <w:sz w:val="24"/>
          <w:szCs w:val="24"/>
        </w:rPr>
        <w:t>Zalihe</w:t>
      </w:r>
      <w:proofErr w:type="spellEnd"/>
      <w:r w:rsidRPr="00712CCA">
        <w:rPr>
          <w:rFonts w:ascii="Courier New" w:eastAsia="Calibri" w:hAnsi="Courier New" w:cs="Courier New"/>
          <w:sz w:val="24"/>
          <w:szCs w:val="24"/>
        </w:rPr>
        <w:t xml:space="preserve"> </w:t>
      </w:r>
      <w:proofErr w:type="spellStart"/>
      <w:r w:rsidRPr="00712CCA">
        <w:rPr>
          <w:rFonts w:ascii="Courier New" w:eastAsia="Calibri" w:hAnsi="Courier New" w:cs="Courier New"/>
          <w:sz w:val="24"/>
          <w:szCs w:val="24"/>
        </w:rPr>
        <w:t>Yazgın’ın</w:t>
      </w:r>
      <w:proofErr w:type="spellEnd"/>
      <w:r w:rsidRPr="00712CCA">
        <w:rPr>
          <w:rFonts w:ascii="Courier New" w:eastAsia="Calibri" w:hAnsi="Courier New" w:cs="Courier New"/>
          <w:sz w:val="24"/>
          <w:szCs w:val="24"/>
        </w:rPr>
        <w:t xml:space="preserve"> avukatının hazır bulunduğu oturumda okunduğu, huzurumdaki başvuruda</w:t>
      </w:r>
      <w:r>
        <w:rPr>
          <w:rFonts w:ascii="Courier New" w:eastAsia="Calibri" w:hAnsi="Courier New" w:cs="Courier New"/>
          <w:sz w:val="24"/>
          <w:szCs w:val="24"/>
        </w:rPr>
        <w:t>ki</w:t>
      </w:r>
      <w:r w:rsidRPr="00712CCA">
        <w:rPr>
          <w:rFonts w:ascii="Courier New" w:eastAsia="Calibri" w:hAnsi="Courier New" w:cs="Courier New"/>
          <w:sz w:val="24"/>
          <w:szCs w:val="24"/>
        </w:rPr>
        <w:t xml:space="preserve"> </w:t>
      </w:r>
      <w:proofErr w:type="spellStart"/>
      <w:r w:rsidRPr="00712CCA">
        <w:rPr>
          <w:rFonts w:ascii="Courier New" w:eastAsia="Calibri" w:hAnsi="Courier New" w:cs="Courier New"/>
          <w:sz w:val="24"/>
          <w:szCs w:val="24"/>
        </w:rPr>
        <w:t>Müstedi</w:t>
      </w:r>
      <w:proofErr w:type="spellEnd"/>
      <w:r w:rsidRPr="00712CCA">
        <w:rPr>
          <w:rFonts w:ascii="Courier New" w:eastAsia="Calibri" w:hAnsi="Courier New" w:cs="Courier New"/>
          <w:sz w:val="24"/>
          <w:szCs w:val="24"/>
        </w:rPr>
        <w:t xml:space="preserve"> </w:t>
      </w:r>
      <w:proofErr w:type="spellStart"/>
      <w:r w:rsidRPr="00712CCA">
        <w:rPr>
          <w:rFonts w:ascii="Courier New" w:eastAsia="Calibri" w:hAnsi="Courier New" w:cs="Courier New"/>
          <w:sz w:val="24"/>
          <w:szCs w:val="24"/>
        </w:rPr>
        <w:t>Zalihe</w:t>
      </w:r>
      <w:proofErr w:type="spellEnd"/>
      <w:r w:rsidRPr="00712CCA">
        <w:rPr>
          <w:rFonts w:ascii="Courier New" w:eastAsia="Calibri" w:hAnsi="Courier New" w:cs="Courier New"/>
          <w:sz w:val="24"/>
          <w:szCs w:val="24"/>
        </w:rPr>
        <w:t xml:space="preserve"> </w:t>
      </w:r>
      <w:proofErr w:type="spellStart"/>
      <w:r w:rsidRPr="00712CCA">
        <w:rPr>
          <w:rFonts w:ascii="Courier New" w:eastAsia="Calibri" w:hAnsi="Courier New" w:cs="Courier New"/>
          <w:sz w:val="24"/>
          <w:szCs w:val="24"/>
        </w:rPr>
        <w:t>Yazgın’ın</w:t>
      </w:r>
      <w:proofErr w:type="spellEnd"/>
      <w:r w:rsidRPr="00712CCA">
        <w:rPr>
          <w:rFonts w:ascii="Courier New" w:eastAsia="Calibri" w:hAnsi="Courier New" w:cs="Courier New"/>
          <w:sz w:val="24"/>
          <w:szCs w:val="24"/>
        </w:rPr>
        <w:t xml:space="preserve"> </w:t>
      </w:r>
      <w:proofErr w:type="spellStart"/>
      <w:r w:rsidRPr="00712CCA">
        <w:rPr>
          <w:rFonts w:ascii="Courier New" w:eastAsia="Calibri" w:hAnsi="Courier New" w:cs="Courier New"/>
          <w:sz w:val="24"/>
          <w:szCs w:val="24"/>
        </w:rPr>
        <w:t>Tüzük</w:t>
      </w:r>
      <w:r>
        <w:rPr>
          <w:rFonts w:ascii="Courier New" w:eastAsia="Calibri" w:hAnsi="Courier New" w:cs="Courier New"/>
          <w:sz w:val="24"/>
          <w:szCs w:val="24"/>
        </w:rPr>
        <w:t>’te</w:t>
      </w:r>
      <w:proofErr w:type="spellEnd"/>
      <w:r>
        <w:rPr>
          <w:rFonts w:ascii="Courier New" w:eastAsia="Calibri" w:hAnsi="Courier New" w:cs="Courier New"/>
          <w:sz w:val="24"/>
          <w:szCs w:val="24"/>
        </w:rPr>
        <w:t xml:space="preserve"> öngörülen </w:t>
      </w:r>
      <w:r w:rsidRPr="00712CCA">
        <w:rPr>
          <w:rFonts w:ascii="Courier New" w:eastAsia="Calibri" w:hAnsi="Courier New" w:cs="Courier New"/>
          <w:sz w:val="24"/>
          <w:szCs w:val="24"/>
        </w:rPr>
        <w:t>21 günlük istinaf süresi içerisinde istinafını dosyalamadığı,</w:t>
      </w:r>
      <w:r>
        <w:rPr>
          <w:rFonts w:ascii="Courier New" w:eastAsia="Calibri" w:hAnsi="Courier New" w:cs="Courier New"/>
          <w:sz w:val="24"/>
          <w:szCs w:val="24"/>
        </w:rPr>
        <w:t xml:space="preserve"> </w:t>
      </w:r>
      <w:r w:rsidRPr="00712CCA">
        <w:rPr>
          <w:rFonts w:ascii="Courier New" w:eastAsia="Calibri" w:hAnsi="Courier New" w:cs="Courier New"/>
          <w:sz w:val="24"/>
          <w:szCs w:val="24"/>
        </w:rPr>
        <w:t>meselenin istinafının</w:t>
      </w:r>
      <w:r>
        <w:rPr>
          <w:rFonts w:ascii="Courier New" w:eastAsia="Calibri" w:hAnsi="Courier New" w:cs="Courier New"/>
          <w:sz w:val="24"/>
          <w:szCs w:val="24"/>
        </w:rPr>
        <w:t xml:space="preserve"> </w:t>
      </w:r>
      <w:r w:rsidRPr="00712CCA">
        <w:rPr>
          <w:rFonts w:ascii="Courier New" w:eastAsia="Calibri" w:hAnsi="Courier New" w:cs="Courier New"/>
          <w:sz w:val="24"/>
          <w:szCs w:val="24"/>
        </w:rPr>
        <w:t>(21) günlük istinaf</w:t>
      </w:r>
      <w:r>
        <w:rPr>
          <w:rFonts w:ascii="Courier New" w:eastAsia="Calibri" w:hAnsi="Courier New" w:cs="Courier New"/>
          <w:sz w:val="24"/>
          <w:szCs w:val="24"/>
        </w:rPr>
        <w:t xml:space="preserve"> </w:t>
      </w:r>
      <w:r w:rsidRPr="00712CCA">
        <w:rPr>
          <w:rFonts w:ascii="Courier New" w:eastAsia="Calibri" w:hAnsi="Courier New" w:cs="Courier New"/>
          <w:sz w:val="24"/>
          <w:szCs w:val="24"/>
        </w:rPr>
        <w:t>süresinin hitam tarihinden sonra 20.12.2012 tarihinde yapıldığı kabul edilen olgulardandır.</w:t>
      </w:r>
    </w:p>
    <w:p w:rsidR="00E04D89" w:rsidRDefault="00E04D89" w:rsidP="00E04D89">
      <w:pPr>
        <w:spacing w:after="0" w:line="360" w:lineRule="auto"/>
        <w:ind w:firstLine="708"/>
        <w:rPr>
          <w:rFonts w:ascii="Courier New" w:eastAsia="Calibri" w:hAnsi="Courier New" w:cs="Courier New"/>
          <w:sz w:val="24"/>
          <w:szCs w:val="24"/>
        </w:rPr>
      </w:pPr>
    </w:p>
    <w:p w:rsidR="00E04D89" w:rsidRDefault="00E04D89" w:rsidP="00E04D89">
      <w:pPr>
        <w:spacing w:after="0" w:line="360" w:lineRule="auto"/>
        <w:ind w:firstLine="708"/>
        <w:rPr>
          <w:rFonts w:ascii="Courier New" w:eastAsia="Calibri" w:hAnsi="Courier New" w:cs="Courier New"/>
          <w:sz w:val="24"/>
          <w:szCs w:val="24"/>
        </w:rPr>
      </w:pPr>
    </w:p>
    <w:p w:rsidR="00E04D89" w:rsidRDefault="00E04D89" w:rsidP="00E04D89">
      <w:pPr>
        <w:spacing w:after="0" w:line="360" w:lineRule="auto"/>
        <w:ind w:firstLine="708"/>
        <w:rPr>
          <w:rFonts w:ascii="Courier New" w:eastAsia="Calibri" w:hAnsi="Courier New" w:cs="Courier New"/>
          <w:sz w:val="24"/>
          <w:szCs w:val="24"/>
        </w:rPr>
      </w:pPr>
    </w:p>
    <w:p w:rsidR="00E04D89" w:rsidRPr="00712CCA" w:rsidRDefault="00E04D89" w:rsidP="00E04D89">
      <w:pPr>
        <w:spacing w:after="0" w:line="360" w:lineRule="auto"/>
        <w:ind w:firstLine="708"/>
        <w:rPr>
          <w:rFonts w:ascii="Courier New" w:eastAsia="Calibri" w:hAnsi="Courier New" w:cs="Courier New"/>
          <w:sz w:val="24"/>
          <w:szCs w:val="24"/>
        </w:rPr>
      </w:pPr>
    </w:p>
    <w:p w:rsidR="00E04D89" w:rsidRPr="00712CCA" w:rsidRDefault="00E04D89" w:rsidP="00E04D89">
      <w:pPr>
        <w:spacing w:after="0" w:line="360" w:lineRule="auto"/>
        <w:ind w:firstLine="708"/>
        <w:rPr>
          <w:rFonts w:ascii="Courier New" w:eastAsia="Calibri" w:hAnsi="Courier New" w:cs="Courier New"/>
          <w:sz w:val="24"/>
          <w:szCs w:val="24"/>
        </w:rPr>
      </w:pPr>
      <w:proofErr w:type="gramStart"/>
      <w:r w:rsidRPr="00712CCA">
        <w:rPr>
          <w:rFonts w:ascii="Courier New" w:eastAsia="Calibri" w:hAnsi="Courier New" w:cs="Courier New"/>
          <w:b/>
          <w:sz w:val="24"/>
          <w:szCs w:val="24"/>
        </w:rPr>
        <w:lastRenderedPageBreak/>
        <w:t xml:space="preserve">HMUT 35 Nizam </w:t>
      </w:r>
      <w:r>
        <w:rPr>
          <w:rFonts w:ascii="Courier New" w:eastAsia="Calibri" w:hAnsi="Courier New" w:cs="Courier New"/>
          <w:b/>
          <w:sz w:val="24"/>
          <w:szCs w:val="24"/>
        </w:rPr>
        <w:t>2</w:t>
      </w:r>
      <w:r w:rsidRPr="00712CCA">
        <w:rPr>
          <w:rFonts w:ascii="Courier New" w:eastAsia="Calibri" w:hAnsi="Courier New" w:cs="Courier New"/>
          <w:b/>
          <w:sz w:val="24"/>
          <w:szCs w:val="24"/>
        </w:rPr>
        <w:t>’</w:t>
      </w:r>
      <w:r>
        <w:rPr>
          <w:rFonts w:ascii="Courier New" w:eastAsia="Calibri" w:hAnsi="Courier New" w:cs="Courier New"/>
          <w:b/>
          <w:sz w:val="24"/>
          <w:szCs w:val="24"/>
        </w:rPr>
        <w:t>n</w:t>
      </w:r>
      <w:r w:rsidRPr="00712CCA">
        <w:rPr>
          <w:rFonts w:ascii="Courier New" w:eastAsia="Calibri" w:hAnsi="Courier New" w:cs="Courier New"/>
          <w:b/>
          <w:sz w:val="24"/>
          <w:szCs w:val="24"/>
        </w:rPr>
        <w:t xml:space="preserve">in </w:t>
      </w:r>
      <w:proofErr w:type="spellStart"/>
      <w:r w:rsidRPr="00712CCA">
        <w:rPr>
          <w:rFonts w:ascii="Courier New" w:eastAsia="Calibri" w:hAnsi="Courier New" w:cs="Courier New"/>
          <w:b/>
          <w:sz w:val="24"/>
          <w:szCs w:val="24"/>
        </w:rPr>
        <w:t>mutadis</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mutandis</w:t>
      </w:r>
      <w:proofErr w:type="spellEnd"/>
      <w:r w:rsidRPr="00712CCA">
        <w:rPr>
          <w:rFonts w:ascii="Courier New" w:eastAsia="Calibri" w:hAnsi="Courier New" w:cs="Courier New"/>
          <w:sz w:val="24"/>
          <w:szCs w:val="24"/>
        </w:rPr>
        <w:t xml:space="preserve"> </w:t>
      </w:r>
      <w:r w:rsidRPr="00D82600">
        <w:rPr>
          <w:rFonts w:ascii="Courier New" w:eastAsia="Calibri" w:hAnsi="Courier New" w:cs="Courier New"/>
          <w:b/>
          <w:sz w:val="24"/>
          <w:szCs w:val="24"/>
        </w:rPr>
        <w:t>(</w:t>
      </w:r>
      <w:r w:rsidRPr="00D82600">
        <w:rPr>
          <w:rFonts w:ascii="Courier New TUR" w:eastAsia="Times New Roman" w:hAnsi="Courier New TUR" w:cs="Courier New TUR"/>
          <w:b/>
          <w:sz w:val="24"/>
          <w:szCs w:val="24"/>
          <w:lang w:eastAsia="tr-TR"/>
        </w:rPr>
        <w:t>ancak</w:t>
      </w:r>
      <w:r w:rsidRPr="00712CCA">
        <w:rPr>
          <w:rFonts w:ascii="Courier New TUR" w:eastAsia="Times New Roman" w:hAnsi="Courier New TUR" w:cs="Courier New TUR"/>
          <w:b/>
          <w:sz w:val="24"/>
          <w:szCs w:val="24"/>
          <w:lang w:eastAsia="tr-TR"/>
        </w:rPr>
        <w:t xml:space="preserve"> uygun düştüğü biçimde ve yerlerde)</w:t>
      </w:r>
      <w:r w:rsidRPr="00712CCA">
        <w:rPr>
          <w:rFonts w:ascii="Courier New TUR" w:eastAsia="Times New Roman" w:hAnsi="Courier New TUR" w:cs="Courier New TUR"/>
          <w:sz w:val="24"/>
          <w:szCs w:val="24"/>
          <w:lang w:eastAsia="tr-TR"/>
        </w:rPr>
        <w:t xml:space="preserve"> </w:t>
      </w:r>
      <w:r w:rsidRPr="00712CCA">
        <w:rPr>
          <w:rFonts w:ascii="Courier New" w:eastAsia="Calibri" w:hAnsi="Courier New" w:cs="Courier New"/>
          <w:sz w:val="24"/>
          <w:szCs w:val="24"/>
        </w:rPr>
        <w:t>uygulanması sonucu</w:t>
      </w:r>
      <w:r w:rsidR="00D82600">
        <w:rPr>
          <w:rFonts w:ascii="Courier New" w:eastAsia="Calibri" w:hAnsi="Courier New" w:cs="Courier New"/>
          <w:sz w:val="24"/>
          <w:szCs w:val="24"/>
        </w:rPr>
        <w:t xml:space="preserve"> </w:t>
      </w:r>
      <w:r w:rsidRPr="00712CCA">
        <w:rPr>
          <w:rFonts w:ascii="Courier New" w:eastAsia="Calibri" w:hAnsi="Courier New" w:cs="Courier New"/>
          <w:sz w:val="24"/>
          <w:szCs w:val="24"/>
        </w:rPr>
        <w:t xml:space="preserve">huzurumdaki başvurunun değerlendirilmesinde, </w:t>
      </w:r>
      <w:proofErr w:type="spellStart"/>
      <w:r w:rsidRPr="00712CCA">
        <w:rPr>
          <w:rFonts w:ascii="Courier New" w:eastAsia="Calibri" w:hAnsi="Courier New" w:cs="Courier New"/>
          <w:sz w:val="24"/>
          <w:szCs w:val="24"/>
        </w:rPr>
        <w:t>Müstedi</w:t>
      </w:r>
      <w:proofErr w:type="spellEnd"/>
      <w:r w:rsidRPr="00712CCA">
        <w:rPr>
          <w:rFonts w:ascii="Courier New" w:eastAsia="Calibri" w:hAnsi="Courier New" w:cs="Courier New"/>
          <w:sz w:val="24"/>
          <w:szCs w:val="24"/>
        </w:rPr>
        <w:t xml:space="preserve"> </w:t>
      </w:r>
      <w:proofErr w:type="spellStart"/>
      <w:r w:rsidRPr="00712CCA">
        <w:rPr>
          <w:rFonts w:ascii="Courier New" w:eastAsia="Calibri" w:hAnsi="Courier New" w:cs="Courier New"/>
          <w:sz w:val="24"/>
          <w:szCs w:val="24"/>
        </w:rPr>
        <w:t>Zalihe</w:t>
      </w:r>
      <w:proofErr w:type="spellEnd"/>
      <w:r w:rsidRPr="00712CCA">
        <w:rPr>
          <w:rFonts w:ascii="Courier New" w:eastAsia="Calibri" w:hAnsi="Courier New" w:cs="Courier New"/>
          <w:sz w:val="24"/>
          <w:szCs w:val="24"/>
        </w:rPr>
        <w:t xml:space="preserve"> Yazgın veya onu temsilen herhangi bir avukatın herhangi bir safhada, istinaf süresinin uzatılmasına mütedair Mukayyide bir müracaat yaptığı görülmediği gibi, Mukayyide</w:t>
      </w:r>
      <w:r w:rsidR="00D82600">
        <w:rPr>
          <w:rFonts w:ascii="Courier New" w:eastAsia="Calibri" w:hAnsi="Courier New" w:cs="Courier New"/>
          <w:sz w:val="24"/>
          <w:szCs w:val="24"/>
        </w:rPr>
        <w:t xml:space="preserve"> </w:t>
      </w:r>
      <w:r w:rsidRPr="00712CCA">
        <w:rPr>
          <w:rFonts w:ascii="Courier New" w:eastAsia="Calibri" w:hAnsi="Courier New" w:cs="Courier New"/>
          <w:sz w:val="24"/>
          <w:szCs w:val="24"/>
        </w:rPr>
        <w:t>böyle bir müracaat yapıldığına yönelik bir iddianın da söz konusu olmadığı tartışmasızdır.</w:t>
      </w:r>
      <w:proofErr w:type="gramEnd"/>
    </w:p>
    <w:p w:rsidR="00E04D89" w:rsidRPr="00712CCA" w:rsidRDefault="00E04D89" w:rsidP="00E04D89">
      <w:pPr>
        <w:spacing w:after="0" w:line="360" w:lineRule="auto"/>
        <w:ind w:firstLine="708"/>
        <w:rPr>
          <w:rFonts w:ascii="Courier New" w:eastAsia="Calibri" w:hAnsi="Courier New" w:cs="Courier New"/>
          <w:sz w:val="24"/>
          <w:szCs w:val="24"/>
        </w:rPr>
      </w:pPr>
    </w:p>
    <w:p w:rsidR="00E04D89" w:rsidRPr="00712CCA" w:rsidRDefault="00E04D89" w:rsidP="00E04D89">
      <w:pPr>
        <w:spacing w:after="0" w:line="360" w:lineRule="auto"/>
        <w:ind w:firstLine="708"/>
        <w:rPr>
          <w:rFonts w:ascii="Courier New" w:eastAsia="Calibri" w:hAnsi="Courier New" w:cs="Courier New"/>
          <w:sz w:val="24"/>
          <w:szCs w:val="24"/>
        </w:rPr>
      </w:pPr>
      <w:r w:rsidRPr="00712CCA">
        <w:rPr>
          <w:rFonts w:ascii="Courier New" w:eastAsia="Calibri" w:hAnsi="Courier New" w:cs="Courier New"/>
          <w:sz w:val="24"/>
          <w:szCs w:val="24"/>
        </w:rPr>
        <w:t xml:space="preserve">Belirtilen hukuki ve olgusal durumda, ilgili istinaf, </w:t>
      </w:r>
      <w:proofErr w:type="spellStart"/>
      <w:r w:rsidRPr="00712CCA">
        <w:rPr>
          <w:rFonts w:ascii="Courier New" w:eastAsia="Calibri" w:hAnsi="Courier New" w:cs="Courier New"/>
          <w:sz w:val="24"/>
          <w:szCs w:val="24"/>
        </w:rPr>
        <w:t>Müstedi</w:t>
      </w:r>
      <w:proofErr w:type="spellEnd"/>
      <w:r w:rsidRPr="00712CCA">
        <w:rPr>
          <w:rFonts w:ascii="Courier New" w:eastAsia="Calibri" w:hAnsi="Courier New" w:cs="Courier New"/>
          <w:sz w:val="24"/>
          <w:szCs w:val="24"/>
        </w:rPr>
        <w:t xml:space="preserve"> </w:t>
      </w:r>
      <w:proofErr w:type="spellStart"/>
      <w:r w:rsidRPr="00712CCA">
        <w:rPr>
          <w:rFonts w:ascii="Courier New" w:eastAsia="Calibri" w:hAnsi="Courier New" w:cs="Courier New"/>
          <w:sz w:val="24"/>
          <w:szCs w:val="24"/>
        </w:rPr>
        <w:t>Zalihe</w:t>
      </w:r>
      <w:proofErr w:type="spellEnd"/>
      <w:r w:rsidRPr="00712CCA">
        <w:rPr>
          <w:rFonts w:ascii="Courier New" w:eastAsia="Calibri" w:hAnsi="Courier New" w:cs="Courier New"/>
          <w:sz w:val="24"/>
          <w:szCs w:val="24"/>
        </w:rPr>
        <w:t xml:space="preserve"> Yazgın tarafından süresi içerisinde yapılmadığından, diğer bir anlatımla,</w:t>
      </w:r>
      <w:r w:rsidR="00D82600">
        <w:rPr>
          <w:rFonts w:ascii="Courier New" w:eastAsia="Calibri" w:hAnsi="Courier New" w:cs="Courier New"/>
          <w:sz w:val="24"/>
          <w:szCs w:val="24"/>
        </w:rPr>
        <w:t xml:space="preserve"> </w:t>
      </w:r>
      <w:r w:rsidRPr="00712CCA">
        <w:rPr>
          <w:rFonts w:ascii="Courier New" w:eastAsia="Calibri" w:hAnsi="Courier New" w:cs="Courier New"/>
          <w:sz w:val="24"/>
          <w:szCs w:val="24"/>
        </w:rPr>
        <w:t xml:space="preserve">Tüzüğün öngördüğü (21) günlük sürenin hitam tarihinden sonra, yani 20.12.2012 tarihinde istinafın dosyalandığı görüldüğünden, </w:t>
      </w:r>
      <w:proofErr w:type="gramStart"/>
      <w:r w:rsidRPr="00712CCA">
        <w:rPr>
          <w:rFonts w:ascii="Courier New" w:eastAsia="Calibri" w:hAnsi="Courier New" w:cs="Courier New"/>
          <w:sz w:val="24"/>
          <w:szCs w:val="24"/>
        </w:rPr>
        <w:t>huzurumdaki  başvuruda</w:t>
      </w:r>
      <w:proofErr w:type="gramEnd"/>
      <w:r w:rsidRPr="00712CCA">
        <w:rPr>
          <w:rFonts w:ascii="Courier New" w:eastAsia="Calibri" w:hAnsi="Courier New" w:cs="Courier New"/>
          <w:sz w:val="24"/>
          <w:szCs w:val="24"/>
        </w:rPr>
        <w:t xml:space="preserve"> </w:t>
      </w:r>
      <w:proofErr w:type="spellStart"/>
      <w:r w:rsidRPr="00712CCA">
        <w:rPr>
          <w:rFonts w:ascii="Courier New" w:eastAsia="Calibri" w:hAnsi="Courier New" w:cs="Courier New"/>
          <w:sz w:val="24"/>
          <w:szCs w:val="24"/>
        </w:rPr>
        <w:t>Müstedialeyh</w:t>
      </w:r>
      <w:proofErr w:type="spellEnd"/>
      <w:r w:rsidRPr="00712CCA">
        <w:rPr>
          <w:rFonts w:ascii="Courier New" w:eastAsia="Calibri" w:hAnsi="Courier New" w:cs="Courier New"/>
          <w:sz w:val="24"/>
          <w:szCs w:val="24"/>
        </w:rPr>
        <w:t xml:space="preserve"> No</w:t>
      </w:r>
      <w:r>
        <w:rPr>
          <w:rFonts w:ascii="Courier New" w:eastAsia="Calibri" w:hAnsi="Courier New" w:cs="Courier New"/>
          <w:sz w:val="24"/>
          <w:szCs w:val="24"/>
        </w:rPr>
        <w:t>.</w:t>
      </w:r>
      <w:r w:rsidRPr="00712CCA">
        <w:rPr>
          <w:rFonts w:ascii="Courier New" w:eastAsia="Calibri" w:hAnsi="Courier New" w:cs="Courier New"/>
          <w:sz w:val="24"/>
          <w:szCs w:val="24"/>
        </w:rPr>
        <w:t xml:space="preserve">3 </w:t>
      </w:r>
      <w:r w:rsidRPr="00712CCA">
        <w:rPr>
          <w:rFonts w:ascii="Courier New" w:eastAsia="Calibri" w:hAnsi="Courier New" w:cs="Courier New"/>
          <w:b/>
          <w:sz w:val="24"/>
          <w:szCs w:val="24"/>
        </w:rPr>
        <w:t>Güvenlik Kamu Görevlileri Kooperatif</w:t>
      </w:r>
      <w:r>
        <w:rPr>
          <w:rFonts w:ascii="Courier New" w:eastAsia="Calibri" w:hAnsi="Courier New" w:cs="Courier New"/>
          <w:b/>
          <w:sz w:val="24"/>
          <w:szCs w:val="24"/>
        </w:rPr>
        <w:t>i</w:t>
      </w:r>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Ltd’</w:t>
      </w:r>
      <w:r>
        <w:rPr>
          <w:rFonts w:ascii="Courier New" w:eastAsia="Calibri" w:hAnsi="Courier New" w:cs="Courier New"/>
          <w:b/>
          <w:sz w:val="24"/>
          <w:szCs w:val="24"/>
        </w:rPr>
        <w:t>i</w:t>
      </w:r>
      <w:r w:rsidRPr="00712CCA">
        <w:rPr>
          <w:rFonts w:ascii="Courier New" w:eastAsia="Calibri" w:hAnsi="Courier New" w:cs="Courier New"/>
          <w:b/>
          <w:sz w:val="24"/>
          <w:szCs w:val="24"/>
        </w:rPr>
        <w:t>n</w:t>
      </w:r>
      <w:proofErr w:type="spellEnd"/>
      <w:r w:rsidRPr="00712CCA">
        <w:rPr>
          <w:rFonts w:ascii="Courier New" w:eastAsia="Calibri" w:hAnsi="Courier New" w:cs="Courier New"/>
          <w:sz w:val="24"/>
          <w:szCs w:val="24"/>
        </w:rPr>
        <w:t xml:space="preserve">  adli olarak / hukuk ilkelerine uygun olarak hakem tarafından tefhim edilen karardan kazanılmış hak </w:t>
      </w:r>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vested</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interest</w:t>
      </w:r>
      <w:proofErr w:type="spellEnd"/>
      <w:r w:rsidRPr="00712CCA">
        <w:rPr>
          <w:rFonts w:ascii="Courier New" w:eastAsia="Calibri" w:hAnsi="Courier New" w:cs="Courier New"/>
          <w:b/>
          <w:sz w:val="24"/>
          <w:szCs w:val="24"/>
        </w:rPr>
        <w:t>)</w:t>
      </w:r>
      <w:r w:rsidRPr="00712CCA">
        <w:rPr>
          <w:rFonts w:ascii="Courier New" w:eastAsia="Calibri" w:hAnsi="Courier New" w:cs="Courier New"/>
          <w:sz w:val="24"/>
          <w:szCs w:val="24"/>
        </w:rPr>
        <w:t xml:space="preserve"> elde ettiği; istinaf süresinin hitamından itibaren, 1.11.2012 tarihinde tefhim edilen karardan Güvenlik Kamu Görevlileri Kooperatif </w:t>
      </w:r>
      <w:proofErr w:type="spellStart"/>
      <w:r w:rsidRPr="00712CCA">
        <w:rPr>
          <w:rFonts w:ascii="Courier New" w:eastAsia="Calibri" w:hAnsi="Courier New" w:cs="Courier New"/>
          <w:sz w:val="24"/>
          <w:szCs w:val="24"/>
        </w:rPr>
        <w:t>Ltd’in</w:t>
      </w:r>
      <w:proofErr w:type="spellEnd"/>
      <w:r w:rsidRPr="00712CCA">
        <w:rPr>
          <w:rFonts w:ascii="Courier New" w:eastAsia="Calibri" w:hAnsi="Courier New" w:cs="Courier New"/>
          <w:sz w:val="24"/>
          <w:szCs w:val="24"/>
        </w:rPr>
        <w:t xml:space="preserve"> elde ettiği</w:t>
      </w:r>
      <w:r>
        <w:rPr>
          <w:rFonts w:ascii="Courier New" w:eastAsia="Calibri" w:hAnsi="Courier New" w:cs="Courier New"/>
          <w:sz w:val="24"/>
          <w:szCs w:val="24"/>
        </w:rPr>
        <w:t>,</w:t>
      </w:r>
      <w:r w:rsidRPr="00712CCA">
        <w:rPr>
          <w:rFonts w:ascii="Courier New" w:eastAsia="Calibri" w:hAnsi="Courier New" w:cs="Courier New"/>
          <w:sz w:val="24"/>
          <w:szCs w:val="24"/>
        </w:rPr>
        <w:t xml:space="preserve"> haklarının kesin hale geldiği</w:t>
      </w:r>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the</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plaintiff’s</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rights</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under</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the</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judgement</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became</w:t>
      </w:r>
      <w:proofErr w:type="spellEnd"/>
      <w:r w:rsidRPr="00712CCA">
        <w:rPr>
          <w:rFonts w:ascii="Courier New" w:eastAsia="Calibri" w:hAnsi="Courier New" w:cs="Courier New"/>
          <w:b/>
          <w:sz w:val="24"/>
          <w:szCs w:val="24"/>
        </w:rPr>
        <w:t xml:space="preserve"> final) ( </w:t>
      </w:r>
      <w:proofErr w:type="spellStart"/>
      <w:r w:rsidRPr="00712CCA">
        <w:rPr>
          <w:rFonts w:ascii="Courier New" w:eastAsia="Calibri" w:hAnsi="Courier New" w:cs="Courier New"/>
          <w:b/>
          <w:sz w:val="24"/>
          <w:szCs w:val="24"/>
          <w:u w:val="single"/>
        </w:rPr>
        <w:t>Bkz</w:t>
      </w:r>
      <w:proofErr w:type="spellEnd"/>
      <w:r w:rsidRPr="00712CCA">
        <w:rPr>
          <w:rFonts w:ascii="Courier New" w:eastAsia="Calibri" w:hAnsi="Courier New" w:cs="Courier New"/>
          <w:b/>
          <w:sz w:val="24"/>
          <w:szCs w:val="24"/>
          <w:u w:val="single"/>
        </w:rPr>
        <w:t xml:space="preserve">: CLR 1968 </w:t>
      </w:r>
      <w:proofErr w:type="spellStart"/>
      <w:r w:rsidRPr="00712CCA">
        <w:rPr>
          <w:rFonts w:ascii="Courier New" w:eastAsia="Calibri" w:hAnsi="Courier New" w:cs="Courier New"/>
          <w:b/>
          <w:sz w:val="24"/>
          <w:szCs w:val="24"/>
          <w:u w:val="single"/>
        </w:rPr>
        <w:t>Part</w:t>
      </w:r>
      <w:proofErr w:type="spellEnd"/>
      <w:r w:rsidRPr="00712CCA">
        <w:rPr>
          <w:rFonts w:ascii="Courier New" w:eastAsia="Calibri" w:hAnsi="Courier New" w:cs="Courier New"/>
          <w:b/>
          <w:sz w:val="24"/>
          <w:szCs w:val="24"/>
          <w:u w:val="single"/>
        </w:rPr>
        <w:t xml:space="preserve"> 1, </w:t>
      </w:r>
      <w:proofErr w:type="spellStart"/>
      <w:r w:rsidRPr="00712CCA">
        <w:rPr>
          <w:rFonts w:ascii="Courier New" w:eastAsia="Calibri" w:hAnsi="Courier New" w:cs="Courier New"/>
          <w:b/>
          <w:sz w:val="24"/>
          <w:szCs w:val="24"/>
          <w:u w:val="single"/>
        </w:rPr>
        <w:t>Andreas</w:t>
      </w:r>
      <w:proofErr w:type="spellEnd"/>
      <w:r w:rsidRPr="00712CCA">
        <w:rPr>
          <w:rFonts w:ascii="Courier New" w:eastAsia="Calibri" w:hAnsi="Courier New" w:cs="Courier New"/>
          <w:b/>
          <w:sz w:val="24"/>
          <w:szCs w:val="24"/>
          <w:u w:val="single"/>
        </w:rPr>
        <w:t xml:space="preserve"> </w:t>
      </w:r>
      <w:proofErr w:type="spellStart"/>
      <w:r w:rsidRPr="00712CCA">
        <w:rPr>
          <w:rFonts w:ascii="Courier New" w:eastAsia="Calibri" w:hAnsi="Courier New" w:cs="Courier New"/>
          <w:b/>
          <w:sz w:val="24"/>
          <w:szCs w:val="24"/>
          <w:u w:val="single"/>
        </w:rPr>
        <w:t>P.Loizou</w:t>
      </w:r>
      <w:proofErr w:type="spellEnd"/>
      <w:r w:rsidRPr="00712CCA">
        <w:rPr>
          <w:rFonts w:ascii="Courier New" w:eastAsia="Calibri" w:hAnsi="Courier New" w:cs="Courier New"/>
          <w:b/>
          <w:sz w:val="24"/>
          <w:szCs w:val="24"/>
          <w:u w:val="single"/>
        </w:rPr>
        <w:t xml:space="preserve"> v. </w:t>
      </w:r>
      <w:proofErr w:type="spellStart"/>
      <w:r w:rsidRPr="00712CCA">
        <w:rPr>
          <w:rFonts w:ascii="Courier New" w:eastAsia="Calibri" w:hAnsi="Courier New" w:cs="Courier New"/>
          <w:b/>
          <w:sz w:val="24"/>
          <w:szCs w:val="24"/>
          <w:u w:val="single"/>
        </w:rPr>
        <w:t>Panayiotis</w:t>
      </w:r>
      <w:proofErr w:type="spellEnd"/>
      <w:r w:rsidRPr="00712CCA">
        <w:rPr>
          <w:rFonts w:ascii="Courier New" w:eastAsia="Calibri" w:hAnsi="Courier New" w:cs="Courier New"/>
          <w:b/>
          <w:sz w:val="24"/>
          <w:szCs w:val="24"/>
          <w:u w:val="single"/>
        </w:rPr>
        <w:t xml:space="preserve"> </w:t>
      </w:r>
      <w:proofErr w:type="spellStart"/>
      <w:r w:rsidRPr="00712CCA">
        <w:rPr>
          <w:rFonts w:ascii="Courier New" w:eastAsia="Calibri" w:hAnsi="Courier New" w:cs="Courier New"/>
          <w:b/>
          <w:sz w:val="24"/>
          <w:szCs w:val="24"/>
          <w:u w:val="single"/>
        </w:rPr>
        <w:t>Ch</w:t>
      </w:r>
      <w:proofErr w:type="spellEnd"/>
      <w:r w:rsidRPr="00712CCA">
        <w:rPr>
          <w:rFonts w:ascii="Courier New" w:eastAsia="Calibri" w:hAnsi="Courier New" w:cs="Courier New"/>
          <w:b/>
          <w:sz w:val="24"/>
          <w:szCs w:val="24"/>
          <w:u w:val="single"/>
        </w:rPr>
        <w:t xml:space="preserve">. </w:t>
      </w:r>
      <w:proofErr w:type="spellStart"/>
      <w:r w:rsidRPr="00712CCA">
        <w:rPr>
          <w:rFonts w:ascii="Courier New" w:eastAsia="Calibri" w:hAnsi="Courier New" w:cs="Courier New"/>
          <w:b/>
          <w:sz w:val="24"/>
          <w:szCs w:val="24"/>
          <w:u w:val="single"/>
        </w:rPr>
        <w:t>Konteatis</w:t>
      </w:r>
      <w:proofErr w:type="spellEnd"/>
      <w:r w:rsidRPr="00712CCA">
        <w:rPr>
          <w:rFonts w:ascii="Courier New" w:eastAsia="Calibri" w:hAnsi="Courier New" w:cs="Courier New"/>
          <w:b/>
          <w:sz w:val="24"/>
          <w:szCs w:val="24"/>
          <w:u w:val="single"/>
        </w:rPr>
        <w:t>, s.294</w:t>
      </w:r>
      <w:r w:rsidRPr="00712CCA">
        <w:rPr>
          <w:rFonts w:ascii="Courier New" w:eastAsia="Calibri" w:hAnsi="Courier New" w:cs="Courier New"/>
          <w:b/>
          <w:sz w:val="24"/>
          <w:szCs w:val="24"/>
        </w:rPr>
        <w:t xml:space="preserve"> ) </w:t>
      </w:r>
      <w:r w:rsidRPr="00712CCA">
        <w:rPr>
          <w:rFonts w:ascii="Courier New" w:eastAsia="Calibri" w:hAnsi="Courier New" w:cs="Courier New"/>
          <w:sz w:val="24"/>
          <w:szCs w:val="24"/>
        </w:rPr>
        <w:t>dolayısıyla da</w:t>
      </w:r>
      <w:r>
        <w:rPr>
          <w:rFonts w:ascii="Courier New" w:eastAsia="Calibri" w:hAnsi="Courier New" w:cs="Courier New"/>
          <w:sz w:val="24"/>
          <w:szCs w:val="24"/>
        </w:rPr>
        <w:t>,</w:t>
      </w:r>
      <w:r w:rsidRPr="00712CCA">
        <w:rPr>
          <w:rFonts w:ascii="Courier New" w:eastAsia="Calibri" w:hAnsi="Courier New" w:cs="Courier New"/>
          <w:sz w:val="24"/>
          <w:szCs w:val="24"/>
        </w:rPr>
        <w:t xml:space="preserve"> istinaf süresi hitam bulup uzatılmayan bu meselede, sürenin hitam bulması </w:t>
      </w:r>
      <w:proofErr w:type="gramStart"/>
      <w:r w:rsidRPr="00712CCA">
        <w:rPr>
          <w:rFonts w:ascii="Courier New" w:eastAsia="Calibri" w:hAnsi="Courier New" w:cs="Courier New"/>
          <w:sz w:val="24"/>
          <w:szCs w:val="24"/>
        </w:rPr>
        <w:t>ile,</w:t>
      </w:r>
      <w:proofErr w:type="gramEnd"/>
      <w:r w:rsidRPr="00712CCA">
        <w:rPr>
          <w:rFonts w:ascii="Courier New" w:eastAsia="Calibri" w:hAnsi="Courier New" w:cs="Courier New"/>
          <w:sz w:val="24"/>
          <w:szCs w:val="24"/>
        </w:rPr>
        <w:t xml:space="preserve"> karardan</w:t>
      </w:r>
      <w:r>
        <w:rPr>
          <w:rFonts w:ascii="Courier New" w:eastAsia="Calibri" w:hAnsi="Courier New" w:cs="Courier New"/>
          <w:sz w:val="24"/>
          <w:szCs w:val="24"/>
        </w:rPr>
        <w:t xml:space="preserve"> </w:t>
      </w:r>
      <w:r w:rsidRPr="00712CCA">
        <w:rPr>
          <w:rFonts w:ascii="Courier New" w:eastAsia="Calibri" w:hAnsi="Courier New" w:cs="Courier New"/>
          <w:b/>
          <w:sz w:val="24"/>
          <w:szCs w:val="24"/>
        </w:rPr>
        <w:t>Güvenlik Kamu Görevlileri Kooperatif</w:t>
      </w:r>
      <w:r>
        <w:rPr>
          <w:rFonts w:ascii="Courier New" w:eastAsia="Calibri" w:hAnsi="Courier New" w:cs="Courier New"/>
          <w:b/>
          <w:sz w:val="24"/>
          <w:szCs w:val="24"/>
        </w:rPr>
        <w:t>i</w:t>
      </w:r>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Ltd’in</w:t>
      </w:r>
      <w:proofErr w:type="spellEnd"/>
      <w:r w:rsidRPr="00712CCA">
        <w:rPr>
          <w:rFonts w:ascii="Courier New" w:eastAsia="Calibri" w:hAnsi="Courier New" w:cs="Courier New"/>
          <w:b/>
          <w:sz w:val="24"/>
          <w:szCs w:val="24"/>
        </w:rPr>
        <w:t xml:space="preserve"> elde ettiği</w:t>
      </w:r>
      <w:r w:rsidRPr="00712CCA">
        <w:rPr>
          <w:rFonts w:ascii="Courier New" w:eastAsia="Calibri" w:hAnsi="Courier New" w:cs="Courier New"/>
          <w:sz w:val="24"/>
          <w:szCs w:val="24"/>
        </w:rPr>
        <w:t xml:space="preserve"> hakların kesin hale geldiği sabittir.</w:t>
      </w:r>
    </w:p>
    <w:p w:rsidR="00E04D89" w:rsidRPr="00712CCA" w:rsidRDefault="00E04D89" w:rsidP="00E04D89">
      <w:pPr>
        <w:spacing w:after="0" w:line="360" w:lineRule="auto"/>
        <w:rPr>
          <w:rFonts w:ascii="Courier New" w:eastAsia="Calibri" w:hAnsi="Courier New" w:cs="Courier New"/>
          <w:sz w:val="24"/>
          <w:szCs w:val="24"/>
        </w:rPr>
      </w:pPr>
    </w:p>
    <w:p w:rsidR="00E04D89" w:rsidRDefault="00E04D89" w:rsidP="00E04D89">
      <w:pPr>
        <w:spacing w:line="360" w:lineRule="auto"/>
        <w:ind w:firstLine="708"/>
        <w:rPr>
          <w:rFonts w:ascii="Courier New" w:eastAsia="Calibri" w:hAnsi="Courier New" w:cs="Courier New"/>
          <w:sz w:val="24"/>
          <w:szCs w:val="24"/>
        </w:rPr>
      </w:pPr>
      <w:r w:rsidRPr="00712CCA">
        <w:rPr>
          <w:rFonts w:ascii="Courier New" w:eastAsia="Calibri" w:hAnsi="Courier New" w:cs="Courier New"/>
          <w:sz w:val="24"/>
          <w:szCs w:val="24"/>
        </w:rPr>
        <w:t>İstinaf süresi hitam bulup</w:t>
      </w:r>
      <w:r>
        <w:rPr>
          <w:rFonts w:ascii="Courier New" w:eastAsia="Calibri" w:hAnsi="Courier New" w:cs="Courier New"/>
          <w:sz w:val="24"/>
          <w:szCs w:val="24"/>
        </w:rPr>
        <w:t xml:space="preserve"> </w:t>
      </w:r>
      <w:r w:rsidRPr="00712CCA">
        <w:rPr>
          <w:rFonts w:ascii="Courier New" w:eastAsia="Calibri" w:hAnsi="Courier New" w:cs="Courier New"/>
          <w:sz w:val="24"/>
          <w:szCs w:val="24"/>
        </w:rPr>
        <w:t xml:space="preserve">uzatılmayan bir meselede, sürenin hitam bulması ile tefhim edilen karardan kazanılmış hak </w:t>
      </w:r>
      <w:r w:rsidRPr="00712CCA">
        <w:rPr>
          <w:rFonts w:ascii="Courier New" w:eastAsia="Calibri" w:hAnsi="Courier New" w:cs="Courier New"/>
          <w:b/>
          <w:sz w:val="24"/>
          <w:szCs w:val="24"/>
        </w:rPr>
        <w:t>(</w:t>
      </w:r>
      <w:proofErr w:type="spellStart"/>
      <w:r w:rsidRPr="00712CCA">
        <w:rPr>
          <w:rFonts w:ascii="Courier New" w:eastAsia="Calibri" w:hAnsi="Courier New" w:cs="Courier New"/>
          <w:b/>
          <w:sz w:val="24"/>
          <w:szCs w:val="24"/>
        </w:rPr>
        <w:t>vested</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interest</w:t>
      </w:r>
      <w:proofErr w:type="spellEnd"/>
      <w:r w:rsidRPr="00712CCA">
        <w:rPr>
          <w:rFonts w:ascii="Courier New" w:eastAsia="Calibri" w:hAnsi="Courier New" w:cs="Courier New"/>
          <w:b/>
          <w:sz w:val="24"/>
          <w:szCs w:val="24"/>
        </w:rPr>
        <w:t>)</w:t>
      </w:r>
      <w:r w:rsidRPr="00712CCA">
        <w:rPr>
          <w:rFonts w:ascii="Courier New" w:eastAsia="Calibri" w:hAnsi="Courier New" w:cs="Courier New"/>
          <w:sz w:val="24"/>
          <w:szCs w:val="24"/>
        </w:rPr>
        <w:t xml:space="preserve"> elde edilip, bu hakların kesin hale geldiğini</w:t>
      </w:r>
      <w:r>
        <w:rPr>
          <w:rFonts w:ascii="Courier New" w:eastAsia="Calibri" w:hAnsi="Courier New" w:cs="Courier New"/>
          <w:sz w:val="24"/>
          <w:szCs w:val="24"/>
        </w:rPr>
        <w:t xml:space="preserve"> </w:t>
      </w:r>
      <w:r w:rsidRPr="00712CCA">
        <w:rPr>
          <w:rFonts w:ascii="Courier New" w:eastAsia="Calibri" w:hAnsi="Courier New" w:cs="Courier New"/>
          <w:b/>
          <w:sz w:val="24"/>
          <w:szCs w:val="24"/>
        </w:rPr>
        <w:t>(</w:t>
      </w:r>
      <w:proofErr w:type="spellStart"/>
      <w:r w:rsidRPr="00712CCA">
        <w:rPr>
          <w:rFonts w:ascii="Courier New" w:eastAsia="Calibri" w:hAnsi="Courier New" w:cs="Courier New"/>
          <w:b/>
          <w:sz w:val="24"/>
          <w:szCs w:val="24"/>
        </w:rPr>
        <w:t>the</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plaintiff’s</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rights</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under</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the</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judgement</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became</w:t>
      </w:r>
      <w:proofErr w:type="spellEnd"/>
      <w:r w:rsidRPr="00712CCA">
        <w:rPr>
          <w:rFonts w:ascii="Courier New" w:eastAsia="Calibri" w:hAnsi="Courier New" w:cs="Courier New"/>
          <w:b/>
          <w:sz w:val="24"/>
          <w:szCs w:val="24"/>
        </w:rPr>
        <w:t xml:space="preserve"> final) </w:t>
      </w:r>
      <w:r w:rsidRPr="00712CCA">
        <w:rPr>
          <w:rFonts w:ascii="Courier New" w:eastAsia="Calibri" w:hAnsi="Courier New" w:cs="Courier New"/>
          <w:sz w:val="24"/>
          <w:szCs w:val="24"/>
        </w:rPr>
        <w:t>kısaca hükmün kesinleştiğini,</w:t>
      </w:r>
      <w:r>
        <w:rPr>
          <w:rFonts w:ascii="Courier New" w:eastAsia="Calibri" w:hAnsi="Courier New" w:cs="Courier New"/>
          <w:sz w:val="24"/>
          <w:szCs w:val="24"/>
        </w:rPr>
        <w:t xml:space="preserve"> </w:t>
      </w:r>
      <w:r w:rsidRPr="00712CCA">
        <w:rPr>
          <w:rFonts w:ascii="Courier New" w:eastAsia="Calibri" w:hAnsi="Courier New" w:cs="Courier New"/>
          <w:sz w:val="24"/>
          <w:szCs w:val="24"/>
        </w:rPr>
        <w:t xml:space="preserve">istinafın ön </w:t>
      </w:r>
    </w:p>
    <w:p w:rsidR="00E04D89" w:rsidRDefault="00E04D89" w:rsidP="00E04D89">
      <w:pPr>
        <w:spacing w:line="360" w:lineRule="auto"/>
        <w:rPr>
          <w:rFonts w:ascii="Courier New" w:eastAsia="Calibri" w:hAnsi="Courier New" w:cs="Courier New"/>
          <w:sz w:val="24"/>
          <w:szCs w:val="24"/>
        </w:rPr>
      </w:pPr>
      <w:bookmarkStart w:id="0" w:name="_GoBack"/>
      <w:bookmarkEnd w:id="0"/>
    </w:p>
    <w:p w:rsidR="00E04D89" w:rsidRPr="00712CCA" w:rsidRDefault="00E04D89" w:rsidP="00E04D89">
      <w:pPr>
        <w:spacing w:line="360" w:lineRule="auto"/>
        <w:rPr>
          <w:rFonts w:ascii="Courier New" w:eastAsia="Calibri" w:hAnsi="Courier New" w:cs="Courier New"/>
          <w:sz w:val="24"/>
          <w:szCs w:val="24"/>
        </w:rPr>
      </w:pPr>
      <w:proofErr w:type="gramStart"/>
      <w:r w:rsidRPr="00712CCA">
        <w:rPr>
          <w:rFonts w:ascii="Courier New" w:eastAsia="Calibri" w:hAnsi="Courier New" w:cs="Courier New"/>
          <w:sz w:val="24"/>
          <w:szCs w:val="24"/>
        </w:rPr>
        <w:lastRenderedPageBreak/>
        <w:t>incelemesinde</w:t>
      </w:r>
      <w:proofErr w:type="gramEnd"/>
      <w:r>
        <w:rPr>
          <w:rFonts w:ascii="Courier New" w:eastAsia="Calibri" w:hAnsi="Courier New" w:cs="Courier New"/>
          <w:sz w:val="24"/>
          <w:szCs w:val="24"/>
        </w:rPr>
        <w:t xml:space="preserve"> </w:t>
      </w:r>
      <w:r w:rsidRPr="00712CCA">
        <w:rPr>
          <w:rFonts w:ascii="Courier New" w:eastAsia="Calibri" w:hAnsi="Courier New" w:cs="Courier New"/>
          <w:b/>
          <w:sz w:val="24"/>
          <w:szCs w:val="24"/>
        </w:rPr>
        <w:t>resen / herhangi bir tarafın itirazı veya müracaatı olmaks</w:t>
      </w:r>
      <w:r>
        <w:rPr>
          <w:rFonts w:ascii="Courier New" w:eastAsia="Calibri" w:hAnsi="Courier New" w:cs="Courier New"/>
          <w:b/>
          <w:sz w:val="24"/>
          <w:szCs w:val="24"/>
        </w:rPr>
        <w:t>ı</w:t>
      </w:r>
      <w:r w:rsidRPr="00712CCA">
        <w:rPr>
          <w:rFonts w:ascii="Courier New" w:eastAsia="Calibri" w:hAnsi="Courier New" w:cs="Courier New"/>
          <w:b/>
          <w:sz w:val="24"/>
          <w:szCs w:val="24"/>
        </w:rPr>
        <w:t xml:space="preserve">zın </w:t>
      </w:r>
      <w:r w:rsidRPr="00712CCA">
        <w:rPr>
          <w:rFonts w:ascii="Courier New" w:eastAsia="Calibri" w:hAnsi="Courier New" w:cs="Courier New"/>
          <w:sz w:val="24"/>
          <w:szCs w:val="24"/>
        </w:rPr>
        <w:t>nazar</w:t>
      </w:r>
      <w:r>
        <w:rPr>
          <w:rFonts w:ascii="Courier New" w:eastAsia="Calibri" w:hAnsi="Courier New" w:cs="Courier New"/>
          <w:sz w:val="24"/>
          <w:szCs w:val="24"/>
        </w:rPr>
        <w:t>ı</w:t>
      </w:r>
      <w:r w:rsidR="00D82600">
        <w:rPr>
          <w:rFonts w:ascii="Courier New" w:eastAsia="Calibri" w:hAnsi="Courier New" w:cs="Courier New"/>
          <w:sz w:val="24"/>
          <w:szCs w:val="24"/>
        </w:rPr>
        <w:t xml:space="preserve"> </w:t>
      </w:r>
      <w:r w:rsidRPr="00712CCA">
        <w:rPr>
          <w:rFonts w:ascii="Courier New" w:eastAsia="Calibri" w:hAnsi="Courier New" w:cs="Courier New"/>
          <w:sz w:val="24"/>
          <w:szCs w:val="24"/>
        </w:rPr>
        <w:t>dikkate alınması ve istinafın esasına girmeden istinafın re</w:t>
      </w:r>
      <w:r>
        <w:rPr>
          <w:rFonts w:ascii="Courier New" w:eastAsia="Calibri" w:hAnsi="Courier New" w:cs="Courier New"/>
          <w:sz w:val="24"/>
          <w:szCs w:val="24"/>
        </w:rPr>
        <w:t>dd</w:t>
      </w:r>
      <w:r w:rsidRPr="00712CCA">
        <w:rPr>
          <w:rFonts w:ascii="Courier New" w:eastAsia="Calibri" w:hAnsi="Courier New" w:cs="Courier New"/>
          <w:sz w:val="24"/>
          <w:szCs w:val="24"/>
        </w:rPr>
        <w:t xml:space="preserve">edilmesi </w:t>
      </w:r>
      <w:r w:rsidRPr="00712CCA">
        <w:rPr>
          <w:rFonts w:ascii="Courier New" w:eastAsia="Calibri" w:hAnsi="Courier New" w:cs="Courier New"/>
          <w:b/>
          <w:sz w:val="24"/>
          <w:szCs w:val="24"/>
        </w:rPr>
        <w:t>kamu düzenine ilişkin olup</w:t>
      </w:r>
      <w:r w:rsidRPr="00712CCA">
        <w:rPr>
          <w:rFonts w:ascii="Courier New" w:eastAsia="Calibri" w:hAnsi="Courier New" w:cs="Courier New"/>
          <w:sz w:val="24"/>
          <w:szCs w:val="24"/>
        </w:rPr>
        <w:t xml:space="preserve"> genel olarak</w:t>
      </w:r>
      <w:r>
        <w:rPr>
          <w:rFonts w:ascii="Courier New" w:eastAsia="Calibri" w:hAnsi="Courier New" w:cs="Courier New"/>
          <w:sz w:val="24"/>
          <w:szCs w:val="24"/>
        </w:rPr>
        <w:t>,</w:t>
      </w:r>
      <w:r w:rsidRPr="00712CCA">
        <w:rPr>
          <w:rFonts w:ascii="Courier New" w:eastAsia="Calibri" w:hAnsi="Courier New" w:cs="Courier New"/>
          <w:sz w:val="24"/>
          <w:szCs w:val="24"/>
        </w:rPr>
        <w:t xml:space="preserve"> toplumdaki ihtilafların kesin olarak sona erdirilmesi amacına hizmet ettiği söylenebilir.</w:t>
      </w:r>
    </w:p>
    <w:p w:rsidR="00E04D89" w:rsidRPr="00712CCA" w:rsidRDefault="00E04D89" w:rsidP="00E04D89">
      <w:pPr>
        <w:spacing w:after="0" w:line="360" w:lineRule="auto"/>
        <w:ind w:firstLine="708"/>
        <w:rPr>
          <w:rFonts w:ascii="Courier New" w:eastAsia="Calibri" w:hAnsi="Courier New" w:cs="Courier New"/>
          <w:sz w:val="24"/>
          <w:szCs w:val="24"/>
        </w:rPr>
      </w:pPr>
      <w:proofErr w:type="gramStart"/>
      <w:r w:rsidRPr="00712CCA">
        <w:rPr>
          <w:rFonts w:ascii="Courier New" w:eastAsia="Calibri" w:hAnsi="Courier New" w:cs="Courier New"/>
          <w:sz w:val="24"/>
          <w:szCs w:val="24"/>
        </w:rPr>
        <w:t>Belirtilen olgusal ve hukuki</w:t>
      </w:r>
      <w:r>
        <w:rPr>
          <w:rFonts w:ascii="Courier New" w:eastAsia="Calibri" w:hAnsi="Courier New" w:cs="Courier New"/>
          <w:sz w:val="24"/>
          <w:szCs w:val="24"/>
        </w:rPr>
        <w:t xml:space="preserve"> </w:t>
      </w:r>
      <w:r w:rsidRPr="00712CCA">
        <w:rPr>
          <w:rFonts w:ascii="Courier New" w:eastAsia="Calibri" w:hAnsi="Courier New" w:cs="Courier New"/>
          <w:sz w:val="24"/>
          <w:szCs w:val="24"/>
        </w:rPr>
        <w:t>durum ışığında, istinaf süresi hitam bulup uzatılmayan bu meselede,</w:t>
      </w:r>
      <w:r w:rsidRPr="00712CCA">
        <w:rPr>
          <w:rFonts w:ascii="Courier New" w:eastAsia="Calibri" w:hAnsi="Courier New" w:cs="Courier New"/>
          <w:b/>
          <w:sz w:val="24"/>
          <w:szCs w:val="24"/>
        </w:rPr>
        <w:t xml:space="preserve"> Güvenlik Kamu Görevlileri Kooperatif</w:t>
      </w:r>
      <w:r>
        <w:rPr>
          <w:rFonts w:ascii="Courier New" w:eastAsia="Calibri" w:hAnsi="Courier New" w:cs="Courier New"/>
          <w:b/>
          <w:sz w:val="24"/>
          <w:szCs w:val="24"/>
        </w:rPr>
        <w:t>i</w:t>
      </w:r>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Ltd’</w:t>
      </w:r>
      <w:r>
        <w:rPr>
          <w:rFonts w:ascii="Courier New" w:eastAsia="Calibri" w:hAnsi="Courier New" w:cs="Courier New"/>
          <w:b/>
          <w:sz w:val="24"/>
          <w:szCs w:val="24"/>
        </w:rPr>
        <w:t>i</w:t>
      </w:r>
      <w:r w:rsidRPr="00712CCA">
        <w:rPr>
          <w:rFonts w:ascii="Courier New" w:eastAsia="Calibri" w:hAnsi="Courier New" w:cs="Courier New"/>
          <w:b/>
          <w:sz w:val="24"/>
          <w:szCs w:val="24"/>
        </w:rPr>
        <w:t>n</w:t>
      </w:r>
      <w:proofErr w:type="spellEnd"/>
      <w:r>
        <w:rPr>
          <w:rFonts w:ascii="Courier New" w:eastAsia="Calibri" w:hAnsi="Courier New" w:cs="Courier New"/>
          <w:b/>
          <w:sz w:val="24"/>
          <w:szCs w:val="24"/>
        </w:rPr>
        <w:t xml:space="preserve"> </w:t>
      </w:r>
      <w:r w:rsidRPr="00712CCA">
        <w:rPr>
          <w:rFonts w:ascii="Courier New" w:eastAsia="Calibri" w:hAnsi="Courier New" w:cs="Courier New"/>
          <w:sz w:val="24"/>
          <w:szCs w:val="24"/>
        </w:rPr>
        <w:t xml:space="preserve">adli olarak / hukuk ilkelerine uygun olarak hakem tarafından tefhim edilen karardan kazanılmış hak </w:t>
      </w:r>
      <w:r w:rsidRPr="00712CCA">
        <w:rPr>
          <w:rFonts w:ascii="Courier New" w:eastAsia="Calibri" w:hAnsi="Courier New" w:cs="Courier New"/>
          <w:b/>
          <w:sz w:val="24"/>
          <w:szCs w:val="24"/>
        </w:rPr>
        <w:t>(</w:t>
      </w:r>
      <w:proofErr w:type="spellStart"/>
      <w:r w:rsidRPr="00712CCA">
        <w:rPr>
          <w:rFonts w:ascii="Courier New" w:eastAsia="Calibri" w:hAnsi="Courier New" w:cs="Courier New"/>
          <w:b/>
          <w:sz w:val="24"/>
          <w:szCs w:val="24"/>
        </w:rPr>
        <w:t>vested</w:t>
      </w:r>
      <w:proofErr w:type="spellEnd"/>
      <w:r w:rsidRPr="00712CCA">
        <w:rPr>
          <w:rFonts w:ascii="Courier New" w:eastAsia="Calibri" w:hAnsi="Courier New" w:cs="Courier New"/>
          <w:b/>
          <w:sz w:val="24"/>
          <w:szCs w:val="24"/>
        </w:rPr>
        <w:t xml:space="preserve"> </w:t>
      </w:r>
      <w:proofErr w:type="spellStart"/>
      <w:r w:rsidRPr="00712CCA">
        <w:rPr>
          <w:rFonts w:ascii="Courier New" w:eastAsia="Calibri" w:hAnsi="Courier New" w:cs="Courier New"/>
          <w:b/>
          <w:sz w:val="24"/>
          <w:szCs w:val="24"/>
        </w:rPr>
        <w:t>interest</w:t>
      </w:r>
      <w:proofErr w:type="spellEnd"/>
      <w:r w:rsidRPr="00712CCA">
        <w:rPr>
          <w:rFonts w:ascii="Courier New" w:eastAsia="Calibri" w:hAnsi="Courier New" w:cs="Courier New"/>
          <w:b/>
          <w:sz w:val="24"/>
          <w:szCs w:val="24"/>
        </w:rPr>
        <w:t>)</w:t>
      </w:r>
      <w:r w:rsidRPr="00712CCA">
        <w:rPr>
          <w:rFonts w:ascii="Courier New" w:eastAsia="Calibri" w:hAnsi="Courier New" w:cs="Courier New"/>
          <w:sz w:val="24"/>
          <w:szCs w:val="24"/>
        </w:rPr>
        <w:t xml:space="preserve"> elde ettiğini; elde edilen bu hakların kesin </w:t>
      </w:r>
      <w:r w:rsidRPr="00712CCA">
        <w:rPr>
          <w:rFonts w:ascii="Courier New" w:eastAsia="Calibri" w:hAnsi="Courier New" w:cs="Courier New"/>
          <w:b/>
          <w:sz w:val="24"/>
          <w:szCs w:val="24"/>
        </w:rPr>
        <w:t>(final)</w:t>
      </w:r>
      <w:r w:rsidRPr="00712CCA">
        <w:rPr>
          <w:rFonts w:ascii="Courier New" w:eastAsia="Calibri" w:hAnsi="Courier New" w:cs="Courier New"/>
          <w:sz w:val="24"/>
          <w:szCs w:val="24"/>
        </w:rPr>
        <w:t xml:space="preserve"> hale geldiğini; kısaca hakem tarafından verilen hükmün kesinleştiğini Mukayyi</w:t>
      </w:r>
      <w:r>
        <w:rPr>
          <w:rFonts w:ascii="Courier New" w:eastAsia="Calibri" w:hAnsi="Courier New" w:cs="Courier New"/>
          <w:sz w:val="24"/>
          <w:szCs w:val="24"/>
        </w:rPr>
        <w:t>d</w:t>
      </w:r>
      <w:r w:rsidRPr="00712CCA">
        <w:rPr>
          <w:rFonts w:ascii="Courier New" w:eastAsia="Calibri" w:hAnsi="Courier New" w:cs="Courier New"/>
          <w:sz w:val="24"/>
          <w:szCs w:val="24"/>
        </w:rPr>
        <w:t xml:space="preserve">in yapmış olduğu ön incelemede </w:t>
      </w:r>
      <w:r w:rsidRPr="00712CCA">
        <w:rPr>
          <w:rFonts w:ascii="Courier New" w:eastAsia="Calibri" w:hAnsi="Courier New" w:cs="Courier New"/>
          <w:b/>
          <w:sz w:val="24"/>
          <w:szCs w:val="24"/>
        </w:rPr>
        <w:t xml:space="preserve">resen / herhangi bir tarafın itirazı veya müracaatı olmaksızın </w:t>
      </w:r>
      <w:r w:rsidRPr="00712CCA">
        <w:rPr>
          <w:rFonts w:ascii="Courier New" w:eastAsia="Calibri" w:hAnsi="Courier New" w:cs="Courier New"/>
          <w:sz w:val="24"/>
          <w:szCs w:val="24"/>
        </w:rPr>
        <w:t>nazar</w:t>
      </w:r>
      <w:r>
        <w:rPr>
          <w:rFonts w:ascii="Courier New" w:eastAsia="Calibri" w:hAnsi="Courier New" w:cs="Courier New"/>
          <w:sz w:val="24"/>
          <w:szCs w:val="24"/>
        </w:rPr>
        <w:t>ı</w:t>
      </w:r>
      <w:r w:rsidRPr="00712CCA">
        <w:rPr>
          <w:rFonts w:ascii="Courier New" w:eastAsia="Calibri" w:hAnsi="Courier New" w:cs="Courier New"/>
          <w:sz w:val="24"/>
          <w:szCs w:val="24"/>
        </w:rPr>
        <w:t xml:space="preserve"> dikkate almasında ve istinafın esasına girmeden istinafı re</w:t>
      </w:r>
      <w:r>
        <w:rPr>
          <w:rFonts w:ascii="Courier New" w:eastAsia="Calibri" w:hAnsi="Courier New" w:cs="Courier New"/>
          <w:sz w:val="24"/>
          <w:szCs w:val="24"/>
        </w:rPr>
        <w:t>dd</w:t>
      </w:r>
      <w:r w:rsidRPr="00712CCA">
        <w:rPr>
          <w:rFonts w:ascii="Courier New" w:eastAsia="Calibri" w:hAnsi="Courier New" w:cs="Courier New"/>
          <w:sz w:val="24"/>
          <w:szCs w:val="24"/>
        </w:rPr>
        <w:t>etmesinde, yetki yokluğu veya yetki aşımı veya tutanaklarda ilk bakışta yasal hatanın açıkça görülmesi noktasında ortada tartışılabilir bir konunun veya tartışılabilir bir noktanın veya ilk nazarda bir davanın mevcut olduğu veya iyi niyetle yapılmış, tartışılabilir bir müracaatın varlığı söylenemediği cihetle başvurunun reddi gereklidir.</w:t>
      </w:r>
      <w:proofErr w:type="gramEnd"/>
    </w:p>
    <w:p w:rsidR="00E04D89" w:rsidRPr="00712CCA" w:rsidRDefault="00E04D89" w:rsidP="00E04D89">
      <w:pPr>
        <w:spacing w:after="0" w:line="360" w:lineRule="auto"/>
        <w:ind w:firstLine="708"/>
        <w:rPr>
          <w:rFonts w:ascii="Courier New" w:eastAsia="Calibri" w:hAnsi="Courier New" w:cs="Courier New"/>
          <w:sz w:val="24"/>
          <w:szCs w:val="24"/>
        </w:rPr>
      </w:pPr>
    </w:p>
    <w:p w:rsidR="00E04D89" w:rsidRPr="00712CCA" w:rsidRDefault="00E04D89" w:rsidP="00E04D89">
      <w:pPr>
        <w:spacing w:after="0" w:line="360" w:lineRule="auto"/>
        <w:ind w:firstLine="708"/>
        <w:rPr>
          <w:rFonts w:ascii="Courier New" w:eastAsia="Calibri" w:hAnsi="Courier New" w:cs="Courier New"/>
          <w:sz w:val="24"/>
          <w:szCs w:val="24"/>
        </w:rPr>
      </w:pPr>
      <w:r w:rsidRPr="00712CCA">
        <w:rPr>
          <w:rFonts w:ascii="Courier New" w:eastAsia="Calibri" w:hAnsi="Courier New" w:cs="Courier New"/>
          <w:sz w:val="24"/>
          <w:szCs w:val="24"/>
        </w:rPr>
        <w:t>Netice itibarı ile başvuru re</w:t>
      </w:r>
      <w:r>
        <w:rPr>
          <w:rFonts w:ascii="Courier New" w:eastAsia="Calibri" w:hAnsi="Courier New" w:cs="Courier New"/>
          <w:sz w:val="24"/>
          <w:szCs w:val="24"/>
        </w:rPr>
        <w:t>dd</w:t>
      </w:r>
      <w:r w:rsidRPr="00712CCA">
        <w:rPr>
          <w:rFonts w:ascii="Courier New" w:eastAsia="Calibri" w:hAnsi="Courier New" w:cs="Courier New"/>
          <w:sz w:val="24"/>
          <w:szCs w:val="24"/>
        </w:rPr>
        <w:t>edilir.</w:t>
      </w:r>
    </w:p>
    <w:p w:rsidR="00E04D89" w:rsidRPr="00712CCA" w:rsidRDefault="00E04D89" w:rsidP="00E04D89">
      <w:pPr>
        <w:spacing w:after="0" w:line="360" w:lineRule="auto"/>
        <w:rPr>
          <w:rFonts w:ascii="Courier New" w:eastAsia="Calibri" w:hAnsi="Courier New" w:cs="Courier New"/>
          <w:sz w:val="24"/>
          <w:szCs w:val="24"/>
        </w:rPr>
      </w:pPr>
    </w:p>
    <w:p w:rsidR="00E04D89" w:rsidRPr="00712CCA" w:rsidRDefault="00E04D89" w:rsidP="00E04D89">
      <w:pPr>
        <w:spacing w:after="0" w:line="360" w:lineRule="auto"/>
        <w:rPr>
          <w:rFonts w:ascii="Courier New" w:eastAsia="Calibri" w:hAnsi="Courier New" w:cs="Courier New"/>
          <w:sz w:val="24"/>
          <w:szCs w:val="24"/>
        </w:rPr>
      </w:pPr>
    </w:p>
    <w:p w:rsidR="00E04D89" w:rsidRPr="00712CCA" w:rsidRDefault="00E04D89" w:rsidP="00E04D89">
      <w:pPr>
        <w:spacing w:after="0" w:line="360" w:lineRule="auto"/>
        <w:rPr>
          <w:rFonts w:ascii="Courier New" w:eastAsia="Calibri" w:hAnsi="Courier New" w:cs="Courier New"/>
          <w:sz w:val="24"/>
          <w:szCs w:val="24"/>
        </w:rPr>
      </w:pPr>
    </w:p>
    <w:p w:rsidR="00E04D89" w:rsidRPr="00712CCA" w:rsidRDefault="00E04D89" w:rsidP="00E04D89">
      <w:pPr>
        <w:spacing w:after="0" w:line="360" w:lineRule="auto"/>
        <w:rPr>
          <w:rFonts w:ascii="Courier New" w:eastAsia="Calibri" w:hAnsi="Courier New" w:cs="Courier New"/>
          <w:sz w:val="24"/>
          <w:szCs w:val="24"/>
        </w:rPr>
      </w:pPr>
    </w:p>
    <w:p w:rsidR="00E04D89" w:rsidRPr="00712CCA" w:rsidRDefault="00E04D89" w:rsidP="00E04D89">
      <w:pPr>
        <w:spacing w:after="0" w:line="360" w:lineRule="auto"/>
        <w:ind w:left="3540" w:firstLine="708"/>
        <w:rPr>
          <w:rFonts w:ascii="Courier New" w:eastAsia="Calibri" w:hAnsi="Courier New" w:cs="Courier New"/>
          <w:sz w:val="24"/>
          <w:szCs w:val="24"/>
        </w:rPr>
      </w:pPr>
      <w:r w:rsidRPr="00712CCA">
        <w:rPr>
          <w:rFonts w:ascii="Courier New" w:eastAsia="Calibri" w:hAnsi="Courier New" w:cs="Courier New"/>
          <w:sz w:val="24"/>
          <w:szCs w:val="24"/>
        </w:rPr>
        <w:t>Gülden Çiftçioğlu</w:t>
      </w:r>
    </w:p>
    <w:p w:rsidR="00E04D89" w:rsidRDefault="00E04D89" w:rsidP="00E04D89">
      <w:pPr>
        <w:spacing w:after="0" w:line="360" w:lineRule="auto"/>
        <w:rPr>
          <w:rFonts w:ascii="Courier New" w:eastAsia="Calibri" w:hAnsi="Courier New" w:cs="Courier New"/>
          <w:sz w:val="24"/>
          <w:szCs w:val="24"/>
        </w:rPr>
      </w:pPr>
      <w:r w:rsidRPr="00712CCA">
        <w:rPr>
          <w:rFonts w:ascii="Courier New" w:eastAsia="Calibri" w:hAnsi="Courier New" w:cs="Courier New"/>
          <w:sz w:val="24"/>
          <w:szCs w:val="24"/>
        </w:rPr>
        <w:t xml:space="preserve">                 </w:t>
      </w:r>
      <w:r>
        <w:rPr>
          <w:rFonts w:ascii="Courier New" w:eastAsia="Calibri" w:hAnsi="Courier New" w:cs="Courier New"/>
          <w:sz w:val="24"/>
          <w:szCs w:val="24"/>
        </w:rPr>
        <w:t xml:space="preserve">                 </w:t>
      </w:r>
      <w:r w:rsidRPr="00712CCA">
        <w:rPr>
          <w:rFonts w:ascii="Courier New" w:eastAsia="Calibri" w:hAnsi="Courier New" w:cs="Courier New"/>
          <w:sz w:val="24"/>
          <w:szCs w:val="24"/>
        </w:rPr>
        <w:t xml:space="preserve">Yargıç </w:t>
      </w:r>
    </w:p>
    <w:p w:rsidR="00E04D89" w:rsidRDefault="00E04D89" w:rsidP="00E04D89">
      <w:pPr>
        <w:spacing w:after="0" w:line="360" w:lineRule="auto"/>
        <w:rPr>
          <w:rFonts w:ascii="Courier New" w:eastAsia="Calibri" w:hAnsi="Courier New" w:cs="Courier New"/>
          <w:sz w:val="24"/>
          <w:szCs w:val="24"/>
        </w:rPr>
      </w:pPr>
    </w:p>
    <w:p w:rsidR="00E04D89" w:rsidRPr="00712CCA" w:rsidRDefault="00E04D89" w:rsidP="00E04D89">
      <w:pPr>
        <w:spacing w:after="0" w:line="360" w:lineRule="auto"/>
        <w:rPr>
          <w:rFonts w:ascii="Courier New" w:eastAsia="Calibri" w:hAnsi="Courier New" w:cs="Courier New"/>
          <w:sz w:val="24"/>
          <w:szCs w:val="24"/>
        </w:rPr>
      </w:pPr>
      <w:r w:rsidRPr="00712CCA">
        <w:rPr>
          <w:rFonts w:ascii="Courier New" w:eastAsia="Calibri" w:hAnsi="Courier New" w:cs="Courier New"/>
          <w:sz w:val="24"/>
          <w:szCs w:val="24"/>
        </w:rPr>
        <w:t xml:space="preserve">  3 Aralık 2021    </w:t>
      </w:r>
    </w:p>
    <w:p w:rsidR="00E04D89" w:rsidRPr="00712CCA" w:rsidRDefault="00E04D89" w:rsidP="00E04D89">
      <w:pPr>
        <w:rPr>
          <w:rFonts w:ascii="Calibri" w:eastAsia="Calibri" w:hAnsi="Calibri" w:cs="Times New Roman"/>
        </w:rPr>
      </w:pPr>
    </w:p>
    <w:p w:rsidR="00E04D89" w:rsidRDefault="009F1398" w:rsidP="00E04D89">
      <w:r>
        <w:t xml:space="preserve">                         </w:t>
      </w:r>
      <w:r w:rsidR="00634320">
        <w:t xml:space="preserve">                             </w:t>
      </w:r>
    </w:p>
    <w:sectPr w:rsidR="00E04D89" w:rsidSect="00AF64C7">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7FA" w:rsidRDefault="005367FA">
      <w:pPr>
        <w:spacing w:after="0" w:line="240" w:lineRule="auto"/>
      </w:pPr>
      <w:r>
        <w:separator/>
      </w:r>
    </w:p>
  </w:endnote>
  <w:endnote w:type="continuationSeparator" w:id="0">
    <w:p w:rsidR="005367FA" w:rsidRDefault="00536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urier New TUR">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7FA" w:rsidRDefault="005367FA">
      <w:pPr>
        <w:spacing w:after="0" w:line="240" w:lineRule="auto"/>
      </w:pPr>
      <w:r>
        <w:separator/>
      </w:r>
    </w:p>
  </w:footnote>
  <w:footnote w:type="continuationSeparator" w:id="0">
    <w:p w:rsidR="005367FA" w:rsidRDefault="005367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666509"/>
      <w:docPartObj>
        <w:docPartGallery w:val="Page Numbers (Top of Page)"/>
        <w:docPartUnique/>
      </w:docPartObj>
    </w:sdtPr>
    <w:sdtEndPr/>
    <w:sdtContent>
      <w:p w:rsidR="00AF64C7" w:rsidRDefault="000C5A22">
        <w:pPr>
          <w:pStyle w:val="stbilgi"/>
          <w:jc w:val="center"/>
        </w:pPr>
        <w:r>
          <w:fldChar w:fldCharType="begin"/>
        </w:r>
        <w:r>
          <w:instrText>PAGE   \* MERGEFORMAT</w:instrText>
        </w:r>
        <w:r>
          <w:fldChar w:fldCharType="separate"/>
        </w:r>
        <w:r w:rsidR="00634320">
          <w:rPr>
            <w:noProof/>
          </w:rPr>
          <w:t>15</w:t>
        </w:r>
        <w:r>
          <w:fldChar w:fldCharType="end"/>
        </w:r>
      </w:p>
    </w:sdtContent>
  </w:sdt>
  <w:p w:rsidR="00AF64C7" w:rsidRDefault="005367F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15730"/>
    <w:multiLevelType w:val="hybridMultilevel"/>
    <w:tmpl w:val="4D9857A6"/>
    <w:lvl w:ilvl="0" w:tplc="8C2C1F26">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BE11044"/>
    <w:multiLevelType w:val="hybridMultilevel"/>
    <w:tmpl w:val="99FE18CE"/>
    <w:lvl w:ilvl="0" w:tplc="041F0019">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
    <w:nsid w:val="5B7D1FD7"/>
    <w:multiLevelType w:val="hybridMultilevel"/>
    <w:tmpl w:val="8966844E"/>
    <w:lvl w:ilvl="0" w:tplc="0B340964">
      <w:start w:val="1"/>
      <w:numFmt w:val="lowerLetter"/>
      <w:lvlText w:val="(%1)"/>
      <w:lvlJc w:val="left"/>
      <w:pPr>
        <w:ind w:left="2133" w:hanging="720"/>
      </w:pPr>
      <w:rPr>
        <w:rFonts w:cs="Times New Roman"/>
      </w:rPr>
    </w:lvl>
    <w:lvl w:ilvl="1" w:tplc="041F0019">
      <w:start w:val="1"/>
      <w:numFmt w:val="lowerLetter"/>
      <w:lvlText w:val="%2."/>
      <w:lvlJc w:val="left"/>
      <w:pPr>
        <w:ind w:left="2493" w:hanging="360"/>
      </w:pPr>
      <w:rPr>
        <w:rFonts w:cs="Times New Roman"/>
      </w:rPr>
    </w:lvl>
    <w:lvl w:ilvl="2" w:tplc="041F001B">
      <w:start w:val="1"/>
      <w:numFmt w:val="lowerRoman"/>
      <w:lvlText w:val="%3."/>
      <w:lvlJc w:val="right"/>
      <w:pPr>
        <w:ind w:left="3213" w:hanging="180"/>
      </w:pPr>
      <w:rPr>
        <w:rFonts w:cs="Times New Roman"/>
      </w:rPr>
    </w:lvl>
    <w:lvl w:ilvl="3" w:tplc="041F000F">
      <w:start w:val="1"/>
      <w:numFmt w:val="decimal"/>
      <w:lvlText w:val="%4."/>
      <w:lvlJc w:val="left"/>
      <w:pPr>
        <w:ind w:left="3933" w:hanging="360"/>
      </w:pPr>
      <w:rPr>
        <w:rFonts w:cs="Times New Roman"/>
      </w:rPr>
    </w:lvl>
    <w:lvl w:ilvl="4" w:tplc="041F0019">
      <w:start w:val="1"/>
      <w:numFmt w:val="lowerLetter"/>
      <w:lvlText w:val="%5."/>
      <w:lvlJc w:val="left"/>
      <w:pPr>
        <w:ind w:left="4653" w:hanging="360"/>
      </w:pPr>
      <w:rPr>
        <w:rFonts w:cs="Times New Roman"/>
      </w:rPr>
    </w:lvl>
    <w:lvl w:ilvl="5" w:tplc="041F001B">
      <w:start w:val="1"/>
      <w:numFmt w:val="lowerRoman"/>
      <w:lvlText w:val="%6."/>
      <w:lvlJc w:val="right"/>
      <w:pPr>
        <w:ind w:left="5373" w:hanging="180"/>
      </w:pPr>
      <w:rPr>
        <w:rFonts w:cs="Times New Roman"/>
      </w:rPr>
    </w:lvl>
    <w:lvl w:ilvl="6" w:tplc="041F000F">
      <w:start w:val="1"/>
      <w:numFmt w:val="decimal"/>
      <w:lvlText w:val="%7."/>
      <w:lvlJc w:val="left"/>
      <w:pPr>
        <w:ind w:left="6093" w:hanging="360"/>
      </w:pPr>
      <w:rPr>
        <w:rFonts w:cs="Times New Roman"/>
      </w:rPr>
    </w:lvl>
    <w:lvl w:ilvl="7" w:tplc="041F0019">
      <w:start w:val="1"/>
      <w:numFmt w:val="lowerLetter"/>
      <w:lvlText w:val="%8."/>
      <w:lvlJc w:val="left"/>
      <w:pPr>
        <w:ind w:left="6813" w:hanging="360"/>
      </w:pPr>
      <w:rPr>
        <w:rFonts w:cs="Times New Roman"/>
      </w:rPr>
    </w:lvl>
    <w:lvl w:ilvl="8" w:tplc="041F001B">
      <w:start w:val="1"/>
      <w:numFmt w:val="lowerRoman"/>
      <w:lvlText w:val="%9."/>
      <w:lvlJc w:val="right"/>
      <w:pPr>
        <w:ind w:left="7533" w:hanging="180"/>
      </w:pPr>
      <w:rPr>
        <w:rFonts w:cs="Times New Roman"/>
      </w:rPr>
    </w:lvl>
  </w:abstractNum>
  <w:abstractNum w:abstractNumId="3">
    <w:nsid w:val="61210651"/>
    <w:multiLevelType w:val="hybridMultilevel"/>
    <w:tmpl w:val="35546520"/>
    <w:lvl w:ilvl="0" w:tplc="EF8461CC">
      <w:start w:val="1"/>
      <w:numFmt w:val="lowerLetter"/>
      <w:lvlText w:val="%1-"/>
      <w:lvlJc w:val="left"/>
      <w:pPr>
        <w:ind w:left="1080" w:hanging="360"/>
      </w:pPr>
      <w:rPr>
        <w:rFonts w:cs="Times New Roman"/>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4">
    <w:nsid w:val="77206B0E"/>
    <w:multiLevelType w:val="hybridMultilevel"/>
    <w:tmpl w:val="0CB627EA"/>
    <w:lvl w:ilvl="0" w:tplc="041F0019">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
    <w:nsid w:val="79A92B16"/>
    <w:multiLevelType w:val="hybridMultilevel"/>
    <w:tmpl w:val="39EC83DA"/>
    <w:lvl w:ilvl="0" w:tplc="1686923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D173B29"/>
    <w:multiLevelType w:val="hybridMultilevel"/>
    <w:tmpl w:val="C302B07C"/>
    <w:lvl w:ilvl="0" w:tplc="9CF29886">
      <w:start w:val="1"/>
      <w:numFmt w:val="lowerLetter"/>
      <w:lvlText w:val="(%1)"/>
      <w:lvlJc w:val="left"/>
      <w:pPr>
        <w:ind w:left="2130" w:hanging="720"/>
      </w:pPr>
      <w:rPr>
        <w:rFonts w:cs="Times New Roman"/>
      </w:rPr>
    </w:lvl>
    <w:lvl w:ilvl="1" w:tplc="041F0019">
      <w:start w:val="1"/>
      <w:numFmt w:val="lowerLetter"/>
      <w:lvlText w:val="%2."/>
      <w:lvlJc w:val="left"/>
      <w:pPr>
        <w:ind w:left="2490" w:hanging="360"/>
      </w:pPr>
      <w:rPr>
        <w:rFonts w:cs="Times New Roman"/>
      </w:rPr>
    </w:lvl>
    <w:lvl w:ilvl="2" w:tplc="041F001B">
      <w:start w:val="1"/>
      <w:numFmt w:val="lowerRoman"/>
      <w:lvlText w:val="%3."/>
      <w:lvlJc w:val="right"/>
      <w:pPr>
        <w:ind w:left="3210" w:hanging="180"/>
      </w:pPr>
      <w:rPr>
        <w:rFonts w:cs="Times New Roman"/>
      </w:rPr>
    </w:lvl>
    <w:lvl w:ilvl="3" w:tplc="041F000F">
      <w:start w:val="1"/>
      <w:numFmt w:val="decimal"/>
      <w:lvlText w:val="%4."/>
      <w:lvlJc w:val="left"/>
      <w:pPr>
        <w:ind w:left="3930" w:hanging="360"/>
      </w:pPr>
      <w:rPr>
        <w:rFonts w:cs="Times New Roman"/>
      </w:rPr>
    </w:lvl>
    <w:lvl w:ilvl="4" w:tplc="041F0019">
      <w:start w:val="1"/>
      <w:numFmt w:val="lowerLetter"/>
      <w:lvlText w:val="%5."/>
      <w:lvlJc w:val="left"/>
      <w:pPr>
        <w:ind w:left="4650" w:hanging="360"/>
      </w:pPr>
      <w:rPr>
        <w:rFonts w:cs="Times New Roman"/>
      </w:rPr>
    </w:lvl>
    <w:lvl w:ilvl="5" w:tplc="041F001B">
      <w:start w:val="1"/>
      <w:numFmt w:val="lowerRoman"/>
      <w:lvlText w:val="%6."/>
      <w:lvlJc w:val="right"/>
      <w:pPr>
        <w:ind w:left="5370" w:hanging="180"/>
      </w:pPr>
      <w:rPr>
        <w:rFonts w:cs="Times New Roman"/>
      </w:rPr>
    </w:lvl>
    <w:lvl w:ilvl="6" w:tplc="041F000F">
      <w:start w:val="1"/>
      <w:numFmt w:val="decimal"/>
      <w:lvlText w:val="%7."/>
      <w:lvlJc w:val="left"/>
      <w:pPr>
        <w:ind w:left="6090" w:hanging="360"/>
      </w:pPr>
      <w:rPr>
        <w:rFonts w:cs="Times New Roman"/>
      </w:rPr>
    </w:lvl>
    <w:lvl w:ilvl="7" w:tplc="041F0019">
      <w:start w:val="1"/>
      <w:numFmt w:val="lowerLetter"/>
      <w:lvlText w:val="%8."/>
      <w:lvlJc w:val="left"/>
      <w:pPr>
        <w:ind w:left="6810" w:hanging="360"/>
      </w:pPr>
      <w:rPr>
        <w:rFonts w:cs="Times New Roman"/>
      </w:rPr>
    </w:lvl>
    <w:lvl w:ilvl="8" w:tplc="041F001B">
      <w:start w:val="1"/>
      <w:numFmt w:val="lowerRoman"/>
      <w:lvlText w:val="%9."/>
      <w:lvlJc w:val="right"/>
      <w:pPr>
        <w:ind w:left="7530" w:hanging="180"/>
      </w:pPr>
      <w:rPr>
        <w:rFonts w:cs="Times New Roman"/>
      </w:rPr>
    </w:lvl>
  </w:abstractNum>
  <w:abstractNum w:abstractNumId="7">
    <w:nsid w:val="7F891165"/>
    <w:multiLevelType w:val="hybridMultilevel"/>
    <w:tmpl w:val="8940C2D6"/>
    <w:lvl w:ilvl="0" w:tplc="4AF89FCA">
      <w:start w:val="1"/>
      <w:numFmt w:val="lowerLetter"/>
      <w:lvlText w:val="(%1)"/>
      <w:lvlJc w:val="left"/>
      <w:pPr>
        <w:ind w:left="3195" w:hanging="360"/>
      </w:pPr>
      <w:rPr>
        <w:rFonts w:cs="Times New Roman"/>
      </w:rPr>
    </w:lvl>
    <w:lvl w:ilvl="1" w:tplc="041F0019">
      <w:start w:val="1"/>
      <w:numFmt w:val="lowerLetter"/>
      <w:lvlText w:val="%2."/>
      <w:lvlJc w:val="left"/>
      <w:pPr>
        <w:ind w:left="3915" w:hanging="360"/>
      </w:pPr>
      <w:rPr>
        <w:rFonts w:cs="Times New Roman"/>
      </w:rPr>
    </w:lvl>
    <w:lvl w:ilvl="2" w:tplc="041F001B">
      <w:start w:val="1"/>
      <w:numFmt w:val="lowerRoman"/>
      <w:lvlText w:val="%3."/>
      <w:lvlJc w:val="right"/>
      <w:pPr>
        <w:ind w:left="4635" w:hanging="180"/>
      </w:pPr>
      <w:rPr>
        <w:rFonts w:cs="Times New Roman"/>
      </w:rPr>
    </w:lvl>
    <w:lvl w:ilvl="3" w:tplc="041F000F">
      <w:start w:val="1"/>
      <w:numFmt w:val="decimal"/>
      <w:lvlText w:val="%4."/>
      <w:lvlJc w:val="left"/>
      <w:pPr>
        <w:ind w:left="5355" w:hanging="360"/>
      </w:pPr>
      <w:rPr>
        <w:rFonts w:cs="Times New Roman"/>
      </w:rPr>
    </w:lvl>
    <w:lvl w:ilvl="4" w:tplc="041F0019">
      <w:start w:val="1"/>
      <w:numFmt w:val="lowerLetter"/>
      <w:lvlText w:val="%5."/>
      <w:lvlJc w:val="left"/>
      <w:pPr>
        <w:ind w:left="6075" w:hanging="360"/>
      </w:pPr>
      <w:rPr>
        <w:rFonts w:cs="Times New Roman"/>
      </w:rPr>
    </w:lvl>
    <w:lvl w:ilvl="5" w:tplc="041F001B">
      <w:start w:val="1"/>
      <w:numFmt w:val="lowerRoman"/>
      <w:lvlText w:val="%6."/>
      <w:lvlJc w:val="right"/>
      <w:pPr>
        <w:ind w:left="6795" w:hanging="180"/>
      </w:pPr>
      <w:rPr>
        <w:rFonts w:cs="Times New Roman"/>
      </w:rPr>
    </w:lvl>
    <w:lvl w:ilvl="6" w:tplc="041F000F">
      <w:start w:val="1"/>
      <w:numFmt w:val="decimal"/>
      <w:lvlText w:val="%7."/>
      <w:lvlJc w:val="left"/>
      <w:pPr>
        <w:ind w:left="7515" w:hanging="360"/>
      </w:pPr>
      <w:rPr>
        <w:rFonts w:cs="Times New Roman"/>
      </w:rPr>
    </w:lvl>
    <w:lvl w:ilvl="7" w:tplc="041F0019">
      <w:start w:val="1"/>
      <w:numFmt w:val="lowerLetter"/>
      <w:lvlText w:val="%8."/>
      <w:lvlJc w:val="left"/>
      <w:pPr>
        <w:ind w:left="8235" w:hanging="360"/>
      </w:pPr>
      <w:rPr>
        <w:rFonts w:cs="Times New Roman"/>
      </w:rPr>
    </w:lvl>
    <w:lvl w:ilvl="8" w:tplc="041F001B">
      <w:start w:val="1"/>
      <w:numFmt w:val="lowerRoman"/>
      <w:lvlText w:val="%9."/>
      <w:lvlJc w:val="right"/>
      <w:pPr>
        <w:ind w:left="8955"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D89"/>
    <w:rsid w:val="000C5A22"/>
    <w:rsid w:val="004233BB"/>
    <w:rsid w:val="00437062"/>
    <w:rsid w:val="005367FA"/>
    <w:rsid w:val="00634320"/>
    <w:rsid w:val="0095564C"/>
    <w:rsid w:val="009F1398"/>
    <w:rsid w:val="00AC519E"/>
    <w:rsid w:val="00C53523"/>
    <w:rsid w:val="00D82600"/>
    <w:rsid w:val="00E04D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D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04D89"/>
    <w:pPr>
      <w:ind w:left="720"/>
      <w:contextualSpacing/>
    </w:pPr>
  </w:style>
  <w:style w:type="paragraph" w:styleId="stbilgi">
    <w:name w:val="header"/>
    <w:basedOn w:val="Normal"/>
    <w:link w:val="stbilgiChar"/>
    <w:uiPriority w:val="99"/>
    <w:unhideWhenUsed/>
    <w:rsid w:val="00E04D89"/>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E04D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D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04D89"/>
    <w:pPr>
      <w:ind w:left="720"/>
      <w:contextualSpacing/>
    </w:pPr>
  </w:style>
  <w:style w:type="paragraph" w:styleId="stbilgi">
    <w:name w:val="header"/>
    <w:basedOn w:val="Normal"/>
    <w:link w:val="stbilgiChar"/>
    <w:uiPriority w:val="99"/>
    <w:unhideWhenUsed/>
    <w:rsid w:val="00E04D89"/>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E04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16</Pages>
  <Words>4361</Words>
  <Characters>24863</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mah10</cp:lastModifiedBy>
  <cp:revision>13</cp:revision>
  <cp:lastPrinted>2021-12-16T08:00:00Z</cp:lastPrinted>
  <dcterms:created xsi:type="dcterms:W3CDTF">2021-12-16T07:54:00Z</dcterms:created>
  <dcterms:modified xsi:type="dcterms:W3CDTF">2021-12-20T08:34:00Z</dcterms:modified>
</cp:coreProperties>
</file>