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645" w:rsidRDefault="00B34645" w:rsidP="00B34645">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C50EF5">
        <w:rPr>
          <w:rFonts w:ascii="Courier New" w:hAnsi="Courier New" w:cs="Courier New"/>
          <w:sz w:val="24"/>
          <w:szCs w:val="24"/>
        </w:rPr>
        <w:t>11</w:t>
      </w:r>
      <w:r>
        <w:rPr>
          <w:rFonts w:ascii="Courier New" w:hAnsi="Courier New" w:cs="Courier New"/>
          <w:sz w:val="24"/>
          <w:szCs w:val="24"/>
        </w:rPr>
        <w:t>/2021</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Yargıtay/Ceza No: 25/2021</w:t>
      </w:r>
    </w:p>
    <w:p w:rsidR="00B34645" w:rsidRDefault="00B34645" w:rsidP="00B34645">
      <w:pPr>
        <w:spacing w:line="240" w:lineRule="auto"/>
        <w:contextualSpacing/>
        <w:rPr>
          <w:rFonts w:ascii="Courier New" w:hAnsi="Courier New" w:cs="Courier New"/>
          <w:sz w:val="24"/>
          <w:szCs w:val="24"/>
        </w:rPr>
      </w:pPr>
      <w:r>
        <w:rPr>
          <w:rFonts w:ascii="Courier New" w:hAnsi="Courier New" w:cs="Courier New"/>
          <w:sz w:val="24"/>
          <w:szCs w:val="24"/>
        </w:rPr>
        <w:t xml:space="preserve">                               (Girne Ağır Ceza No: 1308/2020)</w:t>
      </w:r>
    </w:p>
    <w:p w:rsidR="00B34645" w:rsidRDefault="00B34645" w:rsidP="00B34645">
      <w:pPr>
        <w:spacing w:line="240" w:lineRule="auto"/>
        <w:rPr>
          <w:rFonts w:ascii="Courier New" w:hAnsi="Courier New" w:cs="Courier New"/>
          <w:sz w:val="24"/>
          <w:szCs w:val="24"/>
        </w:rPr>
      </w:pPr>
    </w:p>
    <w:p w:rsidR="00B34645" w:rsidRDefault="00B34645" w:rsidP="00B34645">
      <w:pPr>
        <w:spacing w:line="240" w:lineRule="auto"/>
        <w:rPr>
          <w:rFonts w:ascii="Courier New" w:hAnsi="Courier New" w:cs="Courier New"/>
          <w:sz w:val="24"/>
          <w:szCs w:val="24"/>
        </w:rPr>
      </w:pPr>
      <w:r>
        <w:rPr>
          <w:rFonts w:ascii="Courier New" w:hAnsi="Courier New" w:cs="Courier New"/>
          <w:sz w:val="24"/>
          <w:szCs w:val="24"/>
        </w:rPr>
        <w:t>YÜKSEK MAHKEME HUZURUNDA.</w:t>
      </w:r>
    </w:p>
    <w:p w:rsidR="00B34645" w:rsidRDefault="00B34645" w:rsidP="00B34645">
      <w:pPr>
        <w:spacing w:line="240" w:lineRule="auto"/>
        <w:rPr>
          <w:rFonts w:ascii="Courier New" w:hAnsi="Courier New" w:cs="Courier New"/>
          <w:sz w:val="24"/>
          <w:szCs w:val="24"/>
        </w:rPr>
      </w:pPr>
    </w:p>
    <w:p w:rsidR="00B34645" w:rsidRDefault="00B34645" w:rsidP="00B34645">
      <w:pPr>
        <w:spacing w:line="240" w:lineRule="auto"/>
        <w:rPr>
          <w:rFonts w:ascii="Courier New" w:hAnsi="Courier New" w:cs="Courier New"/>
          <w:sz w:val="24"/>
          <w:szCs w:val="24"/>
        </w:rPr>
      </w:pPr>
      <w:r>
        <w:rPr>
          <w:rFonts w:ascii="Courier New" w:hAnsi="Courier New" w:cs="Courier New"/>
          <w:sz w:val="24"/>
          <w:szCs w:val="24"/>
        </w:rPr>
        <w:t>Mahkeme Heyeti: Bertan Özerdağ, Beril Çağdal, Peri Hakkı</w:t>
      </w:r>
    </w:p>
    <w:p w:rsidR="00B34645" w:rsidRDefault="00B34645" w:rsidP="00B34645">
      <w:pPr>
        <w:spacing w:line="240" w:lineRule="auto"/>
        <w:rPr>
          <w:rFonts w:ascii="Courier New" w:hAnsi="Courier New" w:cs="Courier New"/>
          <w:sz w:val="24"/>
          <w:szCs w:val="24"/>
        </w:rPr>
      </w:pPr>
    </w:p>
    <w:p w:rsidR="00B34645" w:rsidRDefault="00B34645" w:rsidP="00B34645">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KKTC Başsavcısı - Lefkoşa </w:t>
      </w:r>
    </w:p>
    <w:p w:rsidR="00B34645" w:rsidRDefault="00B34645" w:rsidP="00B34645">
      <w:pPr>
        <w:spacing w:line="240" w:lineRule="auto"/>
        <w:contextualSpacing/>
        <w:rPr>
          <w:rFonts w:ascii="Courier New" w:hAnsi="Courier New" w:cs="Courier New"/>
          <w:sz w:val="24"/>
          <w:szCs w:val="24"/>
        </w:rPr>
      </w:pPr>
      <w:r>
        <w:rPr>
          <w:rFonts w:ascii="Courier New" w:hAnsi="Courier New" w:cs="Courier New"/>
          <w:sz w:val="24"/>
          <w:szCs w:val="24"/>
        </w:rPr>
        <w:t xml:space="preserve">                                   (Davayı İkame Eden) </w:t>
      </w:r>
    </w:p>
    <w:p w:rsidR="00B34645" w:rsidRDefault="00B34645" w:rsidP="00B34645">
      <w:pPr>
        <w:spacing w:line="240" w:lineRule="auto"/>
        <w:contextualSpacing/>
        <w:rPr>
          <w:rFonts w:ascii="Courier New" w:hAnsi="Courier New" w:cs="Courier New"/>
          <w:sz w:val="24"/>
          <w:szCs w:val="24"/>
        </w:rPr>
      </w:pPr>
    </w:p>
    <w:p w:rsidR="00B34645" w:rsidRDefault="00B34645" w:rsidP="00B34645">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B34645" w:rsidRDefault="00B34645" w:rsidP="00B34645">
      <w:pPr>
        <w:spacing w:line="240" w:lineRule="auto"/>
        <w:contextualSpacing/>
        <w:rPr>
          <w:rFonts w:ascii="Courier New" w:hAnsi="Courier New" w:cs="Courier New"/>
          <w:sz w:val="24"/>
          <w:szCs w:val="24"/>
        </w:rPr>
      </w:pPr>
    </w:p>
    <w:p w:rsidR="00B34645" w:rsidRDefault="00B34645" w:rsidP="00B34645">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Serdar Özbekoğlu, Merkezi Cezaevi,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Lefkoşa</w:t>
      </w:r>
    </w:p>
    <w:p w:rsidR="00B34645" w:rsidRDefault="00B34645" w:rsidP="00B34645">
      <w:pPr>
        <w:spacing w:line="240" w:lineRule="auto"/>
        <w:contextualSpacing/>
        <w:rPr>
          <w:rFonts w:ascii="Courier New" w:hAnsi="Courier New" w:cs="Courier New"/>
          <w:sz w:val="24"/>
          <w:szCs w:val="24"/>
        </w:rPr>
      </w:pPr>
      <w:r>
        <w:rPr>
          <w:rFonts w:ascii="Courier New" w:hAnsi="Courier New" w:cs="Courier New"/>
          <w:sz w:val="24"/>
          <w:szCs w:val="24"/>
        </w:rPr>
        <w:t xml:space="preserve">                            (Sanık No.2) </w:t>
      </w:r>
    </w:p>
    <w:p w:rsidR="00C50EF5" w:rsidRDefault="00C50EF5" w:rsidP="00B34645">
      <w:pPr>
        <w:spacing w:line="240" w:lineRule="auto"/>
        <w:contextualSpacing/>
        <w:rPr>
          <w:rFonts w:ascii="Courier New" w:hAnsi="Courier New" w:cs="Courier New"/>
          <w:sz w:val="24"/>
          <w:szCs w:val="24"/>
        </w:rPr>
      </w:pPr>
    </w:p>
    <w:p w:rsidR="00B34645" w:rsidRDefault="00B34645" w:rsidP="00B34645">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B34645" w:rsidRDefault="00B34645" w:rsidP="00B34645">
      <w:pPr>
        <w:spacing w:line="240" w:lineRule="auto"/>
        <w:contextualSpacing/>
        <w:rPr>
          <w:rFonts w:ascii="Courier New" w:hAnsi="Courier New" w:cs="Courier New"/>
          <w:sz w:val="24"/>
          <w:szCs w:val="24"/>
        </w:rPr>
      </w:pPr>
    </w:p>
    <w:p w:rsidR="00B34645" w:rsidRDefault="00B34645" w:rsidP="00B34645">
      <w:pPr>
        <w:spacing w:line="240" w:lineRule="auto"/>
        <w:rPr>
          <w:rFonts w:ascii="Courier New" w:hAnsi="Courier New" w:cs="Courier New"/>
          <w:sz w:val="24"/>
          <w:szCs w:val="24"/>
        </w:rPr>
      </w:pPr>
    </w:p>
    <w:p w:rsidR="00B34645" w:rsidRDefault="00B34645" w:rsidP="00B34645">
      <w:pPr>
        <w:spacing w:line="240" w:lineRule="auto"/>
        <w:contextualSpacing/>
        <w:rPr>
          <w:rFonts w:ascii="Courier New" w:hAnsi="Courier New" w:cs="Courier New"/>
          <w:sz w:val="24"/>
          <w:szCs w:val="24"/>
        </w:rPr>
      </w:pPr>
      <w:r>
        <w:rPr>
          <w:rFonts w:ascii="Courier New" w:hAnsi="Courier New" w:cs="Courier New"/>
          <w:sz w:val="24"/>
          <w:szCs w:val="24"/>
        </w:rPr>
        <w:t>İstinaf eden namına: Savcı</w:t>
      </w:r>
      <w:r w:rsidR="0071336F">
        <w:rPr>
          <w:rFonts w:ascii="Courier New" w:hAnsi="Courier New" w:cs="Courier New"/>
          <w:sz w:val="24"/>
          <w:szCs w:val="24"/>
        </w:rPr>
        <w:t xml:space="preserve"> Emine Taşkın</w:t>
      </w:r>
      <w:r>
        <w:rPr>
          <w:rFonts w:ascii="Courier New" w:hAnsi="Courier New" w:cs="Courier New"/>
          <w:sz w:val="24"/>
          <w:szCs w:val="24"/>
        </w:rPr>
        <w:t xml:space="preserve">  </w:t>
      </w:r>
    </w:p>
    <w:p w:rsidR="00B34645" w:rsidRDefault="00B34645" w:rsidP="00B34645">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w:t>
      </w:r>
      <w:r w:rsidR="0071336F">
        <w:rPr>
          <w:rFonts w:ascii="Courier New" w:hAnsi="Courier New" w:cs="Courier New"/>
          <w:sz w:val="24"/>
          <w:szCs w:val="24"/>
        </w:rPr>
        <w:t xml:space="preserve">Mehmet Bilimer </w:t>
      </w:r>
      <w:r>
        <w:rPr>
          <w:rFonts w:ascii="Courier New" w:hAnsi="Courier New" w:cs="Courier New"/>
          <w:sz w:val="24"/>
          <w:szCs w:val="24"/>
        </w:rPr>
        <w:t xml:space="preserve"> </w:t>
      </w:r>
    </w:p>
    <w:p w:rsidR="00B34645" w:rsidRDefault="00B34645" w:rsidP="00B34645">
      <w:pPr>
        <w:spacing w:line="240" w:lineRule="auto"/>
        <w:rPr>
          <w:rFonts w:ascii="Courier New" w:hAnsi="Courier New" w:cs="Courier New"/>
          <w:sz w:val="24"/>
          <w:szCs w:val="24"/>
        </w:rPr>
      </w:pPr>
    </w:p>
    <w:p w:rsidR="00B34645" w:rsidRDefault="00B34645" w:rsidP="00B34645">
      <w:pPr>
        <w:spacing w:line="240" w:lineRule="auto"/>
        <w:rPr>
          <w:rFonts w:ascii="Courier New" w:hAnsi="Courier New" w:cs="Courier New"/>
          <w:sz w:val="24"/>
          <w:szCs w:val="24"/>
        </w:rPr>
      </w:pPr>
      <w:r>
        <w:rPr>
          <w:rFonts w:ascii="Courier New" w:hAnsi="Courier New" w:cs="Courier New"/>
          <w:sz w:val="24"/>
          <w:szCs w:val="24"/>
        </w:rPr>
        <w:t xml:space="preserve">Girne Ağır Ceza Mahkemesi Başkanı Füsun Cemaller, Kıdemli Yargıç Rauf Kürşad ve Yargıç Şevket Gazi’nin, 1308/2020 sayılı davada, 4.3.2021 tarihinde verdiği karara karşı, </w:t>
      </w:r>
      <w:r w:rsidR="0071336F">
        <w:rPr>
          <w:rFonts w:ascii="Courier New" w:hAnsi="Courier New" w:cs="Courier New"/>
          <w:sz w:val="24"/>
          <w:szCs w:val="24"/>
        </w:rPr>
        <w:t>İddia Makamı</w:t>
      </w:r>
      <w:r>
        <w:rPr>
          <w:rFonts w:ascii="Courier New" w:hAnsi="Courier New" w:cs="Courier New"/>
          <w:sz w:val="24"/>
          <w:szCs w:val="24"/>
        </w:rPr>
        <w:t xml:space="preserve"> tarafından yapılan istinaftır.</w:t>
      </w:r>
    </w:p>
    <w:p w:rsidR="00B34645" w:rsidRDefault="00B34645" w:rsidP="00B34645">
      <w:pPr>
        <w:spacing w:line="360" w:lineRule="auto"/>
        <w:contextualSpacing/>
        <w:rPr>
          <w:rFonts w:ascii="Courier New" w:hAnsi="Courier New" w:cs="Courier New"/>
          <w:sz w:val="24"/>
          <w:szCs w:val="24"/>
        </w:rPr>
      </w:pPr>
    </w:p>
    <w:p w:rsidR="00B34645" w:rsidRDefault="00B34645" w:rsidP="00B34645">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B34645" w:rsidRDefault="00B34645" w:rsidP="00B34645">
      <w:pPr>
        <w:spacing w:line="360" w:lineRule="auto"/>
        <w:contextualSpacing/>
        <w:jc w:val="center"/>
        <w:rPr>
          <w:rFonts w:ascii="Courier New" w:hAnsi="Courier New" w:cs="Courier New"/>
          <w:sz w:val="24"/>
          <w:szCs w:val="24"/>
        </w:rPr>
      </w:pPr>
    </w:p>
    <w:p w:rsidR="00B34645" w:rsidRDefault="00B34645" w:rsidP="00B34645">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B34645" w:rsidRDefault="00B34645" w:rsidP="00B34645">
      <w:pPr>
        <w:spacing w:line="360" w:lineRule="auto"/>
        <w:contextualSpacing/>
        <w:rPr>
          <w:rFonts w:ascii="Courier New" w:hAnsi="Courier New" w:cs="Courier New"/>
          <w:sz w:val="24"/>
          <w:szCs w:val="24"/>
        </w:rPr>
      </w:pPr>
    </w:p>
    <w:p w:rsidR="00B34645" w:rsidRDefault="00B34645" w:rsidP="00B34645">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sidR="0071336F">
        <w:rPr>
          <w:rFonts w:ascii="Courier New" w:hAnsi="Courier New" w:cs="Courier New"/>
          <w:sz w:val="24"/>
          <w:szCs w:val="24"/>
        </w:rPr>
        <w:t>İddia Makamı</w:t>
      </w:r>
      <w:r>
        <w:rPr>
          <w:rFonts w:ascii="Courier New" w:hAnsi="Courier New" w:cs="Courier New"/>
          <w:sz w:val="24"/>
          <w:szCs w:val="24"/>
        </w:rPr>
        <w:t xml:space="preserve"> kararda bundan böyle sadece </w:t>
      </w:r>
      <w:r w:rsidR="0071336F">
        <w:rPr>
          <w:rFonts w:ascii="Courier New" w:hAnsi="Courier New" w:cs="Courier New"/>
          <w:sz w:val="24"/>
          <w:szCs w:val="24"/>
        </w:rPr>
        <w:t>İddia Makamı</w:t>
      </w:r>
      <w:r>
        <w:rPr>
          <w:rFonts w:ascii="Courier New" w:hAnsi="Courier New" w:cs="Courier New"/>
          <w:sz w:val="24"/>
          <w:szCs w:val="24"/>
        </w:rPr>
        <w:t xml:space="preserve"> ve Aleyhine İstinaf Edilen/</w:t>
      </w:r>
      <w:r w:rsidR="0071336F">
        <w:rPr>
          <w:rFonts w:ascii="Courier New" w:hAnsi="Courier New" w:cs="Courier New"/>
          <w:sz w:val="24"/>
          <w:szCs w:val="24"/>
        </w:rPr>
        <w:t>Sanık</w:t>
      </w:r>
      <w:r>
        <w:rPr>
          <w:rFonts w:ascii="Courier New" w:hAnsi="Courier New" w:cs="Courier New"/>
          <w:sz w:val="24"/>
          <w:szCs w:val="24"/>
        </w:rPr>
        <w:t xml:space="preserve"> </w:t>
      </w:r>
      <w:r w:rsidR="00C50EF5">
        <w:rPr>
          <w:rFonts w:ascii="Courier New" w:hAnsi="Courier New" w:cs="Courier New"/>
          <w:sz w:val="24"/>
          <w:szCs w:val="24"/>
        </w:rPr>
        <w:t xml:space="preserve">No.2 </w:t>
      </w:r>
      <w:r>
        <w:rPr>
          <w:rFonts w:ascii="Courier New" w:hAnsi="Courier New" w:cs="Courier New"/>
          <w:sz w:val="24"/>
          <w:szCs w:val="24"/>
        </w:rPr>
        <w:t xml:space="preserve">ise, sadece </w:t>
      </w:r>
      <w:r w:rsidR="0071336F">
        <w:rPr>
          <w:rFonts w:ascii="Courier New" w:hAnsi="Courier New" w:cs="Courier New"/>
          <w:sz w:val="24"/>
          <w:szCs w:val="24"/>
        </w:rPr>
        <w:t>Sanık</w:t>
      </w:r>
      <w:r>
        <w:rPr>
          <w:rFonts w:ascii="Courier New" w:hAnsi="Courier New" w:cs="Courier New"/>
          <w:sz w:val="24"/>
          <w:szCs w:val="24"/>
        </w:rPr>
        <w:t xml:space="preserve"> olarak anılacaktır.</w:t>
      </w:r>
    </w:p>
    <w:p w:rsidR="00B34645" w:rsidRDefault="00B34645" w:rsidP="00B34645">
      <w:pPr>
        <w:spacing w:line="360" w:lineRule="auto"/>
        <w:contextualSpacing/>
        <w:rPr>
          <w:rFonts w:ascii="Courier New" w:hAnsi="Courier New" w:cs="Courier New"/>
          <w:sz w:val="24"/>
          <w:szCs w:val="24"/>
        </w:rPr>
      </w:pPr>
    </w:p>
    <w:p w:rsidR="00B34645" w:rsidRDefault="00B34645" w:rsidP="00B34645">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B34645" w:rsidRDefault="00B34645" w:rsidP="00B34645">
      <w:pPr>
        <w:spacing w:after="0" w:line="360" w:lineRule="auto"/>
        <w:rPr>
          <w:rFonts w:ascii="Courier New" w:hAnsi="Courier New" w:cs="Courier New"/>
          <w:sz w:val="24"/>
          <w:szCs w:val="24"/>
          <w:u w:val="single"/>
        </w:rPr>
      </w:pPr>
    </w:p>
    <w:p w:rsidR="00B34645" w:rsidRDefault="00E32ED5" w:rsidP="00B34645">
      <w:pPr>
        <w:spacing w:after="0" w:line="360" w:lineRule="auto"/>
        <w:rPr>
          <w:rFonts w:ascii="Courier New" w:hAnsi="Courier New" w:cs="Courier New"/>
          <w:sz w:val="24"/>
          <w:szCs w:val="24"/>
        </w:rPr>
      </w:pPr>
      <w:r>
        <w:rPr>
          <w:rFonts w:ascii="Courier New" w:hAnsi="Courier New" w:cs="Courier New"/>
          <w:sz w:val="24"/>
          <w:szCs w:val="24"/>
        </w:rPr>
        <w:tab/>
        <w:t>Mesele ile ilgili olguları aşağıdaki gibi özetledik;</w:t>
      </w:r>
    </w:p>
    <w:p w:rsidR="00E32ED5" w:rsidRDefault="00E32ED5" w:rsidP="00B34645">
      <w:pPr>
        <w:spacing w:after="0" w:line="360" w:lineRule="auto"/>
        <w:rPr>
          <w:rFonts w:ascii="Courier New" w:hAnsi="Courier New" w:cs="Courier New"/>
          <w:sz w:val="24"/>
          <w:szCs w:val="24"/>
        </w:rPr>
      </w:pPr>
    </w:p>
    <w:p w:rsidR="00E32ED5" w:rsidRDefault="00E32ED5" w:rsidP="00B34645">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Sanık olay tarihinde yetkili makamlarca yetkilendirilmiş tasdik memuruydu. </w:t>
      </w:r>
    </w:p>
    <w:p w:rsidR="00E32ED5" w:rsidRDefault="00E32ED5" w:rsidP="00B34645">
      <w:pPr>
        <w:spacing w:after="0" w:line="360" w:lineRule="auto"/>
        <w:rPr>
          <w:rFonts w:ascii="Courier New" w:hAnsi="Courier New" w:cs="Courier New"/>
          <w:sz w:val="24"/>
          <w:szCs w:val="24"/>
        </w:rPr>
      </w:pPr>
    </w:p>
    <w:p w:rsidR="00125D1D" w:rsidRDefault="00E32ED5" w:rsidP="00B34645">
      <w:pPr>
        <w:spacing w:after="0" w:line="360" w:lineRule="auto"/>
        <w:rPr>
          <w:rFonts w:ascii="Courier New" w:hAnsi="Courier New" w:cs="Courier New"/>
          <w:sz w:val="24"/>
          <w:szCs w:val="24"/>
        </w:rPr>
      </w:pPr>
      <w:r>
        <w:rPr>
          <w:rFonts w:ascii="Courier New" w:hAnsi="Courier New" w:cs="Courier New"/>
          <w:sz w:val="24"/>
          <w:szCs w:val="24"/>
        </w:rPr>
        <w:tab/>
      </w:r>
      <w:r w:rsidR="00125D1D">
        <w:rPr>
          <w:rFonts w:ascii="Courier New" w:hAnsi="Courier New" w:cs="Courier New"/>
          <w:sz w:val="24"/>
          <w:szCs w:val="24"/>
        </w:rPr>
        <w:t xml:space="preserve">Sanık, Özge </w:t>
      </w:r>
      <w:proofErr w:type="spellStart"/>
      <w:r w:rsidR="00CE0E38">
        <w:rPr>
          <w:rFonts w:ascii="Courier New" w:hAnsi="Courier New" w:cs="Courier New"/>
          <w:sz w:val="24"/>
          <w:szCs w:val="24"/>
        </w:rPr>
        <w:t>Eminoğlu'</w:t>
      </w:r>
      <w:r w:rsidR="00125D1D">
        <w:rPr>
          <w:rFonts w:ascii="Courier New" w:hAnsi="Courier New" w:cs="Courier New"/>
          <w:sz w:val="24"/>
          <w:szCs w:val="24"/>
        </w:rPr>
        <w:t>nun</w:t>
      </w:r>
      <w:proofErr w:type="spellEnd"/>
      <w:r w:rsidR="00125D1D">
        <w:rPr>
          <w:rFonts w:ascii="Courier New" w:hAnsi="Courier New" w:cs="Courier New"/>
          <w:sz w:val="24"/>
          <w:szCs w:val="24"/>
        </w:rPr>
        <w:t xml:space="preserve"> Lapta </w:t>
      </w:r>
      <w:proofErr w:type="spellStart"/>
      <w:r w:rsidR="00125D1D">
        <w:rPr>
          <w:rFonts w:ascii="Courier New" w:hAnsi="Courier New" w:cs="Courier New"/>
          <w:sz w:val="24"/>
          <w:szCs w:val="24"/>
        </w:rPr>
        <w:t>Başpınar</w:t>
      </w:r>
      <w:r w:rsidR="00A26DB6">
        <w:rPr>
          <w:rFonts w:ascii="Courier New" w:hAnsi="Courier New" w:cs="Courier New"/>
          <w:sz w:val="24"/>
          <w:szCs w:val="24"/>
        </w:rPr>
        <w:t>'</w:t>
      </w:r>
      <w:r w:rsidR="00125D1D">
        <w:rPr>
          <w:rFonts w:ascii="Courier New" w:hAnsi="Courier New" w:cs="Courier New"/>
          <w:sz w:val="24"/>
          <w:szCs w:val="24"/>
        </w:rPr>
        <w:t>da</w:t>
      </w:r>
      <w:proofErr w:type="spellEnd"/>
      <w:r w:rsidR="00125D1D">
        <w:rPr>
          <w:rFonts w:ascii="Courier New" w:hAnsi="Courier New" w:cs="Courier New"/>
          <w:sz w:val="24"/>
          <w:szCs w:val="24"/>
        </w:rPr>
        <w:t xml:space="preserve"> bulunan YENİ 424 koçan numaralı arsasını ve Lefkoşa </w:t>
      </w:r>
      <w:proofErr w:type="spellStart"/>
      <w:r w:rsidR="00125D1D">
        <w:rPr>
          <w:rFonts w:ascii="Courier New" w:hAnsi="Courier New" w:cs="Courier New"/>
          <w:sz w:val="24"/>
          <w:szCs w:val="24"/>
        </w:rPr>
        <w:t>Hamitköy</w:t>
      </w:r>
      <w:r w:rsidR="00A26DB6">
        <w:rPr>
          <w:rFonts w:ascii="Courier New" w:hAnsi="Courier New" w:cs="Courier New"/>
          <w:sz w:val="24"/>
          <w:szCs w:val="24"/>
        </w:rPr>
        <w:t>'</w:t>
      </w:r>
      <w:r w:rsidR="00125D1D">
        <w:rPr>
          <w:rFonts w:ascii="Courier New" w:hAnsi="Courier New" w:cs="Courier New"/>
          <w:sz w:val="24"/>
          <w:szCs w:val="24"/>
        </w:rPr>
        <w:t>de</w:t>
      </w:r>
      <w:proofErr w:type="spellEnd"/>
      <w:r w:rsidR="00125D1D">
        <w:rPr>
          <w:rFonts w:ascii="Courier New" w:hAnsi="Courier New" w:cs="Courier New"/>
          <w:sz w:val="24"/>
          <w:szCs w:val="24"/>
        </w:rPr>
        <w:t xml:space="preserve"> bulunan YENİ 1721 koçan numaralı arsanın 8/9 hissesini</w:t>
      </w:r>
      <w:r w:rsidR="00C50EF5">
        <w:rPr>
          <w:rFonts w:ascii="Courier New" w:hAnsi="Courier New" w:cs="Courier New"/>
          <w:sz w:val="24"/>
          <w:szCs w:val="24"/>
        </w:rPr>
        <w:t>n</w:t>
      </w:r>
      <w:r w:rsidR="00125D1D">
        <w:rPr>
          <w:rFonts w:ascii="Courier New" w:hAnsi="Courier New" w:cs="Courier New"/>
          <w:sz w:val="24"/>
          <w:szCs w:val="24"/>
        </w:rPr>
        <w:t xml:space="preserve"> (8 adet daire)</w:t>
      </w:r>
      <w:r w:rsidR="00C50EF5">
        <w:rPr>
          <w:rFonts w:ascii="Courier New" w:hAnsi="Courier New" w:cs="Courier New"/>
          <w:sz w:val="24"/>
          <w:szCs w:val="24"/>
        </w:rPr>
        <w:t xml:space="preserve"> </w:t>
      </w:r>
      <w:r w:rsidR="00125D1D">
        <w:rPr>
          <w:rFonts w:ascii="Courier New" w:hAnsi="Courier New" w:cs="Courier New"/>
          <w:sz w:val="24"/>
          <w:szCs w:val="24"/>
        </w:rPr>
        <w:t xml:space="preserve">devrini </w:t>
      </w:r>
      <w:proofErr w:type="spellStart"/>
      <w:r w:rsidR="00125D1D">
        <w:rPr>
          <w:rFonts w:ascii="Courier New" w:hAnsi="Courier New" w:cs="Courier New"/>
          <w:sz w:val="24"/>
          <w:szCs w:val="24"/>
        </w:rPr>
        <w:t>Yaztech</w:t>
      </w:r>
      <w:proofErr w:type="spellEnd"/>
      <w:r w:rsidR="00125D1D">
        <w:rPr>
          <w:rFonts w:ascii="Courier New" w:hAnsi="Courier New" w:cs="Courier New"/>
          <w:sz w:val="24"/>
          <w:szCs w:val="24"/>
        </w:rPr>
        <w:t xml:space="preserve"> </w:t>
      </w:r>
      <w:proofErr w:type="spellStart"/>
      <w:r w:rsidR="00125D1D">
        <w:rPr>
          <w:rFonts w:ascii="Courier New" w:hAnsi="Courier New" w:cs="Courier New"/>
          <w:sz w:val="24"/>
          <w:szCs w:val="24"/>
        </w:rPr>
        <w:t>Investment</w:t>
      </w:r>
      <w:proofErr w:type="spellEnd"/>
      <w:r w:rsidR="00125D1D">
        <w:rPr>
          <w:rFonts w:ascii="Courier New" w:hAnsi="Courier New" w:cs="Courier New"/>
          <w:sz w:val="24"/>
          <w:szCs w:val="24"/>
        </w:rPr>
        <w:t xml:space="preserve"> Ltd. </w:t>
      </w:r>
      <w:r w:rsidR="00A26DB6">
        <w:rPr>
          <w:rFonts w:ascii="Courier New" w:hAnsi="Courier New" w:cs="Courier New"/>
          <w:sz w:val="24"/>
          <w:szCs w:val="24"/>
        </w:rPr>
        <w:t>a</w:t>
      </w:r>
      <w:r w:rsidR="00125D1D">
        <w:rPr>
          <w:rFonts w:ascii="Courier New" w:hAnsi="Courier New" w:cs="Courier New"/>
          <w:sz w:val="24"/>
          <w:szCs w:val="24"/>
        </w:rPr>
        <w:t>dına, Girne</w:t>
      </w:r>
      <w:r w:rsidR="00A26DB6">
        <w:rPr>
          <w:rFonts w:ascii="Courier New" w:hAnsi="Courier New" w:cs="Courier New"/>
          <w:sz w:val="24"/>
          <w:szCs w:val="24"/>
        </w:rPr>
        <w:t>'</w:t>
      </w:r>
      <w:r w:rsidR="00125D1D">
        <w:rPr>
          <w:rFonts w:ascii="Courier New" w:hAnsi="Courier New" w:cs="Courier New"/>
          <w:sz w:val="24"/>
          <w:szCs w:val="24"/>
        </w:rPr>
        <w:t>de bulunan 12883 koçan numaralı dükk</w:t>
      </w:r>
      <w:r w:rsidR="00C50EF5">
        <w:rPr>
          <w:rFonts w:ascii="Courier New" w:hAnsi="Courier New" w:cs="Courier New"/>
          <w:sz w:val="24"/>
          <w:szCs w:val="24"/>
        </w:rPr>
        <w:t>â</w:t>
      </w:r>
      <w:r w:rsidR="00125D1D">
        <w:rPr>
          <w:rFonts w:ascii="Courier New" w:hAnsi="Courier New" w:cs="Courier New"/>
          <w:sz w:val="24"/>
          <w:szCs w:val="24"/>
        </w:rPr>
        <w:t>nın devr</w:t>
      </w:r>
      <w:r w:rsidR="00A26DB6">
        <w:rPr>
          <w:rFonts w:ascii="Courier New" w:hAnsi="Courier New" w:cs="Courier New"/>
          <w:sz w:val="24"/>
          <w:szCs w:val="24"/>
        </w:rPr>
        <w:t>i</w:t>
      </w:r>
      <w:r w:rsidR="00125D1D">
        <w:rPr>
          <w:rFonts w:ascii="Courier New" w:hAnsi="Courier New" w:cs="Courier New"/>
          <w:sz w:val="24"/>
          <w:szCs w:val="24"/>
        </w:rPr>
        <w:t>n</w:t>
      </w:r>
      <w:r w:rsidR="00C50EF5">
        <w:rPr>
          <w:rFonts w:ascii="Courier New" w:hAnsi="Courier New" w:cs="Courier New"/>
          <w:sz w:val="24"/>
          <w:szCs w:val="24"/>
        </w:rPr>
        <w:t>in</w:t>
      </w:r>
      <w:r w:rsidR="00125D1D">
        <w:rPr>
          <w:rFonts w:ascii="Courier New" w:hAnsi="Courier New" w:cs="Courier New"/>
          <w:sz w:val="24"/>
          <w:szCs w:val="24"/>
        </w:rPr>
        <w:t xml:space="preserve">, </w:t>
      </w:r>
      <w:proofErr w:type="spellStart"/>
      <w:r w:rsidR="00125D1D">
        <w:rPr>
          <w:rFonts w:ascii="Courier New" w:hAnsi="Courier New" w:cs="Courier New"/>
          <w:sz w:val="24"/>
          <w:szCs w:val="24"/>
        </w:rPr>
        <w:t>Altimo</w:t>
      </w:r>
      <w:proofErr w:type="spellEnd"/>
      <w:r w:rsidR="00125D1D">
        <w:rPr>
          <w:rFonts w:ascii="Courier New" w:hAnsi="Courier New" w:cs="Courier New"/>
          <w:sz w:val="24"/>
          <w:szCs w:val="24"/>
        </w:rPr>
        <w:t xml:space="preserve"> Yatırım ve Danışmanlık Ltd. adına yapılabilmesi için konu taşınmazların satış dahil her türlü işlem</w:t>
      </w:r>
      <w:r w:rsidR="00C50EF5">
        <w:rPr>
          <w:rFonts w:ascii="Courier New" w:hAnsi="Courier New" w:cs="Courier New"/>
          <w:sz w:val="24"/>
          <w:szCs w:val="24"/>
        </w:rPr>
        <w:t>i ile</w:t>
      </w:r>
      <w:r w:rsidR="00125D1D">
        <w:rPr>
          <w:rFonts w:ascii="Courier New" w:hAnsi="Courier New" w:cs="Courier New"/>
          <w:sz w:val="24"/>
          <w:szCs w:val="24"/>
        </w:rPr>
        <w:t xml:space="preserve"> ilgili olarak Sanık Mehmet </w:t>
      </w:r>
      <w:proofErr w:type="spellStart"/>
      <w:r w:rsidR="00125D1D">
        <w:rPr>
          <w:rFonts w:ascii="Courier New" w:hAnsi="Courier New" w:cs="Courier New"/>
          <w:sz w:val="24"/>
          <w:szCs w:val="24"/>
        </w:rPr>
        <w:t>Eminoğlu</w:t>
      </w:r>
      <w:r w:rsidR="00A26DB6">
        <w:rPr>
          <w:rFonts w:ascii="Courier New" w:hAnsi="Courier New" w:cs="Courier New"/>
          <w:sz w:val="24"/>
          <w:szCs w:val="24"/>
        </w:rPr>
        <w:t>'</w:t>
      </w:r>
      <w:r w:rsidR="00125D1D">
        <w:rPr>
          <w:rFonts w:ascii="Courier New" w:hAnsi="Courier New" w:cs="Courier New"/>
          <w:sz w:val="24"/>
          <w:szCs w:val="24"/>
        </w:rPr>
        <w:t>nu</w:t>
      </w:r>
      <w:proofErr w:type="spellEnd"/>
      <w:r w:rsidR="00125D1D">
        <w:rPr>
          <w:rFonts w:ascii="Courier New" w:hAnsi="Courier New" w:cs="Courier New"/>
          <w:sz w:val="24"/>
          <w:szCs w:val="24"/>
        </w:rPr>
        <w:t xml:space="preserve"> yetkili vekili olarak gösterecek şekilde Özge </w:t>
      </w:r>
      <w:proofErr w:type="spellStart"/>
      <w:r w:rsidR="00125D1D">
        <w:rPr>
          <w:rFonts w:ascii="Courier New" w:hAnsi="Courier New" w:cs="Courier New"/>
          <w:sz w:val="24"/>
          <w:szCs w:val="24"/>
        </w:rPr>
        <w:t>Eminoğlu</w:t>
      </w:r>
      <w:r w:rsidR="00A26DB6">
        <w:rPr>
          <w:rFonts w:ascii="Courier New" w:hAnsi="Courier New" w:cs="Courier New"/>
          <w:sz w:val="24"/>
          <w:szCs w:val="24"/>
        </w:rPr>
        <w:t>'</w:t>
      </w:r>
      <w:r w:rsidR="00125D1D">
        <w:rPr>
          <w:rFonts w:ascii="Courier New" w:hAnsi="Courier New" w:cs="Courier New"/>
          <w:sz w:val="24"/>
          <w:szCs w:val="24"/>
        </w:rPr>
        <w:t>nun</w:t>
      </w:r>
      <w:proofErr w:type="spellEnd"/>
      <w:r w:rsidR="00125D1D">
        <w:rPr>
          <w:rFonts w:ascii="Courier New" w:hAnsi="Courier New" w:cs="Courier New"/>
          <w:sz w:val="24"/>
          <w:szCs w:val="24"/>
        </w:rPr>
        <w:t xml:space="preserve"> yetkisi olmaksızın Özge </w:t>
      </w:r>
      <w:proofErr w:type="spellStart"/>
      <w:r w:rsidR="00CE0E38">
        <w:rPr>
          <w:rFonts w:ascii="Courier New" w:hAnsi="Courier New" w:cs="Courier New"/>
          <w:sz w:val="24"/>
          <w:szCs w:val="24"/>
        </w:rPr>
        <w:t>Eminoğlu</w:t>
      </w:r>
      <w:proofErr w:type="spellEnd"/>
      <w:r w:rsidR="00CE0E38">
        <w:rPr>
          <w:rFonts w:ascii="Courier New" w:hAnsi="Courier New" w:cs="Courier New"/>
          <w:sz w:val="24"/>
          <w:szCs w:val="24"/>
        </w:rPr>
        <w:t xml:space="preserve"> </w:t>
      </w:r>
      <w:r w:rsidR="00C50EF5">
        <w:rPr>
          <w:rFonts w:ascii="Courier New" w:hAnsi="Courier New" w:cs="Courier New"/>
          <w:sz w:val="24"/>
          <w:szCs w:val="24"/>
        </w:rPr>
        <w:t>a</w:t>
      </w:r>
      <w:r w:rsidR="00125D1D">
        <w:rPr>
          <w:rFonts w:ascii="Courier New" w:hAnsi="Courier New" w:cs="Courier New"/>
          <w:sz w:val="24"/>
          <w:szCs w:val="24"/>
        </w:rPr>
        <w:t>dına düzenlenen sahte vek</w:t>
      </w:r>
      <w:r w:rsidR="00C50EF5">
        <w:rPr>
          <w:rFonts w:ascii="Courier New" w:hAnsi="Courier New" w:cs="Courier New"/>
          <w:sz w:val="24"/>
          <w:szCs w:val="24"/>
        </w:rPr>
        <w:t>â</w:t>
      </w:r>
      <w:r w:rsidR="00125D1D">
        <w:rPr>
          <w:rFonts w:ascii="Courier New" w:hAnsi="Courier New" w:cs="Courier New"/>
          <w:sz w:val="24"/>
          <w:szCs w:val="24"/>
        </w:rPr>
        <w:t xml:space="preserve">letnameyi </w:t>
      </w:r>
      <w:proofErr w:type="spellStart"/>
      <w:r w:rsidR="00125D1D">
        <w:rPr>
          <w:rFonts w:ascii="Courier New" w:hAnsi="Courier New" w:cs="Courier New"/>
          <w:sz w:val="24"/>
          <w:szCs w:val="24"/>
        </w:rPr>
        <w:t>Lenovo</w:t>
      </w:r>
      <w:proofErr w:type="spellEnd"/>
      <w:r w:rsidR="00125D1D">
        <w:rPr>
          <w:rFonts w:ascii="Courier New" w:hAnsi="Courier New" w:cs="Courier New"/>
          <w:sz w:val="24"/>
          <w:szCs w:val="24"/>
        </w:rPr>
        <w:t xml:space="preserve"> marka laptop bilgisayarında hazırlayıp tasdik ederek, vek</w:t>
      </w:r>
      <w:r w:rsidR="00C50EF5">
        <w:rPr>
          <w:rFonts w:ascii="Courier New" w:hAnsi="Courier New" w:cs="Courier New"/>
          <w:sz w:val="24"/>
          <w:szCs w:val="24"/>
        </w:rPr>
        <w:t>â</w:t>
      </w:r>
      <w:r w:rsidR="00125D1D">
        <w:rPr>
          <w:rFonts w:ascii="Courier New" w:hAnsi="Courier New" w:cs="Courier New"/>
          <w:sz w:val="24"/>
          <w:szCs w:val="24"/>
        </w:rPr>
        <w:t>letnamenin üzerine 13.3.2019 tarihini yazmak</w:t>
      </w:r>
      <w:r w:rsidR="00C50EF5">
        <w:rPr>
          <w:rFonts w:ascii="Courier New" w:hAnsi="Courier New" w:cs="Courier New"/>
          <w:sz w:val="24"/>
          <w:szCs w:val="24"/>
        </w:rPr>
        <w:t xml:space="preserve"> ve</w:t>
      </w:r>
      <w:r w:rsidR="00125D1D">
        <w:rPr>
          <w:rFonts w:ascii="Courier New" w:hAnsi="Courier New" w:cs="Courier New"/>
          <w:sz w:val="24"/>
          <w:szCs w:val="24"/>
        </w:rPr>
        <w:t xml:space="preserve"> Özge </w:t>
      </w:r>
      <w:proofErr w:type="spellStart"/>
      <w:r w:rsidR="00CE0E38">
        <w:rPr>
          <w:rFonts w:ascii="Courier New" w:hAnsi="Courier New" w:cs="Courier New"/>
          <w:sz w:val="24"/>
          <w:szCs w:val="24"/>
        </w:rPr>
        <w:t>Eminoğlu</w:t>
      </w:r>
      <w:proofErr w:type="spellEnd"/>
      <w:r w:rsidR="00CE0E38">
        <w:rPr>
          <w:rFonts w:ascii="Courier New" w:hAnsi="Courier New" w:cs="Courier New"/>
          <w:sz w:val="24"/>
          <w:szCs w:val="24"/>
        </w:rPr>
        <w:t xml:space="preserve"> </w:t>
      </w:r>
      <w:r w:rsidR="00125D1D">
        <w:rPr>
          <w:rFonts w:ascii="Courier New" w:hAnsi="Courier New" w:cs="Courier New"/>
          <w:sz w:val="24"/>
          <w:szCs w:val="24"/>
        </w:rPr>
        <w:t>adına</w:t>
      </w:r>
      <w:r w:rsidR="00CE0E38">
        <w:rPr>
          <w:rFonts w:ascii="Courier New" w:hAnsi="Courier New" w:cs="Courier New"/>
          <w:sz w:val="24"/>
          <w:szCs w:val="24"/>
        </w:rPr>
        <w:t xml:space="preserve"> Mehmet </w:t>
      </w:r>
      <w:proofErr w:type="spellStart"/>
      <w:r w:rsidR="00CE0E38">
        <w:rPr>
          <w:rFonts w:ascii="Courier New" w:hAnsi="Courier New" w:cs="Courier New"/>
          <w:sz w:val="24"/>
          <w:szCs w:val="24"/>
        </w:rPr>
        <w:t>Eminoğlu</w:t>
      </w:r>
      <w:proofErr w:type="spellEnd"/>
      <w:r w:rsidR="00CE0E38">
        <w:rPr>
          <w:rFonts w:ascii="Courier New" w:hAnsi="Courier New" w:cs="Courier New"/>
          <w:sz w:val="24"/>
          <w:szCs w:val="24"/>
        </w:rPr>
        <w:t xml:space="preserve"> tarafından </w:t>
      </w:r>
      <w:r w:rsidR="00125D1D">
        <w:rPr>
          <w:rFonts w:ascii="Courier New" w:hAnsi="Courier New" w:cs="Courier New"/>
          <w:sz w:val="24"/>
          <w:szCs w:val="24"/>
        </w:rPr>
        <w:t>imzala</w:t>
      </w:r>
      <w:r w:rsidR="00CE0E38">
        <w:rPr>
          <w:rFonts w:ascii="Courier New" w:hAnsi="Courier New" w:cs="Courier New"/>
          <w:sz w:val="24"/>
          <w:szCs w:val="24"/>
        </w:rPr>
        <w:t>nan</w:t>
      </w:r>
      <w:r w:rsidR="00C50EF5">
        <w:rPr>
          <w:rFonts w:ascii="Courier New" w:hAnsi="Courier New" w:cs="Courier New"/>
          <w:sz w:val="24"/>
          <w:szCs w:val="24"/>
        </w:rPr>
        <w:t xml:space="preserve"> bu</w:t>
      </w:r>
      <w:r w:rsidR="00CE0E38">
        <w:rPr>
          <w:rFonts w:ascii="Courier New" w:hAnsi="Courier New" w:cs="Courier New"/>
          <w:sz w:val="24"/>
          <w:szCs w:val="24"/>
        </w:rPr>
        <w:t xml:space="preserve"> belge</w:t>
      </w:r>
      <w:r w:rsidR="00C50EF5">
        <w:rPr>
          <w:rFonts w:ascii="Courier New" w:hAnsi="Courier New" w:cs="Courier New"/>
          <w:sz w:val="24"/>
          <w:szCs w:val="24"/>
        </w:rPr>
        <w:t>yi</w:t>
      </w:r>
      <w:r w:rsidR="00125D1D">
        <w:rPr>
          <w:rFonts w:ascii="Courier New" w:hAnsi="Courier New" w:cs="Courier New"/>
          <w:sz w:val="24"/>
          <w:szCs w:val="24"/>
        </w:rPr>
        <w:t xml:space="preserve"> tasdik etmek suretiyle sahte evrak</w:t>
      </w:r>
      <w:r w:rsidR="00C50EF5">
        <w:rPr>
          <w:rFonts w:ascii="Courier New" w:hAnsi="Courier New" w:cs="Courier New"/>
          <w:sz w:val="24"/>
          <w:szCs w:val="24"/>
        </w:rPr>
        <w:t xml:space="preserve"> yani</w:t>
      </w:r>
      <w:r w:rsidR="00125D1D">
        <w:rPr>
          <w:rFonts w:ascii="Courier New" w:hAnsi="Courier New" w:cs="Courier New"/>
          <w:sz w:val="24"/>
          <w:szCs w:val="24"/>
        </w:rPr>
        <w:t xml:space="preserve"> 3 adet vek</w:t>
      </w:r>
      <w:r w:rsidR="00C50EF5">
        <w:rPr>
          <w:rFonts w:ascii="Courier New" w:hAnsi="Courier New" w:cs="Courier New"/>
          <w:sz w:val="24"/>
          <w:szCs w:val="24"/>
        </w:rPr>
        <w:t>â</w:t>
      </w:r>
      <w:r w:rsidR="00125D1D">
        <w:rPr>
          <w:rFonts w:ascii="Courier New" w:hAnsi="Courier New" w:cs="Courier New"/>
          <w:sz w:val="24"/>
          <w:szCs w:val="24"/>
        </w:rPr>
        <w:t xml:space="preserve">letname düzenlemiştir. </w:t>
      </w:r>
    </w:p>
    <w:p w:rsidR="00125D1D" w:rsidRDefault="00125D1D" w:rsidP="00B34645">
      <w:pPr>
        <w:spacing w:after="0" w:line="360" w:lineRule="auto"/>
        <w:rPr>
          <w:rFonts w:ascii="Courier New" w:hAnsi="Courier New" w:cs="Courier New"/>
          <w:sz w:val="24"/>
          <w:szCs w:val="24"/>
        </w:rPr>
      </w:pPr>
    </w:p>
    <w:p w:rsidR="00125D1D" w:rsidRDefault="00125D1D" w:rsidP="00B34645">
      <w:pPr>
        <w:spacing w:after="0" w:line="360" w:lineRule="auto"/>
        <w:rPr>
          <w:rFonts w:ascii="Courier New" w:hAnsi="Courier New" w:cs="Courier New"/>
          <w:sz w:val="24"/>
          <w:szCs w:val="24"/>
        </w:rPr>
      </w:pPr>
      <w:r>
        <w:rPr>
          <w:rFonts w:ascii="Courier New" w:hAnsi="Courier New" w:cs="Courier New"/>
          <w:sz w:val="24"/>
          <w:szCs w:val="24"/>
        </w:rPr>
        <w:tab/>
        <w:t xml:space="preserve">Hazırlanan bu </w:t>
      </w:r>
      <w:r w:rsidR="00C50EF5">
        <w:rPr>
          <w:rFonts w:ascii="Courier New" w:hAnsi="Courier New" w:cs="Courier New"/>
          <w:sz w:val="24"/>
          <w:szCs w:val="24"/>
        </w:rPr>
        <w:t xml:space="preserve">sahte </w:t>
      </w:r>
      <w:r>
        <w:rPr>
          <w:rFonts w:ascii="Courier New" w:hAnsi="Courier New" w:cs="Courier New"/>
          <w:sz w:val="24"/>
          <w:szCs w:val="24"/>
        </w:rPr>
        <w:t>vek</w:t>
      </w:r>
      <w:r w:rsidR="00C50EF5">
        <w:rPr>
          <w:rFonts w:ascii="Courier New" w:hAnsi="Courier New" w:cs="Courier New"/>
          <w:sz w:val="24"/>
          <w:szCs w:val="24"/>
        </w:rPr>
        <w:t>â</w:t>
      </w:r>
      <w:r>
        <w:rPr>
          <w:rFonts w:ascii="Courier New" w:hAnsi="Courier New" w:cs="Courier New"/>
          <w:sz w:val="24"/>
          <w:szCs w:val="24"/>
        </w:rPr>
        <w:t>letnamelerle</w:t>
      </w:r>
      <w:r w:rsidR="00C50EF5">
        <w:rPr>
          <w:rFonts w:ascii="Courier New" w:hAnsi="Courier New" w:cs="Courier New"/>
          <w:sz w:val="24"/>
          <w:szCs w:val="24"/>
        </w:rPr>
        <w:t xml:space="preserve">, olaydaki </w:t>
      </w:r>
      <w:r>
        <w:rPr>
          <w:rFonts w:ascii="Courier New" w:hAnsi="Courier New" w:cs="Courier New"/>
          <w:sz w:val="24"/>
          <w:szCs w:val="24"/>
        </w:rPr>
        <w:t>Sanık</w:t>
      </w:r>
      <w:r w:rsidR="00C50EF5">
        <w:rPr>
          <w:rFonts w:ascii="Courier New" w:hAnsi="Courier New" w:cs="Courier New"/>
          <w:sz w:val="24"/>
          <w:szCs w:val="24"/>
        </w:rPr>
        <w:t xml:space="preserve"> No.1</w:t>
      </w:r>
      <w:r>
        <w:rPr>
          <w:rFonts w:ascii="Courier New" w:hAnsi="Courier New" w:cs="Courier New"/>
          <w:sz w:val="24"/>
          <w:szCs w:val="24"/>
        </w:rPr>
        <w:t xml:space="preserve"> Mehmet </w:t>
      </w:r>
      <w:proofErr w:type="spellStart"/>
      <w:r>
        <w:rPr>
          <w:rFonts w:ascii="Courier New" w:hAnsi="Courier New" w:cs="Courier New"/>
          <w:sz w:val="24"/>
          <w:szCs w:val="24"/>
        </w:rPr>
        <w:t>Eminoğlu</w:t>
      </w:r>
      <w:proofErr w:type="spellEnd"/>
      <w:r w:rsidR="00C50EF5">
        <w:rPr>
          <w:rFonts w:ascii="Courier New" w:hAnsi="Courier New" w:cs="Courier New"/>
          <w:sz w:val="24"/>
          <w:szCs w:val="24"/>
        </w:rPr>
        <w:t>,</w:t>
      </w:r>
      <w:r>
        <w:rPr>
          <w:rFonts w:ascii="Courier New" w:hAnsi="Courier New" w:cs="Courier New"/>
          <w:sz w:val="24"/>
          <w:szCs w:val="24"/>
        </w:rPr>
        <w:t xml:space="preserve"> vek</w:t>
      </w:r>
      <w:r w:rsidR="00C50EF5">
        <w:rPr>
          <w:rFonts w:ascii="Courier New" w:hAnsi="Courier New" w:cs="Courier New"/>
          <w:sz w:val="24"/>
          <w:szCs w:val="24"/>
        </w:rPr>
        <w:t>â</w:t>
      </w:r>
      <w:r>
        <w:rPr>
          <w:rFonts w:ascii="Courier New" w:hAnsi="Courier New" w:cs="Courier New"/>
          <w:sz w:val="24"/>
          <w:szCs w:val="24"/>
        </w:rPr>
        <w:t xml:space="preserve">letnamede belirtilen kişilere Özge Özbekoğlu adında bulunan taşınmazların devrini gerçekleştirmiştir. </w:t>
      </w:r>
    </w:p>
    <w:p w:rsidR="00125D1D" w:rsidRDefault="00125D1D" w:rsidP="00B34645">
      <w:pPr>
        <w:spacing w:after="0" w:line="360" w:lineRule="auto"/>
        <w:rPr>
          <w:rFonts w:ascii="Courier New" w:hAnsi="Courier New" w:cs="Courier New"/>
          <w:sz w:val="24"/>
          <w:szCs w:val="24"/>
        </w:rPr>
      </w:pPr>
    </w:p>
    <w:p w:rsidR="00125D1D" w:rsidRDefault="00125D1D" w:rsidP="00B34645">
      <w:pPr>
        <w:spacing w:after="0" w:line="360" w:lineRule="auto"/>
        <w:rPr>
          <w:rFonts w:ascii="Courier New" w:hAnsi="Courier New" w:cs="Courier New"/>
          <w:sz w:val="24"/>
          <w:szCs w:val="24"/>
        </w:rPr>
      </w:pPr>
      <w:r>
        <w:rPr>
          <w:rFonts w:ascii="Courier New" w:hAnsi="Courier New" w:cs="Courier New"/>
          <w:sz w:val="24"/>
          <w:szCs w:val="24"/>
        </w:rPr>
        <w:tab/>
        <w:t xml:space="preserve">Bağlantılı meselelerle ilgili olarak </w:t>
      </w:r>
      <w:r w:rsidR="00010690">
        <w:rPr>
          <w:rFonts w:ascii="Courier New" w:hAnsi="Courier New" w:cs="Courier New"/>
          <w:sz w:val="24"/>
          <w:szCs w:val="24"/>
        </w:rPr>
        <w:t>yapılan</w:t>
      </w:r>
      <w:r>
        <w:rPr>
          <w:rFonts w:ascii="Courier New" w:hAnsi="Courier New" w:cs="Courier New"/>
          <w:sz w:val="24"/>
          <w:szCs w:val="24"/>
        </w:rPr>
        <w:t xml:space="preserve"> şik</w:t>
      </w:r>
      <w:r w:rsidR="00C50EF5">
        <w:rPr>
          <w:rFonts w:ascii="Courier New" w:hAnsi="Courier New" w:cs="Courier New"/>
          <w:sz w:val="24"/>
          <w:szCs w:val="24"/>
        </w:rPr>
        <w:t>â</w:t>
      </w:r>
      <w:r>
        <w:rPr>
          <w:rFonts w:ascii="Courier New" w:hAnsi="Courier New" w:cs="Courier New"/>
          <w:sz w:val="24"/>
          <w:szCs w:val="24"/>
        </w:rPr>
        <w:t xml:space="preserve">yetlerle ilgili başlatılan tahkikatta Sanık tutuklanmış ve 25.7.2019 tarihinde suçunu itiraf eden bir gönüllü ifade vermiştir. </w:t>
      </w:r>
    </w:p>
    <w:p w:rsidR="00C50EF5" w:rsidRDefault="00C50EF5" w:rsidP="00B34645">
      <w:pPr>
        <w:spacing w:after="0" w:line="360" w:lineRule="auto"/>
        <w:rPr>
          <w:rFonts w:ascii="Courier New" w:hAnsi="Courier New" w:cs="Courier New"/>
          <w:sz w:val="24"/>
          <w:szCs w:val="24"/>
        </w:rPr>
      </w:pPr>
    </w:p>
    <w:p w:rsidR="00C50EF5" w:rsidRDefault="00C50EF5" w:rsidP="00B34645">
      <w:pPr>
        <w:spacing w:after="0" w:line="360" w:lineRule="auto"/>
        <w:rPr>
          <w:rFonts w:ascii="Courier New" w:hAnsi="Courier New" w:cs="Courier New"/>
          <w:sz w:val="24"/>
          <w:szCs w:val="24"/>
        </w:rPr>
      </w:pPr>
      <w:r>
        <w:rPr>
          <w:rFonts w:ascii="Courier New" w:hAnsi="Courier New" w:cs="Courier New"/>
          <w:sz w:val="24"/>
          <w:szCs w:val="24"/>
        </w:rPr>
        <w:tab/>
        <w:t>Alt Mahkeme huzurunda Sanık aleyhine 5 dava getirilmiş, Sanık bu davaları kabul etmesi neticesinde mahkûm olmuştur. Bununla birlikte, İddia Makamı dosyaladığı istinaf ihbarnamesinde yalnızca Sanık aleyhine getirilen 1.davayı yakınma konusu yapmıştır. İstinafa konu 1.dava şöyledir:</w:t>
      </w:r>
    </w:p>
    <w:p w:rsidR="00235926" w:rsidRDefault="00235926" w:rsidP="00B34645">
      <w:pPr>
        <w:spacing w:after="0" w:line="360" w:lineRule="auto"/>
        <w:rPr>
          <w:rFonts w:ascii="Courier New" w:hAnsi="Courier New" w:cs="Courier New"/>
          <w:sz w:val="24"/>
          <w:szCs w:val="24"/>
        </w:rPr>
      </w:pPr>
    </w:p>
    <w:p w:rsidR="00235926" w:rsidRDefault="00235926" w:rsidP="00B34645">
      <w:pPr>
        <w:spacing w:after="0" w:line="360" w:lineRule="auto"/>
        <w:rPr>
          <w:rFonts w:ascii="Courier New" w:hAnsi="Courier New" w:cs="Courier New"/>
          <w:sz w:val="24"/>
          <w:szCs w:val="24"/>
        </w:rPr>
      </w:pPr>
      <w:r>
        <w:rPr>
          <w:rFonts w:ascii="Courier New" w:hAnsi="Courier New" w:cs="Courier New"/>
          <w:sz w:val="24"/>
          <w:szCs w:val="24"/>
        </w:rPr>
        <w:tab/>
      </w:r>
    </w:p>
    <w:p w:rsidR="00747156" w:rsidRDefault="00747156" w:rsidP="00B34645">
      <w:pPr>
        <w:spacing w:after="0" w:line="360" w:lineRule="auto"/>
        <w:rPr>
          <w:rFonts w:ascii="Courier New" w:hAnsi="Courier New" w:cs="Courier New"/>
          <w:sz w:val="24"/>
          <w:szCs w:val="24"/>
        </w:rPr>
      </w:pPr>
    </w:p>
    <w:p w:rsidR="00747156" w:rsidRDefault="00D5730B" w:rsidP="00D5730B">
      <w:pPr>
        <w:spacing w:after="0" w:line="240" w:lineRule="auto"/>
        <w:ind w:left="709" w:right="850"/>
        <w:rPr>
          <w:rFonts w:ascii="Courier New" w:hAnsi="Courier New" w:cs="Courier New"/>
          <w:sz w:val="24"/>
          <w:szCs w:val="24"/>
        </w:rPr>
      </w:pPr>
      <w:r>
        <w:rPr>
          <w:rFonts w:ascii="Courier New" w:hAnsi="Courier New" w:cs="Courier New"/>
          <w:sz w:val="24"/>
          <w:szCs w:val="24"/>
        </w:rPr>
        <w:t xml:space="preserve">"1- Fasıl 154 Ceza Yasası'nın 20, 331, 332, </w:t>
      </w:r>
      <w:r w:rsidR="00F23E1C">
        <w:rPr>
          <w:rFonts w:ascii="Courier New" w:hAnsi="Courier New" w:cs="Courier New"/>
          <w:sz w:val="24"/>
          <w:szCs w:val="24"/>
        </w:rPr>
        <w:t>3</w:t>
      </w:r>
      <w:r>
        <w:rPr>
          <w:rFonts w:ascii="Courier New" w:hAnsi="Courier New" w:cs="Courier New"/>
          <w:sz w:val="24"/>
          <w:szCs w:val="24"/>
        </w:rPr>
        <w:t>33(a</w:t>
      </w:r>
      <w:r w:rsidR="00F23E1C">
        <w:rPr>
          <w:rFonts w:ascii="Courier New" w:hAnsi="Courier New" w:cs="Courier New"/>
          <w:sz w:val="24"/>
          <w:szCs w:val="24"/>
        </w:rPr>
        <w:t>)</w:t>
      </w:r>
      <w:r>
        <w:rPr>
          <w:rFonts w:ascii="Courier New" w:hAnsi="Courier New" w:cs="Courier New"/>
          <w:sz w:val="24"/>
          <w:szCs w:val="24"/>
        </w:rPr>
        <w:t xml:space="preserve">(d)(i), 334 ve 336.maddelerine aykırı olarak 10-12-17/07/19 tarihleri arasında Girne'de Sahtekarlıkla ve dolandırmak niyeti ile Özge </w:t>
      </w:r>
      <w:proofErr w:type="spellStart"/>
      <w:r>
        <w:rPr>
          <w:rFonts w:ascii="Courier New" w:hAnsi="Courier New" w:cs="Courier New"/>
          <w:sz w:val="24"/>
          <w:szCs w:val="24"/>
        </w:rPr>
        <w:t>Eminoğlu'na</w:t>
      </w:r>
      <w:proofErr w:type="spellEnd"/>
      <w:r>
        <w:rPr>
          <w:rFonts w:ascii="Courier New" w:hAnsi="Courier New" w:cs="Courier New"/>
          <w:sz w:val="24"/>
          <w:szCs w:val="24"/>
        </w:rPr>
        <w:t xml:space="preserve"> (n/d Özge </w:t>
      </w:r>
      <w:proofErr w:type="spellStart"/>
      <w:r>
        <w:rPr>
          <w:rFonts w:ascii="Courier New" w:hAnsi="Courier New" w:cs="Courier New"/>
          <w:sz w:val="24"/>
          <w:szCs w:val="24"/>
        </w:rPr>
        <w:t>Özbekoğlu'na</w:t>
      </w:r>
      <w:proofErr w:type="spellEnd"/>
      <w:r>
        <w:rPr>
          <w:rFonts w:ascii="Courier New" w:hAnsi="Courier New" w:cs="Courier New"/>
          <w:sz w:val="24"/>
          <w:szCs w:val="24"/>
        </w:rPr>
        <w:t xml:space="preserve">) ait Lapta </w:t>
      </w:r>
      <w:proofErr w:type="spellStart"/>
      <w:r>
        <w:rPr>
          <w:rFonts w:ascii="Courier New" w:hAnsi="Courier New" w:cs="Courier New"/>
          <w:sz w:val="24"/>
          <w:szCs w:val="24"/>
        </w:rPr>
        <w:t>Başpınar'da</w:t>
      </w:r>
      <w:proofErr w:type="spellEnd"/>
      <w:r>
        <w:rPr>
          <w:rFonts w:ascii="Courier New" w:hAnsi="Courier New" w:cs="Courier New"/>
          <w:sz w:val="24"/>
          <w:szCs w:val="24"/>
        </w:rPr>
        <w:t xml:space="preserve"> bulunan YENİ 424 koçan numaralı arsanın ve Lefkoşa </w:t>
      </w:r>
      <w:proofErr w:type="spellStart"/>
      <w:r>
        <w:rPr>
          <w:rFonts w:ascii="Courier New" w:hAnsi="Courier New" w:cs="Courier New"/>
          <w:sz w:val="24"/>
          <w:szCs w:val="24"/>
        </w:rPr>
        <w:t>Hamitköy'de</w:t>
      </w:r>
      <w:proofErr w:type="spellEnd"/>
      <w:r>
        <w:rPr>
          <w:rFonts w:ascii="Courier New" w:hAnsi="Courier New" w:cs="Courier New"/>
          <w:sz w:val="24"/>
          <w:szCs w:val="24"/>
        </w:rPr>
        <w:t xml:space="preserve"> bulunan YENİ 1721 koçan numaralı arsanın 8/9 hissesinin (8 adet dairenin) devrini </w:t>
      </w:r>
      <w:proofErr w:type="spellStart"/>
      <w:r>
        <w:rPr>
          <w:rFonts w:ascii="Courier New" w:hAnsi="Courier New" w:cs="Courier New"/>
          <w:sz w:val="24"/>
          <w:szCs w:val="24"/>
        </w:rPr>
        <w:t>Yaztech</w:t>
      </w:r>
      <w:proofErr w:type="spellEnd"/>
      <w:r>
        <w:rPr>
          <w:rFonts w:ascii="Courier New" w:hAnsi="Courier New" w:cs="Courier New"/>
          <w:sz w:val="24"/>
          <w:szCs w:val="24"/>
        </w:rPr>
        <w:t xml:space="preserve"> </w:t>
      </w:r>
      <w:proofErr w:type="spellStart"/>
      <w:r>
        <w:rPr>
          <w:rFonts w:ascii="Courier New" w:hAnsi="Courier New" w:cs="Courier New"/>
          <w:sz w:val="24"/>
          <w:szCs w:val="24"/>
        </w:rPr>
        <w:t>Investment</w:t>
      </w:r>
      <w:proofErr w:type="spellEnd"/>
      <w:r>
        <w:rPr>
          <w:rFonts w:ascii="Courier New" w:hAnsi="Courier New" w:cs="Courier New"/>
          <w:sz w:val="24"/>
          <w:szCs w:val="24"/>
        </w:rPr>
        <w:t xml:space="preserve"> Ltd adına, Girne'de bulunan 12883 koçan numaralı dükkanın devrini </w:t>
      </w:r>
      <w:proofErr w:type="spellStart"/>
      <w:r>
        <w:rPr>
          <w:rFonts w:ascii="Courier New" w:hAnsi="Courier New" w:cs="Courier New"/>
          <w:sz w:val="24"/>
          <w:szCs w:val="24"/>
        </w:rPr>
        <w:t>Altimo</w:t>
      </w:r>
      <w:proofErr w:type="spellEnd"/>
      <w:r>
        <w:rPr>
          <w:rFonts w:ascii="Courier New" w:hAnsi="Courier New" w:cs="Courier New"/>
          <w:sz w:val="24"/>
          <w:szCs w:val="24"/>
        </w:rPr>
        <w:t xml:space="preserve"> Yatırım ve Danışmanlık Ltd adına yapabilmek için konu taşınmaz malların satış dahil her türlü işlem ile ilgili olarak Sanık 1'i yetkili vekil tayin ettiğini gösterecek şekilde Özge </w:t>
      </w:r>
      <w:proofErr w:type="spellStart"/>
      <w:r>
        <w:rPr>
          <w:rFonts w:ascii="Courier New" w:hAnsi="Courier New" w:cs="Courier New"/>
          <w:sz w:val="24"/>
          <w:szCs w:val="24"/>
        </w:rPr>
        <w:t>Eminoğlu'nun</w:t>
      </w:r>
      <w:proofErr w:type="spellEnd"/>
      <w:r>
        <w:rPr>
          <w:rFonts w:ascii="Courier New" w:hAnsi="Courier New" w:cs="Courier New"/>
          <w:sz w:val="24"/>
          <w:szCs w:val="24"/>
        </w:rPr>
        <w:t xml:space="preserve"> yetkisi olmaksızın Sanık 2 tarafından, Sanık 2'ye ait </w:t>
      </w:r>
      <w:proofErr w:type="spellStart"/>
      <w:r>
        <w:rPr>
          <w:rFonts w:ascii="Courier New" w:hAnsi="Courier New" w:cs="Courier New"/>
          <w:sz w:val="24"/>
          <w:szCs w:val="24"/>
        </w:rPr>
        <w:t>Lenov</w:t>
      </w:r>
      <w:r w:rsidR="00F23E1C">
        <w:rPr>
          <w:rFonts w:ascii="Courier New" w:hAnsi="Courier New" w:cs="Courier New"/>
          <w:sz w:val="24"/>
          <w:szCs w:val="24"/>
        </w:rPr>
        <w:t>o</w:t>
      </w:r>
      <w:proofErr w:type="spellEnd"/>
      <w:r>
        <w:rPr>
          <w:rFonts w:ascii="Courier New" w:hAnsi="Courier New" w:cs="Courier New"/>
          <w:sz w:val="24"/>
          <w:szCs w:val="24"/>
        </w:rPr>
        <w:t xml:space="preserve"> marka lapto</w:t>
      </w:r>
      <w:r w:rsidR="00F23E1C">
        <w:rPr>
          <w:rFonts w:ascii="Courier New" w:hAnsi="Courier New" w:cs="Courier New"/>
          <w:sz w:val="24"/>
          <w:szCs w:val="24"/>
        </w:rPr>
        <w:t>p</w:t>
      </w:r>
      <w:r>
        <w:rPr>
          <w:rFonts w:ascii="Courier New" w:hAnsi="Courier New" w:cs="Courier New"/>
          <w:sz w:val="24"/>
          <w:szCs w:val="24"/>
        </w:rPr>
        <w:t xml:space="preserve"> bilgisayarında hazırlanan vekaletnameler üzerine 13.3.2019 tarihini yazmak, Özge </w:t>
      </w:r>
      <w:proofErr w:type="spellStart"/>
      <w:r>
        <w:rPr>
          <w:rFonts w:ascii="Courier New" w:hAnsi="Courier New" w:cs="Courier New"/>
          <w:sz w:val="24"/>
          <w:szCs w:val="24"/>
        </w:rPr>
        <w:t>Eminoğlu</w:t>
      </w:r>
      <w:proofErr w:type="spellEnd"/>
      <w:r>
        <w:rPr>
          <w:rFonts w:ascii="Courier New" w:hAnsi="Courier New" w:cs="Courier New"/>
          <w:sz w:val="24"/>
          <w:szCs w:val="24"/>
        </w:rPr>
        <w:t xml:space="preserve"> adına imzalamak ve tasdik etmek suretiyle sahte evrak, yani 3 ayrı vekaletname düzenlemek." </w:t>
      </w:r>
    </w:p>
    <w:p w:rsidR="00125D1D" w:rsidRDefault="00125D1D" w:rsidP="00B34645">
      <w:pPr>
        <w:spacing w:after="0" w:line="360" w:lineRule="auto"/>
        <w:rPr>
          <w:rFonts w:ascii="Courier New" w:hAnsi="Courier New" w:cs="Courier New"/>
          <w:sz w:val="24"/>
          <w:szCs w:val="24"/>
        </w:rPr>
      </w:pPr>
    </w:p>
    <w:p w:rsidR="00E32ED5" w:rsidRDefault="00125D1D" w:rsidP="00B34645">
      <w:pPr>
        <w:spacing w:after="0" w:line="360" w:lineRule="auto"/>
        <w:rPr>
          <w:rFonts w:ascii="Courier New" w:hAnsi="Courier New" w:cs="Courier New"/>
          <w:sz w:val="24"/>
          <w:szCs w:val="24"/>
        </w:rPr>
      </w:pPr>
      <w:r>
        <w:rPr>
          <w:rFonts w:ascii="Courier New" w:hAnsi="Courier New" w:cs="Courier New"/>
          <w:sz w:val="24"/>
          <w:szCs w:val="24"/>
        </w:rPr>
        <w:tab/>
      </w:r>
      <w:r w:rsidR="00F23E1C">
        <w:rPr>
          <w:rFonts w:ascii="Courier New" w:hAnsi="Courier New" w:cs="Courier New"/>
          <w:sz w:val="24"/>
          <w:szCs w:val="24"/>
        </w:rPr>
        <w:t>Sanık, i</w:t>
      </w:r>
      <w:r>
        <w:rPr>
          <w:rFonts w:ascii="Courier New" w:hAnsi="Courier New" w:cs="Courier New"/>
          <w:sz w:val="24"/>
          <w:szCs w:val="24"/>
        </w:rPr>
        <w:t>stinafa konu bu dava dışında aleyhine getirilen 7999/2019, 9082/2019, 9083/2019, 9084/2019, 1409/2020, 1410/2020, 8675/2019 ve 8682/2019 sayılı davaların da ceza takdirinde dikkate alınması</w:t>
      </w:r>
      <w:r w:rsidR="00F23E1C">
        <w:rPr>
          <w:rFonts w:ascii="Courier New" w:hAnsi="Courier New" w:cs="Courier New"/>
          <w:sz w:val="24"/>
          <w:szCs w:val="24"/>
        </w:rPr>
        <w:t>nı</w:t>
      </w:r>
      <w:r>
        <w:rPr>
          <w:rFonts w:ascii="Courier New" w:hAnsi="Courier New" w:cs="Courier New"/>
          <w:sz w:val="24"/>
          <w:szCs w:val="24"/>
        </w:rPr>
        <w:t xml:space="preserve"> talep etti.  </w:t>
      </w:r>
      <w:r w:rsidR="003B7EFE">
        <w:rPr>
          <w:rFonts w:ascii="Courier New" w:hAnsi="Courier New" w:cs="Courier New"/>
          <w:sz w:val="24"/>
          <w:szCs w:val="24"/>
        </w:rPr>
        <w:t xml:space="preserve">Sanık bu davalardaki ithamları da kabul etti. </w:t>
      </w:r>
    </w:p>
    <w:p w:rsidR="003B7EFE" w:rsidRDefault="003B7EFE" w:rsidP="00B34645">
      <w:pPr>
        <w:spacing w:after="0" w:line="360" w:lineRule="auto"/>
        <w:rPr>
          <w:rFonts w:ascii="Courier New" w:hAnsi="Courier New" w:cs="Courier New"/>
          <w:sz w:val="24"/>
          <w:szCs w:val="24"/>
        </w:rPr>
      </w:pPr>
    </w:p>
    <w:p w:rsidR="003B7EFE" w:rsidRDefault="003B7EFE" w:rsidP="00B34645">
      <w:pPr>
        <w:spacing w:after="0" w:line="360" w:lineRule="auto"/>
        <w:rPr>
          <w:rFonts w:ascii="Courier New" w:hAnsi="Courier New" w:cs="Courier New"/>
          <w:sz w:val="24"/>
          <w:szCs w:val="24"/>
        </w:rPr>
      </w:pPr>
      <w:r>
        <w:rPr>
          <w:rFonts w:ascii="Courier New" w:hAnsi="Courier New" w:cs="Courier New"/>
          <w:sz w:val="24"/>
          <w:szCs w:val="24"/>
        </w:rPr>
        <w:tab/>
      </w:r>
      <w:r w:rsidR="00B20095">
        <w:rPr>
          <w:rFonts w:ascii="Courier New" w:hAnsi="Courier New" w:cs="Courier New"/>
          <w:sz w:val="24"/>
          <w:szCs w:val="24"/>
        </w:rPr>
        <w:t>Alt Mahkeme Sanığ</w:t>
      </w:r>
      <w:r w:rsidR="00F23E1C">
        <w:rPr>
          <w:rFonts w:ascii="Courier New" w:hAnsi="Courier New" w:cs="Courier New"/>
          <w:sz w:val="24"/>
          <w:szCs w:val="24"/>
        </w:rPr>
        <w:t>ı</w:t>
      </w:r>
      <w:r w:rsidR="00B20095">
        <w:rPr>
          <w:rFonts w:ascii="Courier New" w:hAnsi="Courier New" w:cs="Courier New"/>
          <w:sz w:val="24"/>
          <w:szCs w:val="24"/>
        </w:rPr>
        <w:t xml:space="preserve"> aleyhine getirilen ve mahk</w:t>
      </w:r>
      <w:r w:rsidR="00F23E1C">
        <w:rPr>
          <w:rFonts w:ascii="Courier New" w:hAnsi="Courier New" w:cs="Courier New"/>
          <w:sz w:val="24"/>
          <w:szCs w:val="24"/>
        </w:rPr>
        <w:t>û</w:t>
      </w:r>
      <w:r w:rsidR="00B20095">
        <w:rPr>
          <w:rFonts w:ascii="Courier New" w:hAnsi="Courier New" w:cs="Courier New"/>
          <w:sz w:val="24"/>
          <w:szCs w:val="24"/>
        </w:rPr>
        <w:t xml:space="preserve">m olduğu istinaf konusu 1.davadan 5 yıl süre ile hapislik cezası çarptırdı. </w:t>
      </w:r>
    </w:p>
    <w:p w:rsidR="00B34645" w:rsidRDefault="00B34645" w:rsidP="00B34645">
      <w:pPr>
        <w:spacing w:after="0" w:line="360" w:lineRule="auto"/>
        <w:rPr>
          <w:rFonts w:ascii="Courier New" w:hAnsi="Courier New" w:cs="Courier New"/>
          <w:sz w:val="24"/>
          <w:szCs w:val="24"/>
        </w:rPr>
      </w:pPr>
      <w:r>
        <w:rPr>
          <w:rFonts w:ascii="Courier New" w:hAnsi="Courier New" w:cs="Courier New"/>
          <w:sz w:val="24"/>
          <w:szCs w:val="24"/>
        </w:rPr>
        <w:tab/>
      </w:r>
    </w:p>
    <w:p w:rsidR="00B34645" w:rsidRDefault="00B34645" w:rsidP="00B34645">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B34645" w:rsidRDefault="00B34645" w:rsidP="00B34645">
      <w:pPr>
        <w:spacing w:after="0" w:line="360" w:lineRule="auto"/>
        <w:rPr>
          <w:rFonts w:ascii="Courier New" w:hAnsi="Courier New" w:cs="Courier New"/>
          <w:sz w:val="24"/>
          <w:szCs w:val="24"/>
          <w:u w:val="single"/>
        </w:rPr>
      </w:pPr>
    </w:p>
    <w:p w:rsidR="00B34645" w:rsidRDefault="00CF47C7" w:rsidP="00B34645">
      <w:pPr>
        <w:spacing w:after="0" w:line="360" w:lineRule="auto"/>
        <w:rPr>
          <w:rFonts w:ascii="Courier New" w:hAnsi="Courier New" w:cs="Courier New"/>
          <w:sz w:val="24"/>
          <w:szCs w:val="24"/>
        </w:rPr>
      </w:pPr>
      <w:r>
        <w:rPr>
          <w:rFonts w:ascii="Courier New" w:hAnsi="Courier New" w:cs="Courier New"/>
          <w:sz w:val="24"/>
          <w:szCs w:val="24"/>
        </w:rPr>
        <w:tab/>
        <w:t xml:space="preserve">İddia Makamı tarafından </w:t>
      </w:r>
      <w:r w:rsidR="004506CE">
        <w:rPr>
          <w:rFonts w:ascii="Courier New" w:hAnsi="Courier New" w:cs="Courier New"/>
          <w:sz w:val="24"/>
          <w:szCs w:val="24"/>
        </w:rPr>
        <w:t>dosyalanan istinaf ihbarnamesinde</w:t>
      </w:r>
      <w:r>
        <w:rPr>
          <w:rFonts w:ascii="Courier New" w:hAnsi="Courier New" w:cs="Courier New"/>
          <w:sz w:val="24"/>
          <w:szCs w:val="24"/>
        </w:rPr>
        <w:t xml:space="preserve"> 2 istinaf gerekçesi ileri sürülmekle birlikte </w:t>
      </w:r>
      <w:r w:rsidR="004506CE">
        <w:rPr>
          <w:rFonts w:ascii="Courier New" w:hAnsi="Courier New" w:cs="Courier New"/>
          <w:sz w:val="24"/>
          <w:szCs w:val="24"/>
        </w:rPr>
        <w:t xml:space="preserve">istinafın </w:t>
      </w:r>
      <w:r w:rsidR="00A26DB6">
        <w:rPr>
          <w:rFonts w:ascii="Courier New" w:hAnsi="Courier New" w:cs="Courier New"/>
          <w:sz w:val="24"/>
          <w:szCs w:val="24"/>
        </w:rPr>
        <w:t>duruşma</w:t>
      </w:r>
      <w:r w:rsidR="004506CE">
        <w:rPr>
          <w:rFonts w:ascii="Courier New" w:hAnsi="Courier New" w:cs="Courier New"/>
          <w:sz w:val="24"/>
          <w:szCs w:val="24"/>
        </w:rPr>
        <w:t>sın</w:t>
      </w:r>
      <w:r w:rsidR="00A26DB6">
        <w:rPr>
          <w:rFonts w:ascii="Courier New" w:hAnsi="Courier New" w:cs="Courier New"/>
          <w:sz w:val="24"/>
          <w:szCs w:val="24"/>
        </w:rPr>
        <w:t xml:space="preserve">da yapılan hitaptan </w:t>
      </w:r>
      <w:r>
        <w:rPr>
          <w:rFonts w:ascii="Courier New" w:hAnsi="Courier New" w:cs="Courier New"/>
          <w:sz w:val="24"/>
          <w:szCs w:val="24"/>
        </w:rPr>
        <w:t>istinaf gerekçelerini tek başlık altında özetlemek mümkündür;</w:t>
      </w:r>
    </w:p>
    <w:p w:rsidR="00B34645" w:rsidRDefault="00B34645" w:rsidP="00B34645">
      <w:pPr>
        <w:spacing w:after="0" w:line="360" w:lineRule="auto"/>
        <w:rPr>
          <w:rFonts w:ascii="Courier New" w:hAnsi="Courier New" w:cs="Courier New"/>
          <w:sz w:val="24"/>
          <w:szCs w:val="24"/>
        </w:rPr>
      </w:pPr>
      <w:r>
        <w:rPr>
          <w:rFonts w:ascii="Courier New" w:hAnsi="Courier New" w:cs="Courier New"/>
          <w:sz w:val="24"/>
          <w:szCs w:val="24"/>
        </w:rPr>
        <w:tab/>
      </w:r>
    </w:p>
    <w:p w:rsidR="00CF47C7" w:rsidRPr="00CF47C7" w:rsidRDefault="00CF47C7" w:rsidP="00CF47C7">
      <w:pPr>
        <w:spacing w:after="0" w:line="360" w:lineRule="auto"/>
        <w:ind w:left="708"/>
        <w:rPr>
          <w:rFonts w:ascii="Courier New" w:hAnsi="Courier New" w:cs="Courier New"/>
          <w:b/>
          <w:sz w:val="24"/>
          <w:szCs w:val="24"/>
        </w:rPr>
      </w:pPr>
      <w:r w:rsidRPr="00CF47C7">
        <w:rPr>
          <w:rFonts w:ascii="Courier New" w:hAnsi="Courier New" w:cs="Courier New"/>
          <w:b/>
          <w:sz w:val="24"/>
          <w:szCs w:val="24"/>
        </w:rPr>
        <w:lastRenderedPageBreak/>
        <w:t>Muhterem Alt Mahkeme</w:t>
      </w:r>
      <w:r w:rsidR="00747156">
        <w:rPr>
          <w:rFonts w:ascii="Courier New" w:hAnsi="Courier New" w:cs="Courier New"/>
          <w:b/>
          <w:sz w:val="24"/>
          <w:szCs w:val="24"/>
        </w:rPr>
        <w:t>,</w:t>
      </w:r>
      <w:r w:rsidRPr="00CF47C7">
        <w:rPr>
          <w:rFonts w:ascii="Courier New" w:hAnsi="Courier New" w:cs="Courier New"/>
          <w:b/>
          <w:sz w:val="24"/>
          <w:szCs w:val="24"/>
        </w:rPr>
        <w:t xml:space="preserve"> Sanığ</w:t>
      </w:r>
      <w:r w:rsidR="004506CE">
        <w:rPr>
          <w:rFonts w:ascii="Courier New" w:hAnsi="Courier New" w:cs="Courier New"/>
          <w:b/>
          <w:sz w:val="24"/>
          <w:szCs w:val="24"/>
        </w:rPr>
        <w:t>a</w:t>
      </w:r>
      <w:r w:rsidRPr="00CF47C7">
        <w:rPr>
          <w:rFonts w:ascii="Courier New" w:hAnsi="Courier New" w:cs="Courier New"/>
          <w:b/>
          <w:sz w:val="24"/>
          <w:szCs w:val="24"/>
        </w:rPr>
        <w:t xml:space="preserve"> aleyhine getir</w:t>
      </w:r>
      <w:r w:rsidR="00747156">
        <w:rPr>
          <w:rFonts w:ascii="Courier New" w:hAnsi="Courier New" w:cs="Courier New"/>
          <w:b/>
          <w:sz w:val="24"/>
          <w:szCs w:val="24"/>
        </w:rPr>
        <w:t>i</w:t>
      </w:r>
      <w:r w:rsidRPr="00CF47C7">
        <w:rPr>
          <w:rFonts w:ascii="Courier New" w:hAnsi="Courier New" w:cs="Courier New"/>
          <w:b/>
          <w:sz w:val="24"/>
          <w:szCs w:val="24"/>
        </w:rPr>
        <w:t xml:space="preserve">len 1.davadan 5 yıl hapislik cezası vermekle alenen düşük ceza takdir etti ve hatalı bir karar verdi. </w:t>
      </w:r>
    </w:p>
    <w:p w:rsidR="00CF47C7" w:rsidRPr="00564710" w:rsidRDefault="00CF47C7" w:rsidP="00CF47C7">
      <w:pPr>
        <w:spacing w:after="0" w:line="360" w:lineRule="auto"/>
        <w:ind w:left="708"/>
        <w:rPr>
          <w:rFonts w:ascii="Courier New" w:hAnsi="Courier New" w:cs="Courier New"/>
          <w:b/>
          <w:sz w:val="24"/>
          <w:szCs w:val="24"/>
        </w:rPr>
      </w:pPr>
    </w:p>
    <w:p w:rsidR="00B34645" w:rsidRPr="00813540" w:rsidRDefault="00B34645" w:rsidP="00B34645">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B34645" w:rsidRDefault="00B34645" w:rsidP="00B34645">
      <w:pPr>
        <w:spacing w:after="0" w:line="360" w:lineRule="auto"/>
        <w:rPr>
          <w:rFonts w:ascii="Courier New" w:hAnsi="Courier New" w:cs="Courier New"/>
          <w:b/>
          <w:sz w:val="24"/>
          <w:szCs w:val="24"/>
        </w:rPr>
      </w:pPr>
    </w:p>
    <w:p w:rsidR="00B34645" w:rsidRDefault="00CF47C7" w:rsidP="00B34645">
      <w:pPr>
        <w:spacing w:after="0" w:line="360" w:lineRule="auto"/>
        <w:rPr>
          <w:rFonts w:ascii="Courier New" w:hAnsi="Courier New" w:cs="Courier New"/>
          <w:sz w:val="24"/>
          <w:szCs w:val="24"/>
        </w:rPr>
      </w:pPr>
      <w:r>
        <w:rPr>
          <w:rFonts w:ascii="Courier New" w:hAnsi="Courier New" w:cs="Courier New"/>
          <w:sz w:val="24"/>
          <w:szCs w:val="24"/>
        </w:rPr>
        <w:tab/>
        <w:t xml:space="preserve">İstinaf duruşmasında </w:t>
      </w:r>
      <w:r w:rsidR="004F43FA">
        <w:rPr>
          <w:rFonts w:ascii="Courier New" w:hAnsi="Courier New" w:cs="Courier New"/>
          <w:sz w:val="24"/>
          <w:szCs w:val="24"/>
        </w:rPr>
        <w:t>İ</w:t>
      </w:r>
      <w:r>
        <w:rPr>
          <w:rFonts w:ascii="Courier New" w:hAnsi="Courier New" w:cs="Courier New"/>
          <w:sz w:val="24"/>
          <w:szCs w:val="24"/>
        </w:rPr>
        <w:t>ddia Makamı adına</w:t>
      </w:r>
      <w:r w:rsidR="004F43FA">
        <w:rPr>
          <w:rFonts w:ascii="Courier New" w:hAnsi="Courier New" w:cs="Courier New"/>
          <w:sz w:val="24"/>
          <w:szCs w:val="24"/>
        </w:rPr>
        <w:t xml:space="preserve"> hitapta bulunan</w:t>
      </w:r>
      <w:r>
        <w:rPr>
          <w:rFonts w:ascii="Courier New" w:hAnsi="Courier New" w:cs="Courier New"/>
          <w:sz w:val="24"/>
          <w:szCs w:val="24"/>
        </w:rPr>
        <w:t xml:space="preserve"> Savcı özetle şu iddia ve argümanlar</w:t>
      </w:r>
      <w:r w:rsidR="004F43FA">
        <w:rPr>
          <w:rFonts w:ascii="Courier New" w:hAnsi="Courier New" w:cs="Courier New"/>
          <w:sz w:val="24"/>
          <w:szCs w:val="24"/>
        </w:rPr>
        <w:t>ı ileri sürdü</w:t>
      </w:r>
      <w:r>
        <w:rPr>
          <w:rFonts w:ascii="Courier New" w:hAnsi="Courier New" w:cs="Courier New"/>
          <w:sz w:val="24"/>
          <w:szCs w:val="24"/>
        </w:rPr>
        <w:t>;</w:t>
      </w:r>
    </w:p>
    <w:p w:rsidR="00CF47C7" w:rsidRDefault="00CF47C7" w:rsidP="00B34645">
      <w:pPr>
        <w:spacing w:after="0" w:line="360" w:lineRule="auto"/>
        <w:rPr>
          <w:rFonts w:ascii="Courier New" w:hAnsi="Courier New" w:cs="Courier New"/>
          <w:sz w:val="24"/>
          <w:szCs w:val="24"/>
        </w:rPr>
      </w:pPr>
    </w:p>
    <w:p w:rsidR="00CF47C7" w:rsidRDefault="00CF47C7" w:rsidP="00B34645">
      <w:pPr>
        <w:spacing w:after="0" w:line="360" w:lineRule="auto"/>
        <w:rPr>
          <w:rFonts w:ascii="Courier New" w:hAnsi="Courier New" w:cs="Courier New"/>
          <w:sz w:val="24"/>
          <w:szCs w:val="24"/>
        </w:rPr>
      </w:pPr>
      <w:r>
        <w:rPr>
          <w:rFonts w:ascii="Courier New" w:hAnsi="Courier New" w:cs="Courier New"/>
          <w:sz w:val="24"/>
          <w:szCs w:val="24"/>
        </w:rPr>
        <w:tab/>
        <w:t xml:space="preserve">Alt Mahkeme Sanığın tasdik memuru olarak bu suçu işlediğine yeteri kadar önem </w:t>
      </w:r>
      <w:r w:rsidR="00A26DB6">
        <w:rPr>
          <w:rFonts w:ascii="Courier New" w:hAnsi="Courier New" w:cs="Courier New"/>
          <w:sz w:val="24"/>
          <w:szCs w:val="24"/>
        </w:rPr>
        <w:t xml:space="preserve">ve ağırlık </w:t>
      </w:r>
      <w:r>
        <w:rPr>
          <w:rFonts w:ascii="Courier New" w:hAnsi="Courier New" w:cs="Courier New"/>
          <w:sz w:val="24"/>
          <w:szCs w:val="24"/>
        </w:rPr>
        <w:t xml:space="preserve">vermeden ceza takdir etmekle hata etti. </w:t>
      </w:r>
    </w:p>
    <w:p w:rsidR="00CF47C7" w:rsidRDefault="00CF47C7" w:rsidP="00B34645">
      <w:pPr>
        <w:spacing w:after="0" w:line="360" w:lineRule="auto"/>
        <w:rPr>
          <w:rFonts w:ascii="Courier New" w:hAnsi="Courier New" w:cs="Courier New"/>
          <w:sz w:val="24"/>
          <w:szCs w:val="24"/>
        </w:rPr>
      </w:pPr>
    </w:p>
    <w:p w:rsidR="00CF47C7" w:rsidRDefault="00CF47C7" w:rsidP="00B34645">
      <w:pPr>
        <w:spacing w:after="0" w:line="360" w:lineRule="auto"/>
        <w:rPr>
          <w:rFonts w:ascii="Courier New" w:hAnsi="Courier New" w:cs="Courier New"/>
          <w:sz w:val="24"/>
          <w:szCs w:val="24"/>
        </w:rPr>
      </w:pPr>
      <w:r>
        <w:rPr>
          <w:rFonts w:ascii="Courier New" w:hAnsi="Courier New" w:cs="Courier New"/>
          <w:sz w:val="24"/>
          <w:szCs w:val="24"/>
        </w:rPr>
        <w:tab/>
        <w:t xml:space="preserve">Alt Mahkeme huzurundaki olguları </w:t>
      </w:r>
      <w:r w:rsidR="00090814">
        <w:rPr>
          <w:rFonts w:ascii="Courier New" w:hAnsi="Courier New" w:cs="Courier New"/>
          <w:sz w:val="24"/>
          <w:szCs w:val="24"/>
        </w:rPr>
        <w:t xml:space="preserve">dikkate almadı; eğer </w:t>
      </w:r>
      <w:r>
        <w:rPr>
          <w:rFonts w:ascii="Courier New" w:hAnsi="Courier New" w:cs="Courier New"/>
          <w:sz w:val="24"/>
          <w:szCs w:val="24"/>
        </w:rPr>
        <w:t xml:space="preserve">dikkate almış olsa idi suçun işlenmesinde Sanığın rolünü ve suçun </w:t>
      </w:r>
      <w:proofErr w:type="spellStart"/>
      <w:r>
        <w:rPr>
          <w:rFonts w:ascii="Courier New" w:hAnsi="Courier New" w:cs="Courier New"/>
          <w:sz w:val="24"/>
          <w:szCs w:val="24"/>
        </w:rPr>
        <w:t>vehametini</w:t>
      </w:r>
      <w:proofErr w:type="spellEnd"/>
      <w:r>
        <w:rPr>
          <w:rFonts w:ascii="Courier New" w:hAnsi="Courier New" w:cs="Courier New"/>
          <w:sz w:val="24"/>
          <w:szCs w:val="24"/>
        </w:rPr>
        <w:t xml:space="preserve"> göz</w:t>
      </w:r>
      <w:r w:rsidR="00D5730B">
        <w:rPr>
          <w:rFonts w:ascii="Courier New" w:hAnsi="Courier New" w:cs="Courier New"/>
          <w:sz w:val="24"/>
          <w:szCs w:val="24"/>
        </w:rPr>
        <w:t xml:space="preserve"> </w:t>
      </w:r>
      <w:r>
        <w:rPr>
          <w:rFonts w:ascii="Courier New" w:hAnsi="Courier New" w:cs="Courier New"/>
          <w:sz w:val="24"/>
          <w:szCs w:val="24"/>
        </w:rPr>
        <w:t xml:space="preserve">önüne alarak Sanığa daha ağır bir ceza takdir etmesi gerekirdi. </w:t>
      </w:r>
    </w:p>
    <w:p w:rsidR="00CF47C7" w:rsidRDefault="00CF47C7" w:rsidP="00B34645">
      <w:pPr>
        <w:spacing w:after="0" w:line="360" w:lineRule="auto"/>
        <w:rPr>
          <w:rFonts w:ascii="Courier New" w:hAnsi="Courier New" w:cs="Courier New"/>
          <w:sz w:val="24"/>
          <w:szCs w:val="24"/>
        </w:rPr>
      </w:pPr>
    </w:p>
    <w:p w:rsidR="00674311" w:rsidRDefault="00CF47C7" w:rsidP="00B34645">
      <w:pPr>
        <w:spacing w:after="0" w:line="360" w:lineRule="auto"/>
        <w:rPr>
          <w:rFonts w:ascii="Courier New" w:hAnsi="Courier New" w:cs="Courier New"/>
          <w:sz w:val="24"/>
          <w:szCs w:val="24"/>
        </w:rPr>
      </w:pPr>
      <w:r>
        <w:rPr>
          <w:rFonts w:ascii="Courier New" w:hAnsi="Courier New" w:cs="Courier New"/>
          <w:sz w:val="24"/>
          <w:szCs w:val="24"/>
        </w:rPr>
        <w:tab/>
        <w:t>Alt Mahkeme benzer davalarda verilen cezalara nazaran alenen düşük bir ceza takdir ederek hatalı bir karar verdi.</w:t>
      </w:r>
    </w:p>
    <w:p w:rsidR="00674311" w:rsidRDefault="00674311" w:rsidP="00B34645">
      <w:pPr>
        <w:spacing w:after="0" w:line="360" w:lineRule="auto"/>
        <w:rPr>
          <w:rFonts w:ascii="Courier New" w:hAnsi="Courier New" w:cs="Courier New"/>
          <w:sz w:val="24"/>
          <w:szCs w:val="24"/>
        </w:rPr>
      </w:pPr>
    </w:p>
    <w:p w:rsidR="00CF47C7" w:rsidRDefault="00674311" w:rsidP="00B34645">
      <w:pPr>
        <w:spacing w:after="0" w:line="360" w:lineRule="auto"/>
        <w:rPr>
          <w:rFonts w:ascii="Courier New" w:hAnsi="Courier New" w:cs="Courier New"/>
          <w:sz w:val="24"/>
          <w:szCs w:val="24"/>
        </w:rPr>
      </w:pPr>
      <w:r>
        <w:rPr>
          <w:rFonts w:ascii="Courier New" w:hAnsi="Courier New" w:cs="Courier New"/>
          <w:sz w:val="24"/>
          <w:szCs w:val="24"/>
        </w:rPr>
        <w:tab/>
        <w:t xml:space="preserve">Belirtilen nedenlerle istinafın kabul edilerek cezanın yükseltilmesi gerekmektedir. </w:t>
      </w:r>
      <w:r w:rsidR="00CF47C7">
        <w:rPr>
          <w:rFonts w:ascii="Courier New" w:hAnsi="Courier New" w:cs="Courier New"/>
          <w:sz w:val="24"/>
          <w:szCs w:val="24"/>
        </w:rPr>
        <w:t xml:space="preserve"> </w:t>
      </w:r>
    </w:p>
    <w:p w:rsidR="00CF47C7" w:rsidRDefault="00CF47C7" w:rsidP="00B34645">
      <w:pPr>
        <w:spacing w:after="0" w:line="360" w:lineRule="auto"/>
        <w:rPr>
          <w:rFonts w:ascii="Courier New" w:hAnsi="Courier New" w:cs="Courier New"/>
          <w:sz w:val="24"/>
          <w:szCs w:val="24"/>
        </w:rPr>
      </w:pPr>
    </w:p>
    <w:p w:rsidR="00CF47C7" w:rsidRDefault="00CF47C7" w:rsidP="00B34645">
      <w:pPr>
        <w:spacing w:after="0" w:line="360" w:lineRule="auto"/>
        <w:rPr>
          <w:rFonts w:ascii="Courier New" w:hAnsi="Courier New" w:cs="Courier New"/>
          <w:sz w:val="24"/>
          <w:szCs w:val="24"/>
        </w:rPr>
      </w:pPr>
      <w:r>
        <w:rPr>
          <w:rFonts w:ascii="Courier New" w:hAnsi="Courier New" w:cs="Courier New"/>
          <w:sz w:val="24"/>
          <w:szCs w:val="24"/>
        </w:rPr>
        <w:tab/>
        <w:t>Sanık adına hitapta bulunan avukat ise hitabında özetle şu iddia ve argümanlar</w:t>
      </w:r>
      <w:r w:rsidR="00090814">
        <w:rPr>
          <w:rFonts w:ascii="Courier New" w:hAnsi="Courier New" w:cs="Courier New"/>
          <w:sz w:val="24"/>
          <w:szCs w:val="24"/>
        </w:rPr>
        <w:t>ı ileri sürdü</w:t>
      </w:r>
      <w:r>
        <w:rPr>
          <w:rFonts w:ascii="Courier New" w:hAnsi="Courier New" w:cs="Courier New"/>
          <w:sz w:val="24"/>
          <w:szCs w:val="24"/>
        </w:rPr>
        <w:t>;</w:t>
      </w:r>
    </w:p>
    <w:p w:rsidR="00CF47C7" w:rsidRDefault="00CF47C7" w:rsidP="00B34645">
      <w:pPr>
        <w:spacing w:after="0" w:line="360" w:lineRule="auto"/>
        <w:rPr>
          <w:rFonts w:ascii="Courier New" w:hAnsi="Courier New" w:cs="Courier New"/>
          <w:sz w:val="24"/>
          <w:szCs w:val="24"/>
        </w:rPr>
      </w:pPr>
    </w:p>
    <w:p w:rsidR="00CF47C7" w:rsidRPr="00CF47C7" w:rsidRDefault="00CF47C7" w:rsidP="00B34645">
      <w:pPr>
        <w:spacing w:after="0" w:line="360" w:lineRule="auto"/>
        <w:rPr>
          <w:rFonts w:ascii="Courier New" w:hAnsi="Courier New" w:cs="Courier New"/>
          <w:sz w:val="24"/>
          <w:szCs w:val="24"/>
        </w:rPr>
      </w:pPr>
      <w:r>
        <w:rPr>
          <w:rFonts w:ascii="Courier New" w:hAnsi="Courier New" w:cs="Courier New"/>
          <w:sz w:val="24"/>
          <w:szCs w:val="24"/>
        </w:rPr>
        <w:tab/>
        <w:t xml:space="preserve">Alt Mahkeme </w:t>
      </w:r>
      <w:r w:rsidR="00A03BF8">
        <w:rPr>
          <w:rFonts w:ascii="Courier New" w:hAnsi="Courier New" w:cs="Courier New"/>
          <w:sz w:val="24"/>
          <w:szCs w:val="24"/>
        </w:rPr>
        <w:t xml:space="preserve">kararında </w:t>
      </w:r>
      <w:r>
        <w:rPr>
          <w:rFonts w:ascii="Courier New" w:hAnsi="Courier New" w:cs="Courier New"/>
          <w:sz w:val="24"/>
          <w:szCs w:val="24"/>
        </w:rPr>
        <w:t xml:space="preserve">Sanık lehine ve aleyhine olan tüm olguları kararında dikkate alarak ceza takdirinde bulunmuştur. </w:t>
      </w:r>
      <w:r w:rsidR="00674311">
        <w:rPr>
          <w:rFonts w:ascii="Courier New" w:hAnsi="Courier New" w:cs="Courier New"/>
          <w:sz w:val="24"/>
          <w:szCs w:val="24"/>
        </w:rPr>
        <w:t>Alt Mahkemenin ağırlatıcı ve hafifletici olguları eksiksiz dikkate alması ve herhangi bir hatası bulunma</w:t>
      </w:r>
      <w:r w:rsidR="00A26DB6">
        <w:rPr>
          <w:rFonts w:ascii="Courier New" w:hAnsi="Courier New" w:cs="Courier New"/>
          <w:sz w:val="24"/>
          <w:szCs w:val="24"/>
        </w:rPr>
        <w:t xml:space="preserve">masından </w:t>
      </w:r>
      <w:r w:rsidR="00674311">
        <w:rPr>
          <w:rFonts w:ascii="Courier New" w:hAnsi="Courier New" w:cs="Courier New"/>
          <w:sz w:val="24"/>
          <w:szCs w:val="24"/>
        </w:rPr>
        <w:t>dolayı Yargıtay</w:t>
      </w:r>
      <w:r w:rsidR="00A26DB6">
        <w:rPr>
          <w:rFonts w:ascii="Courier New" w:hAnsi="Courier New" w:cs="Courier New"/>
          <w:sz w:val="24"/>
          <w:szCs w:val="24"/>
        </w:rPr>
        <w:t>'</w:t>
      </w:r>
      <w:r w:rsidR="00674311">
        <w:rPr>
          <w:rFonts w:ascii="Courier New" w:hAnsi="Courier New" w:cs="Courier New"/>
          <w:sz w:val="24"/>
          <w:szCs w:val="24"/>
        </w:rPr>
        <w:t>ın Alt Mahkemenin ceza takdirine müdahale etmesi</w:t>
      </w:r>
      <w:r w:rsidR="00A03BF8">
        <w:rPr>
          <w:rFonts w:ascii="Courier New" w:hAnsi="Courier New" w:cs="Courier New"/>
          <w:sz w:val="24"/>
          <w:szCs w:val="24"/>
        </w:rPr>
        <w:t xml:space="preserve"> için herhangi</w:t>
      </w:r>
      <w:r w:rsidR="00674311">
        <w:rPr>
          <w:rFonts w:ascii="Courier New" w:hAnsi="Courier New" w:cs="Courier New"/>
          <w:sz w:val="24"/>
          <w:szCs w:val="24"/>
        </w:rPr>
        <w:t xml:space="preserve"> bir sebep bulunmamaktadır.  </w:t>
      </w:r>
      <w:r>
        <w:rPr>
          <w:rFonts w:ascii="Courier New" w:hAnsi="Courier New" w:cs="Courier New"/>
          <w:sz w:val="24"/>
          <w:szCs w:val="24"/>
        </w:rPr>
        <w:t xml:space="preserve"> </w:t>
      </w:r>
    </w:p>
    <w:p w:rsidR="00B34645" w:rsidRDefault="00B34645" w:rsidP="00B34645">
      <w:pPr>
        <w:spacing w:after="0" w:line="360" w:lineRule="auto"/>
        <w:rPr>
          <w:rFonts w:ascii="Courier New" w:hAnsi="Courier New" w:cs="Courier New"/>
          <w:sz w:val="24"/>
          <w:szCs w:val="24"/>
          <w:u w:val="single"/>
        </w:rPr>
      </w:pPr>
    </w:p>
    <w:p w:rsidR="00674311" w:rsidRPr="00674311" w:rsidRDefault="00674311" w:rsidP="00B34645">
      <w:pPr>
        <w:spacing w:after="0" w:line="360" w:lineRule="auto"/>
        <w:rPr>
          <w:rFonts w:ascii="Courier New" w:hAnsi="Courier New" w:cs="Courier New"/>
          <w:sz w:val="24"/>
          <w:szCs w:val="24"/>
        </w:rPr>
      </w:pPr>
      <w:r w:rsidRPr="00674311">
        <w:rPr>
          <w:rFonts w:ascii="Courier New" w:hAnsi="Courier New" w:cs="Courier New"/>
          <w:sz w:val="24"/>
          <w:szCs w:val="24"/>
        </w:rPr>
        <w:lastRenderedPageBreak/>
        <w:tab/>
        <w:t>Alt Mahkeme</w:t>
      </w:r>
      <w:r w:rsidR="00A03BF8">
        <w:rPr>
          <w:rFonts w:ascii="Courier New" w:hAnsi="Courier New" w:cs="Courier New"/>
          <w:sz w:val="24"/>
          <w:szCs w:val="24"/>
        </w:rPr>
        <w:t>nin</w:t>
      </w:r>
      <w:r>
        <w:rPr>
          <w:rFonts w:ascii="Courier New" w:hAnsi="Courier New" w:cs="Courier New"/>
          <w:sz w:val="24"/>
          <w:szCs w:val="24"/>
        </w:rPr>
        <w:t xml:space="preserve"> Sanığa aleyhinde getirilen ve mahk</w:t>
      </w:r>
      <w:r w:rsidR="00A03BF8">
        <w:rPr>
          <w:rFonts w:ascii="Courier New" w:hAnsi="Courier New" w:cs="Courier New"/>
          <w:sz w:val="24"/>
          <w:szCs w:val="24"/>
        </w:rPr>
        <w:t>û</w:t>
      </w:r>
      <w:r>
        <w:rPr>
          <w:rFonts w:ascii="Courier New" w:hAnsi="Courier New" w:cs="Courier New"/>
          <w:sz w:val="24"/>
          <w:szCs w:val="24"/>
        </w:rPr>
        <w:t xml:space="preserve">m olduğu davada takdir etmiş olduğu ceza alenen düşük bir ceza </w:t>
      </w:r>
      <w:r w:rsidR="00A03BF8">
        <w:rPr>
          <w:rFonts w:ascii="Courier New" w:hAnsi="Courier New" w:cs="Courier New"/>
          <w:sz w:val="24"/>
          <w:szCs w:val="24"/>
        </w:rPr>
        <w:t>değildir. Keza, Alt Mahkemenin</w:t>
      </w:r>
      <w:r>
        <w:rPr>
          <w:rFonts w:ascii="Courier New" w:hAnsi="Courier New" w:cs="Courier New"/>
          <w:sz w:val="24"/>
          <w:szCs w:val="24"/>
        </w:rPr>
        <w:t xml:space="preserve"> ceza takdirinde herhangi bir hatası bulunmamaktadır. Yargıtay</w:t>
      </w:r>
      <w:r w:rsidR="00D5730B">
        <w:rPr>
          <w:rFonts w:ascii="Courier New" w:hAnsi="Courier New" w:cs="Courier New"/>
          <w:sz w:val="24"/>
          <w:szCs w:val="24"/>
        </w:rPr>
        <w:t>'</w:t>
      </w:r>
      <w:r>
        <w:rPr>
          <w:rFonts w:ascii="Courier New" w:hAnsi="Courier New" w:cs="Courier New"/>
          <w:sz w:val="24"/>
          <w:szCs w:val="24"/>
        </w:rPr>
        <w:t>ın</w:t>
      </w:r>
      <w:r w:rsidR="00A03BF8">
        <w:rPr>
          <w:rFonts w:ascii="Courier New" w:hAnsi="Courier New" w:cs="Courier New"/>
          <w:sz w:val="24"/>
          <w:szCs w:val="24"/>
        </w:rPr>
        <w:t xml:space="preserve"> Alt Mahkemenin</w:t>
      </w:r>
      <w:r>
        <w:rPr>
          <w:rFonts w:ascii="Courier New" w:hAnsi="Courier New" w:cs="Courier New"/>
          <w:sz w:val="24"/>
          <w:szCs w:val="24"/>
        </w:rPr>
        <w:t xml:space="preserve"> ceza takdirine müdahale etmesi</w:t>
      </w:r>
      <w:r w:rsidR="00A03BF8">
        <w:rPr>
          <w:rFonts w:ascii="Courier New" w:hAnsi="Courier New" w:cs="Courier New"/>
          <w:sz w:val="24"/>
          <w:szCs w:val="24"/>
        </w:rPr>
        <w:t xml:space="preserve"> için herhangi</w:t>
      </w:r>
      <w:r>
        <w:rPr>
          <w:rFonts w:ascii="Courier New" w:hAnsi="Courier New" w:cs="Courier New"/>
          <w:sz w:val="24"/>
          <w:szCs w:val="24"/>
        </w:rPr>
        <w:t xml:space="preserve"> bir sebep bulunmadığından istinafın reddi gerekir. </w:t>
      </w:r>
    </w:p>
    <w:p w:rsidR="00010690" w:rsidRDefault="00010690" w:rsidP="00B34645">
      <w:pPr>
        <w:spacing w:after="0" w:line="360" w:lineRule="auto"/>
        <w:rPr>
          <w:rFonts w:ascii="Courier New" w:hAnsi="Courier New" w:cs="Courier New"/>
          <w:sz w:val="24"/>
          <w:szCs w:val="24"/>
          <w:u w:val="single"/>
        </w:rPr>
      </w:pPr>
    </w:p>
    <w:p w:rsidR="00B34645" w:rsidRDefault="00B34645" w:rsidP="00B34645">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010690" w:rsidRDefault="00010690" w:rsidP="00B34645">
      <w:pPr>
        <w:spacing w:after="0" w:line="360" w:lineRule="auto"/>
        <w:rPr>
          <w:rFonts w:ascii="Courier New" w:hAnsi="Courier New" w:cs="Courier New"/>
          <w:sz w:val="24"/>
          <w:szCs w:val="24"/>
          <w:u w:val="single"/>
        </w:rPr>
      </w:pPr>
    </w:p>
    <w:p w:rsidR="00674311" w:rsidRPr="00CF47C7" w:rsidRDefault="00674311" w:rsidP="00674311">
      <w:pPr>
        <w:spacing w:after="0" w:line="360" w:lineRule="auto"/>
        <w:ind w:left="708"/>
        <w:rPr>
          <w:rFonts w:ascii="Courier New" w:hAnsi="Courier New" w:cs="Courier New"/>
          <w:b/>
          <w:sz w:val="24"/>
          <w:szCs w:val="24"/>
        </w:rPr>
      </w:pPr>
      <w:r w:rsidRPr="00CF47C7">
        <w:rPr>
          <w:rFonts w:ascii="Courier New" w:hAnsi="Courier New" w:cs="Courier New"/>
          <w:b/>
          <w:sz w:val="24"/>
          <w:szCs w:val="24"/>
        </w:rPr>
        <w:t>Muhterem Alt Mahkeme</w:t>
      </w:r>
      <w:r w:rsidR="00D5730B">
        <w:rPr>
          <w:rFonts w:ascii="Courier New" w:hAnsi="Courier New" w:cs="Courier New"/>
          <w:b/>
          <w:sz w:val="24"/>
          <w:szCs w:val="24"/>
        </w:rPr>
        <w:t>,</w:t>
      </w:r>
      <w:r w:rsidRPr="00CF47C7">
        <w:rPr>
          <w:rFonts w:ascii="Courier New" w:hAnsi="Courier New" w:cs="Courier New"/>
          <w:b/>
          <w:sz w:val="24"/>
          <w:szCs w:val="24"/>
        </w:rPr>
        <w:t xml:space="preserve"> Sanığ</w:t>
      </w:r>
      <w:r w:rsidR="00A03BF8">
        <w:rPr>
          <w:rFonts w:ascii="Courier New" w:hAnsi="Courier New" w:cs="Courier New"/>
          <w:b/>
          <w:sz w:val="24"/>
          <w:szCs w:val="24"/>
        </w:rPr>
        <w:t>a</w:t>
      </w:r>
      <w:r w:rsidRPr="00CF47C7">
        <w:rPr>
          <w:rFonts w:ascii="Courier New" w:hAnsi="Courier New" w:cs="Courier New"/>
          <w:b/>
          <w:sz w:val="24"/>
          <w:szCs w:val="24"/>
        </w:rPr>
        <w:t xml:space="preserve"> aleyhine getir</w:t>
      </w:r>
      <w:r w:rsidR="00A26DB6">
        <w:rPr>
          <w:rFonts w:ascii="Courier New" w:hAnsi="Courier New" w:cs="Courier New"/>
          <w:b/>
          <w:sz w:val="24"/>
          <w:szCs w:val="24"/>
        </w:rPr>
        <w:t>i</w:t>
      </w:r>
      <w:r w:rsidRPr="00CF47C7">
        <w:rPr>
          <w:rFonts w:ascii="Courier New" w:hAnsi="Courier New" w:cs="Courier New"/>
          <w:b/>
          <w:sz w:val="24"/>
          <w:szCs w:val="24"/>
        </w:rPr>
        <w:t xml:space="preserve">len 1.davadan 5 yıl hapislik cezası vermekle alenen düşük ceza takdir etti ve hatalı bir karar verdi. </w:t>
      </w:r>
    </w:p>
    <w:p w:rsidR="00B34645" w:rsidRDefault="00B34645" w:rsidP="00B34645">
      <w:pPr>
        <w:spacing w:after="0" w:line="360" w:lineRule="auto"/>
        <w:rPr>
          <w:rFonts w:ascii="Courier New" w:hAnsi="Courier New" w:cs="Courier New"/>
          <w:sz w:val="24"/>
          <w:szCs w:val="24"/>
        </w:rPr>
      </w:pPr>
    </w:p>
    <w:p w:rsidR="00674311" w:rsidRDefault="00674311" w:rsidP="00B34645">
      <w:pPr>
        <w:spacing w:after="0" w:line="360" w:lineRule="auto"/>
        <w:rPr>
          <w:rFonts w:ascii="Courier New" w:hAnsi="Courier New" w:cs="Courier New"/>
          <w:sz w:val="24"/>
          <w:szCs w:val="24"/>
        </w:rPr>
      </w:pPr>
      <w:r>
        <w:rPr>
          <w:rFonts w:ascii="Courier New" w:hAnsi="Courier New" w:cs="Courier New"/>
          <w:sz w:val="24"/>
          <w:szCs w:val="24"/>
        </w:rPr>
        <w:tab/>
        <w:t>Tarafların iddia ve argümanları</w:t>
      </w:r>
      <w:r w:rsidR="00A03BF8">
        <w:rPr>
          <w:rFonts w:ascii="Courier New" w:hAnsi="Courier New" w:cs="Courier New"/>
          <w:sz w:val="24"/>
          <w:szCs w:val="24"/>
        </w:rPr>
        <w:t xml:space="preserve"> ile</w:t>
      </w:r>
      <w:r>
        <w:rPr>
          <w:rFonts w:ascii="Courier New" w:hAnsi="Courier New" w:cs="Courier New"/>
          <w:sz w:val="24"/>
          <w:szCs w:val="24"/>
        </w:rPr>
        <w:t xml:space="preserve"> dosya içerisindeki olguları istinaf </w:t>
      </w:r>
      <w:r w:rsidR="00A03BF8">
        <w:rPr>
          <w:rFonts w:ascii="Courier New" w:hAnsi="Courier New" w:cs="Courier New"/>
          <w:sz w:val="24"/>
          <w:szCs w:val="24"/>
        </w:rPr>
        <w:t>başlığı</w:t>
      </w:r>
      <w:r>
        <w:rPr>
          <w:rFonts w:ascii="Courier New" w:hAnsi="Courier New" w:cs="Courier New"/>
          <w:sz w:val="24"/>
          <w:szCs w:val="24"/>
        </w:rPr>
        <w:t xml:space="preserve"> altında inceleyip değerlendirdik. </w:t>
      </w:r>
    </w:p>
    <w:p w:rsidR="00674311" w:rsidRDefault="00674311" w:rsidP="00B34645">
      <w:pPr>
        <w:spacing w:after="0" w:line="360" w:lineRule="auto"/>
        <w:rPr>
          <w:rFonts w:ascii="Courier New" w:hAnsi="Courier New" w:cs="Courier New"/>
          <w:sz w:val="24"/>
          <w:szCs w:val="24"/>
        </w:rPr>
      </w:pPr>
    </w:p>
    <w:p w:rsidR="00674311" w:rsidRDefault="00674311" w:rsidP="00B34645">
      <w:pPr>
        <w:spacing w:after="0" w:line="360" w:lineRule="auto"/>
        <w:rPr>
          <w:rFonts w:ascii="Courier New" w:hAnsi="Courier New" w:cs="Courier New"/>
          <w:sz w:val="24"/>
          <w:szCs w:val="24"/>
        </w:rPr>
      </w:pPr>
      <w:r>
        <w:rPr>
          <w:rFonts w:ascii="Courier New" w:hAnsi="Courier New" w:cs="Courier New"/>
          <w:sz w:val="24"/>
          <w:szCs w:val="24"/>
        </w:rPr>
        <w:tab/>
        <w:t>Olgular kısmında belirttiğimiz üzere</w:t>
      </w:r>
      <w:r w:rsidR="00A03BF8">
        <w:rPr>
          <w:rFonts w:ascii="Courier New" w:hAnsi="Courier New" w:cs="Courier New"/>
          <w:sz w:val="24"/>
          <w:szCs w:val="24"/>
        </w:rPr>
        <w:t>,</w:t>
      </w:r>
      <w:r>
        <w:rPr>
          <w:rFonts w:ascii="Courier New" w:hAnsi="Courier New" w:cs="Courier New"/>
          <w:sz w:val="24"/>
          <w:szCs w:val="24"/>
        </w:rPr>
        <w:t xml:space="preserve"> tasdik memuru olarak yetkilendirilmiş olan Sanık, Özge </w:t>
      </w:r>
      <w:proofErr w:type="spellStart"/>
      <w:r>
        <w:rPr>
          <w:rFonts w:ascii="Courier New" w:hAnsi="Courier New" w:cs="Courier New"/>
          <w:sz w:val="24"/>
          <w:szCs w:val="24"/>
        </w:rPr>
        <w:t>Eminoğlu</w:t>
      </w:r>
      <w:proofErr w:type="spellEnd"/>
      <w:r>
        <w:rPr>
          <w:rFonts w:ascii="Courier New" w:hAnsi="Courier New" w:cs="Courier New"/>
          <w:sz w:val="24"/>
          <w:szCs w:val="24"/>
        </w:rPr>
        <w:t xml:space="preserve"> tarafından imzalan</w:t>
      </w:r>
      <w:r w:rsidR="00A03BF8">
        <w:rPr>
          <w:rFonts w:ascii="Courier New" w:hAnsi="Courier New" w:cs="Courier New"/>
          <w:sz w:val="24"/>
          <w:szCs w:val="24"/>
        </w:rPr>
        <w:t>-</w:t>
      </w:r>
      <w:r>
        <w:rPr>
          <w:rFonts w:ascii="Courier New" w:hAnsi="Courier New" w:cs="Courier New"/>
          <w:sz w:val="24"/>
          <w:szCs w:val="24"/>
        </w:rPr>
        <w:t>mayan vek</w:t>
      </w:r>
      <w:r w:rsidR="00A03BF8">
        <w:rPr>
          <w:rFonts w:ascii="Courier New" w:hAnsi="Courier New" w:cs="Courier New"/>
          <w:sz w:val="24"/>
          <w:szCs w:val="24"/>
        </w:rPr>
        <w:t>â</w:t>
      </w:r>
      <w:r>
        <w:rPr>
          <w:rFonts w:ascii="Courier New" w:hAnsi="Courier New" w:cs="Courier New"/>
          <w:sz w:val="24"/>
          <w:szCs w:val="24"/>
        </w:rPr>
        <w:t xml:space="preserve">letnameyi tasdik ederek sahte </w:t>
      </w:r>
      <w:r w:rsidR="00A03BF8">
        <w:rPr>
          <w:rFonts w:ascii="Courier New" w:hAnsi="Courier New" w:cs="Courier New"/>
          <w:sz w:val="24"/>
          <w:szCs w:val="24"/>
        </w:rPr>
        <w:t>evrak (</w:t>
      </w:r>
      <w:r>
        <w:rPr>
          <w:rFonts w:ascii="Courier New" w:hAnsi="Courier New" w:cs="Courier New"/>
          <w:sz w:val="24"/>
          <w:szCs w:val="24"/>
        </w:rPr>
        <w:t>vek</w:t>
      </w:r>
      <w:r w:rsidR="00A03BF8">
        <w:rPr>
          <w:rFonts w:ascii="Courier New" w:hAnsi="Courier New" w:cs="Courier New"/>
          <w:sz w:val="24"/>
          <w:szCs w:val="24"/>
        </w:rPr>
        <w:t>â</w:t>
      </w:r>
      <w:r>
        <w:rPr>
          <w:rFonts w:ascii="Courier New" w:hAnsi="Courier New" w:cs="Courier New"/>
          <w:sz w:val="24"/>
          <w:szCs w:val="24"/>
        </w:rPr>
        <w:t>letname</w:t>
      </w:r>
      <w:r w:rsidR="00A03BF8">
        <w:rPr>
          <w:rFonts w:ascii="Courier New" w:hAnsi="Courier New" w:cs="Courier New"/>
          <w:sz w:val="24"/>
          <w:szCs w:val="24"/>
        </w:rPr>
        <w:t>)</w:t>
      </w:r>
      <w:r>
        <w:rPr>
          <w:rFonts w:ascii="Courier New" w:hAnsi="Courier New" w:cs="Courier New"/>
          <w:sz w:val="24"/>
          <w:szCs w:val="24"/>
        </w:rPr>
        <w:t xml:space="preserve"> düzenleme suçu</w:t>
      </w:r>
      <w:r w:rsidR="001D3CBE">
        <w:rPr>
          <w:rFonts w:ascii="Courier New" w:hAnsi="Courier New" w:cs="Courier New"/>
          <w:sz w:val="24"/>
          <w:szCs w:val="24"/>
        </w:rPr>
        <w:t>nu</w:t>
      </w:r>
      <w:r>
        <w:rPr>
          <w:rFonts w:ascii="Courier New" w:hAnsi="Courier New" w:cs="Courier New"/>
          <w:sz w:val="24"/>
          <w:szCs w:val="24"/>
        </w:rPr>
        <w:t xml:space="preserve"> işlemiştir. </w:t>
      </w:r>
    </w:p>
    <w:p w:rsidR="00674311" w:rsidRDefault="00674311" w:rsidP="00B34645">
      <w:pPr>
        <w:spacing w:after="0" w:line="360" w:lineRule="auto"/>
        <w:rPr>
          <w:rFonts w:ascii="Courier New" w:hAnsi="Courier New" w:cs="Courier New"/>
          <w:sz w:val="24"/>
          <w:szCs w:val="24"/>
        </w:rPr>
      </w:pPr>
    </w:p>
    <w:p w:rsidR="00674311" w:rsidRDefault="00674311" w:rsidP="00B34645">
      <w:pPr>
        <w:spacing w:after="0" w:line="360" w:lineRule="auto"/>
        <w:rPr>
          <w:rFonts w:ascii="Courier New" w:hAnsi="Courier New" w:cs="Courier New"/>
          <w:sz w:val="24"/>
          <w:szCs w:val="24"/>
        </w:rPr>
      </w:pPr>
      <w:r>
        <w:rPr>
          <w:rFonts w:ascii="Courier New" w:hAnsi="Courier New" w:cs="Courier New"/>
          <w:sz w:val="24"/>
          <w:szCs w:val="24"/>
        </w:rPr>
        <w:tab/>
        <w:t xml:space="preserve">Sanık suçunu kabul etmiş ve </w:t>
      </w:r>
      <w:r w:rsidR="00887F08">
        <w:rPr>
          <w:rFonts w:ascii="Courier New" w:hAnsi="Courier New" w:cs="Courier New"/>
          <w:sz w:val="24"/>
          <w:szCs w:val="24"/>
        </w:rPr>
        <w:t xml:space="preserve">Alt Mahkeme tarafından </w:t>
      </w:r>
      <w:r>
        <w:rPr>
          <w:rFonts w:ascii="Courier New" w:hAnsi="Courier New" w:cs="Courier New"/>
          <w:sz w:val="24"/>
          <w:szCs w:val="24"/>
        </w:rPr>
        <w:t>aleyhine getirilen 1.davadan 5 yıl süre</w:t>
      </w:r>
      <w:r w:rsidR="00887F08">
        <w:rPr>
          <w:rFonts w:ascii="Courier New" w:hAnsi="Courier New" w:cs="Courier New"/>
          <w:sz w:val="24"/>
          <w:szCs w:val="24"/>
        </w:rPr>
        <w:t xml:space="preserve">li </w:t>
      </w:r>
      <w:r>
        <w:rPr>
          <w:rFonts w:ascii="Courier New" w:hAnsi="Courier New" w:cs="Courier New"/>
          <w:sz w:val="24"/>
          <w:szCs w:val="24"/>
        </w:rPr>
        <w:t xml:space="preserve">hapis cezasına çarptırılmıştır. </w:t>
      </w:r>
    </w:p>
    <w:p w:rsidR="009705A0" w:rsidRDefault="009705A0" w:rsidP="00B34645">
      <w:pPr>
        <w:spacing w:after="0" w:line="360" w:lineRule="auto"/>
        <w:rPr>
          <w:rFonts w:ascii="Courier New" w:hAnsi="Courier New" w:cs="Courier New"/>
          <w:sz w:val="24"/>
          <w:szCs w:val="24"/>
        </w:rPr>
      </w:pPr>
    </w:p>
    <w:p w:rsidR="009705A0" w:rsidRDefault="009705A0" w:rsidP="00B34645">
      <w:pPr>
        <w:spacing w:after="0" w:line="360" w:lineRule="auto"/>
        <w:rPr>
          <w:rFonts w:ascii="Courier New" w:hAnsi="Courier New" w:cs="Courier New"/>
          <w:sz w:val="24"/>
          <w:szCs w:val="24"/>
        </w:rPr>
      </w:pPr>
      <w:r>
        <w:rPr>
          <w:rFonts w:ascii="Courier New" w:hAnsi="Courier New" w:cs="Courier New"/>
          <w:sz w:val="24"/>
          <w:szCs w:val="24"/>
        </w:rPr>
        <w:tab/>
        <w:t>Alt Mahkeme ceza takdir ederken Sanıkla ilgili a</w:t>
      </w:r>
      <w:r w:rsidR="00E07575">
        <w:rPr>
          <w:rFonts w:ascii="Courier New" w:hAnsi="Courier New" w:cs="Courier New"/>
          <w:sz w:val="24"/>
          <w:szCs w:val="24"/>
        </w:rPr>
        <w:t>ğ</w:t>
      </w:r>
      <w:r>
        <w:rPr>
          <w:rFonts w:ascii="Courier New" w:hAnsi="Courier New" w:cs="Courier New"/>
          <w:sz w:val="24"/>
          <w:szCs w:val="24"/>
        </w:rPr>
        <w:t>ırlatıcı olgu olarak, dikkate aldırdığı davalardaki vek</w:t>
      </w:r>
      <w:r w:rsidR="00A21027">
        <w:rPr>
          <w:rFonts w:ascii="Courier New" w:hAnsi="Courier New" w:cs="Courier New"/>
          <w:sz w:val="24"/>
          <w:szCs w:val="24"/>
        </w:rPr>
        <w:t>â</w:t>
      </w:r>
      <w:r>
        <w:rPr>
          <w:rFonts w:ascii="Courier New" w:hAnsi="Courier New" w:cs="Courier New"/>
          <w:sz w:val="24"/>
          <w:szCs w:val="24"/>
        </w:rPr>
        <w:t>letnamelerle birlikte tasdik memuru olarak toplamda 3 adet sahte vek</w:t>
      </w:r>
      <w:r w:rsidR="00A21027">
        <w:rPr>
          <w:rFonts w:ascii="Courier New" w:hAnsi="Courier New" w:cs="Courier New"/>
          <w:sz w:val="24"/>
          <w:szCs w:val="24"/>
        </w:rPr>
        <w:t>â</w:t>
      </w:r>
      <w:r>
        <w:rPr>
          <w:rFonts w:ascii="Courier New" w:hAnsi="Courier New" w:cs="Courier New"/>
          <w:sz w:val="24"/>
          <w:szCs w:val="24"/>
        </w:rPr>
        <w:t xml:space="preserve">letnameyi kendi bilgisayarında düzenleyerek tasdiklediğini, kendisine duyulan güven ve işinin temelini oluşturan dürüstlüğü göstermeyerek sahte belge düzenlediğini, toplumun tasdik memurlarına duyduğu güvenin sarsılmasına sebep olduğunu,bu nedenle </w:t>
      </w:r>
      <w:r w:rsidR="00A21027">
        <w:rPr>
          <w:rFonts w:ascii="Courier New" w:hAnsi="Courier New" w:cs="Courier New"/>
          <w:sz w:val="24"/>
          <w:szCs w:val="24"/>
        </w:rPr>
        <w:t>S</w:t>
      </w:r>
      <w:r w:rsidR="00E07575">
        <w:rPr>
          <w:rFonts w:ascii="Courier New" w:hAnsi="Courier New" w:cs="Courier New"/>
          <w:sz w:val="24"/>
          <w:szCs w:val="24"/>
        </w:rPr>
        <w:t xml:space="preserve">anık aleyhine </w:t>
      </w:r>
      <w:r>
        <w:rPr>
          <w:rFonts w:ascii="Courier New" w:hAnsi="Courier New" w:cs="Courier New"/>
          <w:sz w:val="24"/>
          <w:szCs w:val="24"/>
        </w:rPr>
        <w:t xml:space="preserve">ibret verici ve caydırıcı cezalar takdir edilmesi gerektiğini belirtmiştir. </w:t>
      </w:r>
    </w:p>
    <w:p w:rsidR="003D1609" w:rsidRDefault="003D1609" w:rsidP="00B34645">
      <w:pPr>
        <w:spacing w:after="0" w:line="360" w:lineRule="auto"/>
        <w:rPr>
          <w:rFonts w:ascii="Courier New" w:hAnsi="Courier New" w:cs="Courier New"/>
          <w:sz w:val="24"/>
          <w:szCs w:val="24"/>
        </w:rPr>
      </w:pPr>
      <w:r>
        <w:rPr>
          <w:rFonts w:ascii="Courier New" w:hAnsi="Courier New" w:cs="Courier New"/>
          <w:sz w:val="24"/>
          <w:szCs w:val="24"/>
        </w:rPr>
        <w:lastRenderedPageBreak/>
        <w:tab/>
        <w:t>Alt Mahkeme Sanığın, birlikte yargıla</w:t>
      </w:r>
      <w:r w:rsidR="00E32ED5">
        <w:rPr>
          <w:rFonts w:ascii="Courier New" w:hAnsi="Courier New" w:cs="Courier New"/>
          <w:sz w:val="24"/>
          <w:szCs w:val="24"/>
        </w:rPr>
        <w:t>n</w:t>
      </w:r>
      <w:r>
        <w:rPr>
          <w:rFonts w:ascii="Courier New" w:hAnsi="Courier New" w:cs="Courier New"/>
          <w:sz w:val="24"/>
          <w:szCs w:val="24"/>
        </w:rPr>
        <w:t>dığı diğer Sanığa nazaran suç işlenmesindeki rolünün daha az ol</w:t>
      </w:r>
      <w:r w:rsidR="00A21027">
        <w:rPr>
          <w:rFonts w:ascii="Courier New" w:hAnsi="Courier New" w:cs="Courier New"/>
          <w:sz w:val="24"/>
          <w:szCs w:val="24"/>
        </w:rPr>
        <w:t>uşunu</w:t>
      </w:r>
      <w:r>
        <w:rPr>
          <w:rFonts w:ascii="Courier New" w:hAnsi="Courier New" w:cs="Courier New"/>
          <w:sz w:val="24"/>
          <w:szCs w:val="24"/>
        </w:rPr>
        <w:t xml:space="preserve">, herhangi bir sabıkası bulunmayışını, evli ve bir çocuk babası </w:t>
      </w:r>
      <w:proofErr w:type="spellStart"/>
      <w:r w:rsidR="00A21027">
        <w:rPr>
          <w:rFonts w:ascii="Courier New" w:hAnsi="Courier New" w:cs="Courier New"/>
          <w:sz w:val="24"/>
          <w:szCs w:val="24"/>
        </w:rPr>
        <w:t>bir</w:t>
      </w:r>
      <w:r>
        <w:rPr>
          <w:rFonts w:ascii="Courier New" w:hAnsi="Courier New" w:cs="Courier New"/>
          <w:sz w:val="24"/>
          <w:szCs w:val="24"/>
        </w:rPr>
        <w:t>kişi</w:t>
      </w:r>
      <w:proofErr w:type="spellEnd"/>
      <w:r>
        <w:rPr>
          <w:rFonts w:ascii="Courier New" w:hAnsi="Courier New" w:cs="Courier New"/>
          <w:sz w:val="24"/>
          <w:szCs w:val="24"/>
        </w:rPr>
        <w:t xml:space="preserve"> olarak bakmakla yükümlü oldu</w:t>
      </w:r>
      <w:r w:rsidR="00E07575">
        <w:rPr>
          <w:rFonts w:ascii="Courier New" w:hAnsi="Courier New" w:cs="Courier New"/>
          <w:sz w:val="24"/>
          <w:szCs w:val="24"/>
        </w:rPr>
        <w:t xml:space="preserve">ğu </w:t>
      </w:r>
      <w:r>
        <w:rPr>
          <w:rFonts w:ascii="Courier New" w:hAnsi="Courier New" w:cs="Courier New"/>
          <w:sz w:val="24"/>
          <w:szCs w:val="24"/>
        </w:rPr>
        <w:t>çocu</w:t>
      </w:r>
      <w:r w:rsidR="00E07575">
        <w:rPr>
          <w:rFonts w:ascii="Courier New" w:hAnsi="Courier New" w:cs="Courier New"/>
          <w:sz w:val="24"/>
          <w:szCs w:val="24"/>
        </w:rPr>
        <w:t>ğu</w:t>
      </w:r>
      <w:r w:rsidR="00A21027">
        <w:rPr>
          <w:rFonts w:ascii="Courier New" w:hAnsi="Courier New" w:cs="Courier New"/>
          <w:sz w:val="24"/>
          <w:szCs w:val="24"/>
        </w:rPr>
        <w:t xml:space="preserve">nu </w:t>
      </w:r>
      <w:r>
        <w:rPr>
          <w:rFonts w:ascii="Courier New" w:hAnsi="Courier New" w:cs="Courier New"/>
          <w:sz w:val="24"/>
          <w:szCs w:val="24"/>
        </w:rPr>
        <w:t xml:space="preserve">ve aile hayatını, suçunu kabul ederek adaletin erken tecellisine ciddi bir katkı koymasını, mahkemede nedamet göstermesini ve pandemi sürecinde hükümsüz tutuklu olarak cezaevinde tutulmasını Sanık lehine hafifletici olgular olarak dikkate almıştır. </w:t>
      </w:r>
    </w:p>
    <w:p w:rsidR="003D1609" w:rsidRDefault="003D1609" w:rsidP="00B34645">
      <w:pPr>
        <w:spacing w:after="0" w:line="360" w:lineRule="auto"/>
        <w:rPr>
          <w:rFonts w:ascii="Courier New" w:hAnsi="Courier New" w:cs="Courier New"/>
          <w:sz w:val="24"/>
          <w:szCs w:val="24"/>
        </w:rPr>
      </w:pPr>
    </w:p>
    <w:p w:rsidR="004B544D" w:rsidRDefault="003D1609" w:rsidP="00B34645">
      <w:pPr>
        <w:spacing w:after="0" w:line="360" w:lineRule="auto"/>
        <w:rPr>
          <w:rFonts w:ascii="Courier New" w:hAnsi="Courier New" w:cs="Courier New"/>
          <w:sz w:val="24"/>
          <w:szCs w:val="24"/>
        </w:rPr>
      </w:pPr>
      <w:r>
        <w:rPr>
          <w:rFonts w:ascii="Courier New" w:hAnsi="Courier New" w:cs="Courier New"/>
          <w:sz w:val="24"/>
          <w:szCs w:val="24"/>
        </w:rPr>
        <w:tab/>
        <w:t xml:space="preserve">Bilindiği üzere ceza takdiri </w:t>
      </w:r>
      <w:r w:rsidR="004B544D">
        <w:rPr>
          <w:rFonts w:ascii="Courier New" w:hAnsi="Courier New" w:cs="Courier New"/>
          <w:sz w:val="24"/>
          <w:szCs w:val="24"/>
        </w:rPr>
        <w:t xml:space="preserve">tüm şahadeti dinleyen ve olgular huzuruna sunulan </w:t>
      </w:r>
      <w:r>
        <w:rPr>
          <w:rFonts w:ascii="Courier New" w:hAnsi="Courier New" w:cs="Courier New"/>
          <w:sz w:val="24"/>
          <w:szCs w:val="24"/>
        </w:rPr>
        <w:t xml:space="preserve">Alt Mahkemelerin </w:t>
      </w:r>
      <w:r w:rsidR="004B544D">
        <w:rPr>
          <w:rFonts w:ascii="Courier New" w:hAnsi="Courier New" w:cs="Courier New"/>
          <w:sz w:val="24"/>
          <w:szCs w:val="24"/>
        </w:rPr>
        <w:t xml:space="preserve">asli görevidir. Ceza </w:t>
      </w:r>
      <w:r>
        <w:rPr>
          <w:rFonts w:ascii="Courier New" w:hAnsi="Courier New" w:cs="Courier New"/>
          <w:sz w:val="24"/>
          <w:szCs w:val="24"/>
        </w:rPr>
        <w:t>takdirine yönelik yapılan istinaflarda</w:t>
      </w:r>
      <w:r w:rsidR="004B544D">
        <w:rPr>
          <w:rFonts w:ascii="Courier New" w:hAnsi="Courier New" w:cs="Courier New"/>
          <w:sz w:val="24"/>
          <w:szCs w:val="24"/>
        </w:rPr>
        <w:t xml:space="preserve"> Yargıtay prensip olarak Alt Mahkemelerin ceza takdirlerine müdahale etmekten kaçı</w:t>
      </w:r>
      <w:r w:rsidR="00E07575">
        <w:rPr>
          <w:rFonts w:ascii="Courier New" w:hAnsi="Courier New" w:cs="Courier New"/>
          <w:sz w:val="24"/>
          <w:szCs w:val="24"/>
        </w:rPr>
        <w:t>n</w:t>
      </w:r>
      <w:r w:rsidR="004B544D">
        <w:rPr>
          <w:rFonts w:ascii="Courier New" w:hAnsi="Courier New" w:cs="Courier New"/>
          <w:sz w:val="24"/>
          <w:szCs w:val="24"/>
        </w:rPr>
        <w:t>maktadır. Ancak Yargıtay</w:t>
      </w:r>
      <w:r w:rsidR="00A21027">
        <w:rPr>
          <w:rFonts w:ascii="Courier New" w:hAnsi="Courier New" w:cs="Courier New"/>
          <w:sz w:val="24"/>
          <w:szCs w:val="24"/>
        </w:rPr>
        <w:t xml:space="preserve">; </w:t>
      </w:r>
      <w:r w:rsidR="004B544D">
        <w:rPr>
          <w:rFonts w:ascii="Courier New" w:hAnsi="Courier New" w:cs="Courier New"/>
          <w:sz w:val="24"/>
          <w:szCs w:val="24"/>
        </w:rPr>
        <w:t>Alt Mahkemelerin ceza takdiri ile ilgili bu görevlerini yerine getirirken, Sanık lehine veya aleyhine alması gereken bir olguyu dikkate almaması veya lehine veya aleyhine almaması gereken bir olguyu dikkate alması hal</w:t>
      </w:r>
      <w:r w:rsidR="00E07575">
        <w:rPr>
          <w:rFonts w:ascii="Courier New" w:hAnsi="Courier New" w:cs="Courier New"/>
          <w:sz w:val="24"/>
          <w:szCs w:val="24"/>
        </w:rPr>
        <w:t>i</w:t>
      </w:r>
      <w:r w:rsidR="004B544D">
        <w:rPr>
          <w:rFonts w:ascii="Courier New" w:hAnsi="Courier New" w:cs="Courier New"/>
          <w:sz w:val="24"/>
          <w:szCs w:val="24"/>
        </w:rPr>
        <w:t xml:space="preserve">nde veya takdir edilen cezanın suça ve suçluya uygun olmayan veya meselenin tüm olgu ve koşulları dikkate alındığında alenen düşük veya fahiş bir ceza </w:t>
      </w:r>
      <w:r w:rsidR="00A21027">
        <w:rPr>
          <w:rFonts w:ascii="Courier New" w:hAnsi="Courier New" w:cs="Courier New"/>
          <w:sz w:val="24"/>
          <w:szCs w:val="24"/>
        </w:rPr>
        <w:t>o</w:t>
      </w:r>
      <w:r w:rsidR="00E07575">
        <w:rPr>
          <w:rFonts w:ascii="Courier New" w:hAnsi="Courier New" w:cs="Courier New"/>
          <w:sz w:val="24"/>
          <w:szCs w:val="24"/>
        </w:rPr>
        <w:t xml:space="preserve">lması </w:t>
      </w:r>
      <w:r w:rsidR="004B544D">
        <w:rPr>
          <w:rFonts w:ascii="Courier New" w:hAnsi="Courier New" w:cs="Courier New"/>
          <w:sz w:val="24"/>
          <w:szCs w:val="24"/>
        </w:rPr>
        <w:t xml:space="preserve">ve takdir edilen cezanın hatalı olması hallerinin varlığı konusunda ikna edilmesi durumunda ceza takdirine müdahale etmektedir. </w:t>
      </w:r>
    </w:p>
    <w:p w:rsidR="00461216" w:rsidRDefault="00461216" w:rsidP="00B34645">
      <w:pPr>
        <w:spacing w:after="0" w:line="360" w:lineRule="auto"/>
        <w:rPr>
          <w:rFonts w:ascii="Courier New" w:hAnsi="Courier New" w:cs="Courier New"/>
          <w:sz w:val="24"/>
          <w:szCs w:val="24"/>
        </w:rPr>
      </w:pPr>
    </w:p>
    <w:p w:rsidR="00461216" w:rsidRDefault="00461216" w:rsidP="00B34645">
      <w:pPr>
        <w:spacing w:after="0" w:line="360" w:lineRule="auto"/>
        <w:rPr>
          <w:rFonts w:ascii="Courier New" w:hAnsi="Courier New" w:cs="Courier New"/>
          <w:sz w:val="24"/>
          <w:szCs w:val="24"/>
        </w:rPr>
      </w:pPr>
      <w:r>
        <w:rPr>
          <w:rFonts w:ascii="Courier New" w:hAnsi="Courier New" w:cs="Courier New"/>
          <w:sz w:val="24"/>
          <w:szCs w:val="24"/>
        </w:rPr>
        <w:tab/>
        <w:t>Birçok kararımızda vurguladığımız üzere</w:t>
      </w:r>
      <w:r w:rsidR="00A21027">
        <w:rPr>
          <w:rFonts w:ascii="Courier New" w:hAnsi="Courier New" w:cs="Courier New"/>
          <w:sz w:val="24"/>
          <w:szCs w:val="24"/>
        </w:rPr>
        <w:t>,</w:t>
      </w:r>
      <w:r>
        <w:rPr>
          <w:rFonts w:ascii="Courier New" w:hAnsi="Courier New" w:cs="Courier New"/>
          <w:sz w:val="24"/>
          <w:szCs w:val="24"/>
        </w:rPr>
        <w:t xml:space="preserve"> Yargıtay ceza takdiri ile ilgili yapılan bir istinafta Alt Mahkemenin dinlediği davayı kendi dinlemiş olsaydı Sanıkla ilgili ne ceza takdir ederdi düşüncesi ile hareket etmemektedir. </w:t>
      </w:r>
    </w:p>
    <w:p w:rsidR="004B544D" w:rsidRDefault="004B544D" w:rsidP="00B34645">
      <w:pPr>
        <w:spacing w:after="0" w:line="360" w:lineRule="auto"/>
        <w:rPr>
          <w:rFonts w:ascii="Courier New" w:hAnsi="Courier New" w:cs="Courier New"/>
          <w:sz w:val="24"/>
          <w:szCs w:val="24"/>
        </w:rPr>
      </w:pPr>
    </w:p>
    <w:p w:rsidR="004B544D" w:rsidRDefault="004B544D" w:rsidP="00B34645">
      <w:pPr>
        <w:spacing w:after="0" w:line="360" w:lineRule="auto"/>
        <w:rPr>
          <w:rFonts w:ascii="Courier New" w:hAnsi="Courier New" w:cs="Courier New"/>
          <w:sz w:val="24"/>
          <w:szCs w:val="24"/>
        </w:rPr>
      </w:pPr>
      <w:r>
        <w:rPr>
          <w:rFonts w:ascii="Courier New" w:hAnsi="Courier New" w:cs="Courier New"/>
          <w:sz w:val="24"/>
          <w:szCs w:val="24"/>
        </w:rPr>
        <w:tab/>
        <w:t>Huzurumuzdaki meselede İddia Makamı</w:t>
      </w:r>
      <w:r w:rsidR="00A21027">
        <w:rPr>
          <w:rFonts w:ascii="Courier New" w:hAnsi="Courier New" w:cs="Courier New"/>
          <w:sz w:val="24"/>
          <w:szCs w:val="24"/>
        </w:rPr>
        <w:t>nın</w:t>
      </w:r>
      <w:r>
        <w:rPr>
          <w:rFonts w:ascii="Courier New" w:hAnsi="Courier New" w:cs="Courier New"/>
          <w:sz w:val="24"/>
          <w:szCs w:val="24"/>
        </w:rPr>
        <w:t xml:space="preserve"> istinaftaki hitabında Alt Mahkemenin Sanıkla ilgili dikkate aldığı hafifletici veya ağırlatıcı olgularla ilgili bir</w:t>
      </w:r>
      <w:r w:rsidR="003D1609">
        <w:rPr>
          <w:rFonts w:ascii="Courier New" w:hAnsi="Courier New" w:cs="Courier New"/>
          <w:sz w:val="24"/>
          <w:szCs w:val="24"/>
        </w:rPr>
        <w:t xml:space="preserve"> </w:t>
      </w:r>
      <w:r>
        <w:rPr>
          <w:rFonts w:ascii="Courier New" w:hAnsi="Courier New" w:cs="Courier New"/>
          <w:sz w:val="24"/>
          <w:szCs w:val="24"/>
        </w:rPr>
        <w:t>hatası olduğu yönünde iddia ileri sürülmediği bir yana</w:t>
      </w:r>
      <w:r w:rsidR="00A21027">
        <w:rPr>
          <w:rFonts w:ascii="Courier New" w:hAnsi="Courier New" w:cs="Courier New"/>
          <w:sz w:val="24"/>
          <w:szCs w:val="24"/>
        </w:rPr>
        <w:t>,</w:t>
      </w:r>
      <w:r>
        <w:rPr>
          <w:rFonts w:ascii="Courier New" w:hAnsi="Courier New" w:cs="Courier New"/>
          <w:sz w:val="24"/>
          <w:szCs w:val="24"/>
        </w:rPr>
        <w:t xml:space="preserve"> Alt Mahkemenin ceza takdirinde Sanığın tasdik memuru olmasın</w:t>
      </w:r>
      <w:r w:rsidR="00A21027">
        <w:rPr>
          <w:rFonts w:ascii="Courier New" w:hAnsi="Courier New" w:cs="Courier New"/>
          <w:sz w:val="24"/>
          <w:szCs w:val="24"/>
        </w:rPr>
        <w:t>a</w:t>
      </w:r>
      <w:r>
        <w:rPr>
          <w:rFonts w:ascii="Courier New" w:hAnsi="Courier New" w:cs="Courier New"/>
          <w:sz w:val="24"/>
          <w:szCs w:val="24"/>
        </w:rPr>
        <w:t xml:space="preserve"> yeteri kadar değer </w:t>
      </w:r>
      <w:r>
        <w:rPr>
          <w:rFonts w:ascii="Courier New" w:hAnsi="Courier New" w:cs="Courier New"/>
          <w:sz w:val="24"/>
          <w:szCs w:val="24"/>
        </w:rPr>
        <w:lastRenderedPageBreak/>
        <w:t>ve ağırlık vermediği iddiasının mesnedi olmadığı yukar</w:t>
      </w:r>
      <w:r w:rsidR="00E07575">
        <w:rPr>
          <w:rFonts w:ascii="Courier New" w:hAnsi="Courier New" w:cs="Courier New"/>
          <w:sz w:val="24"/>
          <w:szCs w:val="24"/>
        </w:rPr>
        <w:t>ı</w:t>
      </w:r>
      <w:r>
        <w:rPr>
          <w:rFonts w:ascii="Courier New" w:hAnsi="Courier New" w:cs="Courier New"/>
          <w:sz w:val="24"/>
          <w:szCs w:val="24"/>
        </w:rPr>
        <w:t xml:space="preserve">da özetlediğimiz olgulardan anlaşılmaktadır. </w:t>
      </w:r>
    </w:p>
    <w:p w:rsidR="004B544D" w:rsidRDefault="004B544D" w:rsidP="00B34645">
      <w:pPr>
        <w:spacing w:after="0" w:line="360" w:lineRule="auto"/>
        <w:rPr>
          <w:rFonts w:ascii="Courier New" w:hAnsi="Courier New" w:cs="Courier New"/>
          <w:sz w:val="24"/>
          <w:szCs w:val="24"/>
        </w:rPr>
      </w:pPr>
    </w:p>
    <w:p w:rsidR="00461216" w:rsidRDefault="004B544D" w:rsidP="00B34645">
      <w:pPr>
        <w:spacing w:after="0" w:line="360" w:lineRule="auto"/>
        <w:rPr>
          <w:rFonts w:ascii="Courier New" w:hAnsi="Courier New" w:cs="Courier New"/>
          <w:sz w:val="24"/>
          <w:szCs w:val="24"/>
        </w:rPr>
      </w:pPr>
      <w:r>
        <w:rPr>
          <w:rFonts w:ascii="Courier New" w:hAnsi="Courier New" w:cs="Courier New"/>
          <w:sz w:val="24"/>
          <w:szCs w:val="24"/>
        </w:rPr>
        <w:tab/>
        <w:t>Alt Mahkeme</w:t>
      </w:r>
      <w:r w:rsidR="00A21027">
        <w:rPr>
          <w:rFonts w:ascii="Courier New" w:hAnsi="Courier New" w:cs="Courier New"/>
          <w:sz w:val="24"/>
          <w:szCs w:val="24"/>
        </w:rPr>
        <w:t>,</w:t>
      </w:r>
      <w:r>
        <w:rPr>
          <w:rFonts w:ascii="Courier New" w:hAnsi="Courier New" w:cs="Courier New"/>
          <w:sz w:val="24"/>
          <w:szCs w:val="24"/>
        </w:rPr>
        <w:t xml:space="preserve"> doğru bir şekilde</w:t>
      </w:r>
      <w:r w:rsidR="00A21027">
        <w:rPr>
          <w:rFonts w:ascii="Courier New" w:hAnsi="Courier New" w:cs="Courier New"/>
          <w:sz w:val="24"/>
          <w:szCs w:val="24"/>
        </w:rPr>
        <w:t>,</w:t>
      </w:r>
      <w:r>
        <w:rPr>
          <w:rFonts w:ascii="Courier New" w:hAnsi="Courier New" w:cs="Courier New"/>
          <w:sz w:val="24"/>
          <w:szCs w:val="24"/>
        </w:rPr>
        <w:t xml:space="preserve"> tasdik me</w:t>
      </w:r>
      <w:r w:rsidR="00E07575">
        <w:rPr>
          <w:rFonts w:ascii="Courier New" w:hAnsi="Courier New" w:cs="Courier New"/>
          <w:sz w:val="24"/>
          <w:szCs w:val="24"/>
        </w:rPr>
        <w:t>m</w:t>
      </w:r>
      <w:r>
        <w:rPr>
          <w:rFonts w:ascii="Courier New" w:hAnsi="Courier New" w:cs="Courier New"/>
          <w:sz w:val="24"/>
          <w:szCs w:val="24"/>
        </w:rPr>
        <w:t xml:space="preserve">uru olarak görev yapan kişilerin toplumun kendilerine duyduğu güveni bozmadan görevlerinin temeli olan dürüstlükle işlerini yürütmeleri </w:t>
      </w:r>
      <w:r w:rsidR="00461216">
        <w:rPr>
          <w:rFonts w:ascii="Courier New" w:hAnsi="Courier New" w:cs="Courier New"/>
          <w:sz w:val="24"/>
          <w:szCs w:val="24"/>
        </w:rPr>
        <w:t xml:space="preserve">gerekliliğinin altını çizerek Sanığın suça konu eylemlerinin bu güveni sarstığına bulgu yapmıştır. Buradan görüldüğü üzere Alt Mahkeme Sanığın tasdik memuru olmasını ağırlatıcı bir sebep olarak dikkate alarak ceza takdirinde yeteri kadar ağırlık vermiştir. </w:t>
      </w:r>
    </w:p>
    <w:p w:rsidR="00461216" w:rsidRDefault="00461216" w:rsidP="00B34645">
      <w:pPr>
        <w:spacing w:after="0" w:line="360" w:lineRule="auto"/>
        <w:rPr>
          <w:rFonts w:ascii="Courier New" w:hAnsi="Courier New" w:cs="Courier New"/>
          <w:sz w:val="24"/>
          <w:szCs w:val="24"/>
        </w:rPr>
      </w:pPr>
    </w:p>
    <w:p w:rsidR="00461216" w:rsidRDefault="00461216" w:rsidP="00B34645">
      <w:pPr>
        <w:spacing w:after="0" w:line="360" w:lineRule="auto"/>
        <w:rPr>
          <w:rFonts w:ascii="Courier New" w:hAnsi="Courier New" w:cs="Courier New"/>
          <w:sz w:val="24"/>
          <w:szCs w:val="24"/>
        </w:rPr>
      </w:pPr>
      <w:r>
        <w:rPr>
          <w:rFonts w:ascii="Courier New" w:hAnsi="Courier New" w:cs="Courier New"/>
          <w:sz w:val="24"/>
          <w:szCs w:val="24"/>
        </w:rPr>
        <w:tab/>
        <w:t>Alt Mahkeme suçun v</w:t>
      </w:r>
      <w:r w:rsidR="00A21027">
        <w:rPr>
          <w:rFonts w:ascii="Courier New" w:hAnsi="Courier New" w:cs="Courier New"/>
          <w:sz w:val="24"/>
          <w:szCs w:val="24"/>
        </w:rPr>
        <w:t>a</w:t>
      </w:r>
      <w:r>
        <w:rPr>
          <w:rFonts w:ascii="Courier New" w:hAnsi="Courier New" w:cs="Courier New"/>
          <w:sz w:val="24"/>
          <w:szCs w:val="24"/>
        </w:rPr>
        <w:t xml:space="preserve">hametini, Sanığın suçun işlenmesindeki rolünü de doğru bir şekilde ceza takdirinde dikkate alarak bu konuda da </w:t>
      </w:r>
      <w:r w:rsidR="0032348C">
        <w:rPr>
          <w:rFonts w:ascii="Courier New" w:hAnsi="Courier New" w:cs="Courier New"/>
          <w:sz w:val="24"/>
          <w:szCs w:val="24"/>
        </w:rPr>
        <w:t xml:space="preserve">herhangi bir </w:t>
      </w:r>
      <w:r>
        <w:rPr>
          <w:rFonts w:ascii="Courier New" w:hAnsi="Courier New" w:cs="Courier New"/>
          <w:sz w:val="24"/>
          <w:szCs w:val="24"/>
        </w:rPr>
        <w:t xml:space="preserve">hata yapmış değildir. </w:t>
      </w:r>
    </w:p>
    <w:p w:rsidR="00461216" w:rsidRDefault="00461216" w:rsidP="00B34645">
      <w:pPr>
        <w:spacing w:after="0" w:line="360" w:lineRule="auto"/>
        <w:rPr>
          <w:rFonts w:ascii="Courier New" w:hAnsi="Courier New" w:cs="Courier New"/>
          <w:sz w:val="24"/>
          <w:szCs w:val="24"/>
        </w:rPr>
      </w:pPr>
    </w:p>
    <w:p w:rsidR="00461216" w:rsidRDefault="00461216" w:rsidP="00B34645">
      <w:pPr>
        <w:spacing w:after="0" w:line="360" w:lineRule="auto"/>
        <w:rPr>
          <w:rFonts w:ascii="Courier New" w:hAnsi="Courier New" w:cs="Courier New"/>
          <w:sz w:val="24"/>
          <w:szCs w:val="24"/>
        </w:rPr>
      </w:pPr>
      <w:r>
        <w:rPr>
          <w:rFonts w:ascii="Courier New" w:hAnsi="Courier New" w:cs="Courier New"/>
          <w:sz w:val="24"/>
          <w:szCs w:val="24"/>
        </w:rPr>
        <w:tab/>
      </w:r>
      <w:r w:rsidR="0032348C">
        <w:rPr>
          <w:rFonts w:ascii="Courier New" w:hAnsi="Courier New" w:cs="Courier New"/>
          <w:sz w:val="24"/>
          <w:szCs w:val="24"/>
        </w:rPr>
        <w:t>Sonuç olarak</w:t>
      </w:r>
      <w:r w:rsidR="00A21027">
        <w:rPr>
          <w:rFonts w:ascii="Courier New" w:hAnsi="Courier New" w:cs="Courier New"/>
          <w:sz w:val="24"/>
          <w:szCs w:val="24"/>
        </w:rPr>
        <w:t>,</w:t>
      </w:r>
      <w:r w:rsidR="0032348C">
        <w:rPr>
          <w:rFonts w:ascii="Courier New" w:hAnsi="Courier New" w:cs="Courier New"/>
          <w:sz w:val="24"/>
          <w:szCs w:val="24"/>
        </w:rPr>
        <w:t xml:space="preserve"> </w:t>
      </w:r>
      <w:r>
        <w:rPr>
          <w:rFonts w:ascii="Courier New" w:hAnsi="Courier New" w:cs="Courier New"/>
          <w:sz w:val="24"/>
          <w:szCs w:val="24"/>
        </w:rPr>
        <w:t>Alt Mahkeme</w:t>
      </w:r>
      <w:r w:rsidR="00A21027">
        <w:rPr>
          <w:rFonts w:ascii="Courier New" w:hAnsi="Courier New" w:cs="Courier New"/>
          <w:sz w:val="24"/>
          <w:szCs w:val="24"/>
        </w:rPr>
        <w:t>nin</w:t>
      </w:r>
      <w:r>
        <w:rPr>
          <w:rFonts w:ascii="Courier New" w:hAnsi="Courier New" w:cs="Courier New"/>
          <w:sz w:val="24"/>
          <w:szCs w:val="24"/>
        </w:rPr>
        <w:t xml:space="preserve"> Sanıkla ilgili dikkate aldığı hafifletici ve ağırlatıcı olgulara bağlı olarak Sanıkla ilgili takdir ettiği ceza</w:t>
      </w:r>
      <w:r w:rsidR="00A21027">
        <w:rPr>
          <w:rFonts w:ascii="Courier New" w:hAnsi="Courier New" w:cs="Courier New"/>
          <w:sz w:val="24"/>
          <w:szCs w:val="24"/>
        </w:rPr>
        <w:t>nın</w:t>
      </w:r>
      <w:r>
        <w:rPr>
          <w:rFonts w:ascii="Courier New" w:hAnsi="Courier New" w:cs="Courier New"/>
          <w:sz w:val="24"/>
          <w:szCs w:val="24"/>
        </w:rPr>
        <w:t xml:space="preserve"> alenen düşük olduğu ve </w:t>
      </w:r>
      <w:r w:rsidR="0032348C">
        <w:rPr>
          <w:rFonts w:ascii="Courier New" w:hAnsi="Courier New" w:cs="Courier New"/>
          <w:sz w:val="24"/>
          <w:szCs w:val="24"/>
        </w:rPr>
        <w:t>A</w:t>
      </w:r>
      <w:r>
        <w:rPr>
          <w:rFonts w:ascii="Courier New" w:hAnsi="Courier New" w:cs="Courier New"/>
          <w:sz w:val="24"/>
          <w:szCs w:val="24"/>
        </w:rPr>
        <w:t xml:space="preserve">lt Mahkemenin ceza takdirinde hata yaptığına ikna olmuş değiliz. </w:t>
      </w:r>
    </w:p>
    <w:p w:rsidR="00461216" w:rsidRDefault="00461216" w:rsidP="00B34645">
      <w:pPr>
        <w:spacing w:after="0" w:line="360" w:lineRule="auto"/>
        <w:rPr>
          <w:rFonts w:ascii="Courier New" w:hAnsi="Courier New" w:cs="Courier New"/>
          <w:sz w:val="24"/>
          <w:szCs w:val="24"/>
        </w:rPr>
      </w:pPr>
    </w:p>
    <w:p w:rsidR="003D1609" w:rsidRDefault="00461216" w:rsidP="00B34645">
      <w:pPr>
        <w:spacing w:after="0" w:line="360" w:lineRule="auto"/>
        <w:rPr>
          <w:rFonts w:ascii="Courier New" w:hAnsi="Courier New" w:cs="Courier New"/>
          <w:sz w:val="24"/>
          <w:szCs w:val="24"/>
        </w:rPr>
      </w:pPr>
      <w:r>
        <w:rPr>
          <w:rFonts w:ascii="Courier New" w:hAnsi="Courier New" w:cs="Courier New"/>
          <w:sz w:val="24"/>
          <w:szCs w:val="24"/>
        </w:rPr>
        <w:tab/>
        <w:t>Varmış olduğum</w:t>
      </w:r>
      <w:r w:rsidR="0032348C">
        <w:rPr>
          <w:rFonts w:ascii="Courier New" w:hAnsi="Courier New" w:cs="Courier New"/>
          <w:sz w:val="24"/>
          <w:szCs w:val="24"/>
        </w:rPr>
        <w:t>u</w:t>
      </w:r>
      <w:r>
        <w:rPr>
          <w:rFonts w:ascii="Courier New" w:hAnsi="Courier New" w:cs="Courier New"/>
          <w:sz w:val="24"/>
          <w:szCs w:val="24"/>
        </w:rPr>
        <w:t>z bu sonuç ışığında istinaf</w:t>
      </w:r>
      <w:r w:rsidR="00A21027">
        <w:rPr>
          <w:rFonts w:ascii="Courier New" w:hAnsi="Courier New" w:cs="Courier New"/>
          <w:sz w:val="24"/>
          <w:szCs w:val="24"/>
        </w:rPr>
        <w:t>ın</w:t>
      </w:r>
      <w:r>
        <w:rPr>
          <w:rFonts w:ascii="Courier New" w:hAnsi="Courier New" w:cs="Courier New"/>
          <w:sz w:val="24"/>
          <w:szCs w:val="24"/>
        </w:rPr>
        <w:t xml:space="preserve"> reddedilmesi gerekir. </w:t>
      </w:r>
    </w:p>
    <w:p w:rsidR="00B34645" w:rsidRDefault="00B34645" w:rsidP="00B34645">
      <w:pPr>
        <w:spacing w:after="0" w:line="360" w:lineRule="auto"/>
        <w:rPr>
          <w:rFonts w:ascii="Courier New" w:hAnsi="Courier New" w:cs="Courier New"/>
          <w:sz w:val="24"/>
          <w:szCs w:val="24"/>
          <w:u w:val="single"/>
        </w:rPr>
      </w:pPr>
    </w:p>
    <w:p w:rsidR="00B34645" w:rsidRPr="006A6029" w:rsidRDefault="00B34645" w:rsidP="00B34645">
      <w:pPr>
        <w:spacing w:after="0"/>
        <w:rPr>
          <w:rFonts w:ascii="Courier New" w:hAnsi="Courier New" w:cs="Courier New"/>
          <w:sz w:val="24"/>
          <w:szCs w:val="24"/>
          <w:u w:val="single"/>
        </w:rPr>
      </w:pPr>
      <w:r>
        <w:rPr>
          <w:rFonts w:ascii="Courier New" w:hAnsi="Courier New" w:cs="Courier New"/>
          <w:sz w:val="24"/>
          <w:szCs w:val="24"/>
          <w:u w:val="single"/>
        </w:rPr>
        <w:t>NETİCE</w:t>
      </w:r>
    </w:p>
    <w:p w:rsidR="00B34645" w:rsidRDefault="00B34645" w:rsidP="00B34645">
      <w:pPr>
        <w:spacing w:line="360" w:lineRule="auto"/>
        <w:contextualSpacing/>
        <w:rPr>
          <w:rFonts w:ascii="Courier New" w:hAnsi="Courier New" w:cs="Courier New"/>
          <w:sz w:val="24"/>
          <w:szCs w:val="24"/>
        </w:rPr>
      </w:pPr>
    </w:p>
    <w:p w:rsidR="00B34645" w:rsidRDefault="00B34645" w:rsidP="00461216">
      <w:pPr>
        <w:spacing w:after="0" w:line="360" w:lineRule="auto"/>
        <w:contextualSpacing/>
        <w:rPr>
          <w:rFonts w:ascii="Courier New" w:hAnsi="Courier New" w:cs="Courier New"/>
          <w:sz w:val="24"/>
          <w:szCs w:val="24"/>
        </w:rPr>
      </w:pPr>
      <w:r>
        <w:rPr>
          <w:rFonts w:ascii="Courier New" w:hAnsi="Courier New" w:cs="Courier New"/>
          <w:sz w:val="24"/>
          <w:szCs w:val="24"/>
        </w:rPr>
        <w:tab/>
      </w:r>
      <w:r w:rsidR="00461216">
        <w:rPr>
          <w:rFonts w:ascii="Courier New" w:hAnsi="Courier New" w:cs="Courier New"/>
          <w:sz w:val="24"/>
          <w:szCs w:val="24"/>
        </w:rPr>
        <w:t>İstinaf reddedilir. Ceza mahk</w:t>
      </w:r>
      <w:r w:rsidR="00D5730B">
        <w:rPr>
          <w:rFonts w:ascii="Courier New" w:hAnsi="Courier New" w:cs="Courier New"/>
          <w:sz w:val="24"/>
          <w:szCs w:val="24"/>
        </w:rPr>
        <w:t>û</w:t>
      </w:r>
      <w:r w:rsidR="00461216">
        <w:rPr>
          <w:rFonts w:ascii="Courier New" w:hAnsi="Courier New" w:cs="Courier New"/>
          <w:sz w:val="24"/>
          <w:szCs w:val="24"/>
        </w:rPr>
        <w:t xml:space="preserve">miyet tarihinden başlayacaktır. </w:t>
      </w:r>
    </w:p>
    <w:p w:rsidR="00B34645" w:rsidRDefault="00B34645" w:rsidP="00B34645">
      <w:pPr>
        <w:contextualSpacing/>
        <w:rPr>
          <w:rFonts w:ascii="Courier New" w:hAnsi="Courier New" w:cs="Courier New"/>
          <w:sz w:val="24"/>
          <w:szCs w:val="24"/>
        </w:rPr>
      </w:pPr>
    </w:p>
    <w:p w:rsidR="00D5730B" w:rsidRDefault="00D5730B" w:rsidP="00B34645">
      <w:pPr>
        <w:contextualSpacing/>
        <w:rPr>
          <w:rFonts w:ascii="Courier New" w:hAnsi="Courier New" w:cs="Courier New"/>
          <w:sz w:val="24"/>
          <w:szCs w:val="24"/>
        </w:rPr>
      </w:pPr>
    </w:p>
    <w:p w:rsidR="00D5730B" w:rsidRDefault="00D5730B" w:rsidP="00B34645">
      <w:pPr>
        <w:contextualSpacing/>
        <w:rPr>
          <w:rFonts w:ascii="Courier New" w:hAnsi="Courier New" w:cs="Courier New"/>
          <w:sz w:val="24"/>
          <w:szCs w:val="24"/>
        </w:rPr>
      </w:pPr>
    </w:p>
    <w:p w:rsidR="00B34645" w:rsidRDefault="00B34645" w:rsidP="00B34645">
      <w:pPr>
        <w:contextualSpacing/>
        <w:rPr>
          <w:rFonts w:ascii="Courier New" w:hAnsi="Courier New" w:cs="Courier New"/>
          <w:sz w:val="24"/>
          <w:szCs w:val="24"/>
        </w:rPr>
      </w:pPr>
    </w:p>
    <w:p w:rsidR="00B34645" w:rsidRDefault="00B34645" w:rsidP="00B34645">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Beril Çağdal          Peri Hakkı</w:t>
      </w:r>
    </w:p>
    <w:p w:rsidR="00B34645" w:rsidRDefault="00B34645" w:rsidP="00B34645">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B34645" w:rsidRDefault="00B34645" w:rsidP="00B34645">
      <w:pPr>
        <w:spacing w:line="240" w:lineRule="auto"/>
        <w:contextualSpacing/>
        <w:rPr>
          <w:rFonts w:ascii="Courier New" w:hAnsi="Courier New" w:cs="Courier New"/>
          <w:sz w:val="24"/>
          <w:szCs w:val="24"/>
        </w:rPr>
      </w:pPr>
    </w:p>
    <w:p w:rsidR="00B34645" w:rsidRDefault="00B34645" w:rsidP="00B34645">
      <w:pPr>
        <w:spacing w:line="240" w:lineRule="auto"/>
        <w:contextualSpacing/>
        <w:rPr>
          <w:rFonts w:ascii="Courier New" w:hAnsi="Courier New" w:cs="Courier New"/>
          <w:sz w:val="24"/>
          <w:szCs w:val="24"/>
        </w:rPr>
      </w:pPr>
    </w:p>
    <w:p w:rsidR="00B34645" w:rsidRPr="005B3C9A" w:rsidRDefault="00CE0E38" w:rsidP="00B34645">
      <w:pPr>
        <w:spacing w:line="240" w:lineRule="auto"/>
        <w:contextualSpacing/>
        <w:rPr>
          <w:rFonts w:ascii="Courier New" w:hAnsi="Courier New" w:cs="Courier New"/>
          <w:sz w:val="24"/>
          <w:szCs w:val="24"/>
        </w:rPr>
      </w:pPr>
      <w:r>
        <w:rPr>
          <w:rFonts w:ascii="Courier New" w:hAnsi="Courier New" w:cs="Courier New"/>
          <w:sz w:val="24"/>
          <w:szCs w:val="24"/>
        </w:rPr>
        <w:t>6 Ekim</w:t>
      </w:r>
      <w:r w:rsidR="00B34645">
        <w:rPr>
          <w:rFonts w:ascii="Courier New" w:hAnsi="Courier New" w:cs="Courier New"/>
          <w:sz w:val="24"/>
          <w:szCs w:val="24"/>
        </w:rPr>
        <w:t xml:space="preserve"> 202</w:t>
      </w:r>
      <w:r w:rsidR="00D5730B">
        <w:rPr>
          <w:rFonts w:ascii="Courier New" w:hAnsi="Courier New" w:cs="Courier New"/>
          <w:sz w:val="24"/>
          <w:szCs w:val="24"/>
        </w:rPr>
        <w:t>1</w:t>
      </w:r>
    </w:p>
    <w:sectPr w:rsidR="00B34645" w:rsidRPr="005B3C9A" w:rsidSect="00CF47C7">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814" w:rsidRDefault="00090814" w:rsidP="002B456C">
      <w:pPr>
        <w:spacing w:after="0" w:line="240" w:lineRule="auto"/>
      </w:pPr>
      <w:r>
        <w:separator/>
      </w:r>
    </w:p>
  </w:endnote>
  <w:endnote w:type="continuationSeparator" w:id="1">
    <w:p w:rsidR="00090814" w:rsidRDefault="00090814" w:rsidP="002B4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814" w:rsidRDefault="00090814" w:rsidP="002B456C">
      <w:pPr>
        <w:spacing w:after="0" w:line="240" w:lineRule="auto"/>
      </w:pPr>
      <w:r>
        <w:separator/>
      </w:r>
    </w:p>
  </w:footnote>
  <w:footnote w:type="continuationSeparator" w:id="1">
    <w:p w:rsidR="00090814" w:rsidRDefault="00090814" w:rsidP="002B45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814" w:rsidRDefault="00090814">
    <w:pPr>
      <w:pStyle w:val="stbilgi"/>
      <w:jc w:val="center"/>
    </w:pPr>
    <w:fldSimple w:instr=" PAGE   \* MERGEFORMAT ">
      <w:r w:rsidR="00A21027">
        <w:rPr>
          <w:noProof/>
        </w:rPr>
        <w:t>7</w:t>
      </w:r>
    </w:fldSimple>
  </w:p>
  <w:p w:rsidR="00090814" w:rsidRDefault="00090814">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0"/>
    <w:footnote w:id="1"/>
  </w:footnotePr>
  <w:endnotePr>
    <w:endnote w:id="0"/>
    <w:endnote w:id="1"/>
  </w:endnotePr>
  <w:compat/>
  <w:rsids>
    <w:rsidRoot w:val="00B34645"/>
    <w:rsid w:val="00010690"/>
    <w:rsid w:val="00090814"/>
    <w:rsid w:val="00125D1D"/>
    <w:rsid w:val="001D3CBE"/>
    <w:rsid w:val="00235926"/>
    <w:rsid w:val="002B456C"/>
    <w:rsid w:val="0032348C"/>
    <w:rsid w:val="003B7EFE"/>
    <w:rsid w:val="003D1609"/>
    <w:rsid w:val="003D7742"/>
    <w:rsid w:val="003F6507"/>
    <w:rsid w:val="004506CE"/>
    <w:rsid w:val="0045141A"/>
    <w:rsid w:val="00461216"/>
    <w:rsid w:val="00475606"/>
    <w:rsid w:val="00477EAF"/>
    <w:rsid w:val="004B544D"/>
    <w:rsid w:val="004F43FA"/>
    <w:rsid w:val="00674311"/>
    <w:rsid w:val="0071336F"/>
    <w:rsid w:val="00747156"/>
    <w:rsid w:val="00887F08"/>
    <w:rsid w:val="009705A0"/>
    <w:rsid w:val="00A03BF8"/>
    <w:rsid w:val="00A167FA"/>
    <w:rsid w:val="00A21027"/>
    <w:rsid w:val="00A26DB6"/>
    <w:rsid w:val="00A32F03"/>
    <w:rsid w:val="00B20095"/>
    <w:rsid w:val="00B34645"/>
    <w:rsid w:val="00C03639"/>
    <w:rsid w:val="00C50EF5"/>
    <w:rsid w:val="00C703A6"/>
    <w:rsid w:val="00CE0E38"/>
    <w:rsid w:val="00CF47C7"/>
    <w:rsid w:val="00D23A32"/>
    <w:rsid w:val="00D5730B"/>
    <w:rsid w:val="00E07575"/>
    <w:rsid w:val="00E32ED5"/>
    <w:rsid w:val="00E65D75"/>
    <w:rsid w:val="00F23E1C"/>
    <w:rsid w:val="00F91B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4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346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464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7</Pages>
  <Words>1468</Words>
  <Characters>8373</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gilkin</dc:creator>
  <cp:lastModifiedBy>gilkin</cp:lastModifiedBy>
  <cp:revision>29</cp:revision>
  <cp:lastPrinted>2021-05-06T08:23:00Z</cp:lastPrinted>
  <dcterms:created xsi:type="dcterms:W3CDTF">2021-05-05T08:13:00Z</dcterms:created>
  <dcterms:modified xsi:type="dcterms:W3CDTF">2021-10-14T06:08:00Z</dcterms:modified>
</cp:coreProperties>
</file>