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09" w:rsidRPr="00BB7D9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 xml:space="preserve">D. </w:t>
      </w:r>
      <w:r w:rsidR="00C676C7">
        <w:rPr>
          <w:rFonts w:ascii="Courier New" w:hAnsi="Courier New" w:cs="Courier New"/>
          <w:sz w:val="24"/>
          <w:szCs w:val="24"/>
        </w:rPr>
        <w:t>10</w:t>
      </w:r>
      <w:r w:rsidRPr="00BB7D99">
        <w:rPr>
          <w:rFonts w:ascii="Courier New" w:hAnsi="Courier New" w:cs="Courier New"/>
          <w:sz w:val="24"/>
          <w:szCs w:val="24"/>
        </w:rPr>
        <w:t>/2021</w:t>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t xml:space="preserve">Yargıtay/Ceza No: </w:t>
      </w:r>
      <w:r>
        <w:rPr>
          <w:rFonts w:ascii="Courier New" w:hAnsi="Courier New" w:cs="Courier New"/>
          <w:sz w:val="24"/>
          <w:szCs w:val="24"/>
        </w:rPr>
        <w:t>28</w:t>
      </w:r>
      <w:r w:rsidRPr="00BB7D99">
        <w:rPr>
          <w:rFonts w:ascii="Courier New" w:hAnsi="Courier New" w:cs="Courier New"/>
          <w:sz w:val="24"/>
          <w:szCs w:val="24"/>
        </w:rPr>
        <w:t>/202</w:t>
      </w:r>
      <w:r>
        <w:rPr>
          <w:rFonts w:ascii="Courier New" w:hAnsi="Courier New" w:cs="Courier New"/>
          <w:sz w:val="24"/>
          <w:szCs w:val="24"/>
        </w:rPr>
        <w:t>1</w:t>
      </w:r>
      <w:r w:rsidRPr="00BB7D99">
        <w:rPr>
          <w:rFonts w:ascii="Courier New" w:hAnsi="Courier New" w:cs="Courier New"/>
          <w:sz w:val="24"/>
          <w:szCs w:val="24"/>
        </w:rPr>
        <w:t xml:space="preserve"> </w:t>
      </w:r>
    </w:p>
    <w:p w:rsidR="00714909" w:rsidRPr="00BB7D9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 xml:space="preserve">                         </w:t>
      </w:r>
      <w:r>
        <w:rPr>
          <w:rFonts w:ascii="Courier New" w:hAnsi="Courier New" w:cs="Courier New"/>
          <w:sz w:val="24"/>
          <w:szCs w:val="24"/>
        </w:rPr>
        <w:t xml:space="preserve">   </w:t>
      </w:r>
      <w:r w:rsidRPr="00BB7D99">
        <w:rPr>
          <w:rFonts w:ascii="Courier New" w:hAnsi="Courier New" w:cs="Courier New"/>
          <w:sz w:val="24"/>
          <w:szCs w:val="24"/>
        </w:rPr>
        <w:t xml:space="preserve"> </w:t>
      </w:r>
      <w:r w:rsidR="00C56317">
        <w:rPr>
          <w:rFonts w:ascii="Courier New" w:hAnsi="Courier New" w:cs="Courier New"/>
          <w:sz w:val="24"/>
          <w:szCs w:val="24"/>
        </w:rPr>
        <w:t xml:space="preserve">   </w:t>
      </w:r>
      <w:r w:rsidRPr="00BB7D99">
        <w:rPr>
          <w:rFonts w:ascii="Courier New" w:hAnsi="Courier New" w:cs="Courier New"/>
          <w:sz w:val="24"/>
          <w:szCs w:val="24"/>
        </w:rPr>
        <w:t>(</w:t>
      </w:r>
      <w:r>
        <w:rPr>
          <w:rFonts w:ascii="Courier New" w:hAnsi="Courier New" w:cs="Courier New"/>
          <w:sz w:val="24"/>
          <w:szCs w:val="24"/>
        </w:rPr>
        <w:t>Lefkoşa</w:t>
      </w:r>
      <w:r w:rsidRPr="00BB7D99">
        <w:rPr>
          <w:rFonts w:ascii="Courier New" w:hAnsi="Courier New" w:cs="Courier New"/>
          <w:sz w:val="24"/>
          <w:szCs w:val="24"/>
        </w:rPr>
        <w:t xml:space="preserve"> Ağır Ceza No: </w:t>
      </w:r>
      <w:r>
        <w:rPr>
          <w:rFonts w:ascii="Courier New" w:hAnsi="Courier New" w:cs="Courier New"/>
          <w:sz w:val="24"/>
          <w:szCs w:val="24"/>
        </w:rPr>
        <w:t>8</w:t>
      </w:r>
      <w:r w:rsidRPr="00BB7D99">
        <w:rPr>
          <w:rFonts w:ascii="Courier New" w:hAnsi="Courier New" w:cs="Courier New"/>
          <w:sz w:val="24"/>
          <w:szCs w:val="24"/>
        </w:rPr>
        <w:t>/20</w:t>
      </w:r>
      <w:r>
        <w:rPr>
          <w:rFonts w:ascii="Courier New" w:hAnsi="Courier New" w:cs="Courier New"/>
          <w:sz w:val="24"/>
          <w:szCs w:val="24"/>
        </w:rPr>
        <w:t>21</w:t>
      </w:r>
      <w:r w:rsidRPr="00BB7D99">
        <w:rPr>
          <w:rFonts w:ascii="Courier New" w:hAnsi="Courier New" w:cs="Courier New"/>
          <w:sz w:val="24"/>
          <w:szCs w:val="24"/>
        </w:rPr>
        <w:t>)</w:t>
      </w:r>
    </w:p>
    <w:p w:rsidR="00714909" w:rsidRPr="00BB7D99" w:rsidRDefault="00714909" w:rsidP="00B82DCB">
      <w:pPr>
        <w:spacing w:after="0" w:line="360" w:lineRule="auto"/>
        <w:rPr>
          <w:rFonts w:ascii="Courier New" w:hAnsi="Courier New" w:cs="Courier New"/>
          <w:sz w:val="24"/>
          <w:szCs w:val="24"/>
        </w:rPr>
      </w:pPr>
      <w:r w:rsidRPr="00BB7D99">
        <w:rPr>
          <w:rFonts w:ascii="Courier New" w:hAnsi="Courier New" w:cs="Courier New"/>
          <w:sz w:val="24"/>
          <w:szCs w:val="24"/>
        </w:rPr>
        <w:t>YÜKSEK MAHKEME HUZURUNDA.</w:t>
      </w:r>
    </w:p>
    <w:p w:rsidR="00714909" w:rsidRPr="00BB7D99" w:rsidRDefault="00714909" w:rsidP="00B82DCB">
      <w:pPr>
        <w:spacing w:after="0" w:line="360" w:lineRule="auto"/>
        <w:rPr>
          <w:rFonts w:ascii="Courier New" w:hAnsi="Courier New" w:cs="Courier New"/>
          <w:sz w:val="24"/>
          <w:szCs w:val="24"/>
        </w:rPr>
      </w:pPr>
    </w:p>
    <w:p w:rsidR="00714909" w:rsidRPr="00BB7D99" w:rsidRDefault="00714909" w:rsidP="00B82DCB">
      <w:pPr>
        <w:spacing w:after="0" w:line="360" w:lineRule="auto"/>
        <w:rPr>
          <w:rFonts w:ascii="Courier New" w:hAnsi="Courier New" w:cs="Courier New"/>
          <w:sz w:val="24"/>
          <w:szCs w:val="24"/>
        </w:rPr>
      </w:pPr>
      <w:r w:rsidRPr="00BB7D99">
        <w:rPr>
          <w:rFonts w:ascii="Courier New" w:hAnsi="Courier New" w:cs="Courier New"/>
          <w:sz w:val="24"/>
          <w:szCs w:val="24"/>
        </w:rPr>
        <w:t xml:space="preserve">Mahkeme Heyeti: </w:t>
      </w:r>
      <w:r>
        <w:rPr>
          <w:rFonts w:ascii="Courier New" w:hAnsi="Courier New" w:cs="Courier New"/>
          <w:sz w:val="24"/>
          <w:szCs w:val="24"/>
        </w:rPr>
        <w:t xml:space="preserve">Mehmet Türker, </w:t>
      </w:r>
      <w:r w:rsidRPr="00BB7D99">
        <w:rPr>
          <w:rFonts w:ascii="Courier New" w:hAnsi="Courier New" w:cs="Courier New"/>
          <w:sz w:val="24"/>
          <w:szCs w:val="24"/>
        </w:rPr>
        <w:t>Bertan Özerdağ, Peri Hakkı</w:t>
      </w:r>
    </w:p>
    <w:p w:rsidR="00714909" w:rsidRPr="00BB7D9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p>
    <w:p w:rsidR="00714909" w:rsidRPr="00BB7D9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 xml:space="preserve">İstinaf eden: </w:t>
      </w:r>
      <w:r>
        <w:rPr>
          <w:rFonts w:ascii="Courier New" w:hAnsi="Courier New" w:cs="Courier New"/>
          <w:sz w:val="24"/>
          <w:szCs w:val="24"/>
        </w:rPr>
        <w:t>F</w:t>
      </w:r>
      <w:r w:rsidR="00A004A6">
        <w:rPr>
          <w:rFonts w:ascii="Courier New" w:hAnsi="Courier New" w:cs="Courier New"/>
          <w:sz w:val="24"/>
          <w:szCs w:val="24"/>
        </w:rPr>
        <w:t>.</w:t>
      </w:r>
      <w:r>
        <w:rPr>
          <w:rFonts w:ascii="Courier New" w:hAnsi="Courier New" w:cs="Courier New"/>
          <w:sz w:val="24"/>
          <w:szCs w:val="24"/>
        </w:rPr>
        <w:t>G</w:t>
      </w:r>
      <w:r w:rsidR="00A004A6">
        <w:rPr>
          <w:rFonts w:ascii="Courier New" w:hAnsi="Courier New" w:cs="Courier New"/>
          <w:sz w:val="24"/>
          <w:szCs w:val="24"/>
        </w:rPr>
        <w:t>.</w:t>
      </w:r>
      <w:r w:rsidRPr="00BB7D99">
        <w:rPr>
          <w:rFonts w:ascii="Courier New" w:hAnsi="Courier New" w:cs="Courier New"/>
          <w:sz w:val="24"/>
          <w:szCs w:val="24"/>
        </w:rPr>
        <w:t>, Merkezi Cezaevi – Lefkoşa</w:t>
      </w:r>
    </w:p>
    <w:p w:rsidR="00714909" w:rsidRPr="00BB7D9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t xml:space="preserve">    </w:t>
      </w:r>
      <w:r w:rsidR="00C56317">
        <w:rPr>
          <w:rFonts w:ascii="Courier New" w:hAnsi="Courier New" w:cs="Courier New"/>
          <w:sz w:val="24"/>
          <w:szCs w:val="24"/>
        </w:rPr>
        <w:t xml:space="preserve"> </w:t>
      </w:r>
      <w:r w:rsidR="00A004A6">
        <w:rPr>
          <w:rFonts w:ascii="Courier New" w:hAnsi="Courier New" w:cs="Courier New"/>
          <w:sz w:val="24"/>
          <w:szCs w:val="24"/>
        </w:rPr>
        <w:t xml:space="preserve">   </w:t>
      </w:r>
      <w:r w:rsidRPr="00BB7D99">
        <w:rPr>
          <w:rFonts w:ascii="Courier New" w:hAnsi="Courier New" w:cs="Courier New"/>
          <w:sz w:val="24"/>
          <w:szCs w:val="24"/>
        </w:rPr>
        <w:t>(Sanık)</w:t>
      </w:r>
    </w:p>
    <w:p w:rsidR="00714909" w:rsidRPr="00BB7D9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 xml:space="preserve">                           ile </w:t>
      </w:r>
    </w:p>
    <w:p w:rsidR="00714909" w:rsidRPr="00BB7D99" w:rsidRDefault="00714909" w:rsidP="00B82DCB">
      <w:pPr>
        <w:spacing w:after="0" w:line="360" w:lineRule="auto"/>
        <w:contextualSpacing/>
        <w:rPr>
          <w:rFonts w:ascii="Courier New" w:hAnsi="Courier New" w:cs="Courier New"/>
          <w:sz w:val="24"/>
          <w:szCs w:val="24"/>
        </w:rPr>
      </w:pPr>
    </w:p>
    <w:p w:rsidR="00714909" w:rsidRPr="00BB7D9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 xml:space="preserve">Aleyhine istinaf edilen: KKTC Başsavcısı - Lefkoşa  </w:t>
      </w:r>
    </w:p>
    <w:p w:rsidR="00714909" w:rsidRPr="00BB7D9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 xml:space="preserve">                                          (Davayı İkame Eden)</w:t>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p>
    <w:p w:rsidR="00714909" w:rsidRDefault="00714909" w:rsidP="00B82DCB">
      <w:pPr>
        <w:spacing w:after="0" w:line="360" w:lineRule="auto"/>
        <w:contextualSpacing/>
        <w:rPr>
          <w:rFonts w:ascii="Courier New" w:hAnsi="Courier New" w:cs="Courier New"/>
          <w:sz w:val="24"/>
          <w:szCs w:val="24"/>
        </w:rPr>
      </w:pP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r>
      <w:r w:rsidRPr="00BB7D99">
        <w:rPr>
          <w:rFonts w:ascii="Courier New" w:hAnsi="Courier New" w:cs="Courier New"/>
          <w:sz w:val="24"/>
          <w:szCs w:val="24"/>
        </w:rPr>
        <w:tab/>
        <w:t xml:space="preserve">A r a s ı n d a. </w:t>
      </w:r>
    </w:p>
    <w:p w:rsidR="00C56317" w:rsidRPr="00BB7D99" w:rsidRDefault="00C56317" w:rsidP="00B82DCB">
      <w:pPr>
        <w:spacing w:after="0" w:line="360" w:lineRule="auto"/>
        <w:contextualSpacing/>
        <w:rPr>
          <w:rFonts w:ascii="Courier New" w:hAnsi="Courier New" w:cs="Courier New"/>
          <w:sz w:val="24"/>
          <w:szCs w:val="24"/>
        </w:rPr>
      </w:pPr>
    </w:p>
    <w:p w:rsidR="00714909" w:rsidRPr="00BB7D99" w:rsidRDefault="00714909" w:rsidP="00B82DCB">
      <w:pPr>
        <w:spacing w:after="0" w:line="360" w:lineRule="auto"/>
        <w:rPr>
          <w:rFonts w:ascii="Courier New" w:hAnsi="Courier New" w:cs="Courier New"/>
          <w:sz w:val="24"/>
          <w:szCs w:val="24"/>
        </w:rPr>
      </w:pPr>
      <w:r w:rsidRPr="00BB7D99">
        <w:rPr>
          <w:rFonts w:ascii="Courier New" w:hAnsi="Courier New" w:cs="Courier New"/>
          <w:sz w:val="24"/>
          <w:szCs w:val="24"/>
        </w:rPr>
        <w:t xml:space="preserve">İstinaf eden namına: Avukat </w:t>
      </w:r>
      <w:r w:rsidR="009C320A">
        <w:rPr>
          <w:rFonts w:ascii="Courier New" w:hAnsi="Courier New" w:cs="Courier New"/>
          <w:sz w:val="24"/>
          <w:szCs w:val="24"/>
        </w:rPr>
        <w:t xml:space="preserve">Kıvanç </w:t>
      </w:r>
      <w:r w:rsidR="00C676C7">
        <w:rPr>
          <w:rFonts w:ascii="Courier New" w:hAnsi="Courier New" w:cs="Courier New"/>
          <w:sz w:val="24"/>
          <w:szCs w:val="24"/>
        </w:rPr>
        <w:t xml:space="preserve">M. </w:t>
      </w:r>
      <w:r w:rsidR="009C320A">
        <w:rPr>
          <w:rFonts w:ascii="Courier New" w:hAnsi="Courier New" w:cs="Courier New"/>
          <w:sz w:val="24"/>
          <w:szCs w:val="24"/>
        </w:rPr>
        <w:t xml:space="preserve">Rıza ve Avukat </w:t>
      </w:r>
      <w:proofErr w:type="spellStart"/>
      <w:r w:rsidR="009C320A">
        <w:rPr>
          <w:rFonts w:ascii="Courier New" w:hAnsi="Courier New" w:cs="Courier New"/>
          <w:sz w:val="24"/>
          <w:szCs w:val="24"/>
        </w:rPr>
        <w:t>Özkul</w:t>
      </w:r>
      <w:proofErr w:type="spellEnd"/>
      <w:r w:rsidR="009C320A">
        <w:rPr>
          <w:rFonts w:ascii="Courier New" w:hAnsi="Courier New" w:cs="Courier New"/>
          <w:sz w:val="24"/>
          <w:szCs w:val="24"/>
        </w:rPr>
        <w:t xml:space="preserve"> </w:t>
      </w:r>
      <w:r w:rsidR="00C56317">
        <w:rPr>
          <w:rFonts w:ascii="Courier New" w:hAnsi="Courier New" w:cs="Courier New"/>
          <w:sz w:val="24"/>
          <w:szCs w:val="24"/>
        </w:rPr>
        <w:tab/>
      </w:r>
      <w:r w:rsidR="00C56317">
        <w:rPr>
          <w:rFonts w:ascii="Courier New" w:hAnsi="Courier New" w:cs="Courier New"/>
          <w:sz w:val="24"/>
          <w:szCs w:val="24"/>
        </w:rPr>
        <w:tab/>
      </w:r>
      <w:r w:rsidR="00C56317">
        <w:rPr>
          <w:rFonts w:ascii="Courier New" w:hAnsi="Courier New" w:cs="Courier New"/>
          <w:sz w:val="24"/>
          <w:szCs w:val="24"/>
        </w:rPr>
        <w:tab/>
      </w:r>
      <w:r w:rsidR="00C56317">
        <w:rPr>
          <w:rFonts w:ascii="Courier New" w:hAnsi="Courier New" w:cs="Courier New"/>
          <w:sz w:val="24"/>
          <w:szCs w:val="24"/>
        </w:rPr>
        <w:tab/>
        <w:t xml:space="preserve"> </w:t>
      </w:r>
      <w:proofErr w:type="spellStart"/>
      <w:r w:rsidR="009C320A">
        <w:rPr>
          <w:rFonts w:ascii="Courier New" w:hAnsi="Courier New" w:cs="Courier New"/>
          <w:sz w:val="24"/>
          <w:szCs w:val="24"/>
        </w:rPr>
        <w:t>Özyiğit</w:t>
      </w:r>
      <w:proofErr w:type="spellEnd"/>
      <w:r w:rsidRPr="00BB7D99">
        <w:rPr>
          <w:rFonts w:ascii="Courier New" w:hAnsi="Courier New" w:cs="Courier New"/>
          <w:sz w:val="24"/>
          <w:szCs w:val="24"/>
        </w:rPr>
        <w:t xml:space="preserve"> </w:t>
      </w:r>
    </w:p>
    <w:p w:rsidR="00714909" w:rsidRPr="00BB7D99" w:rsidRDefault="00714909" w:rsidP="00B82DCB">
      <w:pPr>
        <w:spacing w:after="0" w:line="360" w:lineRule="auto"/>
        <w:rPr>
          <w:rFonts w:ascii="Courier New" w:hAnsi="Courier New" w:cs="Courier New"/>
          <w:sz w:val="24"/>
          <w:szCs w:val="24"/>
        </w:rPr>
      </w:pPr>
      <w:r w:rsidRPr="00BB7D99">
        <w:rPr>
          <w:rFonts w:ascii="Courier New" w:hAnsi="Courier New" w:cs="Courier New"/>
          <w:sz w:val="24"/>
          <w:szCs w:val="24"/>
        </w:rPr>
        <w:t xml:space="preserve">Aleyhine istinaf edilen namına:  Savcı </w:t>
      </w:r>
      <w:r w:rsidR="009C320A">
        <w:rPr>
          <w:rFonts w:ascii="Courier New" w:hAnsi="Courier New" w:cs="Courier New"/>
          <w:sz w:val="24"/>
          <w:szCs w:val="24"/>
        </w:rPr>
        <w:t xml:space="preserve">Behrat Mavioğlu </w:t>
      </w:r>
      <w:r w:rsidRPr="00BB7D99">
        <w:rPr>
          <w:rFonts w:ascii="Courier New" w:hAnsi="Courier New" w:cs="Courier New"/>
          <w:sz w:val="24"/>
          <w:szCs w:val="24"/>
        </w:rPr>
        <w:t xml:space="preserve"> </w:t>
      </w:r>
    </w:p>
    <w:p w:rsidR="00714909" w:rsidRPr="00BB7D99" w:rsidRDefault="00714909" w:rsidP="00B82DCB">
      <w:pPr>
        <w:spacing w:after="0" w:line="360" w:lineRule="auto"/>
        <w:rPr>
          <w:rFonts w:ascii="Courier New" w:hAnsi="Courier New" w:cs="Courier New"/>
          <w:sz w:val="24"/>
          <w:szCs w:val="24"/>
        </w:rPr>
      </w:pPr>
    </w:p>
    <w:p w:rsidR="00714909" w:rsidRPr="00BB7D99" w:rsidRDefault="00714909" w:rsidP="00B82DCB">
      <w:pPr>
        <w:spacing w:after="0" w:line="360" w:lineRule="auto"/>
        <w:rPr>
          <w:rFonts w:ascii="Courier New" w:hAnsi="Courier New" w:cs="Courier New"/>
          <w:sz w:val="24"/>
          <w:szCs w:val="24"/>
        </w:rPr>
      </w:pPr>
    </w:p>
    <w:p w:rsidR="00714909" w:rsidRPr="00BB7D99" w:rsidRDefault="000222A9" w:rsidP="00B82DCB">
      <w:pPr>
        <w:spacing w:after="0" w:line="360" w:lineRule="auto"/>
        <w:rPr>
          <w:rFonts w:ascii="Courier New" w:hAnsi="Courier New" w:cs="Courier New"/>
          <w:sz w:val="24"/>
          <w:szCs w:val="24"/>
        </w:rPr>
      </w:pPr>
      <w:r>
        <w:rPr>
          <w:rFonts w:ascii="Courier New" w:hAnsi="Courier New" w:cs="Courier New"/>
          <w:sz w:val="24"/>
          <w:szCs w:val="24"/>
        </w:rPr>
        <w:t>Lefkoşa</w:t>
      </w:r>
      <w:r w:rsidR="00714909" w:rsidRPr="00BB7D99">
        <w:rPr>
          <w:rFonts w:ascii="Courier New" w:hAnsi="Courier New" w:cs="Courier New"/>
          <w:sz w:val="24"/>
          <w:szCs w:val="24"/>
        </w:rPr>
        <w:t xml:space="preserve"> </w:t>
      </w:r>
      <w:r>
        <w:rPr>
          <w:rFonts w:ascii="Courier New" w:hAnsi="Courier New" w:cs="Courier New"/>
          <w:sz w:val="24"/>
          <w:szCs w:val="24"/>
        </w:rPr>
        <w:t>Kaza</w:t>
      </w:r>
      <w:r w:rsidR="00714909" w:rsidRPr="00BB7D99">
        <w:rPr>
          <w:rFonts w:ascii="Courier New" w:hAnsi="Courier New" w:cs="Courier New"/>
          <w:sz w:val="24"/>
          <w:szCs w:val="24"/>
        </w:rPr>
        <w:t xml:space="preserve"> Mahkemesi </w:t>
      </w:r>
      <w:r>
        <w:rPr>
          <w:rFonts w:ascii="Courier New" w:hAnsi="Courier New" w:cs="Courier New"/>
          <w:sz w:val="24"/>
          <w:szCs w:val="24"/>
        </w:rPr>
        <w:t>Yargı</w:t>
      </w:r>
      <w:r w:rsidR="00C676C7">
        <w:rPr>
          <w:rFonts w:ascii="Courier New" w:hAnsi="Courier New" w:cs="Courier New"/>
          <w:sz w:val="24"/>
          <w:szCs w:val="24"/>
        </w:rPr>
        <w:t>cı</w:t>
      </w:r>
      <w:r w:rsidR="00714909" w:rsidRPr="00BB7D99">
        <w:rPr>
          <w:rFonts w:ascii="Courier New" w:hAnsi="Courier New" w:cs="Courier New"/>
          <w:sz w:val="24"/>
          <w:szCs w:val="24"/>
        </w:rPr>
        <w:t xml:space="preserve"> </w:t>
      </w:r>
      <w:r>
        <w:rPr>
          <w:rFonts w:ascii="Courier New" w:hAnsi="Courier New" w:cs="Courier New"/>
          <w:sz w:val="24"/>
          <w:szCs w:val="24"/>
        </w:rPr>
        <w:t>Meltem Dündar'ın 8</w:t>
      </w:r>
      <w:r w:rsidR="00714909" w:rsidRPr="00BB7D99">
        <w:rPr>
          <w:rFonts w:ascii="Courier New" w:hAnsi="Courier New" w:cs="Courier New"/>
          <w:sz w:val="24"/>
          <w:szCs w:val="24"/>
        </w:rPr>
        <w:t>/20</w:t>
      </w:r>
      <w:r w:rsidR="00153973">
        <w:rPr>
          <w:rFonts w:ascii="Courier New" w:hAnsi="Courier New" w:cs="Courier New"/>
          <w:sz w:val="24"/>
          <w:szCs w:val="24"/>
        </w:rPr>
        <w:t>21</w:t>
      </w:r>
      <w:r w:rsidR="00714909" w:rsidRPr="00BB7D99">
        <w:rPr>
          <w:rFonts w:ascii="Courier New" w:hAnsi="Courier New" w:cs="Courier New"/>
          <w:sz w:val="24"/>
          <w:szCs w:val="24"/>
        </w:rPr>
        <w:t xml:space="preserve"> sayılı davada, </w:t>
      </w:r>
      <w:r w:rsidR="00153973">
        <w:rPr>
          <w:rFonts w:ascii="Courier New" w:hAnsi="Courier New" w:cs="Courier New"/>
          <w:sz w:val="24"/>
          <w:szCs w:val="24"/>
        </w:rPr>
        <w:t>23</w:t>
      </w:r>
      <w:r w:rsidR="00714909" w:rsidRPr="00BB7D99">
        <w:rPr>
          <w:rFonts w:ascii="Courier New" w:hAnsi="Courier New" w:cs="Courier New"/>
          <w:sz w:val="24"/>
          <w:szCs w:val="24"/>
        </w:rPr>
        <w:t>.</w:t>
      </w:r>
      <w:r w:rsidR="00153973">
        <w:rPr>
          <w:rFonts w:ascii="Courier New" w:hAnsi="Courier New" w:cs="Courier New"/>
          <w:sz w:val="24"/>
          <w:szCs w:val="24"/>
        </w:rPr>
        <w:t>3</w:t>
      </w:r>
      <w:r w:rsidR="00714909" w:rsidRPr="00BB7D99">
        <w:rPr>
          <w:rFonts w:ascii="Courier New" w:hAnsi="Courier New" w:cs="Courier New"/>
          <w:sz w:val="24"/>
          <w:szCs w:val="24"/>
        </w:rPr>
        <w:t>.202</w:t>
      </w:r>
      <w:r w:rsidR="00153973">
        <w:rPr>
          <w:rFonts w:ascii="Courier New" w:hAnsi="Courier New" w:cs="Courier New"/>
          <w:sz w:val="24"/>
          <w:szCs w:val="24"/>
        </w:rPr>
        <w:t>1</w:t>
      </w:r>
      <w:r w:rsidR="00714909" w:rsidRPr="00BB7D99">
        <w:rPr>
          <w:rFonts w:ascii="Courier New" w:hAnsi="Courier New" w:cs="Courier New"/>
          <w:sz w:val="24"/>
          <w:szCs w:val="24"/>
        </w:rPr>
        <w:t xml:space="preserve"> tarihinde verdi</w:t>
      </w:r>
      <w:r w:rsidR="00153973">
        <w:rPr>
          <w:rFonts w:ascii="Courier New" w:hAnsi="Courier New" w:cs="Courier New"/>
          <w:sz w:val="24"/>
          <w:szCs w:val="24"/>
        </w:rPr>
        <w:t>ğ</w:t>
      </w:r>
      <w:r w:rsidR="00714909" w:rsidRPr="00BB7D99">
        <w:rPr>
          <w:rFonts w:ascii="Courier New" w:hAnsi="Courier New" w:cs="Courier New"/>
          <w:sz w:val="24"/>
          <w:szCs w:val="24"/>
        </w:rPr>
        <w:t>i karara karşı, Sanık tarafından yapılan istinaf</w:t>
      </w:r>
      <w:r w:rsidR="00C676C7">
        <w:rPr>
          <w:rFonts w:ascii="Courier New" w:hAnsi="Courier New" w:cs="Courier New"/>
          <w:sz w:val="24"/>
          <w:szCs w:val="24"/>
        </w:rPr>
        <w:t>tır</w:t>
      </w:r>
      <w:r w:rsidR="00714909" w:rsidRPr="00BB7D99">
        <w:rPr>
          <w:rFonts w:ascii="Courier New" w:hAnsi="Courier New" w:cs="Courier New"/>
          <w:sz w:val="24"/>
          <w:szCs w:val="24"/>
        </w:rPr>
        <w:t>.</w:t>
      </w:r>
    </w:p>
    <w:p w:rsidR="00714909" w:rsidRPr="00BB7D99" w:rsidRDefault="00714909" w:rsidP="00B82DCB">
      <w:pPr>
        <w:spacing w:after="0" w:line="360" w:lineRule="auto"/>
        <w:rPr>
          <w:rFonts w:ascii="Courier New" w:hAnsi="Courier New" w:cs="Courier New"/>
          <w:sz w:val="24"/>
          <w:szCs w:val="24"/>
        </w:rPr>
      </w:pPr>
    </w:p>
    <w:p w:rsidR="00714909" w:rsidRPr="00BB7D99" w:rsidRDefault="00714909" w:rsidP="00B82DCB">
      <w:pPr>
        <w:spacing w:after="0" w:line="360" w:lineRule="auto"/>
        <w:jc w:val="center"/>
        <w:rPr>
          <w:rFonts w:ascii="Courier New" w:hAnsi="Courier New" w:cs="Courier New"/>
          <w:sz w:val="24"/>
          <w:szCs w:val="24"/>
        </w:rPr>
      </w:pPr>
      <w:r w:rsidRPr="00BB7D99">
        <w:rPr>
          <w:rFonts w:ascii="Courier New" w:hAnsi="Courier New" w:cs="Courier New"/>
          <w:sz w:val="24"/>
          <w:szCs w:val="24"/>
        </w:rPr>
        <w:t xml:space="preserve">-----------  </w:t>
      </w:r>
    </w:p>
    <w:p w:rsidR="00714909" w:rsidRPr="00BB7D99" w:rsidRDefault="00714909" w:rsidP="00B82DCB">
      <w:pPr>
        <w:spacing w:after="0" w:line="360" w:lineRule="auto"/>
        <w:jc w:val="center"/>
        <w:rPr>
          <w:rFonts w:ascii="Courier New" w:hAnsi="Courier New" w:cs="Courier New"/>
          <w:sz w:val="24"/>
          <w:szCs w:val="24"/>
        </w:rPr>
      </w:pPr>
    </w:p>
    <w:p w:rsidR="00714909" w:rsidRPr="00BB7D99" w:rsidRDefault="00714909" w:rsidP="00B82DCB">
      <w:pPr>
        <w:spacing w:after="0" w:line="360" w:lineRule="auto"/>
        <w:jc w:val="center"/>
        <w:rPr>
          <w:rFonts w:ascii="Courier New" w:hAnsi="Courier New" w:cs="Courier New"/>
          <w:b/>
          <w:sz w:val="24"/>
          <w:szCs w:val="24"/>
          <w:u w:val="single"/>
        </w:rPr>
      </w:pPr>
      <w:r w:rsidRPr="00BB7D99">
        <w:rPr>
          <w:rFonts w:ascii="Courier New" w:hAnsi="Courier New" w:cs="Courier New"/>
          <w:b/>
          <w:sz w:val="24"/>
          <w:szCs w:val="24"/>
          <w:u w:val="single"/>
        </w:rPr>
        <w:t>K A R A R</w:t>
      </w:r>
    </w:p>
    <w:p w:rsidR="00714909" w:rsidRPr="00BB7D99" w:rsidRDefault="00714909" w:rsidP="00B82DCB">
      <w:pPr>
        <w:spacing w:after="0" w:line="360" w:lineRule="auto"/>
        <w:jc w:val="center"/>
        <w:rPr>
          <w:rFonts w:ascii="Courier New" w:hAnsi="Courier New" w:cs="Courier New"/>
          <w:b/>
          <w:sz w:val="24"/>
          <w:szCs w:val="24"/>
          <w:u w:val="single"/>
        </w:rPr>
      </w:pPr>
    </w:p>
    <w:p w:rsidR="003B524A" w:rsidRDefault="003B524A" w:rsidP="00B82DCB">
      <w:pPr>
        <w:spacing w:after="0" w:line="360" w:lineRule="auto"/>
        <w:contextualSpacing/>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istinafta, Mahkemenin kararını, Sayın Yargıç Bertan Özerdağ okuyacaktır. </w:t>
      </w:r>
    </w:p>
    <w:p w:rsidR="00153973" w:rsidRDefault="00153973" w:rsidP="00B82DCB">
      <w:pPr>
        <w:spacing w:after="0" w:line="360" w:lineRule="auto"/>
        <w:rPr>
          <w:rFonts w:ascii="Courier New" w:hAnsi="Courier New" w:cs="Courier New"/>
          <w:sz w:val="24"/>
          <w:szCs w:val="24"/>
          <w:u w:val="single"/>
        </w:rPr>
      </w:pPr>
    </w:p>
    <w:p w:rsidR="003B524A" w:rsidRDefault="003B524A" w:rsidP="00B82DCB">
      <w:pPr>
        <w:spacing w:after="0"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Edilen/İddia Makamı ise, sadece İddia Makamı olarak anılacaktır.</w:t>
      </w:r>
    </w:p>
    <w:p w:rsidR="003B524A" w:rsidRDefault="003B524A" w:rsidP="00B82DCB">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3B524A" w:rsidRDefault="003B524A" w:rsidP="00B82DCB">
      <w:pPr>
        <w:spacing w:after="0" w:line="360" w:lineRule="auto"/>
        <w:rPr>
          <w:rFonts w:ascii="Courier New" w:hAnsi="Courier New" w:cs="Courier New"/>
          <w:sz w:val="24"/>
          <w:szCs w:val="24"/>
          <w:u w:val="single"/>
        </w:rPr>
      </w:pPr>
    </w:p>
    <w:p w:rsidR="003B524A" w:rsidRDefault="00D316A6" w:rsidP="00B82DCB">
      <w:pPr>
        <w:spacing w:after="0" w:line="360" w:lineRule="auto"/>
        <w:ind w:firstLine="708"/>
        <w:rPr>
          <w:rFonts w:ascii="Courier New" w:hAnsi="Courier New" w:cs="Courier New"/>
          <w:sz w:val="24"/>
          <w:szCs w:val="24"/>
        </w:rPr>
      </w:pPr>
      <w:r>
        <w:rPr>
          <w:rFonts w:ascii="Courier New" w:hAnsi="Courier New" w:cs="Courier New"/>
          <w:sz w:val="24"/>
          <w:szCs w:val="24"/>
        </w:rPr>
        <w:t>Mesele ile ilgili olguları aşağıdaki gibi özetleriz;</w:t>
      </w:r>
    </w:p>
    <w:p w:rsidR="00D316A6" w:rsidRDefault="00D316A6" w:rsidP="00B82DCB">
      <w:pPr>
        <w:spacing w:after="0" w:line="360" w:lineRule="auto"/>
        <w:rPr>
          <w:rFonts w:ascii="Courier New" w:hAnsi="Courier New" w:cs="Courier New"/>
          <w:sz w:val="24"/>
          <w:szCs w:val="24"/>
        </w:rPr>
      </w:pPr>
    </w:p>
    <w:p w:rsidR="00344337" w:rsidRDefault="003B524A" w:rsidP="00B82DCB">
      <w:pPr>
        <w:spacing w:after="0" w:line="360" w:lineRule="auto"/>
        <w:rPr>
          <w:rFonts w:ascii="Courier New" w:hAnsi="Courier New" w:cs="Courier New"/>
          <w:sz w:val="24"/>
          <w:szCs w:val="24"/>
        </w:rPr>
      </w:pPr>
      <w:r>
        <w:rPr>
          <w:rFonts w:ascii="Courier New" w:hAnsi="Courier New" w:cs="Courier New"/>
          <w:sz w:val="24"/>
          <w:szCs w:val="24"/>
        </w:rPr>
        <w:tab/>
      </w:r>
      <w:r w:rsidR="001E5010">
        <w:rPr>
          <w:rFonts w:ascii="Courier New" w:hAnsi="Courier New" w:cs="Courier New"/>
          <w:sz w:val="24"/>
          <w:szCs w:val="24"/>
        </w:rPr>
        <w:t>Sanık</w:t>
      </w:r>
      <w:r w:rsidR="001E5010" w:rsidRPr="001E5010">
        <w:rPr>
          <w:rFonts w:ascii="Courier New" w:hAnsi="Courier New" w:cs="Courier New"/>
          <w:sz w:val="24"/>
          <w:szCs w:val="24"/>
        </w:rPr>
        <w:t xml:space="preserve"> </w:t>
      </w:r>
      <w:r w:rsidR="001E5010">
        <w:rPr>
          <w:rFonts w:ascii="Courier New" w:hAnsi="Courier New" w:cs="Courier New"/>
          <w:sz w:val="24"/>
          <w:szCs w:val="24"/>
        </w:rPr>
        <w:t xml:space="preserve">aleyhine Lefkoşa Kaza Mahkemesinde 8/2021 sayılı ceza davası tahtında 4 dava getirildi. Bu davalar, 16 yaşından </w:t>
      </w:r>
      <w:r w:rsidR="004C3E89">
        <w:rPr>
          <w:rFonts w:ascii="Courier New" w:hAnsi="Courier New" w:cs="Courier New"/>
          <w:sz w:val="24"/>
          <w:szCs w:val="24"/>
        </w:rPr>
        <w:t>küçük çocuğa cinsel tecavüz, akraba ile cinsel ilişki, çocuğun cinsel istismarı ve</w:t>
      </w:r>
      <w:r w:rsidR="00344337">
        <w:rPr>
          <w:rFonts w:ascii="Courier New" w:hAnsi="Courier New" w:cs="Courier New"/>
          <w:sz w:val="24"/>
          <w:szCs w:val="24"/>
        </w:rPr>
        <w:t xml:space="preserve"> cinsel saldırı suçlarıdır. </w:t>
      </w:r>
    </w:p>
    <w:p w:rsidR="00344337" w:rsidRDefault="00344337" w:rsidP="00B82DCB">
      <w:pPr>
        <w:spacing w:after="0" w:line="360" w:lineRule="auto"/>
        <w:rPr>
          <w:rFonts w:ascii="Courier New" w:hAnsi="Courier New" w:cs="Courier New"/>
          <w:sz w:val="24"/>
          <w:szCs w:val="24"/>
        </w:rPr>
      </w:pPr>
    </w:p>
    <w:p w:rsidR="00344337" w:rsidRDefault="00344337" w:rsidP="00B82DCB">
      <w:pPr>
        <w:spacing w:after="0" w:line="360" w:lineRule="auto"/>
        <w:rPr>
          <w:rFonts w:ascii="Courier New" w:hAnsi="Courier New" w:cs="Courier New"/>
          <w:sz w:val="24"/>
          <w:szCs w:val="24"/>
        </w:rPr>
      </w:pPr>
      <w:r>
        <w:rPr>
          <w:rFonts w:ascii="Courier New" w:hAnsi="Courier New" w:cs="Courier New"/>
          <w:sz w:val="24"/>
          <w:szCs w:val="24"/>
        </w:rPr>
        <w:tab/>
        <w:t>Sanık</w:t>
      </w:r>
      <w:r w:rsidR="00EC20BD">
        <w:rPr>
          <w:rFonts w:ascii="Courier New" w:hAnsi="Courier New" w:cs="Courier New"/>
          <w:sz w:val="24"/>
          <w:szCs w:val="24"/>
        </w:rPr>
        <w:t>,</w:t>
      </w:r>
      <w:r>
        <w:rPr>
          <w:rFonts w:ascii="Courier New" w:hAnsi="Courier New" w:cs="Courier New"/>
          <w:sz w:val="24"/>
          <w:szCs w:val="24"/>
        </w:rPr>
        <w:t xml:space="preserve"> </w:t>
      </w:r>
      <w:r w:rsidR="00EC20BD">
        <w:rPr>
          <w:rFonts w:ascii="Courier New" w:hAnsi="Courier New" w:cs="Courier New"/>
          <w:sz w:val="24"/>
          <w:szCs w:val="24"/>
        </w:rPr>
        <w:t>M</w:t>
      </w:r>
      <w:r>
        <w:rPr>
          <w:rFonts w:ascii="Courier New" w:hAnsi="Courier New" w:cs="Courier New"/>
          <w:sz w:val="24"/>
          <w:szCs w:val="24"/>
        </w:rPr>
        <w:t>üşteki N</w:t>
      </w:r>
      <w:r w:rsidR="009922BB">
        <w:rPr>
          <w:rFonts w:ascii="Courier New" w:hAnsi="Courier New" w:cs="Courier New"/>
          <w:sz w:val="24"/>
          <w:szCs w:val="24"/>
        </w:rPr>
        <w:t>.</w:t>
      </w:r>
      <w:proofErr w:type="spellStart"/>
      <w:r>
        <w:rPr>
          <w:rFonts w:ascii="Courier New" w:hAnsi="Courier New" w:cs="Courier New"/>
          <w:sz w:val="24"/>
          <w:szCs w:val="24"/>
        </w:rPr>
        <w:t>G</w:t>
      </w:r>
      <w:r w:rsidR="009922BB">
        <w:rPr>
          <w:rFonts w:ascii="Courier New" w:hAnsi="Courier New" w:cs="Courier New"/>
          <w:sz w:val="24"/>
          <w:szCs w:val="24"/>
        </w:rPr>
        <w:t>.</w:t>
      </w:r>
      <w:r w:rsidR="00C56317">
        <w:rPr>
          <w:rFonts w:ascii="Courier New" w:hAnsi="Courier New" w:cs="Courier New"/>
          <w:sz w:val="24"/>
          <w:szCs w:val="24"/>
        </w:rPr>
        <w:t>'</w:t>
      </w:r>
      <w:r>
        <w:rPr>
          <w:rFonts w:ascii="Courier New" w:hAnsi="Courier New" w:cs="Courier New"/>
          <w:sz w:val="24"/>
          <w:szCs w:val="24"/>
        </w:rPr>
        <w:t>n</w:t>
      </w:r>
      <w:r w:rsidR="00EC20BD">
        <w:rPr>
          <w:rFonts w:ascii="Courier New" w:hAnsi="Courier New" w:cs="Courier New"/>
          <w:sz w:val="24"/>
          <w:szCs w:val="24"/>
        </w:rPr>
        <w:t>i</w:t>
      </w:r>
      <w:r>
        <w:rPr>
          <w:rFonts w:ascii="Courier New" w:hAnsi="Courier New" w:cs="Courier New"/>
          <w:sz w:val="24"/>
          <w:szCs w:val="24"/>
        </w:rPr>
        <w:t>n</w:t>
      </w:r>
      <w:proofErr w:type="spellEnd"/>
      <w:r>
        <w:rPr>
          <w:rFonts w:ascii="Courier New" w:hAnsi="Courier New" w:cs="Courier New"/>
          <w:sz w:val="24"/>
          <w:szCs w:val="24"/>
        </w:rPr>
        <w:t xml:space="preserve"> öz babası olup annesi N</w:t>
      </w:r>
      <w:r w:rsidR="009922BB">
        <w:rPr>
          <w:rFonts w:ascii="Courier New" w:hAnsi="Courier New" w:cs="Courier New"/>
          <w:sz w:val="24"/>
          <w:szCs w:val="24"/>
        </w:rPr>
        <w:t>.</w:t>
      </w:r>
      <w:r>
        <w:rPr>
          <w:rFonts w:ascii="Courier New" w:hAnsi="Courier New" w:cs="Courier New"/>
          <w:sz w:val="24"/>
          <w:szCs w:val="24"/>
        </w:rPr>
        <w:t>N</w:t>
      </w:r>
      <w:r w:rsidR="009922BB">
        <w:rPr>
          <w:rFonts w:ascii="Courier New" w:hAnsi="Courier New" w:cs="Courier New"/>
          <w:sz w:val="24"/>
          <w:szCs w:val="24"/>
        </w:rPr>
        <w:t>.</w:t>
      </w:r>
      <w:r>
        <w:rPr>
          <w:rFonts w:ascii="Courier New" w:hAnsi="Courier New" w:cs="Courier New"/>
          <w:sz w:val="24"/>
          <w:szCs w:val="24"/>
        </w:rPr>
        <w:t>M</w:t>
      </w:r>
      <w:r w:rsidR="00EC20BD">
        <w:rPr>
          <w:rFonts w:ascii="Courier New" w:hAnsi="Courier New" w:cs="Courier New"/>
          <w:sz w:val="24"/>
          <w:szCs w:val="24"/>
        </w:rPr>
        <w:t>.</w:t>
      </w:r>
      <w:r>
        <w:rPr>
          <w:rFonts w:ascii="Courier New" w:hAnsi="Courier New" w:cs="Courier New"/>
          <w:sz w:val="24"/>
          <w:szCs w:val="24"/>
        </w:rPr>
        <w:t xml:space="preserve"> ile resmi olarak boşanmışlardır. </w:t>
      </w:r>
    </w:p>
    <w:p w:rsidR="00344337" w:rsidRDefault="00344337" w:rsidP="00B82DCB">
      <w:pPr>
        <w:spacing w:after="0" w:line="360" w:lineRule="auto"/>
        <w:rPr>
          <w:rFonts w:ascii="Courier New" w:hAnsi="Courier New" w:cs="Courier New"/>
          <w:sz w:val="24"/>
          <w:szCs w:val="24"/>
        </w:rPr>
      </w:pPr>
    </w:p>
    <w:p w:rsidR="00442CCD" w:rsidRDefault="00344337" w:rsidP="00B82DCB">
      <w:pPr>
        <w:spacing w:after="0" w:line="360" w:lineRule="auto"/>
        <w:rPr>
          <w:rFonts w:ascii="Courier New" w:hAnsi="Courier New" w:cs="Courier New"/>
          <w:sz w:val="24"/>
          <w:szCs w:val="24"/>
        </w:rPr>
      </w:pPr>
      <w:r>
        <w:rPr>
          <w:rFonts w:ascii="Courier New" w:hAnsi="Courier New" w:cs="Courier New"/>
          <w:sz w:val="24"/>
          <w:szCs w:val="24"/>
        </w:rPr>
        <w:tab/>
        <w:t>Sanı</w:t>
      </w:r>
      <w:r w:rsidR="00EC20BD">
        <w:rPr>
          <w:rFonts w:ascii="Courier New" w:hAnsi="Courier New" w:cs="Courier New"/>
          <w:sz w:val="24"/>
          <w:szCs w:val="24"/>
        </w:rPr>
        <w:t>k hakkınd</w:t>
      </w:r>
      <w:r w:rsidR="00904F3B">
        <w:rPr>
          <w:rFonts w:ascii="Courier New" w:hAnsi="Courier New" w:cs="Courier New"/>
          <w:sz w:val="24"/>
          <w:szCs w:val="24"/>
        </w:rPr>
        <w:t>a</w:t>
      </w:r>
      <w:r>
        <w:rPr>
          <w:rFonts w:ascii="Courier New" w:hAnsi="Courier New" w:cs="Courier New"/>
          <w:sz w:val="24"/>
          <w:szCs w:val="24"/>
        </w:rPr>
        <w:t xml:space="preserve"> öz oğlu olan N</w:t>
      </w:r>
      <w:r w:rsidR="009922BB">
        <w:rPr>
          <w:rFonts w:ascii="Courier New" w:hAnsi="Courier New" w:cs="Courier New"/>
          <w:sz w:val="24"/>
          <w:szCs w:val="24"/>
        </w:rPr>
        <w:t>.</w:t>
      </w:r>
      <w:proofErr w:type="spellStart"/>
      <w:r>
        <w:rPr>
          <w:rFonts w:ascii="Courier New" w:hAnsi="Courier New" w:cs="Courier New"/>
          <w:sz w:val="24"/>
          <w:szCs w:val="24"/>
        </w:rPr>
        <w:t>G</w:t>
      </w:r>
      <w:r w:rsidR="009922BB">
        <w:rPr>
          <w:rFonts w:ascii="Courier New" w:hAnsi="Courier New" w:cs="Courier New"/>
          <w:sz w:val="24"/>
          <w:szCs w:val="24"/>
        </w:rPr>
        <w:t>.</w:t>
      </w:r>
      <w:r w:rsidR="00C56317">
        <w:rPr>
          <w:rFonts w:ascii="Courier New" w:hAnsi="Courier New" w:cs="Courier New"/>
          <w:sz w:val="24"/>
          <w:szCs w:val="24"/>
        </w:rPr>
        <w:t>'</w:t>
      </w:r>
      <w:r w:rsidR="00EC20BD">
        <w:rPr>
          <w:rFonts w:ascii="Courier New" w:hAnsi="Courier New" w:cs="Courier New"/>
          <w:sz w:val="24"/>
          <w:szCs w:val="24"/>
        </w:rPr>
        <w:t>ye</w:t>
      </w:r>
      <w:proofErr w:type="spellEnd"/>
      <w:r>
        <w:rPr>
          <w:rFonts w:ascii="Courier New" w:hAnsi="Courier New" w:cs="Courier New"/>
          <w:sz w:val="24"/>
          <w:szCs w:val="24"/>
        </w:rPr>
        <w:t xml:space="preserve"> y</w:t>
      </w:r>
      <w:r w:rsidR="0091581D">
        <w:rPr>
          <w:rFonts w:ascii="Courier New" w:hAnsi="Courier New" w:cs="Courier New"/>
          <w:sz w:val="24"/>
          <w:szCs w:val="24"/>
        </w:rPr>
        <w:t>u</w:t>
      </w:r>
      <w:r>
        <w:rPr>
          <w:rFonts w:ascii="Courier New" w:hAnsi="Courier New" w:cs="Courier New"/>
          <w:sz w:val="24"/>
          <w:szCs w:val="24"/>
        </w:rPr>
        <w:t>karıda b</w:t>
      </w:r>
      <w:r w:rsidR="0091581D">
        <w:rPr>
          <w:rFonts w:ascii="Courier New" w:hAnsi="Courier New" w:cs="Courier New"/>
          <w:sz w:val="24"/>
          <w:szCs w:val="24"/>
        </w:rPr>
        <w:t>elirtilen suçlara konu cinsel e</w:t>
      </w:r>
      <w:r>
        <w:rPr>
          <w:rFonts w:ascii="Courier New" w:hAnsi="Courier New" w:cs="Courier New"/>
          <w:sz w:val="24"/>
          <w:szCs w:val="24"/>
        </w:rPr>
        <w:t>ylemlerde bulunduğu iddiası ile şik</w:t>
      </w:r>
      <w:r w:rsidR="00EC20BD">
        <w:rPr>
          <w:rFonts w:ascii="Courier New" w:hAnsi="Courier New" w:cs="Courier New"/>
          <w:sz w:val="24"/>
          <w:szCs w:val="24"/>
        </w:rPr>
        <w:t>â</w:t>
      </w:r>
      <w:r>
        <w:rPr>
          <w:rFonts w:ascii="Courier New" w:hAnsi="Courier New" w:cs="Courier New"/>
          <w:sz w:val="24"/>
          <w:szCs w:val="24"/>
        </w:rPr>
        <w:t>yet yapılmış ve bu şik</w:t>
      </w:r>
      <w:r w:rsidR="00EC20BD">
        <w:rPr>
          <w:rFonts w:ascii="Courier New" w:hAnsi="Courier New" w:cs="Courier New"/>
          <w:sz w:val="24"/>
          <w:szCs w:val="24"/>
        </w:rPr>
        <w:t>â</w:t>
      </w:r>
      <w:r>
        <w:rPr>
          <w:rFonts w:ascii="Courier New" w:hAnsi="Courier New" w:cs="Courier New"/>
          <w:sz w:val="24"/>
          <w:szCs w:val="24"/>
        </w:rPr>
        <w:t>ye</w:t>
      </w:r>
      <w:r w:rsidR="00EC20BD">
        <w:rPr>
          <w:rFonts w:ascii="Courier New" w:hAnsi="Courier New" w:cs="Courier New"/>
          <w:sz w:val="24"/>
          <w:szCs w:val="24"/>
        </w:rPr>
        <w:t>t</w:t>
      </w:r>
      <w:r>
        <w:rPr>
          <w:rFonts w:ascii="Courier New" w:hAnsi="Courier New" w:cs="Courier New"/>
          <w:sz w:val="24"/>
          <w:szCs w:val="24"/>
        </w:rPr>
        <w:t xml:space="preserve"> sonucunda tahkikat başlatılmıştır. Tahkikat sonucu Sa</w:t>
      </w:r>
      <w:r w:rsidR="0091581D">
        <w:rPr>
          <w:rFonts w:ascii="Courier New" w:hAnsi="Courier New" w:cs="Courier New"/>
          <w:sz w:val="24"/>
          <w:szCs w:val="24"/>
        </w:rPr>
        <w:t>nı</w:t>
      </w:r>
      <w:r w:rsidR="00EC20BD">
        <w:rPr>
          <w:rFonts w:ascii="Courier New" w:hAnsi="Courier New" w:cs="Courier New"/>
          <w:sz w:val="24"/>
          <w:szCs w:val="24"/>
        </w:rPr>
        <w:t>k</w:t>
      </w:r>
      <w:r w:rsidR="0091581D">
        <w:rPr>
          <w:rFonts w:ascii="Courier New" w:hAnsi="Courier New" w:cs="Courier New"/>
          <w:sz w:val="24"/>
          <w:szCs w:val="24"/>
        </w:rPr>
        <w:t xml:space="preserve"> aleyhine yukarıda belir</w:t>
      </w:r>
      <w:r>
        <w:rPr>
          <w:rFonts w:ascii="Courier New" w:hAnsi="Courier New" w:cs="Courier New"/>
          <w:sz w:val="24"/>
          <w:szCs w:val="24"/>
        </w:rPr>
        <w:t>t</w:t>
      </w:r>
      <w:r w:rsidR="0091581D">
        <w:rPr>
          <w:rFonts w:ascii="Courier New" w:hAnsi="Courier New" w:cs="Courier New"/>
          <w:sz w:val="24"/>
          <w:szCs w:val="24"/>
        </w:rPr>
        <w:t>i</w:t>
      </w:r>
      <w:r>
        <w:rPr>
          <w:rFonts w:ascii="Courier New" w:hAnsi="Courier New" w:cs="Courier New"/>
          <w:sz w:val="24"/>
          <w:szCs w:val="24"/>
        </w:rPr>
        <w:t>len davalar getiril</w:t>
      </w:r>
      <w:r w:rsidR="00EC20BD">
        <w:rPr>
          <w:rFonts w:ascii="Courier New" w:hAnsi="Courier New" w:cs="Courier New"/>
          <w:sz w:val="24"/>
          <w:szCs w:val="24"/>
        </w:rPr>
        <w:t xml:space="preserve">miş, </w:t>
      </w:r>
      <w:r>
        <w:rPr>
          <w:rFonts w:ascii="Courier New" w:hAnsi="Courier New" w:cs="Courier New"/>
          <w:sz w:val="24"/>
          <w:szCs w:val="24"/>
        </w:rPr>
        <w:t>söz</w:t>
      </w:r>
      <w:r w:rsidR="009922BB">
        <w:rPr>
          <w:rFonts w:ascii="Courier New" w:hAnsi="Courier New" w:cs="Courier New"/>
          <w:sz w:val="24"/>
          <w:szCs w:val="24"/>
        </w:rPr>
        <w:t xml:space="preserve"> </w:t>
      </w:r>
      <w:r>
        <w:rPr>
          <w:rFonts w:ascii="Courier New" w:hAnsi="Courier New" w:cs="Courier New"/>
          <w:sz w:val="24"/>
          <w:szCs w:val="24"/>
        </w:rPr>
        <w:t xml:space="preserve">konusu davalar Ağır Ceza Mahkemesi kapsamında olduğundan ilk tahkikat yapılmıştır.  </w:t>
      </w:r>
    </w:p>
    <w:p w:rsidR="00442CCD" w:rsidRDefault="00442CCD" w:rsidP="00B82DCB">
      <w:pPr>
        <w:spacing w:after="0" w:line="360" w:lineRule="auto"/>
        <w:rPr>
          <w:rFonts w:ascii="Courier New" w:hAnsi="Courier New" w:cs="Courier New"/>
          <w:sz w:val="24"/>
          <w:szCs w:val="24"/>
        </w:rPr>
      </w:pPr>
    </w:p>
    <w:p w:rsidR="001E5010" w:rsidRDefault="00442CCD" w:rsidP="00B82DCB">
      <w:pPr>
        <w:spacing w:after="0" w:line="360" w:lineRule="auto"/>
        <w:rPr>
          <w:rFonts w:ascii="Courier New" w:hAnsi="Courier New" w:cs="Courier New"/>
          <w:sz w:val="24"/>
          <w:szCs w:val="24"/>
        </w:rPr>
      </w:pPr>
      <w:r>
        <w:rPr>
          <w:rFonts w:ascii="Courier New" w:hAnsi="Courier New" w:cs="Courier New"/>
          <w:sz w:val="24"/>
          <w:szCs w:val="24"/>
        </w:rPr>
        <w:tab/>
        <w:t>İlk tahkikat duruşmasında İddia Makamı 4 tanık dinletmiş</w:t>
      </w:r>
      <w:r w:rsidR="0091581D">
        <w:rPr>
          <w:rFonts w:ascii="Courier New" w:hAnsi="Courier New" w:cs="Courier New"/>
          <w:sz w:val="24"/>
          <w:szCs w:val="24"/>
        </w:rPr>
        <w:t>,</w:t>
      </w:r>
      <w:r>
        <w:rPr>
          <w:rFonts w:ascii="Courier New" w:hAnsi="Courier New" w:cs="Courier New"/>
          <w:sz w:val="24"/>
          <w:szCs w:val="24"/>
        </w:rPr>
        <w:t xml:space="preserve"> 25 emare sunmuştur. Sanık ilk tahkikat duruşmasında </w:t>
      </w:r>
      <w:r w:rsidR="0091581D">
        <w:rPr>
          <w:rFonts w:ascii="Courier New" w:hAnsi="Courier New" w:cs="Courier New"/>
          <w:sz w:val="24"/>
          <w:szCs w:val="24"/>
        </w:rPr>
        <w:t xml:space="preserve">şahsen </w:t>
      </w:r>
      <w:r>
        <w:rPr>
          <w:rFonts w:ascii="Courier New" w:hAnsi="Courier New" w:cs="Courier New"/>
          <w:sz w:val="24"/>
          <w:szCs w:val="24"/>
        </w:rPr>
        <w:t>herhangi bir şahadet vermemiş</w:t>
      </w:r>
      <w:r w:rsidR="0091581D">
        <w:rPr>
          <w:rFonts w:ascii="Courier New" w:hAnsi="Courier New" w:cs="Courier New"/>
          <w:sz w:val="24"/>
          <w:szCs w:val="24"/>
        </w:rPr>
        <w:t>, emare sunmamış</w:t>
      </w:r>
      <w:r>
        <w:rPr>
          <w:rFonts w:ascii="Courier New" w:hAnsi="Courier New" w:cs="Courier New"/>
          <w:sz w:val="24"/>
          <w:szCs w:val="24"/>
        </w:rPr>
        <w:t xml:space="preserve"> ve tanık dinletmemiştir. </w:t>
      </w:r>
      <w:r w:rsidR="004C3E89">
        <w:rPr>
          <w:rFonts w:ascii="Courier New" w:hAnsi="Courier New" w:cs="Courier New"/>
          <w:sz w:val="24"/>
          <w:szCs w:val="24"/>
        </w:rPr>
        <w:t xml:space="preserve"> </w:t>
      </w:r>
    </w:p>
    <w:p w:rsidR="00442CCD" w:rsidRDefault="00442CCD" w:rsidP="00B82DCB">
      <w:pPr>
        <w:spacing w:after="0" w:line="360" w:lineRule="auto"/>
        <w:rPr>
          <w:rFonts w:ascii="Courier New" w:hAnsi="Courier New" w:cs="Courier New"/>
          <w:sz w:val="24"/>
          <w:szCs w:val="24"/>
        </w:rPr>
      </w:pPr>
    </w:p>
    <w:p w:rsidR="00442CCD" w:rsidRDefault="00442CCD" w:rsidP="00B82DCB">
      <w:pPr>
        <w:spacing w:after="0" w:line="360" w:lineRule="auto"/>
        <w:rPr>
          <w:rFonts w:ascii="Courier New" w:hAnsi="Courier New" w:cs="Courier New"/>
          <w:sz w:val="24"/>
          <w:szCs w:val="24"/>
        </w:rPr>
      </w:pPr>
      <w:r>
        <w:rPr>
          <w:rFonts w:ascii="Courier New" w:hAnsi="Courier New" w:cs="Courier New"/>
          <w:sz w:val="24"/>
          <w:szCs w:val="24"/>
        </w:rPr>
        <w:tab/>
        <w:t>Alt Mahkeme duruşma neticesinde</w:t>
      </w:r>
      <w:r w:rsidR="0091581D">
        <w:rPr>
          <w:rFonts w:ascii="Courier New" w:hAnsi="Courier New" w:cs="Courier New"/>
          <w:sz w:val="24"/>
          <w:szCs w:val="24"/>
        </w:rPr>
        <w:t>,</w:t>
      </w:r>
      <w:r>
        <w:rPr>
          <w:rFonts w:ascii="Courier New" w:hAnsi="Courier New" w:cs="Courier New"/>
          <w:sz w:val="24"/>
          <w:szCs w:val="24"/>
        </w:rPr>
        <w:t xml:space="preserve"> </w:t>
      </w:r>
      <w:r w:rsidR="0091581D">
        <w:rPr>
          <w:rFonts w:ascii="Courier New" w:hAnsi="Courier New" w:cs="Courier New"/>
          <w:sz w:val="24"/>
          <w:szCs w:val="24"/>
        </w:rPr>
        <w:t xml:space="preserve">Sanık </w:t>
      </w:r>
      <w:r w:rsidR="009922BB">
        <w:rPr>
          <w:rFonts w:ascii="Courier New" w:hAnsi="Courier New" w:cs="Courier New"/>
          <w:sz w:val="24"/>
          <w:szCs w:val="24"/>
        </w:rPr>
        <w:t>A</w:t>
      </w:r>
      <w:r w:rsidR="0091581D">
        <w:rPr>
          <w:rFonts w:ascii="Courier New" w:hAnsi="Courier New" w:cs="Courier New"/>
          <w:sz w:val="24"/>
          <w:szCs w:val="24"/>
        </w:rPr>
        <w:t xml:space="preserve">vukatının </w:t>
      </w:r>
      <w:r w:rsidR="00AC1EDB">
        <w:rPr>
          <w:rFonts w:ascii="Courier New" w:hAnsi="Courier New" w:cs="Courier New"/>
          <w:sz w:val="24"/>
          <w:szCs w:val="24"/>
        </w:rPr>
        <w:t>şayia (</w:t>
      </w:r>
      <w:proofErr w:type="spellStart"/>
      <w:r>
        <w:rPr>
          <w:rFonts w:ascii="Courier New" w:hAnsi="Courier New" w:cs="Courier New"/>
          <w:sz w:val="24"/>
          <w:szCs w:val="24"/>
        </w:rPr>
        <w:t>hearsay</w:t>
      </w:r>
      <w:proofErr w:type="spellEnd"/>
      <w:r w:rsidR="00AC1EDB">
        <w:rPr>
          <w:rFonts w:ascii="Courier New" w:hAnsi="Courier New" w:cs="Courier New"/>
          <w:sz w:val="24"/>
          <w:szCs w:val="24"/>
        </w:rPr>
        <w:t>)</w:t>
      </w:r>
      <w:r>
        <w:rPr>
          <w:rFonts w:ascii="Courier New" w:hAnsi="Courier New" w:cs="Courier New"/>
          <w:sz w:val="24"/>
          <w:szCs w:val="24"/>
        </w:rPr>
        <w:t xml:space="preserve"> </w:t>
      </w:r>
      <w:r w:rsidR="00AC1EDB">
        <w:rPr>
          <w:rFonts w:ascii="Courier New" w:hAnsi="Courier New" w:cs="Courier New"/>
          <w:sz w:val="24"/>
          <w:szCs w:val="24"/>
        </w:rPr>
        <w:t xml:space="preserve">şahadetin varlığına </w:t>
      </w:r>
      <w:r>
        <w:rPr>
          <w:rFonts w:ascii="Courier New" w:hAnsi="Courier New" w:cs="Courier New"/>
          <w:sz w:val="24"/>
          <w:szCs w:val="24"/>
        </w:rPr>
        <w:t>ve ilk şikayet</w:t>
      </w:r>
      <w:r w:rsidR="00AC1EDB">
        <w:rPr>
          <w:rFonts w:ascii="Courier New" w:hAnsi="Courier New" w:cs="Courier New"/>
          <w:sz w:val="24"/>
          <w:szCs w:val="24"/>
        </w:rPr>
        <w:t xml:space="preserve">e ilişkin </w:t>
      </w:r>
      <w:r>
        <w:rPr>
          <w:rFonts w:ascii="Courier New" w:hAnsi="Courier New" w:cs="Courier New"/>
          <w:sz w:val="24"/>
          <w:szCs w:val="24"/>
        </w:rPr>
        <w:t xml:space="preserve"> iddialarını reddetmesini müteakip Sanığın yargılanması için yeterli sebep bulunduğuna bulgu yaparak Sanığın yargılanmak üzere 2.4.2021 ta</w:t>
      </w:r>
      <w:r w:rsidR="00AC1EDB">
        <w:rPr>
          <w:rFonts w:ascii="Courier New" w:hAnsi="Courier New" w:cs="Courier New"/>
          <w:sz w:val="24"/>
          <w:szCs w:val="24"/>
        </w:rPr>
        <w:t>rihinde oturum yapacak Lefkoşa A</w:t>
      </w:r>
      <w:r>
        <w:rPr>
          <w:rFonts w:ascii="Courier New" w:hAnsi="Courier New" w:cs="Courier New"/>
          <w:sz w:val="24"/>
          <w:szCs w:val="24"/>
        </w:rPr>
        <w:t>ğır Ceza Mahkemes</w:t>
      </w:r>
      <w:r w:rsidR="0091581D">
        <w:rPr>
          <w:rFonts w:ascii="Courier New" w:hAnsi="Courier New" w:cs="Courier New"/>
          <w:sz w:val="24"/>
          <w:szCs w:val="24"/>
        </w:rPr>
        <w:t>i</w:t>
      </w:r>
      <w:r>
        <w:rPr>
          <w:rFonts w:ascii="Courier New" w:hAnsi="Courier New" w:cs="Courier New"/>
          <w:sz w:val="24"/>
          <w:szCs w:val="24"/>
        </w:rPr>
        <w:t xml:space="preserve">ne yargılanmak üzere havale edilmesi yönünde karar verdi. </w:t>
      </w:r>
    </w:p>
    <w:p w:rsidR="00442CCD" w:rsidRDefault="00442CCD" w:rsidP="00B82DCB">
      <w:pPr>
        <w:spacing w:after="0" w:line="360" w:lineRule="auto"/>
        <w:rPr>
          <w:rFonts w:ascii="Courier New" w:hAnsi="Courier New" w:cs="Courier New"/>
          <w:sz w:val="24"/>
          <w:szCs w:val="24"/>
        </w:rPr>
      </w:pPr>
    </w:p>
    <w:p w:rsidR="00442CCD" w:rsidRDefault="00442CCD" w:rsidP="00B82DCB">
      <w:pPr>
        <w:spacing w:after="0" w:line="360" w:lineRule="auto"/>
        <w:rPr>
          <w:rFonts w:ascii="Courier New" w:hAnsi="Courier New" w:cs="Courier New"/>
          <w:sz w:val="24"/>
          <w:szCs w:val="24"/>
        </w:rPr>
      </w:pPr>
      <w:r>
        <w:rPr>
          <w:rFonts w:ascii="Courier New" w:hAnsi="Courier New" w:cs="Courier New"/>
          <w:sz w:val="24"/>
          <w:szCs w:val="24"/>
        </w:rPr>
        <w:tab/>
        <w:t xml:space="preserve">İstinaf bu karardan dosyalandı. </w:t>
      </w:r>
    </w:p>
    <w:p w:rsidR="003B524A" w:rsidRDefault="001E5010" w:rsidP="00B82DCB">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3B524A" w:rsidRDefault="003B524A" w:rsidP="00B82DCB">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3B524A" w:rsidRDefault="003B524A" w:rsidP="00B82DCB">
      <w:pPr>
        <w:spacing w:after="0" w:line="360" w:lineRule="auto"/>
        <w:rPr>
          <w:rFonts w:ascii="Courier New" w:hAnsi="Courier New" w:cs="Courier New"/>
          <w:sz w:val="24"/>
          <w:szCs w:val="24"/>
          <w:u w:val="single"/>
        </w:rPr>
      </w:pPr>
    </w:p>
    <w:p w:rsidR="003B524A" w:rsidRDefault="00D316A6" w:rsidP="00B82DCB">
      <w:pPr>
        <w:spacing w:after="0" w:line="360" w:lineRule="auto"/>
        <w:ind w:firstLine="360"/>
        <w:rPr>
          <w:rFonts w:ascii="Courier New" w:hAnsi="Courier New" w:cs="Courier New"/>
          <w:sz w:val="24"/>
          <w:szCs w:val="24"/>
        </w:rPr>
      </w:pPr>
      <w:r>
        <w:rPr>
          <w:rFonts w:ascii="Courier New" w:hAnsi="Courier New" w:cs="Courier New"/>
          <w:sz w:val="24"/>
          <w:szCs w:val="24"/>
        </w:rPr>
        <w:t xml:space="preserve">Sanık </w:t>
      </w:r>
      <w:r w:rsidR="00A612FE">
        <w:rPr>
          <w:rFonts w:ascii="Courier New" w:hAnsi="Courier New" w:cs="Courier New"/>
          <w:sz w:val="24"/>
          <w:szCs w:val="24"/>
        </w:rPr>
        <w:t>A</w:t>
      </w:r>
      <w:r>
        <w:rPr>
          <w:rFonts w:ascii="Courier New" w:hAnsi="Courier New" w:cs="Courier New"/>
          <w:sz w:val="24"/>
          <w:szCs w:val="24"/>
        </w:rPr>
        <w:t>vukatı</w:t>
      </w:r>
      <w:r w:rsidR="00A612FE">
        <w:rPr>
          <w:rFonts w:ascii="Courier New" w:hAnsi="Courier New" w:cs="Courier New"/>
          <w:sz w:val="24"/>
          <w:szCs w:val="24"/>
        </w:rPr>
        <w:t>nın</w:t>
      </w:r>
      <w:r>
        <w:rPr>
          <w:rFonts w:ascii="Courier New" w:hAnsi="Courier New" w:cs="Courier New"/>
          <w:sz w:val="24"/>
          <w:szCs w:val="24"/>
        </w:rPr>
        <w:t xml:space="preserve"> </w:t>
      </w:r>
      <w:r w:rsidR="00AC1EDB">
        <w:rPr>
          <w:rFonts w:ascii="Courier New" w:hAnsi="Courier New" w:cs="Courier New"/>
          <w:sz w:val="24"/>
          <w:szCs w:val="24"/>
        </w:rPr>
        <w:t xml:space="preserve">istinaf ihbarnamesinde ileri sürdüğü </w:t>
      </w:r>
      <w:r>
        <w:rPr>
          <w:rFonts w:ascii="Courier New" w:hAnsi="Courier New" w:cs="Courier New"/>
          <w:sz w:val="24"/>
          <w:szCs w:val="24"/>
        </w:rPr>
        <w:t>istinaf</w:t>
      </w:r>
      <w:r w:rsidR="00A612FE">
        <w:rPr>
          <w:rFonts w:ascii="Courier New" w:hAnsi="Courier New" w:cs="Courier New"/>
          <w:sz w:val="24"/>
          <w:szCs w:val="24"/>
        </w:rPr>
        <w:t xml:space="preserve"> gerekçelerini 4</w:t>
      </w:r>
      <w:r>
        <w:rPr>
          <w:rFonts w:ascii="Courier New" w:hAnsi="Courier New" w:cs="Courier New"/>
          <w:sz w:val="24"/>
          <w:szCs w:val="24"/>
        </w:rPr>
        <w:t xml:space="preserve"> başlık altında özetlem</w:t>
      </w:r>
      <w:r w:rsidR="00A612FE">
        <w:rPr>
          <w:rFonts w:ascii="Courier New" w:hAnsi="Courier New" w:cs="Courier New"/>
          <w:sz w:val="24"/>
          <w:szCs w:val="24"/>
        </w:rPr>
        <w:t>ek mümkündür</w:t>
      </w:r>
      <w:r w:rsidR="00AC1EDB">
        <w:rPr>
          <w:rFonts w:ascii="Courier New" w:hAnsi="Courier New" w:cs="Courier New"/>
          <w:sz w:val="24"/>
          <w:szCs w:val="24"/>
        </w:rPr>
        <w:t>:</w:t>
      </w:r>
    </w:p>
    <w:p w:rsidR="00D316A6" w:rsidRDefault="00D316A6" w:rsidP="00B82DCB">
      <w:pPr>
        <w:spacing w:after="0" w:line="360" w:lineRule="auto"/>
        <w:rPr>
          <w:rFonts w:ascii="Courier New" w:hAnsi="Courier New" w:cs="Courier New"/>
          <w:sz w:val="24"/>
          <w:szCs w:val="24"/>
        </w:rPr>
      </w:pPr>
    </w:p>
    <w:p w:rsidR="00136924" w:rsidRDefault="00136924" w:rsidP="00136924">
      <w:pPr>
        <w:pStyle w:val="ListeParagraf"/>
        <w:numPr>
          <w:ilvl w:val="0"/>
          <w:numId w:val="1"/>
        </w:numPr>
        <w:spacing w:after="0" w:line="360" w:lineRule="auto"/>
        <w:rPr>
          <w:rFonts w:ascii="Courier New" w:hAnsi="Courier New" w:cs="Courier New"/>
          <w:b/>
          <w:sz w:val="24"/>
          <w:szCs w:val="24"/>
        </w:rPr>
      </w:pPr>
      <w:r w:rsidRPr="00D316A6">
        <w:rPr>
          <w:rFonts w:ascii="Courier New" w:hAnsi="Courier New" w:cs="Courier New"/>
          <w:b/>
          <w:sz w:val="24"/>
          <w:szCs w:val="24"/>
        </w:rPr>
        <w:t xml:space="preserve">Muhterem </w:t>
      </w:r>
      <w:r>
        <w:rPr>
          <w:rFonts w:ascii="Courier New" w:hAnsi="Courier New" w:cs="Courier New"/>
          <w:b/>
          <w:sz w:val="24"/>
          <w:szCs w:val="24"/>
        </w:rPr>
        <w:t>A</w:t>
      </w:r>
      <w:r w:rsidRPr="00D316A6">
        <w:rPr>
          <w:rFonts w:ascii="Courier New" w:hAnsi="Courier New" w:cs="Courier New"/>
          <w:b/>
          <w:sz w:val="24"/>
          <w:szCs w:val="24"/>
        </w:rPr>
        <w:t>lt Mahkeme</w:t>
      </w:r>
      <w:r>
        <w:rPr>
          <w:rFonts w:ascii="Courier New" w:hAnsi="Courier New" w:cs="Courier New"/>
          <w:b/>
          <w:sz w:val="24"/>
          <w:szCs w:val="24"/>
        </w:rPr>
        <w:t>,</w:t>
      </w:r>
      <w:r w:rsidRPr="00D316A6">
        <w:rPr>
          <w:rFonts w:ascii="Courier New" w:hAnsi="Courier New" w:cs="Courier New"/>
          <w:b/>
          <w:sz w:val="24"/>
          <w:szCs w:val="24"/>
        </w:rPr>
        <w:t xml:space="preserve"> huzurunda sunulan tüm şahadetin </w:t>
      </w:r>
      <w:r>
        <w:rPr>
          <w:rFonts w:ascii="Courier New" w:hAnsi="Courier New" w:cs="Courier New"/>
          <w:b/>
          <w:sz w:val="24"/>
          <w:szCs w:val="24"/>
        </w:rPr>
        <w:t xml:space="preserve">şayia </w:t>
      </w:r>
      <w:r w:rsidR="00D1240E">
        <w:rPr>
          <w:rFonts w:ascii="Courier New" w:hAnsi="Courier New" w:cs="Courier New"/>
          <w:b/>
          <w:sz w:val="24"/>
          <w:szCs w:val="24"/>
        </w:rPr>
        <w:t>(</w:t>
      </w:r>
      <w:proofErr w:type="spellStart"/>
      <w:r w:rsidR="00D1240E">
        <w:rPr>
          <w:rFonts w:ascii="Courier New" w:hAnsi="Courier New" w:cs="Courier New"/>
          <w:b/>
          <w:sz w:val="24"/>
          <w:szCs w:val="24"/>
        </w:rPr>
        <w:t>hearsey</w:t>
      </w:r>
      <w:proofErr w:type="spellEnd"/>
      <w:r w:rsidR="00D1240E">
        <w:rPr>
          <w:rFonts w:ascii="Courier New" w:hAnsi="Courier New" w:cs="Courier New"/>
          <w:b/>
          <w:sz w:val="24"/>
          <w:szCs w:val="24"/>
        </w:rPr>
        <w:t xml:space="preserve">) </w:t>
      </w:r>
      <w:r>
        <w:rPr>
          <w:rFonts w:ascii="Courier New" w:hAnsi="Courier New" w:cs="Courier New"/>
          <w:b/>
          <w:sz w:val="24"/>
          <w:szCs w:val="24"/>
        </w:rPr>
        <w:t xml:space="preserve">şahadet </w:t>
      </w:r>
      <w:r w:rsidRPr="00D316A6">
        <w:rPr>
          <w:rFonts w:ascii="Courier New" w:hAnsi="Courier New" w:cs="Courier New"/>
          <w:b/>
          <w:sz w:val="24"/>
          <w:szCs w:val="24"/>
        </w:rPr>
        <w:t xml:space="preserve">olmasına karşın </w:t>
      </w:r>
      <w:r w:rsidR="00D1240E">
        <w:rPr>
          <w:rFonts w:ascii="Courier New" w:hAnsi="Courier New" w:cs="Courier New"/>
          <w:b/>
          <w:sz w:val="24"/>
          <w:szCs w:val="24"/>
        </w:rPr>
        <w:t xml:space="preserve">Sanığı </w:t>
      </w:r>
      <w:r w:rsidRPr="00D316A6">
        <w:rPr>
          <w:rFonts w:ascii="Courier New" w:hAnsi="Courier New" w:cs="Courier New"/>
          <w:b/>
          <w:sz w:val="24"/>
          <w:szCs w:val="24"/>
        </w:rPr>
        <w:t xml:space="preserve">yargılanması için Ağır Ceza Mahkemesine havale etmekle hata etti. </w:t>
      </w:r>
    </w:p>
    <w:p w:rsidR="00136924" w:rsidRPr="0091581D" w:rsidRDefault="00136924" w:rsidP="00136924">
      <w:pPr>
        <w:pStyle w:val="ListeParagraf"/>
        <w:rPr>
          <w:rFonts w:ascii="Courier New" w:hAnsi="Courier New" w:cs="Courier New"/>
          <w:b/>
          <w:sz w:val="24"/>
          <w:szCs w:val="24"/>
        </w:rPr>
      </w:pPr>
    </w:p>
    <w:p w:rsidR="00136924" w:rsidRDefault="00136924" w:rsidP="00136924">
      <w:pPr>
        <w:pStyle w:val="ListeParagraf"/>
        <w:numPr>
          <w:ilvl w:val="0"/>
          <w:numId w:val="1"/>
        </w:numPr>
        <w:spacing w:after="0" w:line="360" w:lineRule="auto"/>
        <w:rPr>
          <w:rFonts w:ascii="Courier New" w:hAnsi="Courier New" w:cs="Courier New"/>
          <w:b/>
          <w:sz w:val="24"/>
          <w:szCs w:val="24"/>
        </w:rPr>
      </w:pPr>
      <w:r>
        <w:rPr>
          <w:rFonts w:ascii="Courier New" w:hAnsi="Courier New" w:cs="Courier New"/>
          <w:b/>
          <w:sz w:val="24"/>
          <w:szCs w:val="24"/>
        </w:rPr>
        <w:t xml:space="preserve">Muhterem Alt Mahkeme, </w:t>
      </w:r>
      <w:r w:rsidR="00D1240E">
        <w:rPr>
          <w:rFonts w:ascii="Courier New" w:hAnsi="Courier New" w:cs="Courier New"/>
          <w:b/>
          <w:sz w:val="24"/>
          <w:szCs w:val="24"/>
        </w:rPr>
        <w:t xml:space="preserve">İddia Makamı Tanıkları </w:t>
      </w:r>
      <w:r>
        <w:rPr>
          <w:rFonts w:ascii="Courier New" w:hAnsi="Courier New" w:cs="Courier New"/>
          <w:b/>
          <w:sz w:val="24"/>
          <w:szCs w:val="24"/>
        </w:rPr>
        <w:t>Tanık No.3 ve Tanık No.4'ün şahadetini ilk şik</w:t>
      </w:r>
      <w:r w:rsidR="00D1240E">
        <w:rPr>
          <w:rFonts w:ascii="Courier New" w:hAnsi="Courier New" w:cs="Courier New"/>
          <w:b/>
          <w:sz w:val="24"/>
          <w:szCs w:val="24"/>
        </w:rPr>
        <w:t>â</w:t>
      </w:r>
      <w:r>
        <w:rPr>
          <w:rFonts w:ascii="Courier New" w:hAnsi="Courier New" w:cs="Courier New"/>
          <w:b/>
          <w:sz w:val="24"/>
          <w:szCs w:val="24"/>
        </w:rPr>
        <w:t xml:space="preserve">yet olarak kabul etmekle hata etti. </w:t>
      </w:r>
    </w:p>
    <w:p w:rsidR="00136924" w:rsidRDefault="00136924" w:rsidP="00136924">
      <w:pPr>
        <w:pStyle w:val="ListeParagraf"/>
        <w:spacing w:after="0" w:line="360" w:lineRule="auto"/>
        <w:rPr>
          <w:rFonts w:ascii="Courier New" w:hAnsi="Courier New" w:cs="Courier New"/>
          <w:b/>
          <w:sz w:val="24"/>
          <w:szCs w:val="24"/>
        </w:rPr>
      </w:pPr>
    </w:p>
    <w:p w:rsidR="00D316A6" w:rsidRPr="00D316A6" w:rsidRDefault="00D316A6" w:rsidP="00B82DCB">
      <w:pPr>
        <w:pStyle w:val="ListeParagraf"/>
        <w:numPr>
          <w:ilvl w:val="0"/>
          <w:numId w:val="1"/>
        </w:numPr>
        <w:spacing w:after="0" w:line="360" w:lineRule="auto"/>
        <w:rPr>
          <w:rFonts w:ascii="Courier New" w:hAnsi="Courier New" w:cs="Courier New"/>
          <w:b/>
          <w:sz w:val="24"/>
          <w:szCs w:val="24"/>
        </w:rPr>
      </w:pPr>
      <w:r w:rsidRPr="00D316A6">
        <w:rPr>
          <w:rFonts w:ascii="Courier New" w:hAnsi="Courier New" w:cs="Courier New"/>
          <w:b/>
          <w:sz w:val="24"/>
          <w:szCs w:val="24"/>
        </w:rPr>
        <w:t>Muhterem Alt Mahkeme</w:t>
      </w:r>
      <w:r w:rsidR="00C56317">
        <w:rPr>
          <w:rFonts w:ascii="Courier New" w:hAnsi="Courier New" w:cs="Courier New"/>
          <w:b/>
          <w:sz w:val="24"/>
          <w:szCs w:val="24"/>
        </w:rPr>
        <w:t>,</w:t>
      </w:r>
      <w:r w:rsidRPr="00D316A6">
        <w:rPr>
          <w:rFonts w:ascii="Courier New" w:hAnsi="Courier New" w:cs="Courier New"/>
          <w:b/>
          <w:sz w:val="24"/>
          <w:szCs w:val="24"/>
        </w:rPr>
        <w:t xml:space="preserve"> Sanığı ilk tahkikatta sunulan şahadet sonucunda yargılanması için yeterli sebep bulunduğuna bulgu yapıp yargılanmak üzere Ağır Ceza Mahkemesine havale etmekle hata etti. </w:t>
      </w:r>
    </w:p>
    <w:p w:rsidR="00D316A6" w:rsidRPr="00D316A6" w:rsidRDefault="00D316A6" w:rsidP="00B82DCB">
      <w:pPr>
        <w:pStyle w:val="ListeParagraf"/>
        <w:spacing w:after="0" w:line="360" w:lineRule="auto"/>
        <w:rPr>
          <w:rFonts w:ascii="Courier New" w:hAnsi="Courier New" w:cs="Courier New"/>
          <w:b/>
          <w:sz w:val="24"/>
          <w:szCs w:val="24"/>
        </w:rPr>
      </w:pPr>
    </w:p>
    <w:p w:rsidR="005F30EF" w:rsidRPr="00D316A6" w:rsidRDefault="005F30EF" w:rsidP="00B82DCB">
      <w:pPr>
        <w:pStyle w:val="ListeParagraf"/>
        <w:numPr>
          <w:ilvl w:val="0"/>
          <w:numId w:val="1"/>
        </w:numPr>
        <w:spacing w:after="0" w:line="360" w:lineRule="auto"/>
        <w:rPr>
          <w:rFonts w:ascii="Courier New" w:hAnsi="Courier New" w:cs="Courier New"/>
          <w:b/>
          <w:sz w:val="24"/>
          <w:szCs w:val="24"/>
        </w:rPr>
      </w:pPr>
      <w:r>
        <w:rPr>
          <w:rFonts w:ascii="Courier New" w:hAnsi="Courier New" w:cs="Courier New"/>
          <w:b/>
          <w:sz w:val="24"/>
          <w:szCs w:val="24"/>
        </w:rPr>
        <w:t>Muhterem Alt Mahkeme</w:t>
      </w:r>
      <w:r w:rsidR="00C56317">
        <w:rPr>
          <w:rFonts w:ascii="Courier New" w:hAnsi="Courier New" w:cs="Courier New"/>
          <w:b/>
          <w:sz w:val="24"/>
          <w:szCs w:val="24"/>
        </w:rPr>
        <w:t>,</w:t>
      </w:r>
      <w:r>
        <w:rPr>
          <w:rFonts w:ascii="Courier New" w:hAnsi="Courier New" w:cs="Courier New"/>
          <w:b/>
          <w:sz w:val="24"/>
          <w:szCs w:val="24"/>
        </w:rPr>
        <w:t xml:space="preserve"> şahadeti derinlemesine inceleme yetkisi </w:t>
      </w:r>
      <w:r w:rsidR="00D1240E">
        <w:rPr>
          <w:rFonts w:ascii="Courier New" w:hAnsi="Courier New" w:cs="Courier New"/>
          <w:b/>
          <w:sz w:val="24"/>
          <w:szCs w:val="24"/>
        </w:rPr>
        <w:t>olmadığı</w:t>
      </w:r>
      <w:r>
        <w:rPr>
          <w:rFonts w:ascii="Courier New" w:hAnsi="Courier New" w:cs="Courier New"/>
          <w:b/>
          <w:sz w:val="24"/>
          <w:szCs w:val="24"/>
        </w:rPr>
        <w:t xml:space="preserve"> bulgusuna varmakla hata etti. </w:t>
      </w:r>
    </w:p>
    <w:p w:rsidR="003B524A" w:rsidRPr="00564710" w:rsidRDefault="003B524A" w:rsidP="00B82DCB">
      <w:pPr>
        <w:spacing w:after="0" w:line="360" w:lineRule="auto"/>
        <w:rPr>
          <w:rFonts w:ascii="Courier New" w:hAnsi="Courier New" w:cs="Courier New"/>
          <w:b/>
          <w:sz w:val="24"/>
          <w:szCs w:val="24"/>
        </w:rPr>
      </w:pPr>
      <w:r>
        <w:rPr>
          <w:rFonts w:ascii="Courier New" w:hAnsi="Courier New" w:cs="Courier New"/>
          <w:sz w:val="24"/>
          <w:szCs w:val="24"/>
        </w:rPr>
        <w:tab/>
      </w:r>
    </w:p>
    <w:p w:rsidR="003B524A" w:rsidRPr="00813540" w:rsidRDefault="003B524A" w:rsidP="00B82DCB">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3B524A" w:rsidRDefault="003B524A" w:rsidP="00B82DCB">
      <w:pPr>
        <w:spacing w:after="0" w:line="360" w:lineRule="auto"/>
        <w:rPr>
          <w:rFonts w:ascii="Courier New" w:hAnsi="Courier New" w:cs="Courier New"/>
          <w:b/>
          <w:sz w:val="24"/>
          <w:szCs w:val="24"/>
        </w:rPr>
      </w:pPr>
    </w:p>
    <w:p w:rsidR="003B524A" w:rsidRDefault="00D316A6" w:rsidP="00B82DCB">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C56317">
        <w:rPr>
          <w:rFonts w:ascii="Courier New" w:hAnsi="Courier New" w:cs="Courier New"/>
          <w:sz w:val="24"/>
          <w:szCs w:val="24"/>
        </w:rPr>
        <w:t>A</w:t>
      </w:r>
      <w:r>
        <w:rPr>
          <w:rFonts w:ascii="Courier New" w:hAnsi="Courier New" w:cs="Courier New"/>
          <w:sz w:val="24"/>
          <w:szCs w:val="24"/>
        </w:rPr>
        <w:t>vukatının istinaftaki hitabında ileri sürdüğü argümanlar</w:t>
      </w:r>
      <w:r w:rsidR="00136924">
        <w:rPr>
          <w:rFonts w:ascii="Courier New" w:hAnsi="Courier New" w:cs="Courier New"/>
          <w:sz w:val="24"/>
          <w:szCs w:val="24"/>
        </w:rPr>
        <w:t>ı iddia edildiği şekliyle aşağıda özetleriz</w:t>
      </w:r>
      <w:r>
        <w:rPr>
          <w:rFonts w:ascii="Courier New" w:hAnsi="Courier New" w:cs="Courier New"/>
          <w:sz w:val="24"/>
          <w:szCs w:val="24"/>
        </w:rPr>
        <w:t>;</w:t>
      </w:r>
    </w:p>
    <w:p w:rsidR="00D316A6" w:rsidRDefault="00D316A6" w:rsidP="00B82DCB">
      <w:pPr>
        <w:spacing w:after="0" w:line="360" w:lineRule="auto"/>
        <w:rPr>
          <w:rFonts w:ascii="Courier New" w:hAnsi="Courier New" w:cs="Courier New"/>
          <w:sz w:val="24"/>
          <w:szCs w:val="24"/>
        </w:rPr>
      </w:pPr>
    </w:p>
    <w:p w:rsidR="00D316A6" w:rsidRDefault="00D316A6" w:rsidP="00B82DCB">
      <w:pPr>
        <w:spacing w:after="0" w:line="360" w:lineRule="auto"/>
        <w:rPr>
          <w:rFonts w:ascii="Courier New" w:hAnsi="Courier New" w:cs="Courier New"/>
          <w:sz w:val="24"/>
          <w:szCs w:val="24"/>
        </w:rPr>
      </w:pPr>
      <w:r>
        <w:rPr>
          <w:rFonts w:ascii="Courier New" w:hAnsi="Courier New" w:cs="Courier New"/>
          <w:sz w:val="24"/>
          <w:szCs w:val="24"/>
        </w:rPr>
        <w:tab/>
      </w:r>
      <w:r w:rsidR="0091581D">
        <w:rPr>
          <w:rFonts w:ascii="Courier New" w:hAnsi="Courier New" w:cs="Courier New"/>
          <w:sz w:val="24"/>
          <w:szCs w:val="24"/>
        </w:rPr>
        <w:t>A</w:t>
      </w:r>
      <w:r>
        <w:rPr>
          <w:rFonts w:ascii="Courier New" w:hAnsi="Courier New" w:cs="Courier New"/>
          <w:sz w:val="24"/>
          <w:szCs w:val="24"/>
        </w:rPr>
        <w:t xml:space="preserve">lt </w:t>
      </w:r>
      <w:r w:rsidR="00C56317">
        <w:rPr>
          <w:rFonts w:ascii="Courier New" w:hAnsi="Courier New" w:cs="Courier New"/>
          <w:sz w:val="24"/>
          <w:szCs w:val="24"/>
        </w:rPr>
        <w:t>M</w:t>
      </w:r>
      <w:r>
        <w:rPr>
          <w:rFonts w:ascii="Courier New" w:hAnsi="Courier New" w:cs="Courier New"/>
          <w:sz w:val="24"/>
          <w:szCs w:val="24"/>
        </w:rPr>
        <w:t>ahkeme</w:t>
      </w:r>
      <w:r w:rsidR="002829C1">
        <w:rPr>
          <w:rFonts w:ascii="Courier New" w:hAnsi="Courier New" w:cs="Courier New"/>
          <w:sz w:val="24"/>
          <w:szCs w:val="24"/>
        </w:rPr>
        <w:t xml:space="preserve">, </w:t>
      </w:r>
      <w:r>
        <w:rPr>
          <w:rFonts w:ascii="Courier New" w:hAnsi="Courier New" w:cs="Courier New"/>
          <w:sz w:val="24"/>
          <w:szCs w:val="24"/>
        </w:rPr>
        <w:t>huzurundaki şahadeti</w:t>
      </w:r>
      <w:r w:rsidR="002829C1">
        <w:rPr>
          <w:rFonts w:ascii="Courier New" w:hAnsi="Courier New" w:cs="Courier New"/>
          <w:sz w:val="24"/>
          <w:szCs w:val="24"/>
        </w:rPr>
        <w:t>n</w:t>
      </w:r>
      <w:r>
        <w:rPr>
          <w:rFonts w:ascii="Courier New" w:hAnsi="Courier New" w:cs="Courier New"/>
          <w:sz w:val="24"/>
          <w:szCs w:val="24"/>
        </w:rPr>
        <w:t xml:space="preserve"> Fasıl 155 </w:t>
      </w:r>
      <w:r w:rsidR="002829C1">
        <w:rPr>
          <w:rFonts w:ascii="Courier New" w:hAnsi="Courier New" w:cs="Courier New"/>
          <w:sz w:val="24"/>
          <w:szCs w:val="24"/>
        </w:rPr>
        <w:t xml:space="preserve">Ceza Muhakemeleri Usulü Yasası </w:t>
      </w:r>
      <w:r>
        <w:rPr>
          <w:rFonts w:ascii="Courier New" w:hAnsi="Courier New" w:cs="Courier New"/>
          <w:sz w:val="24"/>
          <w:szCs w:val="24"/>
        </w:rPr>
        <w:t xml:space="preserve">madde 93 tahtında </w:t>
      </w:r>
      <w:r w:rsidR="002829C1">
        <w:rPr>
          <w:rFonts w:ascii="Courier New" w:hAnsi="Courier New" w:cs="Courier New"/>
          <w:sz w:val="24"/>
          <w:szCs w:val="24"/>
        </w:rPr>
        <w:t xml:space="preserve">Sanığın Ağır Ceza Mahkemesinde </w:t>
      </w:r>
      <w:r>
        <w:rPr>
          <w:rFonts w:ascii="Courier New" w:hAnsi="Courier New" w:cs="Courier New"/>
          <w:sz w:val="24"/>
          <w:szCs w:val="24"/>
        </w:rPr>
        <w:t>yargılanması için havale edilmesi</w:t>
      </w:r>
      <w:r w:rsidR="0091581D">
        <w:rPr>
          <w:rFonts w:ascii="Courier New" w:hAnsi="Courier New" w:cs="Courier New"/>
          <w:sz w:val="24"/>
          <w:szCs w:val="24"/>
        </w:rPr>
        <w:t xml:space="preserve"> </w:t>
      </w:r>
      <w:r w:rsidR="002829C1">
        <w:rPr>
          <w:rFonts w:ascii="Courier New" w:hAnsi="Courier New" w:cs="Courier New"/>
          <w:sz w:val="24"/>
          <w:szCs w:val="24"/>
        </w:rPr>
        <w:t>hususunda</w:t>
      </w:r>
      <w:r>
        <w:rPr>
          <w:rFonts w:ascii="Courier New" w:hAnsi="Courier New" w:cs="Courier New"/>
          <w:sz w:val="24"/>
          <w:szCs w:val="24"/>
        </w:rPr>
        <w:t xml:space="preserve"> yeterli olduğuna bulgu yapmakla hata yaptı. Alt Mahkeme sunulan şahadetin neden yeterli olduğunu, </w:t>
      </w:r>
      <w:r w:rsidR="0091581D">
        <w:rPr>
          <w:rFonts w:ascii="Courier New" w:hAnsi="Courier New" w:cs="Courier New"/>
          <w:sz w:val="24"/>
          <w:szCs w:val="24"/>
        </w:rPr>
        <w:t xml:space="preserve">bu sonuca varmasındaki </w:t>
      </w:r>
      <w:r>
        <w:rPr>
          <w:rFonts w:ascii="Courier New" w:hAnsi="Courier New" w:cs="Courier New"/>
          <w:sz w:val="24"/>
          <w:szCs w:val="24"/>
        </w:rPr>
        <w:t xml:space="preserve">gerekçesini, hangi şahadetin havale için yeterli sebep oluşturduğunu kararında izah etmiş değildir. Mahkeme </w:t>
      </w:r>
      <w:r>
        <w:rPr>
          <w:rFonts w:ascii="Courier New" w:hAnsi="Courier New" w:cs="Courier New"/>
          <w:sz w:val="24"/>
          <w:szCs w:val="24"/>
        </w:rPr>
        <w:lastRenderedPageBreak/>
        <w:t>kararlarının Anayasa</w:t>
      </w:r>
      <w:r w:rsidR="002829C1">
        <w:rPr>
          <w:rFonts w:ascii="Courier New" w:hAnsi="Courier New" w:cs="Courier New"/>
          <w:sz w:val="24"/>
          <w:szCs w:val="24"/>
        </w:rPr>
        <w:t>'</w:t>
      </w:r>
      <w:r>
        <w:rPr>
          <w:rFonts w:ascii="Courier New" w:hAnsi="Courier New" w:cs="Courier New"/>
          <w:sz w:val="24"/>
          <w:szCs w:val="24"/>
        </w:rPr>
        <w:t xml:space="preserve">nın 130.maddesine istinaden gerekçeli olması gerektiği prensibine aykırı olarak </w:t>
      </w:r>
      <w:r w:rsidR="002829C1">
        <w:rPr>
          <w:rFonts w:ascii="Courier New" w:hAnsi="Courier New" w:cs="Courier New"/>
          <w:sz w:val="24"/>
          <w:szCs w:val="24"/>
        </w:rPr>
        <w:t>A</w:t>
      </w:r>
      <w:r>
        <w:rPr>
          <w:rFonts w:ascii="Courier New" w:hAnsi="Courier New" w:cs="Courier New"/>
          <w:sz w:val="24"/>
          <w:szCs w:val="24"/>
        </w:rPr>
        <w:t xml:space="preserve">lt </w:t>
      </w:r>
      <w:r w:rsidR="002829C1">
        <w:rPr>
          <w:rFonts w:ascii="Courier New" w:hAnsi="Courier New" w:cs="Courier New"/>
          <w:sz w:val="24"/>
          <w:szCs w:val="24"/>
        </w:rPr>
        <w:t>M</w:t>
      </w:r>
      <w:r>
        <w:rPr>
          <w:rFonts w:ascii="Courier New" w:hAnsi="Courier New" w:cs="Courier New"/>
          <w:sz w:val="24"/>
          <w:szCs w:val="24"/>
        </w:rPr>
        <w:t xml:space="preserve">ahkemenin kararı gerekçeli değildir. </w:t>
      </w:r>
    </w:p>
    <w:p w:rsidR="002829C1" w:rsidRDefault="002829C1" w:rsidP="00B82DCB">
      <w:pPr>
        <w:spacing w:after="0" w:line="360" w:lineRule="auto"/>
        <w:rPr>
          <w:rFonts w:ascii="Courier New" w:hAnsi="Courier New" w:cs="Courier New"/>
          <w:sz w:val="24"/>
          <w:szCs w:val="24"/>
        </w:rPr>
      </w:pPr>
    </w:p>
    <w:p w:rsidR="00FF0832" w:rsidRDefault="0091581D" w:rsidP="00824CD7">
      <w:pPr>
        <w:spacing w:after="0" w:line="360" w:lineRule="auto"/>
        <w:ind w:firstLine="708"/>
        <w:rPr>
          <w:rFonts w:ascii="Courier New" w:hAnsi="Courier New" w:cs="Courier New"/>
          <w:sz w:val="24"/>
          <w:szCs w:val="24"/>
        </w:rPr>
      </w:pPr>
      <w:r>
        <w:rPr>
          <w:rFonts w:ascii="Courier New" w:hAnsi="Courier New" w:cs="Courier New"/>
          <w:sz w:val="24"/>
          <w:szCs w:val="24"/>
        </w:rPr>
        <w:t xml:space="preserve">İddia </w:t>
      </w:r>
      <w:r w:rsidR="00C56317">
        <w:rPr>
          <w:rFonts w:ascii="Courier New" w:hAnsi="Courier New" w:cs="Courier New"/>
          <w:sz w:val="24"/>
          <w:szCs w:val="24"/>
        </w:rPr>
        <w:t>M</w:t>
      </w:r>
      <w:r>
        <w:rPr>
          <w:rFonts w:ascii="Courier New" w:hAnsi="Courier New" w:cs="Courier New"/>
          <w:sz w:val="24"/>
          <w:szCs w:val="24"/>
        </w:rPr>
        <w:t>akamı tarafından sunulan</w:t>
      </w:r>
      <w:r w:rsidR="00D316A6">
        <w:rPr>
          <w:rFonts w:ascii="Courier New" w:hAnsi="Courier New" w:cs="Courier New"/>
          <w:sz w:val="24"/>
          <w:szCs w:val="24"/>
        </w:rPr>
        <w:t xml:space="preserve"> neredeyse tüm şahadet </w:t>
      </w:r>
      <w:r w:rsidR="00136924">
        <w:rPr>
          <w:rFonts w:ascii="Courier New" w:hAnsi="Courier New" w:cs="Courier New"/>
          <w:sz w:val="24"/>
          <w:szCs w:val="24"/>
        </w:rPr>
        <w:t>şayia şahadettir (</w:t>
      </w:r>
      <w:r w:rsidR="00D316A6">
        <w:rPr>
          <w:rFonts w:ascii="Courier New" w:hAnsi="Courier New" w:cs="Courier New"/>
          <w:sz w:val="24"/>
          <w:szCs w:val="24"/>
        </w:rPr>
        <w:t>hearsay</w:t>
      </w:r>
      <w:r w:rsidR="00136924">
        <w:rPr>
          <w:rFonts w:ascii="Courier New" w:hAnsi="Courier New" w:cs="Courier New"/>
          <w:sz w:val="24"/>
          <w:szCs w:val="24"/>
        </w:rPr>
        <w:t>)</w:t>
      </w:r>
      <w:r w:rsidR="00D316A6">
        <w:rPr>
          <w:rFonts w:ascii="Courier New" w:hAnsi="Courier New" w:cs="Courier New"/>
          <w:sz w:val="24"/>
          <w:szCs w:val="24"/>
        </w:rPr>
        <w:t>. Alt Mahkeme</w:t>
      </w:r>
      <w:r w:rsidR="00136924">
        <w:rPr>
          <w:rFonts w:ascii="Courier New" w:hAnsi="Courier New" w:cs="Courier New"/>
          <w:sz w:val="24"/>
          <w:szCs w:val="24"/>
        </w:rPr>
        <w:t>,</w:t>
      </w:r>
      <w:r w:rsidR="00D316A6">
        <w:rPr>
          <w:rFonts w:ascii="Courier New" w:hAnsi="Courier New" w:cs="Courier New"/>
          <w:sz w:val="24"/>
          <w:szCs w:val="24"/>
        </w:rPr>
        <w:t xml:space="preserve"> hearsay şahadeti dikkate almaması gerekirken bu şahadete dayanarak bulguya varmakla hata yapmıştır. Alt Mahkemede mavi 62 ve 63</w:t>
      </w:r>
      <w:r w:rsidR="00C56317">
        <w:rPr>
          <w:rFonts w:ascii="Courier New" w:hAnsi="Courier New" w:cs="Courier New"/>
          <w:sz w:val="24"/>
          <w:szCs w:val="24"/>
        </w:rPr>
        <w:t>'</w:t>
      </w:r>
      <w:r w:rsidR="00D316A6">
        <w:rPr>
          <w:rFonts w:ascii="Courier New" w:hAnsi="Courier New" w:cs="Courier New"/>
          <w:sz w:val="24"/>
          <w:szCs w:val="24"/>
        </w:rPr>
        <w:t>de bu şahadetin dikkate alınamayacağını iddia etmemize rağmen bu şahadet dikkate alınarak hata yapılmıştır. Yargıtay</w:t>
      </w:r>
      <w:r w:rsidR="00C56317">
        <w:rPr>
          <w:rFonts w:ascii="Courier New" w:hAnsi="Courier New" w:cs="Courier New"/>
          <w:sz w:val="24"/>
          <w:szCs w:val="24"/>
        </w:rPr>
        <w:t>/</w:t>
      </w:r>
      <w:r w:rsidR="00D316A6">
        <w:rPr>
          <w:rFonts w:ascii="Courier New" w:hAnsi="Courier New" w:cs="Courier New"/>
          <w:sz w:val="24"/>
          <w:szCs w:val="24"/>
        </w:rPr>
        <w:t>Ceza</w:t>
      </w:r>
      <w:r w:rsidR="00824CD7">
        <w:rPr>
          <w:rFonts w:ascii="Courier New" w:hAnsi="Courier New" w:cs="Courier New"/>
          <w:sz w:val="24"/>
          <w:szCs w:val="24"/>
        </w:rPr>
        <w:t xml:space="preserve"> 53, 54/2001</w:t>
      </w:r>
      <w:r w:rsidR="00D316A6">
        <w:rPr>
          <w:rFonts w:ascii="Courier New" w:hAnsi="Courier New" w:cs="Courier New"/>
          <w:sz w:val="24"/>
          <w:szCs w:val="24"/>
        </w:rPr>
        <w:t xml:space="preserve"> D. 5/2001 sayılı kararda </w:t>
      </w:r>
      <w:r w:rsidR="00824CD7">
        <w:rPr>
          <w:rFonts w:ascii="Courier New" w:hAnsi="Courier New" w:cs="Courier New"/>
          <w:sz w:val="24"/>
          <w:szCs w:val="24"/>
        </w:rPr>
        <w:t>ilk tahkikat (</w:t>
      </w:r>
      <w:r w:rsidR="00D316A6">
        <w:rPr>
          <w:rFonts w:ascii="Courier New" w:hAnsi="Courier New" w:cs="Courier New"/>
          <w:sz w:val="24"/>
          <w:szCs w:val="24"/>
        </w:rPr>
        <w:t>P</w:t>
      </w:r>
      <w:r w:rsidR="00824CD7">
        <w:rPr>
          <w:rFonts w:ascii="Courier New" w:hAnsi="Courier New" w:cs="Courier New"/>
          <w:sz w:val="24"/>
          <w:szCs w:val="24"/>
        </w:rPr>
        <w:t>I)</w:t>
      </w:r>
      <w:r w:rsidR="00D316A6">
        <w:rPr>
          <w:rFonts w:ascii="Courier New" w:hAnsi="Courier New" w:cs="Courier New"/>
          <w:sz w:val="24"/>
          <w:szCs w:val="24"/>
        </w:rPr>
        <w:t xml:space="preserve"> maksatları bakımından da </w:t>
      </w:r>
      <w:proofErr w:type="spellStart"/>
      <w:r w:rsidR="00D316A6">
        <w:rPr>
          <w:rFonts w:ascii="Courier New" w:hAnsi="Courier New" w:cs="Courier New"/>
          <w:sz w:val="24"/>
          <w:szCs w:val="24"/>
        </w:rPr>
        <w:t>hearsay</w:t>
      </w:r>
      <w:proofErr w:type="spellEnd"/>
      <w:r w:rsidR="00D316A6">
        <w:rPr>
          <w:rFonts w:ascii="Courier New" w:hAnsi="Courier New" w:cs="Courier New"/>
          <w:sz w:val="24"/>
          <w:szCs w:val="24"/>
        </w:rPr>
        <w:t xml:space="preserve"> şahadetin geçerli olamayacağı</w:t>
      </w:r>
      <w:r w:rsidR="00824CD7">
        <w:rPr>
          <w:rFonts w:ascii="Courier New" w:hAnsi="Courier New" w:cs="Courier New"/>
          <w:sz w:val="24"/>
          <w:szCs w:val="24"/>
        </w:rPr>
        <w:t>na</w:t>
      </w:r>
      <w:r w:rsidR="00D316A6">
        <w:rPr>
          <w:rFonts w:ascii="Courier New" w:hAnsi="Courier New" w:cs="Courier New"/>
          <w:sz w:val="24"/>
          <w:szCs w:val="24"/>
        </w:rPr>
        <w:t xml:space="preserve"> karar verilmiştir. </w:t>
      </w:r>
    </w:p>
    <w:p w:rsidR="00FF0832" w:rsidRDefault="00FF0832" w:rsidP="00B82DCB">
      <w:pPr>
        <w:spacing w:after="0" w:line="360" w:lineRule="auto"/>
        <w:ind w:firstLine="708"/>
        <w:rPr>
          <w:rFonts w:ascii="Courier New" w:hAnsi="Courier New" w:cs="Courier New"/>
          <w:sz w:val="24"/>
          <w:szCs w:val="24"/>
        </w:rPr>
      </w:pPr>
    </w:p>
    <w:p w:rsidR="00D316A6" w:rsidRDefault="00FF0832" w:rsidP="00B82DCB">
      <w:pPr>
        <w:spacing w:after="0" w:line="360" w:lineRule="auto"/>
        <w:ind w:firstLine="708"/>
        <w:rPr>
          <w:rFonts w:ascii="Courier New" w:hAnsi="Courier New" w:cs="Courier New"/>
          <w:sz w:val="24"/>
          <w:szCs w:val="24"/>
        </w:rPr>
      </w:pPr>
      <w:r>
        <w:rPr>
          <w:rFonts w:ascii="Courier New" w:hAnsi="Courier New" w:cs="Courier New"/>
          <w:sz w:val="24"/>
          <w:szCs w:val="24"/>
        </w:rPr>
        <w:t>Bu şahadetin sunulmasında tarafların</w:t>
      </w:r>
      <w:r w:rsidR="00E27727">
        <w:rPr>
          <w:rFonts w:ascii="Courier New" w:hAnsi="Courier New" w:cs="Courier New"/>
          <w:sz w:val="24"/>
          <w:szCs w:val="24"/>
        </w:rPr>
        <w:t xml:space="preserve"> şahadetin</w:t>
      </w:r>
      <w:r>
        <w:rPr>
          <w:rFonts w:ascii="Courier New" w:hAnsi="Courier New" w:cs="Courier New"/>
          <w:sz w:val="24"/>
          <w:szCs w:val="24"/>
        </w:rPr>
        <w:t xml:space="preserve"> </w:t>
      </w:r>
      <w:proofErr w:type="spellStart"/>
      <w:r>
        <w:rPr>
          <w:rFonts w:ascii="Courier New" w:hAnsi="Courier New" w:cs="Courier New"/>
          <w:sz w:val="24"/>
          <w:szCs w:val="24"/>
        </w:rPr>
        <w:t>hearsay</w:t>
      </w:r>
      <w:proofErr w:type="spellEnd"/>
      <w:r>
        <w:rPr>
          <w:rFonts w:ascii="Courier New" w:hAnsi="Courier New" w:cs="Courier New"/>
          <w:sz w:val="24"/>
          <w:szCs w:val="24"/>
        </w:rPr>
        <w:t xml:space="preserve"> olmadığı konusunda mutabakatı yoktur. Kaldı ki</w:t>
      </w:r>
      <w:r w:rsidR="00E27727">
        <w:rPr>
          <w:rFonts w:ascii="Courier New" w:hAnsi="Courier New" w:cs="Courier New"/>
          <w:sz w:val="24"/>
          <w:szCs w:val="24"/>
        </w:rPr>
        <w:t>,</w:t>
      </w:r>
      <w:r>
        <w:rPr>
          <w:rFonts w:ascii="Courier New" w:hAnsi="Courier New" w:cs="Courier New"/>
          <w:sz w:val="24"/>
          <w:szCs w:val="24"/>
        </w:rPr>
        <w:t xml:space="preserve"> öyle bile olsa</w:t>
      </w:r>
      <w:r w:rsidR="00E27727">
        <w:rPr>
          <w:rFonts w:ascii="Courier New" w:hAnsi="Courier New" w:cs="Courier New"/>
          <w:sz w:val="24"/>
          <w:szCs w:val="24"/>
        </w:rPr>
        <w:t>,</w:t>
      </w:r>
      <w:r>
        <w:rPr>
          <w:rFonts w:ascii="Courier New" w:hAnsi="Courier New" w:cs="Courier New"/>
          <w:sz w:val="24"/>
          <w:szCs w:val="24"/>
        </w:rPr>
        <w:t xml:space="preserve"> bir kısım şahadet </w:t>
      </w:r>
      <w:proofErr w:type="spellStart"/>
      <w:r>
        <w:rPr>
          <w:rFonts w:ascii="Courier New" w:hAnsi="Courier New" w:cs="Courier New"/>
          <w:sz w:val="24"/>
          <w:szCs w:val="24"/>
        </w:rPr>
        <w:t>hearsay</w:t>
      </w:r>
      <w:proofErr w:type="spellEnd"/>
      <w:r>
        <w:rPr>
          <w:rFonts w:ascii="Courier New" w:hAnsi="Courier New" w:cs="Courier New"/>
          <w:sz w:val="24"/>
          <w:szCs w:val="24"/>
        </w:rPr>
        <w:t xml:space="preserve"> olma</w:t>
      </w:r>
      <w:r w:rsidR="00E27727">
        <w:rPr>
          <w:rFonts w:ascii="Courier New" w:hAnsi="Courier New" w:cs="Courier New"/>
          <w:sz w:val="24"/>
          <w:szCs w:val="24"/>
        </w:rPr>
        <w:t>masına</w:t>
      </w:r>
      <w:r>
        <w:rPr>
          <w:rFonts w:ascii="Courier New" w:hAnsi="Courier New" w:cs="Courier New"/>
          <w:sz w:val="24"/>
          <w:szCs w:val="24"/>
        </w:rPr>
        <w:t xml:space="preserve"> karşın</w:t>
      </w:r>
      <w:r w:rsidR="004D585D">
        <w:rPr>
          <w:rFonts w:ascii="Courier New" w:hAnsi="Courier New" w:cs="Courier New"/>
          <w:sz w:val="24"/>
          <w:szCs w:val="24"/>
        </w:rPr>
        <w:t xml:space="preserve"> </w:t>
      </w:r>
      <w:r>
        <w:rPr>
          <w:rFonts w:ascii="Courier New" w:hAnsi="Courier New" w:cs="Courier New"/>
          <w:sz w:val="24"/>
          <w:szCs w:val="24"/>
        </w:rPr>
        <w:t xml:space="preserve">diğer kısmı herasay olabilir. </w:t>
      </w:r>
    </w:p>
    <w:p w:rsidR="004D585D" w:rsidRDefault="004D585D" w:rsidP="00B82DCB">
      <w:pPr>
        <w:spacing w:after="0" w:line="360" w:lineRule="auto"/>
        <w:ind w:firstLine="708"/>
        <w:rPr>
          <w:rFonts w:ascii="Courier New" w:hAnsi="Courier New" w:cs="Courier New"/>
          <w:sz w:val="24"/>
          <w:szCs w:val="24"/>
        </w:rPr>
      </w:pPr>
    </w:p>
    <w:p w:rsidR="00810711" w:rsidRDefault="00136924" w:rsidP="00B82DCB">
      <w:pPr>
        <w:spacing w:after="0" w:line="360" w:lineRule="auto"/>
        <w:ind w:firstLine="708"/>
        <w:rPr>
          <w:rFonts w:ascii="Courier New" w:hAnsi="Courier New" w:cs="Courier New"/>
          <w:sz w:val="24"/>
          <w:szCs w:val="24"/>
        </w:rPr>
      </w:pPr>
      <w:r>
        <w:rPr>
          <w:rFonts w:ascii="Courier New" w:hAnsi="Courier New" w:cs="Courier New"/>
          <w:sz w:val="24"/>
          <w:szCs w:val="24"/>
        </w:rPr>
        <w:t>H</w:t>
      </w:r>
      <w:r w:rsidR="00810711">
        <w:rPr>
          <w:rFonts w:ascii="Courier New" w:hAnsi="Courier New" w:cs="Courier New"/>
          <w:sz w:val="24"/>
          <w:szCs w:val="24"/>
        </w:rPr>
        <w:t>earsay olan şahadete</w:t>
      </w:r>
      <w:r w:rsidRPr="00136924">
        <w:rPr>
          <w:rFonts w:ascii="Courier New" w:hAnsi="Courier New" w:cs="Courier New"/>
          <w:sz w:val="24"/>
          <w:szCs w:val="24"/>
        </w:rPr>
        <w:t xml:space="preserve"> </w:t>
      </w:r>
      <w:r>
        <w:rPr>
          <w:rFonts w:ascii="Courier New" w:hAnsi="Courier New" w:cs="Courier New"/>
          <w:sz w:val="24"/>
          <w:szCs w:val="24"/>
        </w:rPr>
        <w:t>Alt Mahkemenin</w:t>
      </w:r>
      <w:r w:rsidR="00810711">
        <w:rPr>
          <w:rFonts w:ascii="Courier New" w:hAnsi="Courier New" w:cs="Courier New"/>
          <w:sz w:val="24"/>
          <w:szCs w:val="24"/>
        </w:rPr>
        <w:t xml:space="preserve"> itibar e</w:t>
      </w:r>
      <w:r>
        <w:rPr>
          <w:rFonts w:ascii="Courier New" w:hAnsi="Courier New" w:cs="Courier New"/>
          <w:sz w:val="24"/>
          <w:szCs w:val="24"/>
        </w:rPr>
        <w:t>t</w:t>
      </w:r>
      <w:r w:rsidR="00810711">
        <w:rPr>
          <w:rFonts w:ascii="Courier New" w:hAnsi="Courier New" w:cs="Courier New"/>
          <w:sz w:val="24"/>
          <w:szCs w:val="24"/>
        </w:rPr>
        <w:t>memesi talep edilmesine rağmen</w:t>
      </w:r>
      <w:r>
        <w:rPr>
          <w:rFonts w:ascii="Courier New" w:hAnsi="Courier New" w:cs="Courier New"/>
          <w:sz w:val="24"/>
          <w:szCs w:val="24"/>
        </w:rPr>
        <w:t xml:space="preserve"> Alt Mahkeme</w:t>
      </w:r>
      <w:r w:rsidR="00810711">
        <w:rPr>
          <w:rFonts w:ascii="Courier New" w:hAnsi="Courier New" w:cs="Courier New"/>
          <w:sz w:val="24"/>
          <w:szCs w:val="24"/>
        </w:rPr>
        <w:t xml:space="preserve"> </w:t>
      </w:r>
      <w:proofErr w:type="spellStart"/>
      <w:r w:rsidR="00810711">
        <w:rPr>
          <w:rFonts w:ascii="Courier New" w:hAnsi="Courier New" w:cs="Courier New"/>
          <w:sz w:val="24"/>
          <w:szCs w:val="24"/>
        </w:rPr>
        <w:t>hearsay</w:t>
      </w:r>
      <w:proofErr w:type="spellEnd"/>
      <w:r w:rsidR="00810711">
        <w:rPr>
          <w:rFonts w:ascii="Courier New" w:hAnsi="Courier New" w:cs="Courier New"/>
          <w:sz w:val="24"/>
          <w:szCs w:val="24"/>
        </w:rPr>
        <w:t xml:space="preserve"> şahadete itibar etmekle ve dikkate almakla hata yapmıştır. Alt </w:t>
      </w:r>
      <w:r w:rsidR="00EA0666">
        <w:rPr>
          <w:rFonts w:ascii="Courier New" w:hAnsi="Courier New" w:cs="Courier New"/>
          <w:sz w:val="24"/>
          <w:szCs w:val="24"/>
        </w:rPr>
        <w:t>M</w:t>
      </w:r>
      <w:r w:rsidR="00810711">
        <w:rPr>
          <w:rFonts w:ascii="Courier New" w:hAnsi="Courier New" w:cs="Courier New"/>
          <w:sz w:val="24"/>
          <w:szCs w:val="24"/>
        </w:rPr>
        <w:t xml:space="preserve">ahkemenin bu hususta bir gerekçesi de bulunmamaktadır. </w:t>
      </w:r>
    </w:p>
    <w:p w:rsidR="00810711" w:rsidRDefault="00810711" w:rsidP="00B82DCB">
      <w:pPr>
        <w:spacing w:after="0" w:line="360" w:lineRule="auto"/>
        <w:ind w:firstLine="708"/>
        <w:rPr>
          <w:rFonts w:ascii="Courier New" w:hAnsi="Courier New" w:cs="Courier New"/>
          <w:sz w:val="24"/>
          <w:szCs w:val="24"/>
        </w:rPr>
      </w:pPr>
    </w:p>
    <w:p w:rsidR="00DE3815" w:rsidRPr="00D316A6" w:rsidRDefault="004D585D" w:rsidP="00B82DCB">
      <w:pPr>
        <w:spacing w:after="0" w:line="360" w:lineRule="auto"/>
        <w:ind w:firstLine="708"/>
        <w:rPr>
          <w:rFonts w:ascii="Courier New" w:hAnsi="Courier New" w:cs="Courier New"/>
          <w:sz w:val="24"/>
          <w:szCs w:val="24"/>
        </w:rPr>
      </w:pPr>
      <w:r>
        <w:rPr>
          <w:rFonts w:ascii="Courier New" w:hAnsi="Courier New" w:cs="Courier New"/>
          <w:sz w:val="24"/>
          <w:szCs w:val="24"/>
        </w:rPr>
        <w:t>A</w:t>
      </w:r>
      <w:r w:rsidR="00DE3815">
        <w:rPr>
          <w:rFonts w:ascii="Courier New" w:hAnsi="Courier New" w:cs="Courier New"/>
          <w:sz w:val="24"/>
          <w:szCs w:val="24"/>
        </w:rPr>
        <w:t xml:space="preserve">lt </w:t>
      </w:r>
      <w:r w:rsidR="005A4C5D">
        <w:rPr>
          <w:rFonts w:ascii="Courier New" w:hAnsi="Courier New" w:cs="Courier New"/>
          <w:sz w:val="24"/>
          <w:szCs w:val="24"/>
        </w:rPr>
        <w:t>M</w:t>
      </w:r>
      <w:r w:rsidR="00DE3815">
        <w:rPr>
          <w:rFonts w:ascii="Courier New" w:hAnsi="Courier New" w:cs="Courier New"/>
          <w:sz w:val="24"/>
          <w:szCs w:val="24"/>
        </w:rPr>
        <w:t xml:space="preserve">ahkemenin şahadeti </w:t>
      </w:r>
      <w:r>
        <w:rPr>
          <w:rFonts w:ascii="Courier New" w:hAnsi="Courier New" w:cs="Courier New"/>
          <w:sz w:val="24"/>
          <w:szCs w:val="24"/>
        </w:rPr>
        <w:t>d</w:t>
      </w:r>
      <w:r w:rsidR="00DE3815">
        <w:rPr>
          <w:rFonts w:ascii="Courier New" w:hAnsi="Courier New" w:cs="Courier New"/>
          <w:sz w:val="24"/>
          <w:szCs w:val="24"/>
        </w:rPr>
        <w:t>erinlemesine inceleme yetkisinin olmadığı bulgusu</w:t>
      </w:r>
      <w:r w:rsidR="00EA0666">
        <w:rPr>
          <w:rFonts w:ascii="Courier New" w:hAnsi="Courier New" w:cs="Courier New"/>
          <w:sz w:val="24"/>
          <w:szCs w:val="24"/>
        </w:rPr>
        <w:t xml:space="preserve"> hatalıdır</w:t>
      </w:r>
      <w:r w:rsidR="00DE3815">
        <w:rPr>
          <w:rFonts w:ascii="Courier New" w:hAnsi="Courier New" w:cs="Courier New"/>
          <w:sz w:val="24"/>
          <w:szCs w:val="24"/>
        </w:rPr>
        <w:t xml:space="preserve">. </w:t>
      </w:r>
      <w:r w:rsidR="00810711">
        <w:rPr>
          <w:rFonts w:ascii="Courier New" w:hAnsi="Courier New" w:cs="Courier New"/>
          <w:sz w:val="24"/>
          <w:szCs w:val="24"/>
        </w:rPr>
        <w:t xml:space="preserve">Bu meselede Sanığı suça bağlayan </w:t>
      </w:r>
      <w:r w:rsidR="00D33CBB">
        <w:rPr>
          <w:rFonts w:ascii="Courier New" w:hAnsi="Courier New" w:cs="Courier New"/>
          <w:sz w:val="24"/>
          <w:szCs w:val="24"/>
        </w:rPr>
        <w:t>direkt şahadet bulunmayıp tüm şahadet</w:t>
      </w:r>
      <w:r w:rsidR="00810711">
        <w:rPr>
          <w:rFonts w:ascii="Courier New" w:hAnsi="Courier New" w:cs="Courier New"/>
          <w:sz w:val="24"/>
          <w:szCs w:val="24"/>
        </w:rPr>
        <w:t xml:space="preserve"> </w:t>
      </w:r>
      <w:proofErr w:type="spellStart"/>
      <w:r w:rsidR="00810711">
        <w:rPr>
          <w:rFonts w:ascii="Courier New" w:hAnsi="Courier New" w:cs="Courier New"/>
          <w:sz w:val="24"/>
          <w:szCs w:val="24"/>
        </w:rPr>
        <w:t>hearsay</w:t>
      </w:r>
      <w:proofErr w:type="spellEnd"/>
      <w:r w:rsidR="005A6947">
        <w:rPr>
          <w:rFonts w:ascii="Courier New" w:hAnsi="Courier New" w:cs="Courier New"/>
          <w:sz w:val="24"/>
          <w:szCs w:val="24"/>
        </w:rPr>
        <w:t xml:space="preserve"> niteliklidir</w:t>
      </w:r>
      <w:r w:rsidR="00D33CBB">
        <w:rPr>
          <w:rFonts w:ascii="Courier New" w:hAnsi="Courier New" w:cs="Courier New"/>
          <w:sz w:val="24"/>
          <w:szCs w:val="24"/>
        </w:rPr>
        <w:t xml:space="preserve">. </w:t>
      </w:r>
      <w:r w:rsidR="00810711">
        <w:rPr>
          <w:rFonts w:ascii="Courier New" w:hAnsi="Courier New" w:cs="Courier New"/>
          <w:sz w:val="24"/>
          <w:szCs w:val="24"/>
        </w:rPr>
        <w:t xml:space="preserve">İlk nazarda Sanığı suça bağlayan bir şahadetin olup olmadığı hususunda da </w:t>
      </w:r>
      <w:r w:rsidR="005A6947">
        <w:rPr>
          <w:rFonts w:ascii="Courier New" w:hAnsi="Courier New" w:cs="Courier New"/>
          <w:sz w:val="24"/>
          <w:szCs w:val="24"/>
        </w:rPr>
        <w:t>M</w:t>
      </w:r>
      <w:r w:rsidR="00810711">
        <w:rPr>
          <w:rFonts w:ascii="Courier New" w:hAnsi="Courier New" w:cs="Courier New"/>
          <w:sz w:val="24"/>
          <w:szCs w:val="24"/>
        </w:rPr>
        <w:t xml:space="preserve">ahkeme </w:t>
      </w:r>
      <w:proofErr w:type="spellStart"/>
      <w:r w:rsidR="00810711">
        <w:rPr>
          <w:rFonts w:ascii="Courier New" w:hAnsi="Courier New" w:cs="Courier New"/>
          <w:sz w:val="24"/>
          <w:szCs w:val="24"/>
        </w:rPr>
        <w:t>birşey</w:t>
      </w:r>
      <w:proofErr w:type="spellEnd"/>
      <w:r w:rsidR="00810711">
        <w:rPr>
          <w:rFonts w:ascii="Courier New" w:hAnsi="Courier New" w:cs="Courier New"/>
          <w:sz w:val="24"/>
          <w:szCs w:val="24"/>
        </w:rPr>
        <w:t xml:space="preserve"> söylemiş değildir. </w:t>
      </w:r>
    </w:p>
    <w:p w:rsidR="003B524A" w:rsidRDefault="003B524A" w:rsidP="00B82DCB">
      <w:pPr>
        <w:spacing w:after="0" w:line="360" w:lineRule="auto"/>
        <w:rPr>
          <w:rFonts w:ascii="Courier New" w:hAnsi="Courier New" w:cs="Courier New"/>
          <w:sz w:val="24"/>
          <w:szCs w:val="24"/>
          <w:u w:val="single"/>
        </w:rPr>
      </w:pPr>
    </w:p>
    <w:p w:rsidR="00810711" w:rsidRDefault="003859FE" w:rsidP="00B82DCB">
      <w:pPr>
        <w:spacing w:after="0" w:line="360" w:lineRule="auto"/>
        <w:rPr>
          <w:rFonts w:ascii="Courier New" w:hAnsi="Courier New" w:cs="Courier New"/>
          <w:sz w:val="24"/>
          <w:szCs w:val="24"/>
        </w:rPr>
      </w:pPr>
      <w:r>
        <w:rPr>
          <w:rFonts w:ascii="Courier New" w:hAnsi="Courier New" w:cs="Courier New"/>
          <w:sz w:val="24"/>
          <w:szCs w:val="24"/>
        </w:rPr>
        <w:tab/>
        <w:t>Alt Mahkeme</w:t>
      </w:r>
      <w:r w:rsidR="005A6947">
        <w:rPr>
          <w:rFonts w:ascii="Courier New" w:hAnsi="Courier New" w:cs="Courier New"/>
          <w:sz w:val="24"/>
          <w:szCs w:val="24"/>
        </w:rPr>
        <w:t>,</w:t>
      </w:r>
      <w:r>
        <w:rPr>
          <w:rFonts w:ascii="Courier New" w:hAnsi="Courier New" w:cs="Courier New"/>
          <w:sz w:val="24"/>
          <w:szCs w:val="24"/>
        </w:rPr>
        <w:t xml:space="preserve"> Tanık No.3 ve Tanık No.4</w:t>
      </w:r>
      <w:r w:rsidR="00C56317">
        <w:rPr>
          <w:rFonts w:ascii="Courier New" w:hAnsi="Courier New" w:cs="Courier New"/>
          <w:sz w:val="24"/>
          <w:szCs w:val="24"/>
        </w:rPr>
        <w:t>'</w:t>
      </w:r>
      <w:r>
        <w:rPr>
          <w:rFonts w:ascii="Courier New" w:hAnsi="Courier New" w:cs="Courier New"/>
          <w:sz w:val="24"/>
          <w:szCs w:val="24"/>
        </w:rPr>
        <w:t>ün şahadetini Şahadet Yasası</w:t>
      </w:r>
      <w:r w:rsidR="005A6947">
        <w:rPr>
          <w:rFonts w:ascii="Courier New" w:hAnsi="Courier New" w:cs="Courier New"/>
          <w:sz w:val="24"/>
          <w:szCs w:val="24"/>
        </w:rPr>
        <w:t>'</w:t>
      </w:r>
      <w:r>
        <w:rPr>
          <w:rFonts w:ascii="Courier New" w:hAnsi="Courier New" w:cs="Courier New"/>
          <w:sz w:val="24"/>
          <w:szCs w:val="24"/>
        </w:rPr>
        <w:t xml:space="preserve">nın 10.maddesi tahtında </w:t>
      </w:r>
      <w:r w:rsidR="00D33CBB">
        <w:rPr>
          <w:rFonts w:ascii="Courier New" w:hAnsi="Courier New" w:cs="Courier New"/>
          <w:sz w:val="24"/>
          <w:szCs w:val="24"/>
        </w:rPr>
        <w:t>ilk şik</w:t>
      </w:r>
      <w:r w:rsidR="005A6947">
        <w:rPr>
          <w:rFonts w:ascii="Courier New" w:hAnsi="Courier New" w:cs="Courier New"/>
          <w:sz w:val="24"/>
          <w:szCs w:val="24"/>
        </w:rPr>
        <w:t>â</w:t>
      </w:r>
      <w:r w:rsidR="00D33CBB">
        <w:rPr>
          <w:rFonts w:ascii="Courier New" w:hAnsi="Courier New" w:cs="Courier New"/>
          <w:sz w:val="24"/>
          <w:szCs w:val="24"/>
        </w:rPr>
        <w:t xml:space="preserve">yet olarak </w:t>
      </w:r>
      <w:r>
        <w:rPr>
          <w:rFonts w:ascii="Courier New" w:hAnsi="Courier New" w:cs="Courier New"/>
          <w:sz w:val="24"/>
          <w:szCs w:val="24"/>
        </w:rPr>
        <w:t>kabul edilebilir şahadet</w:t>
      </w:r>
      <w:r w:rsidR="00D33CBB">
        <w:rPr>
          <w:rFonts w:ascii="Courier New" w:hAnsi="Courier New" w:cs="Courier New"/>
          <w:sz w:val="24"/>
          <w:szCs w:val="24"/>
        </w:rPr>
        <w:t xml:space="preserve"> </w:t>
      </w:r>
      <w:r>
        <w:rPr>
          <w:rFonts w:ascii="Courier New" w:hAnsi="Courier New" w:cs="Courier New"/>
          <w:sz w:val="24"/>
          <w:szCs w:val="24"/>
        </w:rPr>
        <w:t>addetmekle hata etmiştir. Bu tanıkların şahadeti ilk şik</w:t>
      </w:r>
      <w:r w:rsidR="005A6947">
        <w:rPr>
          <w:rFonts w:ascii="Courier New" w:hAnsi="Courier New" w:cs="Courier New"/>
          <w:sz w:val="24"/>
          <w:szCs w:val="24"/>
        </w:rPr>
        <w:t>â</w:t>
      </w:r>
      <w:r>
        <w:rPr>
          <w:rFonts w:ascii="Courier New" w:hAnsi="Courier New" w:cs="Courier New"/>
          <w:sz w:val="24"/>
          <w:szCs w:val="24"/>
        </w:rPr>
        <w:t xml:space="preserve">yet kapsamında olmayıp olaydan </w:t>
      </w:r>
      <w:r>
        <w:rPr>
          <w:rFonts w:ascii="Courier New" w:hAnsi="Courier New" w:cs="Courier New"/>
          <w:sz w:val="24"/>
          <w:szCs w:val="24"/>
        </w:rPr>
        <w:lastRenderedPageBreak/>
        <w:t>takr</w:t>
      </w:r>
      <w:r w:rsidR="004D585D">
        <w:rPr>
          <w:rFonts w:ascii="Courier New" w:hAnsi="Courier New" w:cs="Courier New"/>
          <w:sz w:val="24"/>
          <w:szCs w:val="24"/>
        </w:rPr>
        <w:t>iben 4 sene sonra verilmiştir. M</w:t>
      </w:r>
      <w:r>
        <w:rPr>
          <w:rFonts w:ascii="Courier New" w:hAnsi="Courier New" w:cs="Courier New"/>
          <w:sz w:val="24"/>
          <w:szCs w:val="24"/>
        </w:rPr>
        <w:t>üşteki</w:t>
      </w:r>
      <w:r w:rsidR="004D585D">
        <w:rPr>
          <w:rFonts w:ascii="Courier New" w:hAnsi="Courier New" w:cs="Courier New"/>
          <w:sz w:val="24"/>
          <w:szCs w:val="24"/>
        </w:rPr>
        <w:t>nin</w:t>
      </w:r>
      <w:r>
        <w:rPr>
          <w:rFonts w:ascii="Courier New" w:hAnsi="Courier New" w:cs="Courier New"/>
          <w:sz w:val="24"/>
          <w:szCs w:val="24"/>
        </w:rPr>
        <w:t xml:space="preserve"> bu hususta 4 sene sonra bir beyanda bulunduğu</w:t>
      </w:r>
      <w:r w:rsidR="005A6947">
        <w:rPr>
          <w:rFonts w:ascii="Courier New" w:hAnsi="Courier New" w:cs="Courier New"/>
          <w:sz w:val="24"/>
          <w:szCs w:val="24"/>
        </w:rPr>
        <w:t xml:space="preserve"> </w:t>
      </w:r>
      <w:r>
        <w:rPr>
          <w:rFonts w:ascii="Courier New" w:hAnsi="Courier New" w:cs="Courier New"/>
          <w:sz w:val="24"/>
          <w:szCs w:val="24"/>
        </w:rPr>
        <w:t xml:space="preserve">ve üstelik bunu Tanık No.4 </w:t>
      </w:r>
      <w:r w:rsidR="005A6947">
        <w:rPr>
          <w:rFonts w:ascii="Courier New" w:hAnsi="Courier New" w:cs="Courier New"/>
          <w:sz w:val="24"/>
          <w:szCs w:val="24"/>
        </w:rPr>
        <w:t>P</w:t>
      </w:r>
      <w:r>
        <w:rPr>
          <w:rFonts w:ascii="Courier New" w:hAnsi="Courier New" w:cs="Courier New"/>
          <w:sz w:val="24"/>
          <w:szCs w:val="24"/>
        </w:rPr>
        <w:t xml:space="preserve">sikolog </w:t>
      </w:r>
      <w:r w:rsidR="005A6947">
        <w:rPr>
          <w:rFonts w:ascii="Courier New" w:hAnsi="Courier New" w:cs="Courier New"/>
          <w:sz w:val="24"/>
          <w:szCs w:val="24"/>
        </w:rPr>
        <w:t>Y</w:t>
      </w:r>
      <w:r>
        <w:rPr>
          <w:rFonts w:ascii="Courier New" w:hAnsi="Courier New" w:cs="Courier New"/>
          <w:sz w:val="24"/>
          <w:szCs w:val="24"/>
        </w:rPr>
        <w:t>rd</w:t>
      </w:r>
      <w:r w:rsidR="005A6947">
        <w:rPr>
          <w:rFonts w:ascii="Courier New" w:hAnsi="Courier New" w:cs="Courier New"/>
          <w:sz w:val="24"/>
          <w:szCs w:val="24"/>
        </w:rPr>
        <w:t>.</w:t>
      </w:r>
      <w:r>
        <w:rPr>
          <w:rFonts w:ascii="Courier New" w:hAnsi="Courier New" w:cs="Courier New"/>
          <w:sz w:val="24"/>
          <w:szCs w:val="24"/>
        </w:rPr>
        <w:t xml:space="preserve"> D</w:t>
      </w:r>
      <w:r w:rsidR="005A6947">
        <w:rPr>
          <w:rFonts w:ascii="Courier New" w:hAnsi="Courier New" w:cs="Courier New"/>
          <w:sz w:val="24"/>
          <w:szCs w:val="24"/>
        </w:rPr>
        <w:t>oç</w:t>
      </w:r>
      <w:r>
        <w:rPr>
          <w:rFonts w:ascii="Courier New" w:hAnsi="Courier New" w:cs="Courier New"/>
          <w:sz w:val="24"/>
          <w:szCs w:val="24"/>
        </w:rPr>
        <w:t>.</w:t>
      </w:r>
      <w:r w:rsidR="005A6947">
        <w:rPr>
          <w:rFonts w:ascii="Courier New" w:hAnsi="Courier New" w:cs="Courier New"/>
          <w:sz w:val="24"/>
          <w:szCs w:val="24"/>
        </w:rPr>
        <w:t xml:space="preserve"> Dr.</w:t>
      </w:r>
      <w:r>
        <w:rPr>
          <w:rFonts w:ascii="Courier New" w:hAnsi="Courier New" w:cs="Courier New"/>
          <w:sz w:val="24"/>
          <w:szCs w:val="24"/>
        </w:rPr>
        <w:t xml:space="preserve"> </w:t>
      </w:r>
      <w:proofErr w:type="spellStart"/>
      <w:r>
        <w:rPr>
          <w:rFonts w:ascii="Courier New" w:hAnsi="Courier New" w:cs="Courier New"/>
          <w:sz w:val="24"/>
          <w:szCs w:val="24"/>
        </w:rPr>
        <w:t>E</w:t>
      </w:r>
      <w:r w:rsidR="005A6947">
        <w:rPr>
          <w:rFonts w:ascii="Courier New" w:hAnsi="Courier New" w:cs="Courier New"/>
          <w:sz w:val="24"/>
          <w:szCs w:val="24"/>
        </w:rPr>
        <w:t>n</w:t>
      </w:r>
      <w:r>
        <w:rPr>
          <w:rFonts w:ascii="Courier New" w:hAnsi="Courier New" w:cs="Courier New"/>
          <w:sz w:val="24"/>
          <w:szCs w:val="24"/>
        </w:rPr>
        <w:t>i</w:t>
      </w:r>
      <w:r w:rsidR="005A6947">
        <w:rPr>
          <w:rFonts w:ascii="Courier New" w:hAnsi="Courier New" w:cs="Courier New"/>
          <w:sz w:val="24"/>
          <w:szCs w:val="24"/>
        </w:rPr>
        <w:t>l</w:t>
      </w:r>
      <w:proofErr w:type="spellEnd"/>
      <w:r>
        <w:rPr>
          <w:rFonts w:ascii="Courier New" w:hAnsi="Courier New" w:cs="Courier New"/>
          <w:sz w:val="24"/>
          <w:szCs w:val="24"/>
        </w:rPr>
        <w:t xml:space="preserve"> </w:t>
      </w:r>
      <w:proofErr w:type="spellStart"/>
      <w:r>
        <w:rPr>
          <w:rFonts w:ascii="Courier New" w:hAnsi="Courier New" w:cs="Courier New"/>
          <w:sz w:val="24"/>
          <w:szCs w:val="24"/>
        </w:rPr>
        <w:t>A</w:t>
      </w:r>
      <w:r w:rsidR="005A6947">
        <w:rPr>
          <w:rFonts w:ascii="Courier New" w:hAnsi="Courier New" w:cs="Courier New"/>
          <w:sz w:val="24"/>
          <w:szCs w:val="24"/>
        </w:rPr>
        <w:t>f</w:t>
      </w:r>
      <w:r>
        <w:rPr>
          <w:rFonts w:ascii="Courier New" w:hAnsi="Courier New" w:cs="Courier New"/>
          <w:sz w:val="24"/>
          <w:szCs w:val="24"/>
        </w:rPr>
        <w:t>şaroğlu</w:t>
      </w:r>
      <w:r w:rsidR="00C56317">
        <w:rPr>
          <w:rFonts w:ascii="Courier New" w:hAnsi="Courier New" w:cs="Courier New"/>
          <w:sz w:val="24"/>
          <w:szCs w:val="24"/>
        </w:rPr>
        <w:t>'</w:t>
      </w:r>
      <w:r>
        <w:rPr>
          <w:rFonts w:ascii="Courier New" w:hAnsi="Courier New" w:cs="Courier New"/>
          <w:sz w:val="24"/>
          <w:szCs w:val="24"/>
        </w:rPr>
        <w:t>nun</w:t>
      </w:r>
      <w:proofErr w:type="spellEnd"/>
      <w:r>
        <w:rPr>
          <w:rFonts w:ascii="Courier New" w:hAnsi="Courier New" w:cs="Courier New"/>
          <w:sz w:val="24"/>
          <w:szCs w:val="24"/>
        </w:rPr>
        <w:t xml:space="preserve"> yardım ve teşviki ile </w:t>
      </w:r>
      <w:r w:rsidR="005A6947">
        <w:rPr>
          <w:rFonts w:ascii="Courier New" w:hAnsi="Courier New" w:cs="Courier New"/>
          <w:sz w:val="24"/>
          <w:szCs w:val="24"/>
        </w:rPr>
        <w:t>yaptığı</w:t>
      </w:r>
      <w:r>
        <w:rPr>
          <w:rFonts w:ascii="Courier New" w:hAnsi="Courier New" w:cs="Courier New"/>
          <w:sz w:val="24"/>
          <w:szCs w:val="24"/>
        </w:rPr>
        <w:t xml:space="preserve"> dikkate al</w:t>
      </w:r>
      <w:r w:rsidR="004D585D">
        <w:rPr>
          <w:rFonts w:ascii="Courier New" w:hAnsi="Courier New" w:cs="Courier New"/>
          <w:sz w:val="24"/>
          <w:szCs w:val="24"/>
        </w:rPr>
        <w:t>ın</w:t>
      </w:r>
      <w:r>
        <w:rPr>
          <w:rFonts w:ascii="Courier New" w:hAnsi="Courier New" w:cs="Courier New"/>
          <w:sz w:val="24"/>
          <w:szCs w:val="24"/>
        </w:rPr>
        <w:t xml:space="preserve">mayarak </w:t>
      </w:r>
      <w:r w:rsidR="005A6947">
        <w:rPr>
          <w:rFonts w:ascii="Courier New" w:hAnsi="Courier New" w:cs="Courier New"/>
          <w:sz w:val="24"/>
          <w:szCs w:val="24"/>
        </w:rPr>
        <w:t xml:space="preserve">beyanın </w:t>
      </w:r>
      <w:r>
        <w:rPr>
          <w:rFonts w:ascii="Courier New" w:hAnsi="Courier New" w:cs="Courier New"/>
          <w:sz w:val="24"/>
          <w:szCs w:val="24"/>
        </w:rPr>
        <w:t>ilk şik</w:t>
      </w:r>
      <w:r w:rsidR="005A6947">
        <w:rPr>
          <w:rFonts w:ascii="Courier New" w:hAnsi="Courier New" w:cs="Courier New"/>
          <w:sz w:val="24"/>
          <w:szCs w:val="24"/>
        </w:rPr>
        <w:t>â</w:t>
      </w:r>
      <w:r>
        <w:rPr>
          <w:rFonts w:ascii="Courier New" w:hAnsi="Courier New" w:cs="Courier New"/>
          <w:sz w:val="24"/>
          <w:szCs w:val="24"/>
        </w:rPr>
        <w:t>yet olduğuna bulgu yap</w:t>
      </w:r>
      <w:r w:rsidR="004D585D">
        <w:rPr>
          <w:rFonts w:ascii="Courier New" w:hAnsi="Courier New" w:cs="Courier New"/>
          <w:sz w:val="24"/>
          <w:szCs w:val="24"/>
        </w:rPr>
        <w:t>ıl</w:t>
      </w:r>
      <w:r>
        <w:rPr>
          <w:rFonts w:ascii="Courier New" w:hAnsi="Courier New" w:cs="Courier New"/>
          <w:sz w:val="24"/>
          <w:szCs w:val="24"/>
        </w:rPr>
        <w:t>ması hatalıdır. Müşteki</w:t>
      </w:r>
      <w:r w:rsidR="005A6947">
        <w:rPr>
          <w:rFonts w:ascii="Courier New" w:hAnsi="Courier New" w:cs="Courier New"/>
          <w:sz w:val="24"/>
          <w:szCs w:val="24"/>
        </w:rPr>
        <w:t xml:space="preserve">nin </w:t>
      </w:r>
      <w:r>
        <w:rPr>
          <w:rFonts w:ascii="Courier New" w:hAnsi="Courier New" w:cs="Courier New"/>
          <w:sz w:val="24"/>
          <w:szCs w:val="24"/>
        </w:rPr>
        <w:t>zihinsel durumunun iyi olduğu ileri sürülme</w:t>
      </w:r>
      <w:r w:rsidR="005A6947">
        <w:rPr>
          <w:rFonts w:ascii="Courier New" w:hAnsi="Courier New" w:cs="Courier New"/>
          <w:sz w:val="24"/>
          <w:szCs w:val="24"/>
        </w:rPr>
        <w:t xml:space="preserve">sine rağmen </w:t>
      </w:r>
      <w:r w:rsidR="004D585D">
        <w:rPr>
          <w:rFonts w:ascii="Courier New" w:hAnsi="Courier New" w:cs="Courier New"/>
          <w:sz w:val="24"/>
          <w:szCs w:val="24"/>
        </w:rPr>
        <w:t>neden bu beyan</w:t>
      </w:r>
      <w:r w:rsidR="005A6947">
        <w:rPr>
          <w:rFonts w:ascii="Courier New" w:hAnsi="Courier New" w:cs="Courier New"/>
          <w:sz w:val="24"/>
          <w:szCs w:val="24"/>
        </w:rPr>
        <w:t>ın</w:t>
      </w:r>
      <w:r>
        <w:rPr>
          <w:rFonts w:ascii="Courier New" w:hAnsi="Courier New" w:cs="Courier New"/>
          <w:sz w:val="24"/>
          <w:szCs w:val="24"/>
        </w:rPr>
        <w:t xml:space="preserve"> 4 sene önce </w:t>
      </w:r>
      <w:r w:rsidR="005A6947">
        <w:rPr>
          <w:rFonts w:ascii="Courier New" w:hAnsi="Courier New" w:cs="Courier New"/>
          <w:sz w:val="24"/>
          <w:szCs w:val="24"/>
        </w:rPr>
        <w:t>M</w:t>
      </w:r>
      <w:r w:rsidR="004D585D">
        <w:rPr>
          <w:rFonts w:ascii="Courier New" w:hAnsi="Courier New" w:cs="Courier New"/>
          <w:sz w:val="24"/>
          <w:szCs w:val="24"/>
        </w:rPr>
        <w:t xml:space="preserve">üşteki tarafından </w:t>
      </w:r>
      <w:r>
        <w:rPr>
          <w:rFonts w:ascii="Courier New" w:hAnsi="Courier New" w:cs="Courier New"/>
          <w:sz w:val="24"/>
          <w:szCs w:val="24"/>
        </w:rPr>
        <w:t>yap</w:t>
      </w:r>
      <w:r w:rsidR="004D585D">
        <w:rPr>
          <w:rFonts w:ascii="Courier New" w:hAnsi="Courier New" w:cs="Courier New"/>
          <w:sz w:val="24"/>
          <w:szCs w:val="24"/>
        </w:rPr>
        <w:t>ıl</w:t>
      </w:r>
      <w:r>
        <w:rPr>
          <w:rFonts w:ascii="Courier New" w:hAnsi="Courier New" w:cs="Courier New"/>
          <w:sz w:val="24"/>
          <w:szCs w:val="24"/>
        </w:rPr>
        <w:t xml:space="preserve">madığı dikkate alınmamıştır. </w:t>
      </w:r>
    </w:p>
    <w:p w:rsidR="00746281" w:rsidRDefault="00746281" w:rsidP="00B82DCB">
      <w:pPr>
        <w:spacing w:after="0" w:line="360" w:lineRule="auto"/>
        <w:rPr>
          <w:rFonts w:ascii="Courier New" w:hAnsi="Courier New" w:cs="Courier New"/>
          <w:sz w:val="24"/>
          <w:szCs w:val="24"/>
        </w:rPr>
      </w:pPr>
    </w:p>
    <w:p w:rsidR="00746281" w:rsidRDefault="00746281" w:rsidP="00B82DCB">
      <w:pPr>
        <w:spacing w:after="0" w:line="360" w:lineRule="auto"/>
        <w:rPr>
          <w:rFonts w:ascii="Courier New" w:hAnsi="Courier New" w:cs="Courier New"/>
          <w:sz w:val="24"/>
          <w:szCs w:val="24"/>
        </w:rPr>
      </w:pPr>
      <w:r>
        <w:rPr>
          <w:rFonts w:ascii="Courier New" w:hAnsi="Courier New" w:cs="Courier New"/>
          <w:sz w:val="24"/>
          <w:szCs w:val="24"/>
        </w:rPr>
        <w:tab/>
      </w:r>
      <w:r w:rsidR="004D585D">
        <w:rPr>
          <w:rFonts w:ascii="Courier New" w:hAnsi="Courier New" w:cs="Courier New"/>
          <w:sz w:val="24"/>
          <w:szCs w:val="24"/>
        </w:rPr>
        <w:t>Keza</w:t>
      </w:r>
      <w:r w:rsidR="005A6947">
        <w:rPr>
          <w:rFonts w:ascii="Courier New" w:hAnsi="Courier New" w:cs="Courier New"/>
          <w:sz w:val="24"/>
          <w:szCs w:val="24"/>
        </w:rPr>
        <w:t>,</w:t>
      </w:r>
      <w:r w:rsidR="004D585D">
        <w:rPr>
          <w:rFonts w:ascii="Courier New" w:hAnsi="Courier New" w:cs="Courier New"/>
          <w:sz w:val="24"/>
          <w:szCs w:val="24"/>
        </w:rPr>
        <w:t xml:space="preserve"> </w:t>
      </w:r>
      <w:r>
        <w:rPr>
          <w:rFonts w:ascii="Courier New" w:hAnsi="Courier New" w:cs="Courier New"/>
          <w:sz w:val="24"/>
          <w:szCs w:val="24"/>
        </w:rPr>
        <w:t xml:space="preserve">Alt Mahkeme tüm şahadeti Sanığın yargılanması için yeterli addedip Ağır Ceza Mahkemesine yargılanması için havale etmekle ve bu hususta emir vermekle hata etmiştir. </w:t>
      </w:r>
      <w:r w:rsidR="005A6947">
        <w:rPr>
          <w:rFonts w:ascii="Courier New" w:hAnsi="Courier New" w:cs="Courier New"/>
          <w:sz w:val="24"/>
          <w:szCs w:val="24"/>
        </w:rPr>
        <w:t xml:space="preserve">Alt Mahkeme, </w:t>
      </w:r>
      <w:r>
        <w:rPr>
          <w:rFonts w:ascii="Courier New" w:hAnsi="Courier New" w:cs="Courier New"/>
          <w:sz w:val="24"/>
          <w:szCs w:val="24"/>
        </w:rPr>
        <w:t xml:space="preserve">Sanığı suça bağlayan bir şahadet olmadığından yargılanması için </w:t>
      </w:r>
      <w:r w:rsidR="005A6947">
        <w:rPr>
          <w:rFonts w:ascii="Courier New" w:hAnsi="Courier New" w:cs="Courier New"/>
          <w:sz w:val="24"/>
          <w:szCs w:val="24"/>
        </w:rPr>
        <w:t xml:space="preserve">Ağır Ceza Mahkemesine </w:t>
      </w:r>
      <w:r>
        <w:rPr>
          <w:rFonts w:ascii="Courier New" w:hAnsi="Courier New" w:cs="Courier New"/>
          <w:sz w:val="24"/>
          <w:szCs w:val="24"/>
        </w:rPr>
        <w:t>havale etmekle hata e</w:t>
      </w:r>
      <w:r w:rsidR="005A6947">
        <w:rPr>
          <w:rFonts w:ascii="Courier New" w:hAnsi="Courier New" w:cs="Courier New"/>
          <w:sz w:val="24"/>
          <w:szCs w:val="24"/>
        </w:rPr>
        <w:t>t</w:t>
      </w:r>
      <w:r>
        <w:rPr>
          <w:rFonts w:ascii="Courier New" w:hAnsi="Courier New" w:cs="Courier New"/>
          <w:sz w:val="24"/>
          <w:szCs w:val="24"/>
        </w:rPr>
        <w:t xml:space="preserve">miştir. </w:t>
      </w:r>
    </w:p>
    <w:p w:rsidR="00746281" w:rsidRDefault="00746281" w:rsidP="00B82DCB">
      <w:pPr>
        <w:spacing w:after="0" w:line="360" w:lineRule="auto"/>
        <w:rPr>
          <w:rFonts w:ascii="Courier New" w:hAnsi="Courier New" w:cs="Courier New"/>
          <w:sz w:val="24"/>
          <w:szCs w:val="24"/>
        </w:rPr>
      </w:pPr>
    </w:p>
    <w:p w:rsidR="00746281" w:rsidRDefault="00746281" w:rsidP="00B82DCB">
      <w:pPr>
        <w:spacing w:after="0" w:line="360" w:lineRule="auto"/>
        <w:rPr>
          <w:rFonts w:ascii="Courier New" w:hAnsi="Courier New" w:cs="Courier New"/>
          <w:sz w:val="24"/>
          <w:szCs w:val="24"/>
        </w:rPr>
      </w:pPr>
      <w:r>
        <w:rPr>
          <w:rFonts w:ascii="Courier New" w:hAnsi="Courier New" w:cs="Courier New"/>
          <w:sz w:val="24"/>
          <w:szCs w:val="24"/>
        </w:rPr>
        <w:tab/>
        <w:t>Belirtilenlerle istinafın kabul edilerek Sanığın yargılanmak üzere Ağır Ceza Mahkemesine havale edilmesine ilişkin kararın</w:t>
      </w:r>
      <w:r w:rsidR="005A6947">
        <w:rPr>
          <w:rFonts w:ascii="Courier New" w:hAnsi="Courier New" w:cs="Courier New"/>
          <w:sz w:val="24"/>
          <w:szCs w:val="24"/>
        </w:rPr>
        <w:t>ın</w:t>
      </w:r>
      <w:r>
        <w:rPr>
          <w:rFonts w:ascii="Courier New" w:hAnsi="Courier New" w:cs="Courier New"/>
          <w:sz w:val="24"/>
          <w:szCs w:val="24"/>
        </w:rPr>
        <w:t xml:space="preserve"> iptali </w:t>
      </w:r>
      <w:r w:rsidR="005A6947">
        <w:rPr>
          <w:rFonts w:ascii="Courier New" w:hAnsi="Courier New" w:cs="Courier New"/>
          <w:sz w:val="24"/>
          <w:szCs w:val="24"/>
        </w:rPr>
        <w:t>gerekir</w:t>
      </w:r>
      <w:r>
        <w:rPr>
          <w:rFonts w:ascii="Courier New" w:hAnsi="Courier New" w:cs="Courier New"/>
          <w:sz w:val="24"/>
          <w:szCs w:val="24"/>
        </w:rPr>
        <w:t xml:space="preserve">. </w:t>
      </w:r>
    </w:p>
    <w:p w:rsidR="00746281" w:rsidRDefault="00746281" w:rsidP="00B82DCB">
      <w:pPr>
        <w:spacing w:after="0" w:line="360" w:lineRule="auto"/>
        <w:rPr>
          <w:rFonts w:ascii="Courier New" w:hAnsi="Courier New" w:cs="Courier New"/>
          <w:sz w:val="24"/>
          <w:szCs w:val="24"/>
        </w:rPr>
      </w:pPr>
    </w:p>
    <w:p w:rsidR="00746281" w:rsidRDefault="00746281" w:rsidP="00B82DCB">
      <w:pPr>
        <w:spacing w:after="0" w:line="360" w:lineRule="auto"/>
        <w:rPr>
          <w:rFonts w:ascii="Courier New" w:hAnsi="Courier New" w:cs="Courier New"/>
          <w:sz w:val="24"/>
          <w:szCs w:val="24"/>
        </w:rPr>
      </w:pPr>
      <w:r>
        <w:rPr>
          <w:rFonts w:ascii="Courier New" w:hAnsi="Courier New" w:cs="Courier New"/>
          <w:sz w:val="24"/>
          <w:szCs w:val="24"/>
        </w:rPr>
        <w:tab/>
        <w:t xml:space="preserve">İddia Makamı adına </w:t>
      </w:r>
      <w:r w:rsidR="005A6947">
        <w:rPr>
          <w:rFonts w:ascii="Courier New" w:hAnsi="Courier New" w:cs="Courier New"/>
          <w:sz w:val="24"/>
          <w:szCs w:val="24"/>
        </w:rPr>
        <w:t xml:space="preserve">bulunan </w:t>
      </w:r>
      <w:r>
        <w:rPr>
          <w:rFonts w:ascii="Courier New" w:hAnsi="Courier New" w:cs="Courier New"/>
          <w:sz w:val="24"/>
          <w:szCs w:val="24"/>
        </w:rPr>
        <w:t>Savcı ise hitabında</w:t>
      </w:r>
      <w:r w:rsidR="005A6947">
        <w:rPr>
          <w:rFonts w:ascii="Courier New" w:hAnsi="Courier New" w:cs="Courier New"/>
          <w:sz w:val="24"/>
          <w:szCs w:val="24"/>
        </w:rPr>
        <w:t xml:space="preserve"> özetle</w:t>
      </w:r>
      <w:r>
        <w:rPr>
          <w:rFonts w:ascii="Courier New" w:hAnsi="Courier New" w:cs="Courier New"/>
          <w:sz w:val="24"/>
          <w:szCs w:val="24"/>
        </w:rPr>
        <w:t xml:space="preserve"> aşağıdaki iddialarda bulundu;</w:t>
      </w:r>
    </w:p>
    <w:p w:rsidR="00746281" w:rsidRDefault="00746281" w:rsidP="00B82DCB">
      <w:pPr>
        <w:spacing w:after="0" w:line="360" w:lineRule="auto"/>
        <w:rPr>
          <w:rFonts w:ascii="Courier New" w:hAnsi="Courier New" w:cs="Courier New"/>
          <w:sz w:val="24"/>
          <w:szCs w:val="24"/>
        </w:rPr>
      </w:pPr>
    </w:p>
    <w:p w:rsidR="002901E6" w:rsidRDefault="00746281" w:rsidP="00B82DCB">
      <w:pPr>
        <w:spacing w:after="0" w:line="360" w:lineRule="auto"/>
        <w:rPr>
          <w:rFonts w:ascii="Courier New" w:hAnsi="Courier New" w:cs="Courier New"/>
          <w:sz w:val="24"/>
          <w:szCs w:val="24"/>
        </w:rPr>
      </w:pPr>
      <w:r>
        <w:rPr>
          <w:rFonts w:ascii="Courier New" w:hAnsi="Courier New" w:cs="Courier New"/>
          <w:sz w:val="24"/>
          <w:szCs w:val="24"/>
        </w:rPr>
        <w:tab/>
      </w:r>
      <w:r w:rsidR="002901E6">
        <w:rPr>
          <w:rFonts w:ascii="Courier New" w:hAnsi="Courier New" w:cs="Courier New"/>
          <w:sz w:val="24"/>
          <w:szCs w:val="24"/>
        </w:rPr>
        <w:t>Yasa ve yerleşmiş içtihatlardan</w:t>
      </w:r>
      <w:r w:rsidR="005A6947">
        <w:rPr>
          <w:rFonts w:ascii="Courier New" w:hAnsi="Courier New" w:cs="Courier New"/>
          <w:sz w:val="24"/>
          <w:szCs w:val="24"/>
        </w:rPr>
        <w:t>,</w:t>
      </w:r>
      <w:r w:rsidR="002901E6">
        <w:rPr>
          <w:rFonts w:ascii="Courier New" w:hAnsi="Courier New" w:cs="Courier New"/>
          <w:sz w:val="24"/>
          <w:szCs w:val="24"/>
        </w:rPr>
        <w:t xml:space="preserve"> ilk tahkikat safhasında Sanığın hangi ithamdan yargılandığını gösterecek ve yeterli seviyede bir şahadetin sunulması gerek</w:t>
      </w:r>
      <w:r w:rsidR="005A6947">
        <w:rPr>
          <w:rFonts w:ascii="Courier New" w:hAnsi="Courier New" w:cs="Courier New"/>
          <w:sz w:val="24"/>
          <w:szCs w:val="24"/>
        </w:rPr>
        <w:t>l</w:t>
      </w:r>
      <w:r w:rsidR="002901E6">
        <w:rPr>
          <w:rFonts w:ascii="Courier New" w:hAnsi="Courier New" w:cs="Courier New"/>
          <w:sz w:val="24"/>
          <w:szCs w:val="24"/>
        </w:rPr>
        <w:t>i</w:t>
      </w:r>
      <w:r w:rsidR="005A6947">
        <w:rPr>
          <w:rFonts w:ascii="Courier New" w:hAnsi="Courier New" w:cs="Courier New"/>
          <w:sz w:val="24"/>
          <w:szCs w:val="24"/>
        </w:rPr>
        <w:t xml:space="preserve"> olup </w:t>
      </w:r>
      <w:r w:rsidR="002901E6">
        <w:rPr>
          <w:rFonts w:ascii="Courier New" w:hAnsi="Courier New" w:cs="Courier New"/>
          <w:sz w:val="24"/>
          <w:szCs w:val="24"/>
        </w:rPr>
        <w:t xml:space="preserve">şahadetin Sanığın yargılanmasını gerekli kıldığını gösterecek nitelikte </w:t>
      </w:r>
      <w:r w:rsidR="005A6947">
        <w:rPr>
          <w:rFonts w:ascii="Courier New" w:hAnsi="Courier New" w:cs="Courier New"/>
          <w:sz w:val="24"/>
          <w:szCs w:val="24"/>
        </w:rPr>
        <w:t xml:space="preserve">olması durumunda </w:t>
      </w:r>
      <w:r w:rsidR="002901E6">
        <w:rPr>
          <w:rFonts w:ascii="Courier New" w:hAnsi="Courier New" w:cs="Courier New"/>
          <w:sz w:val="24"/>
          <w:szCs w:val="24"/>
        </w:rPr>
        <w:t>ise havale kararı veril</w:t>
      </w:r>
      <w:r w:rsidR="00D33CBB">
        <w:rPr>
          <w:rFonts w:ascii="Courier New" w:hAnsi="Courier New" w:cs="Courier New"/>
          <w:sz w:val="24"/>
          <w:szCs w:val="24"/>
        </w:rPr>
        <w:t>m</w:t>
      </w:r>
      <w:r w:rsidR="005A6947">
        <w:rPr>
          <w:rFonts w:ascii="Courier New" w:hAnsi="Courier New" w:cs="Courier New"/>
          <w:sz w:val="24"/>
          <w:szCs w:val="24"/>
        </w:rPr>
        <w:t>esi gerekir</w:t>
      </w:r>
      <w:r w:rsidR="002901E6">
        <w:rPr>
          <w:rFonts w:ascii="Courier New" w:hAnsi="Courier New" w:cs="Courier New"/>
          <w:sz w:val="24"/>
          <w:szCs w:val="24"/>
        </w:rPr>
        <w:t xml:space="preserve">. </w:t>
      </w:r>
    </w:p>
    <w:p w:rsidR="003859FE" w:rsidRDefault="003859FE" w:rsidP="00B82DCB">
      <w:pPr>
        <w:spacing w:after="0" w:line="360" w:lineRule="auto"/>
        <w:rPr>
          <w:rFonts w:ascii="Courier New" w:hAnsi="Courier New" w:cs="Courier New"/>
          <w:sz w:val="24"/>
          <w:szCs w:val="24"/>
        </w:rPr>
      </w:pPr>
    </w:p>
    <w:p w:rsidR="002901E6" w:rsidRDefault="003859FE" w:rsidP="00B82DCB">
      <w:pPr>
        <w:spacing w:after="0" w:line="360" w:lineRule="auto"/>
        <w:rPr>
          <w:rFonts w:ascii="Courier New" w:hAnsi="Courier New" w:cs="Courier New"/>
          <w:sz w:val="24"/>
          <w:szCs w:val="24"/>
        </w:rPr>
      </w:pPr>
      <w:r>
        <w:rPr>
          <w:rFonts w:ascii="Courier New" w:hAnsi="Courier New" w:cs="Courier New"/>
          <w:sz w:val="24"/>
          <w:szCs w:val="24"/>
        </w:rPr>
        <w:tab/>
      </w:r>
      <w:r w:rsidR="002901E6">
        <w:rPr>
          <w:rFonts w:ascii="Courier New" w:hAnsi="Courier New" w:cs="Courier New"/>
          <w:sz w:val="24"/>
          <w:szCs w:val="24"/>
        </w:rPr>
        <w:t>Alt Mahkeme huzurunda Sanığın yargılanmasını gerekli kılacak yeterli şahadet sunulduğundan</w:t>
      </w:r>
      <w:r w:rsidR="005A6947">
        <w:rPr>
          <w:rFonts w:ascii="Courier New" w:hAnsi="Courier New" w:cs="Courier New"/>
          <w:sz w:val="24"/>
          <w:szCs w:val="24"/>
        </w:rPr>
        <w:t xml:space="preserve">, </w:t>
      </w:r>
      <w:r w:rsidR="002901E6">
        <w:rPr>
          <w:rFonts w:ascii="Courier New" w:hAnsi="Courier New" w:cs="Courier New"/>
          <w:sz w:val="24"/>
          <w:szCs w:val="24"/>
        </w:rPr>
        <w:t xml:space="preserve">verilen karar hatalı değildir. </w:t>
      </w:r>
    </w:p>
    <w:p w:rsidR="003859FE" w:rsidRDefault="003859FE" w:rsidP="00B82DCB">
      <w:pPr>
        <w:spacing w:after="0" w:line="360" w:lineRule="auto"/>
        <w:rPr>
          <w:rFonts w:ascii="Courier New" w:hAnsi="Courier New" w:cs="Courier New"/>
          <w:sz w:val="24"/>
          <w:szCs w:val="24"/>
        </w:rPr>
      </w:pPr>
    </w:p>
    <w:p w:rsidR="002901E6" w:rsidRDefault="002901E6" w:rsidP="00B82DCB">
      <w:pPr>
        <w:spacing w:after="0" w:line="360" w:lineRule="auto"/>
        <w:rPr>
          <w:rFonts w:ascii="Courier New" w:hAnsi="Courier New" w:cs="Courier New"/>
          <w:sz w:val="24"/>
          <w:szCs w:val="24"/>
        </w:rPr>
      </w:pPr>
      <w:r>
        <w:rPr>
          <w:rFonts w:ascii="Courier New" w:hAnsi="Courier New" w:cs="Courier New"/>
          <w:sz w:val="24"/>
          <w:szCs w:val="24"/>
        </w:rPr>
        <w:tab/>
        <w:t>Alt Mahkeme huzurunda 4 tanık dinletilmiş, sunulan raporlardan ve şahadetten</w:t>
      </w:r>
      <w:r w:rsidR="004D585D">
        <w:rPr>
          <w:rFonts w:ascii="Courier New" w:hAnsi="Courier New" w:cs="Courier New"/>
          <w:sz w:val="24"/>
          <w:szCs w:val="24"/>
        </w:rPr>
        <w:t>,</w:t>
      </w:r>
      <w:r>
        <w:rPr>
          <w:rFonts w:ascii="Courier New" w:hAnsi="Courier New" w:cs="Courier New"/>
          <w:sz w:val="24"/>
          <w:szCs w:val="24"/>
        </w:rPr>
        <w:t xml:space="preserve"> </w:t>
      </w:r>
      <w:r w:rsidR="004D585D">
        <w:rPr>
          <w:rFonts w:ascii="Courier New" w:hAnsi="Courier New" w:cs="Courier New"/>
          <w:sz w:val="24"/>
          <w:szCs w:val="24"/>
        </w:rPr>
        <w:t>ithamla</w:t>
      </w:r>
      <w:r>
        <w:rPr>
          <w:rFonts w:ascii="Courier New" w:hAnsi="Courier New" w:cs="Courier New"/>
          <w:sz w:val="24"/>
          <w:szCs w:val="24"/>
        </w:rPr>
        <w:t xml:space="preserve"> ilgili </w:t>
      </w:r>
      <w:r w:rsidR="004D585D">
        <w:rPr>
          <w:rFonts w:ascii="Courier New" w:hAnsi="Courier New" w:cs="Courier New"/>
          <w:sz w:val="24"/>
          <w:szCs w:val="24"/>
        </w:rPr>
        <w:t xml:space="preserve">yeterli </w:t>
      </w:r>
      <w:r>
        <w:rPr>
          <w:rFonts w:ascii="Courier New" w:hAnsi="Courier New" w:cs="Courier New"/>
          <w:sz w:val="24"/>
          <w:szCs w:val="24"/>
        </w:rPr>
        <w:t xml:space="preserve">bilgi </w:t>
      </w:r>
      <w:r>
        <w:rPr>
          <w:rFonts w:ascii="Courier New" w:hAnsi="Courier New" w:cs="Courier New"/>
          <w:sz w:val="24"/>
          <w:szCs w:val="24"/>
        </w:rPr>
        <w:lastRenderedPageBreak/>
        <w:t xml:space="preserve">verilmiştir. </w:t>
      </w:r>
      <w:r w:rsidR="005A6947">
        <w:rPr>
          <w:rFonts w:ascii="Courier New" w:hAnsi="Courier New" w:cs="Courier New"/>
          <w:sz w:val="24"/>
          <w:szCs w:val="24"/>
        </w:rPr>
        <w:t>T</w:t>
      </w:r>
      <w:r>
        <w:rPr>
          <w:rFonts w:ascii="Courier New" w:hAnsi="Courier New" w:cs="Courier New"/>
          <w:sz w:val="24"/>
          <w:szCs w:val="24"/>
        </w:rPr>
        <w:t>anıklar</w:t>
      </w:r>
      <w:r w:rsidR="005A6947">
        <w:rPr>
          <w:rFonts w:ascii="Courier New" w:hAnsi="Courier New" w:cs="Courier New"/>
          <w:sz w:val="24"/>
          <w:szCs w:val="24"/>
        </w:rPr>
        <w:t>,</w:t>
      </w:r>
      <w:r>
        <w:rPr>
          <w:rFonts w:ascii="Courier New" w:hAnsi="Courier New" w:cs="Courier New"/>
          <w:sz w:val="24"/>
          <w:szCs w:val="24"/>
        </w:rPr>
        <w:t xml:space="preserve"> </w:t>
      </w:r>
      <w:r w:rsidR="005A6947">
        <w:rPr>
          <w:rFonts w:ascii="Courier New" w:hAnsi="Courier New" w:cs="Courier New"/>
          <w:sz w:val="24"/>
          <w:szCs w:val="24"/>
        </w:rPr>
        <w:t>M</w:t>
      </w:r>
      <w:r>
        <w:rPr>
          <w:rFonts w:ascii="Courier New" w:hAnsi="Courier New" w:cs="Courier New"/>
          <w:sz w:val="24"/>
          <w:szCs w:val="24"/>
        </w:rPr>
        <w:t>üştekinin kendilerine anlattıklarını bilimsel tekniklerle harmanlayarak mahke</w:t>
      </w:r>
      <w:r w:rsidR="004D585D">
        <w:rPr>
          <w:rFonts w:ascii="Courier New" w:hAnsi="Courier New" w:cs="Courier New"/>
          <w:sz w:val="24"/>
          <w:szCs w:val="24"/>
        </w:rPr>
        <w:t>mede anlat</w:t>
      </w:r>
      <w:r>
        <w:rPr>
          <w:rFonts w:ascii="Courier New" w:hAnsi="Courier New" w:cs="Courier New"/>
          <w:sz w:val="24"/>
          <w:szCs w:val="24"/>
        </w:rPr>
        <w:t xml:space="preserve">mıştır. Bu hususta sunulan </w:t>
      </w:r>
      <w:r w:rsidR="004D585D">
        <w:rPr>
          <w:rFonts w:ascii="Courier New" w:hAnsi="Courier New" w:cs="Courier New"/>
          <w:sz w:val="24"/>
          <w:szCs w:val="24"/>
        </w:rPr>
        <w:t xml:space="preserve">şahadet, </w:t>
      </w:r>
      <w:r>
        <w:rPr>
          <w:rFonts w:ascii="Courier New" w:hAnsi="Courier New" w:cs="Courier New"/>
          <w:sz w:val="24"/>
          <w:szCs w:val="24"/>
        </w:rPr>
        <w:t xml:space="preserve">uzman tanıkların </w:t>
      </w:r>
      <w:r w:rsidR="005A6947">
        <w:rPr>
          <w:rFonts w:ascii="Courier New" w:hAnsi="Courier New" w:cs="Courier New"/>
          <w:sz w:val="24"/>
          <w:szCs w:val="24"/>
        </w:rPr>
        <w:t>M</w:t>
      </w:r>
      <w:r>
        <w:rPr>
          <w:rFonts w:ascii="Courier New" w:hAnsi="Courier New" w:cs="Courier New"/>
          <w:sz w:val="24"/>
          <w:szCs w:val="24"/>
        </w:rPr>
        <w:t>üşteki ile yapılan görüşmeler</w:t>
      </w:r>
      <w:r w:rsidR="004D585D">
        <w:rPr>
          <w:rFonts w:ascii="Courier New" w:hAnsi="Courier New" w:cs="Courier New"/>
          <w:sz w:val="24"/>
          <w:szCs w:val="24"/>
        </w:rPr>
        <w:t>i</w:t>
      </w:r>
      <w:r>
        <w:rPr>
          <w:rFonts w:ascii="Courier New" w:hAnsi="Courier New" w:cs="Courier New"/>
          <w:sz w:val="24"/>
          <w:szCs w:val="24"/>
        </w:rPr>
        <w:t xml:space="preserve"> ve bilimsel çalışmalar sonucu</w:t>
      </w:r>
      <w:r w:rsidR="004D585D">
        <w:rPr>
          <w:rFonts w:ascii="Courier New" w:hAnsi="Courier New" w:cs="Courier New"/>
          <w:sz w:val="24"/>
          <w:szCs w:val="24"/>
        </w:rPr>
        <w:t xml:space="preserve"> hazırlanan raporlara dayanmaktadır</w:t>
      </w:r>
      <w:r>
        <w:rPr>
          <w:rFonts w:ascii="Courier New" w:hAnsi="Courier New" w:cs="Courier New"/>
          <w:sz w:val="24"/>
          <w:szCs w:val="24"/>
        </w:rPr>
        <w:t>. Bu şahadet</w:t>
      </w:r>
      <w:r w:rsidR="005A6947">
        <w:rPr>
          <w:rFonts w:ascii="Courier New" w:hAnsi="Courier New" w:cs="Courier New"/>
          <w:sz w:val="24"/>
          <w:szCs w:val="24"/>
        </w:rPr>
        <w:t>,</w:t>
      </w:r>
      <w:r>
        <w:rPr>
          <w:rFonts w:ascii="Courier New" w:hAnsi="Courier New" w:cs="Courier New"/>
          <w:sz w:val="24"/>
          <w:szCs w:val="24"/>
        </w:rPr>
        <w:t xml:space="preserve"> Sanığı suça bağlayıcı nitelikte olup yargılanması için yeterli sebep oluşturmaktadır. </w:t>
      </w:r>
      <w:r w:rsidR="00506C3D">
        <w:rPr>
          <w:rFonts w:ascii="Courier New" w:hAnsi="Courier New" w:cs="Courier New"/>
          <w:sz w:val="24"/>
          <w:szCs w:val="24"/>
        </w:rPr>
        <w:t>Ayrıca</w:t>
      </w:r>
      <w:r w:rsidR="005A6947">
        <w:rPr>
          <w:rFonts w:ascii="Courier New" w:hAnsi="Courier New" w:cs="Courier New"/>
          <w:sz w:val="24"/>
          <w:szCs w:val="24"/>
        </w:rPr>
        <w:t>,</w:t>
      </w:r>
      <w:r w:rsidR="00506C3D">
        <w:rPr>
          <w:rFonts w:ascii="Courier New" w:hAnsi="Courier New" w:cs="Courier New"/>
          <w:sz w:val="24"/>
          <w:szCs w:val="24"/>
        </w:rPr>
        <w:t xml:space="preserve"> </w:t>
      </w:r>
      <w:r w:rsidR="00EE5888">
        <w:rPr>
          <w:rFonts w:ascii="Courier New" w:hAnsi="Courier New" w:cs="Courier New"/>
          <w:sz w:val="24"/>
          <w:szCs w:val="24"/>
        </w:rPr>
        <w:t>evde tespit edilen san</w:t>
      </w:r>
      <w:r w:rsidR="004D585D">
        <w:rPr>
          <w:rFonts w:ascii="Courier New" w:hAnsi="Courier New" w:cs="Courier New"/>
          <w:sz w:val="24"/>
          <w:szCs w:val="24"/>
        </w:rPr>
        <w:t>d</w:t>
      </w:r>
      <w:r w:rsidR="00EE5888">
        <w:rPr>
          <w:rFonts w:ascii="Courier New" w:hAnsi="Courier New" w:cs="Courier New"/>
          <w:sz w:val="24"/>
          <w:szCs w:val="24"/>
        </w:rPr>
        <w:t>aly</w:t>
      </w:r>
      <w:r w:rsidR="004D585D">
        <w:rPr>
          <w:rFonts w:ascii="Courier New" w:hAnsi="Courier New" w:cs="Courier New"/>
          <w:sz w:val="24"/>
          <w:szCs w:val="24"/>
        </w:rPr>
        <w:t>e</w:t>
      </w:r>
      <w:r w:rsidR="00EE5888">
        <w:rPr>
          <w:rFonts w:ascii="Courier New" w:hAnsi="Courier New" w:cs="Courier New"/>
          <w:sz w:val="24"/>
          <w:szCs w:val="24"/>
        </w:rPr>
        <w:t xml:space="preserve"> bu iddiaları teyit etmektedir. </w:t>
      </w:r>
    </w:p>
    <w:p w:rsidR="00EE5888" w:rsidRDefault="00EE5888" w:rsidP="00B82DCB">
      <w:pPr>
        <w:spacing w:after="0" w:line="360" w:lineRule="auto"/>
        <w:rPr>
          <w:rFonts w:ascii="Courier New" w:hAnsi="Courier New" w:cs="Courier New"/>
          <w:sz w:val="24"/>
          <w:szCs w:val="24"/>
        </w:rPr>
      </w:pPr>
    </w:p>
    <w:p w:rsidR="00EE5888" w:rsidRDefault="00EE5888" w:rsidP="00B82DCB">
      <w:pPr>
        <w:spacing w:after="0" w:line="360" w:lineRule="auto"/>
        <w:rPr>
          <w:rFonts w:ascii="Courier New" w:hAnsi="Courier New" w:cs="Courier New"/>
          <w:sz w:val="24"/>
          <w:szCs w:val="24"/>
        </w:rPr>
      </w:pPr>
      <w:r>
        <w:rPr>
          <w:rFonts w:ascii="Courier New" w:hAnsi="Courier New" w:cs="Courier New"/>
          <w:sz w:val="24"/>
          <w:szCs w:val="24"/>
        </w:rPr>
        <w:tab/>
        <w:t>İlk tahkikat safhasında mahkeme</w:t>
      </w:r>
      <w:r w:rsidR="005A6947">
        <w:rPr>
          <w:rFonts w:ascii="Courier New" w:hAnsi="Courier New" w:cs="Courier New"/>
          <w:sz w:val="24"/>
          <w:szCs w:val="24"/>
        </w:rPr>
        <w:t>nin</w:t>
      </w:r>
      <w:r>
        <w:rPr>
          <w:rFonts w:ascii="Courier New" w:hAnsi="Courier New" w:cs="Courier New"/>
          <w:sz w:val="24"/>
          <w:szCs w:val="24"/>
        </w:rPr>
        <w:t xml:space="preserve"> sunulan şahadeti tetkik etmekle sınırlı </w:t>
      </w:r>
      <w:r w:rsidR="004D585D">
        <w:rPr>
          <w:rFonts w:ascii="Courier New" w:hAnsi="Courier New" w:cs="Courier New"/>
          <w:sz w:val="24"/>
          <w:szCs w:val="24"/>
        </w:rPr>
        <w:t xml:space="preserve">bir </w:t>
      </w:r>
      <w:r>
        <w:rPr>
          <w:rFonts w:ascii="Courier New" w:hAnsi="Courier New" w:cs="Courier New"/>
          <w:sz w:val="24"/>
          <w:szCs w:val="24"/>
        </w:rPr>
        <w:t>yetkisi vardır. Bu nedenle</w:t>
      </w:r>
      <w:r w:rsidR="002D602B">
        <w:rPr>
          <w:rFonts w:ascii="Courier New" w:hAnsi="Courier New" w:cs="Courier New"/>
          <w:sz w:val="24"/>
          <w:szCs w:val="24"/>
        </w:rPr>
        <w:t>, Mahkemenin</w:t>
      </w:r>
      <w:r>
        <w:rPr>
          <w:rFonts w:ascii="Courier New" w:hAnsi="Courier New" w:cs="Courier New"/>
          <w:sz w:val="24"/>
          <w:szCs w:val="24"/>
        </w:rPr>
        <w:t xml:space="preserve"> ilk tahkikat safhasında şahadetin varlığı halinde Sanığı yargılan</w:t>
      </w:r>
      <w:r w:rsidR="002D602B">
        <w:rPr>
          <w:rFonts w:ascii="Courier New" w:hAnsi="Courier New" w:cs="Courier New"/>
          <w:sz w:val="24"/>
          <w:szCs w:val="24"/>
        </w:rPr>
        <w:t>-</w:t>
      </w:r>
      <w:proofErr w:type="spellStart"/>
      <w:r>
        <w:rPr>
          <w:rFonts w:ascii="Courier New" w:hAnsi="Courier New" w:cs="Courier New"/>
          <w:sz w:val="24"/>
          <w:szCs w:val="24"/>
        </w:rPr>
        <w:t>ması</w:t>
      </w:r>
      <w:proofErr w:type="spellEnd"/>
      <w:r>
        <w:rPr>
          <w:rFonts w:ascii="Courier New" w:hAnsi="Courier New" w:cs="Courier New"/>
          <w:sz w:val="24"/>
          <w:szCs w:val="24"/>
        </w:rPr>
        <w:t xml:space="preserve"> için </w:t>
      </w:r>
      <w:r w:rsidR="002D602B">
        <w:rPr>
          <w:rFonts w:ascii="Courier New" w:hAnsi="Courier New" w:cs="Courier New"/>
          <w:sz w:val="24"/>
          <w:szCs w:val="24"/>
        </w:rPr>
        <w:t xml:space="preserve">Ağır Ceza Mahkemesine </w:t>
      </w:r>
      <w:r>
        <w:rPr>
          <w:rFonts w:ascii="Courier New" w:hAnsi="Courier New" w:cs="Courier New"/>
          <w:sz w:val="24"/>
          <w:szCs w:val="24"/>
        </w:rPr>
        <w:t xml:space="preserve">havale </w:t>
      </w:r>
      <w:r w:rsidR="002D602B">
        <w:rPr>
          <w:rFonts w:ascii="Courier New" w:hAnsi="Courier New" w:cs="Courier New"/>
          <w:sz w:val="24"/>
          <w:szCs w:val="24"/>
        </w:rPr>
        <w:t>etmesi</w:t>
      </w:r>
      <w:r>
        <w:rPr>
          <w:rFonts w:ascii="Courier New" w:hAnsi="Courier New" w:cs="Courier New"/>
          <w:sz w:val="24"/>
          <w:szCs w:val="24"/>
        </w:rPr>
        <w:t xml:space="preserve"> gerekmektedir. </w:t>
      </w:r>
    </w:p>
    <w:p w:rsidR="00EE5888" w:rsidRDefault="00EE5888" w:rsidP="00B82DCB">
      <w:pPr>
        <w:spacing w:after="0" w:line="360" w:lineRule="auto"/>
        <w:rPr>
          <w:rFonts w:ascii="Courier New" w:hAnsi="Courier New" w:cs="Courier New"/>
          <w:sz w:val="24"/>
          <w:szCs w:val="24"/>
        </w:rPr>
      </w:pPr>
    </w:p>
    <w:p w:rsidR="00EE5888" w:rsidRDefault="00EE5888" w:rsidP="00B82DCB">
      <w:pPr>
        <w:spacing w:after="0" w:line="360" w:lineRule="auto"/>
        <w:rPr>
          <w:rFonts w:ascii="Courier New" w:hAnsi="Courier New" w:cs="Courier New"/>
          <w:sz w:val="24"/>
          <w:szCs w:val="24"/>
        </w:rPr>
      </w:pPr>
      <w:r>
        <w:rPr>
          <w:rFonts w:ascii="Courier New" w:hAnsi="Courier New" w:cs="Courier New"/>
          <w:sz w:val="24"/>
          <w:szCs w:val="24"/>
        </w:rPr>
        <w:tab/>
        <w:t xml:space="preserve">İlk tahkikat duruşmasında hearsay olduğu söylenen emareler itirazsız sunulmuş olup </w:t>
      </w:r>
      <w:r w:rsidR="002D602B">
        <w:rPr>
          <w:rFonts w:ascii="Courier New" w:hAnsi="Courier New" w:cs="Courier New"/>
          <w:sz w:val="24"/>
          <w:szCs w:val="24"/>
        </w:rPr>
        <w:t>A</w:t>
      </w:r>
      <w:r>
        <w:rPr>
          <w:rFonts w:ascii="Courier New" w:hAnsi="Courier New" w:cs="Courier New"/>
          <w:sz w:val="24"/>
          <w:szCs w:val="24"/>
        </w:rPr>
        <w:t xml:space="preserve">lt </w:t>
      </w:r>
      <w:r w:rsidR="002D602B">
        <w:rPr>
          <w:rFonts w:ascii="Courier New" w:hAnsi="Courier New" w:cs="Courier New"/>
          <w:sz w:val="24"/>
          <w:szCs w:val="24"/>
        </w:rPr>
        <w:t>M</w:t>
      </w:r>
      <w:r>
        <w:rPr>
          <w:rFonts w:ascii="Courier New" w:hAnsi="Courier New" w:cs="Courier New"/>
          <w:sz w:val="24"/>
          <w:szCs w:val="24"/>
        </w:rPr>
        <w:t xml:space="preserve">ahkemenin bu yöndeki bulgusunda hata yoktur. </w:t>
      </w:r>
      <w:r w:rsidR="00223D6F">
        <w:rPr>
          <w:rFonts w:ascii="Courier New" w:hAnsi="Courier New" w:cs="Courier New"/>
          <w:sz w:val="24"/>
          <w:szCs w:val="24"/>
        </w:rPr>
        <w:t xml:space="preserve">Zaten </w:t>
      </w:r>
      <w:r w:rsidR="002D602B">
        <w:rPr>
          <w:rFonts w:ascii="Courier New" w:hAnsi="Courier New" w:cs="Courier New"/>
          <w:sz w:val="24"/>
          <w:szCs w:val="24"/>
        </w:rPr>
        <w:t>A</w:t>
      </w:r>
      <w:r w:rsidR="00223D6F">
        <w:rPr>
          <w:rFonts w:ascii="Courier New" w:hAnsi="Courier New" w:cs="Courier New"/>
          <w:sz w:val="24"/>
          <w:szCs w:val="24"/>
        </w:rPr>
        <w:t xml:space="preserve">lt </w:t>
      </w:r>
      <w:r w:rsidR="002D602B">
        <w:rPr>
          <w:rFonts w:ascii="Courier New" w:hAnsi="Courier New" w:cs="Courier New"/>
          <w:sz w:val="24"/>
          <w:szCs w:val="24"/>
        </w:rPr>
        <w:t>M</w:t>
      </w:r>
      <w:r w:rsidR="00223D6F">
        <w:rPr>
          <w:rFonts w:ascii="Courier New" w:hAnsi="Courier New" w:cs="Courier New"/>
          <w:sz w:val="24"/>
          <w:szCs w:val="24"/>
        </w:rPr>
        <w:t>ahkeme</w:t>
      </w:r>
      <w:r w:rsidR="002D602B">
        <w:rPr>
          <w:rFonts w:ascii="Courier New" w:hAnsi="Courier New" w:cs="Courier New"/>
          <w:sz w:val="24"/>
          <w:szCs w:val="24"/>
        </w:rPr>
        <w:t>,</w:t>
      </w:r>
      <w:r w:rsidR="00223D6F">
        <w:rPr>
          <w:rFonts w:ascii="Courier New" w:hAnsi="Courier New" w:cs="Courier New"/>
          <w:sz w:val="24"/>
          <w:szCs w:val="24"/>
        </w:rPr>
        <w:t xml:space="preserve"> ilk tahkikat safhasında şa</w:t>
      </w:r>
      <w:r w:rsidR="004D585D">
        <w:rPr>
          <w:rFonts w:ascii="Courier New" w:hAnsi="Courier New" w:cs="Courier New"/>
          <w:sz w:val="24"/>
          <w:szCs w:val="24"/>
        </w:rPr>
        <w:t>h</w:t>
      </w:r>
      <w:r w:rsidR="00223D6F">
        <w:rPr>
          <w:rFonts w:ascii="Courier New" w:hAnsi="Courier New" w:cs="Courier New"/>
          <w:sz w:val="24"/>
          <w:szCs w:val="24"/>
        </w:rPr>
        <w:t>adetin niteliğine girmeden veya ilk şik</w:t>
      </w:r>
      <w:r w:rsidR="002D602B">
        <w:rPr>
          <w:rFonts w:ascii="Courier New" w:hAnsi="Courier New" w:cs="Courier New"/>
          <w:sz w:val="24"/>
          <w:szCs w:val="24"/>
        </w:rPr>
        <w:t>â</w:t>
      </w:r>
      <w:r w:rsidR="00223D6F">
        <w:rPr>
          <w:rFonts w:ascii="Courier New" w:hAnsi="Courier New" w:cs="Courier New"/>
          <w:sz w:val="24"/>
          <w:szCs w:val="24"/>
        </w:rPr>
        <w:t xml:space="preserve">yet veya </w:t>
      </w:r>
      <w:proofErr w:type="spellStart"/>
      <w:r w:rsidR="00223D6F">
        <w:rPr>
          <w:rFonts w:ascii="Courier New" w:hAnsi="Courier New" w:cs="Courier New"/>
          <w:sz w:val="24"/>
          <w:szCs w:val="24"/>
        </w:rPr>
        <w:t>hearsay</w:t>
      </w:r>
      <w:proofErr w:type="spellEnd"/>
      <w:r w:rsidR="00223D6F">
        <w:rPr>
          <w:rFonts w:ascii="Courier New" w:hAnsi="Courier New" w:cs="Courier New"/>
          <w:sz w:val="24"/>
          <w:szCs w:val="24"/>
        </w:rPr>
        <w:t xml:space="preserve"> </w:t>
      </w:r>
      <w:proofErr w:type="spellStart"/>
      <w:r w:rsidR="002D602B">
        <w:rPr>
          <w:rFonts w:ascii="Courier New" w:hAnsi="Courier New" w:cs="Courier New"/>
          <w:sz w:val="24"/>
          <w:szCs w:val="24"/>
        </w:rPr>
        <w:t>evidence</w:t>
      </w:r>
      <w:proofErr w:type="spellEnd"/>
      <w:r w:rsidR="002D602B">
        <w:rPr>
          <w:rFonts w:ascii="Courier New" w:hAnsi="Courier New" w:cs="Courier New"/>
          <w:sz w:val="24"/>
          <w:szCs w:val="24"/>
        </w:rPr>
        <w:t xml:space="preserve"> </w:t>
      </w:r>
      <w:r w:rsidR="00223D6F">
        <w:rPr>
          <w:rFonts w:ascii="Courier New" w:hAnsi="Courier New" w:cs="Courier New"/>
          <w:sz w:val="24"/>
          <w:szCs w:val="24"/>
        </w:rPr>
        <w:t>hususlarında inceleme yaparak sonuca varmadan şahadetin yeterli olup olmadığına karar vermelidir. Nitekim</w:t>
      </w:r>
      <w:r w:rsidR="002D602B">
        <w:rPr>
          <w:rFonts w:ascii="Courier New" w:hAnsi="Courier New" w:cs="Courier New"/>
          <w:sz w:val="24"/>
          <w:szCs w:val="24"/>
        </w:rPr>
        <w:t>, A</w:t>
      </w:r>
      <w:r w:rsidR="00223D6F">
        <w:rPr>
          <w:rFonts w:ascii="Courier New" w:hAnsi="Courier New" w:cs="Courier New"/>
          <w:sz w:val="24"/>
          <w:szCs w:val="24"/>
        </w:rPr>
        <w:t xml:space="preserve">lt </w:t>
      </w:r>
      <w:r w:rsidR="002D602B">
        <w:rPr>
          <w:rFonts w:ascii="Courier New" w:hAnsi="Courier New" w:cs="Courier New"/>
          <w:sz w:val="24"/>
          <w:szCs w:val="24"/>
        </w:rPr>
        <w:t>M</w:t>
      </w:r>
      <w:r w:rsidR="00223D6F">
        <w:rPr>
          <w:rFonts w:ascii="Courier New" w:hAnsi="Courier New" w:cs="Courier New"/>
          <w:sz w:val="24"/>
          <w:szCs w:val="24"/>
        </w:rPr>
        <w:t>ahkeme bu yönde karar vermiştir. Ayrıca Birleştirilmiş Yargıtay</w:t>
      </w:r>
      <w:r w:rsidR="00D33CBB">
        <w:rPr>
          <w:rFonts w:ascii="Courier New" w:hAnsi="Courier New" w:cs="Courier New"/>
          <w:sz w:val="24"/>
          <w:szCs w:val="24"/>
        </w:rPr>
        <w:t>/</w:t>
      </w:r>
      <w:r w:rsidR="00223D6F">
        <w:rPr>
          <w:rFonts w:ascii="Courier New" w:hAnsi="Courier New" w:cs="Courier New"/>
          <w:sz w:val="24"/>
          <w:szCs w:val="24"/>
        </w:rPr>
        <w:t>Ceza 53-5</w:t>
      </w:r>
      <w:r w:rsidR="002D602B">
        <w:rPr>
          <w:rFonts w:ascii="Courier New" w:hAnsi="Courier New" w:cs="Courier New"/>
          <w:sz w:val="24"/>
          <w:szCs w:val="24"/>
        </w:rPr>
        <w:t>4</w:t>
      </w:r>
      <w:r w:rsidR="00223D6F">
        <w:rPr>
          <w:rFonts w:ascii="Courier New" w:hAnsi="Courier New" w:cs="Courier New"/>
          <w:sz w:val="24"/>
          <w:szCs w:val="24"/>
        </w:rPr>
        <w:t>/2001 D</w:t>
      </w:r>
      <w:r w:rsidR="002D602B">
        <w:rPr>
          <w:rFonts w:ascii="Courier New" w:hAnsi="Courier New" w:cs="Courier New"/>
          <w:sz w:val="24"/>
          <w:szCs w:val="24"/>
        </w:rPr>
        <w:t xml:space="preserve">. </w:t>
      </w:r>
      <w:r w:rsidR="00223D6F">
        <w:rPr>
          <w:rFonts w:ascii="Courier New" w:hAnsi="Courier New" w:cs="Courier New"/>
          <w:sz w:val="24"/>
          <w:szCs w:val="24"/>
        </w:rPr>
        <w:t xml:space="preserve">5/2001 sayılı kararda istinaf mahkemesi </w:t>
      </w:r>
      <w:proofErr w:type="spellStart"/>
      <w:r w:rsidR="00223D6F">
        <w:rPr>
          <w:rFonts w:ascii="Courier New" w:hAnsi="Courier New" w:cs="Courier New"/>
          <w:sz w:val="24"/>
          <w:szCs w:val="24"/>
        </w:rPr>
        <w:t>hearsay</w:t>
      </w:r>
      <w:proofErr w:type="spellEnd"/>
      <w:r w:rsidR="00223D6F">
        <w:rPr>
          <w:rFonts w:ascii="Courier New" w:hAnsi="Courier New" w:cs="Courier New"/>
          <w:sz w:val="24"/>
          <w:szCs w:val="24"/>
        </w:rPr>
        <w:t xml:space="preserve"> </w:t>
      </w:r>
      <w:r w:rsidR="002D602B">
        <w:rPr>
          <w:rFonts w:ascii="Courier New" w:hAnsi="Courier New" w:cs="Courier New"/>
          <w:sz w:val="24"/>
          <w:szCs w:val="24"/>
        </w:rPr>
        <w:t xml:space="preserve">olduğu </w:t>
      </w:r>
      <w:r w:rsidR="00223D6F">
        <w:rPr>
          <w:rFonts w:ascii="Courier New" w:hAnsi="Courier New" w:cs="Courier New"/>
          <w:sz w:val="24"/>
          <w:szCs w:val="24"/>
        </w:rPr>
        <w:t>gerekçesi ile şahadetin çıkartılma</w:t>
      </w:r>
      <w:r w:rsidR="002D602B">
        <w:rPr>
          <w:rFonts w:ascii="Courier New" w:hAnsi="Courier New" w:cs="Courier New"/>
          <w:sz w:val="24"/>
          <w:szCs w:val="24"/>
        </w:rPr>
        <w:t>-</w:t>
      </w:r>
      <w:r w:rsidR="00223D6F">
        <w:rPr>
          <w:rFonts w:ascii="Courier New" w:hAnsi="Courier New" w:cs="Courier New"/>
          <w:sz w:val="24"/>
          <w:szCs w:val="24"/>
        </w:rPr>
        <w:t>sını</w:t>
      </w:r>
      <w:r w:rsidR="002D602B">
        <w:rPr>
          <w:rFonts w:ascii="Courier New" w:hAnsi="Courier New" w:cs="Courier New"/>
          <w:sz w:val="24"/>
          <w:szCs w:val="24"/>
        </w:rPr>
        <w:t>n</w:t>
      </w:r>
      <w:r w:rsidR="00223D6F">
        <w:rPr>
          <w:rFonts w:ascii="Courier New" w:hAnsi="Courier New" w:cs="Courier New"/>
          <w:sz w:val="24"/>
          <w:szCs w:val="24"/>
        </w:rPr>
        <w:t xml:space="preserve"> hata olduğunu ifade etmiştir. Belirtile</w:t>
      </w:r>
      <w:r w:rsidR="003E50F6">
        <w:rPr>
          <w:rFonts w:ascii="Courier New" w:hAnsi="Courier New" w:cs="Courier New"/>
          <w:sz w:val="24"/>
          <w:szCs w:val="24"/>
        </w:rPr>
        <w:t>nler</w:t>
      </w:r>
      <w:r w:rsidR="00223D6F">
        <w:rPr>
          <w:rFonts w:ascii="Courier New" w:hAnsi="Courier New" w:cs="Courier New"/>
          <w:sz w:val="24"/>
          <w:szCs w:val="24"/>
        </w:rPr>
        <w:t>den</w:t>
      </w:r>
      <w:r w:rsidR="003E50F6">
        <w:rPr>
          <w:rFonts w:ascii="Courier New" w:hAnsi="Courier New" w:cs="Courier New"/>
          <w:sz w:val="24"/>
          <w:szCs w:val="24"/>
        </w:rPr>
        <w:t xml:space="preserve"> anlaşılacağı üzere,</w:t>
      </w:r>
      <w:r w:rsidR="00223D6F">
        <w:rPr>
          <w:rFonts w:ascii="Courier New" w:hAnsi="Courier New" w:cs="Courier New"/>
          <w:sz w:val="24"/>
          <w:szCs w:val="24"/>
        </w:rPr>
        <w:t xml:space="preserve"> ilk tahkikatı yürüten </w:t>
      </w:r>
      <w:r w:rsidR="003E50F6">
        <w:rPr>
          <w:rFonts w:ascii="Courier New" w:hAnsi="Courier New" w:cs="Courier New"/>
          <w:sz w:val="24"/>
          <w:szCs w:val="24"/>
        </w:rPr>
        <w:t>A</w:t>
      </w:r>
      <w:r w:rsidR="00223D6F">
        <w:rPr>
          <w:rFonts w:ascii="Courier New" w:hAnsi="Courier New" w:cs="Courier New"/>
          <w:sz w:val="24"/>
          <w:szCs w:val="24"/>
        </w:rPr>
        <w:t xml:space="preserve">lt </w:t>
      </w:r>
      <w:r w:rsidR="003E50F6">
        <w:rPr>
          <w:rFonts w:ascii="Courier New" w:hAnsi="Courier New" w:cs="Courier New"/>
          <w:sz w:val="24"/>
          <w:szCs w:val="24"/>
        </w:rPr>
        <w:t>M</w:t>
      </w:r>
      <w:r w:rsidR="00223D6F">
        <w:rPr>
          <w:rFonts w:ascii="Courier New" w:hAnsi="Courier New" w:cs="Courier New"/>
          <w:sz w:val="24"/>
          <w:szCs w:val="24"/>
        </w:rPr>
        <w:t>ahkemenin görevi ilk şikayet veya hearsay şahadet açısından kabul edilir bir şahadet olup olmadığını belirlemeden</w:t>
      </w:r>
      <w:r w:rsidR="003E50F6">
        <w:rPr>
          <w:rFonts w:ascii="Courier New" w:hAnsi="Courier New" w:cs="Courier New"/>
          <w:sz w:val="24"/>
          <w:szCs w:val="24"/>
        </w:rPr>
        <w:t>,</w:t>
      </w:r>
      <w:r w:rsidR="00223D6F">
        <w:rPr>
          <w:rFonts w:ascii="Courier New" w:hAnsi="Courier New" w:cs="Courier New"/>
          <w:sz w:val="24"/>
          <w:szCs w:val="24"/>
        </w:rPr>
        <w:t xml:space="preserve"> sunulan şahadetin Sanığın yargılanması için yeterli bir şahadet olup olmadığını belirleyerek bir karar vermesidir. </w:t>
      </w:r>
    </w:p>
    <w:p w:rsidR="0013719B" w:rsidRDefault="0013719B" w:rsidP="00B82DCB">
      <w:pPr>
        <w:spacing w:after="0" w:line="360" w:lineRule="auto"/>
        <w:rPr>
          <w:rFonts w:ascii="Courier New" w:hAnsi="Courier New" w:cs="Courier New"/>
          <w:sz w:val="24"/>
          <w:szCs w:val="24"/>
        </w:rPr>
      </w:pPr>
    </w:p>
    <w:p w:rsidR="0013719B" w:rsidRDefault="0013719B" w:rsidP="00B82DCB">
      <w:pPr>
        <w:spacing w:after="0" w:line="360" w:lineRule="auto"/>
        <w:rPr>
          <w:rFonts w:ascii="Courier New" w:hAnsi="Courier New" w:cs="Courier New"/>
          <w:sz w:val="24"/>
          <w:szCs w:val="24"/>
        </w:rPr>
      </w:pPr>
      <w:r>
        <w:rPr>
          <w:rFonts w:ascii="Courier New" w:hAnsi="Courier New" w:cs="Courier New"/>
          <w:sz w:val="24"/>
          <w:szCs w:val="24"/>
        </w:rPr>
        <w:tab/>
        <w:t>Bunun yanında</w:t>
      </w:r>
      <w:r w:rsidR="00301857">
        <w:rPr>
          <w:rFonts w:ascii="Courier New" w:hAnsi="Courier New" w:cs="Courier New"/>
          <w:sz w:val="24"/>
          <w:szCs w:val="24"/>
        </w:rPr>
        <w:t>,</w:t>
      </w:r>
      <w:r>
        <w:rPr>
          <w:rFonts w:ascii="Courier New" w:hAnsi="Courier New" w:cs="Courier New"/>
          <w:sz w:val="24"/>
          <w:szCs w:val="24"/>
        </w:rPr>
        <w:t xml:space="preserve"> şahadetin ilk şik</w:t>
      </w:r>
      <w:r w:rsidR="00301857">
        <w:rPr>
          <w:rFonts w:ascii="Courier New" w:hAnsi="Courier New" w:cs="Courier New"/>
          <w:sz w:val="24"/>
          <w:szCs w:val="24"/>
        </w:rPr>
        <w:t>â</w:t>
      </w:r>
      <w:r>
        <w:rPr>
          <w:rFonts w:ascii="Courier New" w:hAnsi="Courier New" w:cs="Courier New"/>
          <w:sz w:val="24"/>
          <w:szCs w:val="24"/>
        </w:rPr>
        <w:t>yet niteliğinde olduğu da ileri sürülür. Ayrıca</w:t>
      </w:r>
      <w:r w:rsidR="00301857">
        <w:rPr>
          <w:rFonts w:ascii="Courier New" w:hAnsi="Courier New" w:cs="Courier New"/>
          <w:sz w:val="24"/>
          <w:szCs w:val="24"/>
        </w:rPr>
        <w:t>,</w:t>
      </w:r>
      <w:r>
        <w:rPr>
          <w:rFonts w:ascii="Courier New" w:hAnsi="Courier New" w:cs="Courier New"/>
          <w:sz w:val="24"/>
          <w:szCs w:val="24"/>
        </w:rPr>
        <w:t xml:space="preserve"> </w:t>
      </w:r>
      <w:r w:rsidR="00301857">
        <w:rPr>
          <w:rFonts w:ascii="Courier New" w:hAnsi="Courier New" w:cs="Courier New"/>
          <w:sz w:val="24"/>
          <w:szCs w:val="24"/>
        </w:rPr>
        <w:t>M</w:t>
      </w:r>
      <w:r>
        <w:rPr>
          <w:rFonts w:ascii="Courier New" w:hAnsi="Courier New" w:cs="Courier New"/>
          <w:sz w:val="24"/>
          <w:szCs w:val="24"/>
        </w:rPr>
        <w:t xml:space="preserve">üşteki rahatsızlıkları bulunan bir çocuktur. </w:t>
      </w:r>
      <w:r w:rsidR="00301857">
        <w:rPr>
          <w:rFonts w:ascii="Courier New" w:hAnsi="Courier New" w:cs="Courier New"/>
          <w:sz w:val="24"/>
          <w:szCs w:val="24"/>
        </w:rPr>
        <w:t>Ç</w:t>
      </w:r>
      <w:r>
        <w:rPr>
          <w:rFonts w:ascii="Courier New" w:hAnsi="Courier New" w:cs="Courier New"/>
          <w:sz w:val="24"/>
          <w:szCs w:val="24"/>
        </w:rPr>
        <w:t xml:space="preserve">ocuğun muayene edilmesi ve gözlemlenmesi sonucu hazırlanan rapor ve sunulan şahadet </w:t>
      </w:r>
      <w:r w:rsidR="004D585D">
        <w:rPr>
          <w:rFonts w:ascii="Courier New" w:hAnsi="Courier New" w:cs="Courier New"/>
          <w:sz w:val="24"/>
          <w:szCs w:val="24"/>
        </w:rPr>
        <w:t xml:space="preserve">bu şahadetin </w:t>
      </w:r>
      <w:r>
        <w:rPr>
          <w:rFonts w:ascii="Courier New" w:hAnsi="Courier New" w:cs="Courier New"/>
          <w:sz w:val="24"/>
          <w:szCs w:val="24"/>
        </w:rPr>
        <w:t xml:space="preserve">niteliğini ortaya koymaktadır. </w:t>
      </w:r>
    </w:p>
    <w:p w:rsidR="0013719B" w:rsidRPr="00810711" w:rsidRDefault="0013719B" w:rsidP="00B82DCB">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5B6B6C">
        <w:rPr>
          <w:rFonts w:ascii="Courier New" w:hAnsi="Courier New" w:cs="Courier New"/>
          <w:sz w:val="24"/>
          <w:szCs w:val="24"/>
        </w:rPr>
        <w:t xml:space="preserve">Sanıkla ilgili ilk tahkikatta sunulan </w:t>
      </w:r>
      <w:r>
        <w:rPr>
          <w:rFonts w:ascii="Courier New" w:hAnsi="Courier New" w:cs="Courier New"/>
          <w:sz w:val="24"/>
          <w:szCs w:val="24"/>
        </w:rPr>
        <w:t>mevcut şahadet Sanığın bilgisine getiril</w:t>
      </w:r>
      <w:r w:rsidR="005B6B6C">
        <w:rPr>
          <w:rFonts w:ascii="Courier New" w:hAnsi="Courier New" w:cs="Courier New"/>
          <w:sz w:val="24"/>
          <w:szCs w:val="24"/>
        </w:rPr>
        <w:t>miş olup Sanık aleyhine kabul edilebilir yeterli şahadet bulunmaktadır. Dolayısıyla</w:t>
      </w:r>
      <w:r w:rsidR="00301857">
        <w:rPr>
          <w:rFonts w:ascii="Courier New" w:hAnsi="Courier New" w:cs="Courier New"/>
          <w:sz w:val="24"/>
          <w:szCs w:val="24"/>
        </w:rPr>
        <w:t>,</w:t>
      </w:r>
      <w:r w:rsidR="005B6B6C">
        <w:rPr>
          <w:rFonts w:ascii="Courier New" w:hAnsi="Courier New" w:cs="Courier New"/>
          <w:sz w:val="24"/>
          <w:szCs w:val="24"/>
        </w:rPr>
        <w:t xml:space="preserve"> havale kararı doğru olduğundan istinafın reddedilmesi gerekir. </w:t>
      </w:r>
      <w:r>
        <w:rPr>
          <w:rFonts w:ascii="Courier New" w:hAnsi="Courier New" w:cs="Courier New"/>
          <w:sz w:val="24"/>
          <w:szCs w:val="24"/>
        </w:rPr>
        <w:t xml:space="preserve">  </w:t>
      </w:r>
    </w:p>
    <w:p w:rsidR="00D316A6" w:rsidRDefault="00D316A6" w:rsidP="00B82DCB">
      <w:pPr>
        <w:spacing w:after="0" w:line="360" w:lineRule="auto"/>
        <w:rPr>
          <w:rFonts w:ascii="Courier New" w:hAnsi="Courier New" w:cs="Courier New"/>
          <w:sz w:val="24"/>
          <w:szCs w:val="24"/>
          <w:u w:val="single"/>
        </w:rPr>
      </w:pPr>
    </w:p>
    <w:p w:rsidR="003B524A" w:rsidRDefault="003B524A" w:rsidP="00B82DCB">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3B524A" w:rsidRDefault="003B524A" w:rsidP="00B82DCB">
      <w:pPr>
        <w:spacing w:after="0" w:line="360" w:lineRule="auto"/>
        <w:rPr>
          <w:rFonts w:ascii="Courier New" w:hAnsi="Courier New" w:cs="Courier New"/>
          <w:sz w:val="24"/>
          <w:szCs w:val="24"/>
          <w:u w:val="single"/>
        </w:rPr>
      </w:pPr>
    </w:p>
    <w:p w:rsidR="00F10208" w:rsidRDefault="00F10208" w:rsidP="00F10208">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442CCD">
        <w:rPr>
          <w:rFonts w:ascii="Courier New" w:hAnsi="Courier New" w:cs="Courier New"/>
          <w:sz w:val="24"/>
          <w:szCs w:val="24"/>
        </w:rPr>
        <w:t>Sanık tarafından dosyalanan istinaf sebepleri</w:t>
      </w:r>
      <w:r w:rsidR="00136924">
        <w:rPr>
          <w:rFonts w:ascii="Courier New" w:hAnsi="Courier New" w:cs="Courier New"/>
          <w:sz w:val="24"/>
          <w:szCs w:val="24"/>
        </w:rPr>
        <w:t xml:space="preserve"> özünde</w:t>
      </w:r>
      <w:r w:rsidR="008C1129">
        <w:rPr>
          <w:rFonts w:ascii="Courier New" w:hAnsi="Courier New" w:cs="Courier New"/>
          <w:sz w:val="24"/>
          <w:szCs w:val="24"/>
        </w:rPr>
        <w:t>;</w:t>
      </w:r>
      <w:r w:rsidR="00442CCD">
        <w:rPr>
          <w:rFonts w:ascii="Courier New" w:hAnsi="Courier New" w:cs="Courier New"/>
          <w:sz w:val="24"/>
          <w:szCs w:val="24"/>
        </w:rPr>
        <w:t xml:space="preserve"> İddia </w:t>
      </w:r>
      <w:r w:rsidR="008C1129">
        <w:rPr>
          <w:rFonts w:ascii="Courier New" w:hAnsi="Courier New" w:cs="Courier New"/>
          <w:sz w:val="24"/>
          <w:szCs w:val="24"/>
        </w:rPr>
        <w:t>M</w:t>
      </w:r>
      <w:r w:rsidR="00442CCD">
        <w:rPr>
          <w:rFonts w:ascii="Courier New" w:hAnsi="Courier New" w:cs="Courier New"/>
          <w:sz w:val="24"/>
          <w:szCs w:val="24"/>
        </w:rPr>
        <w:t>akamı tarafından sunulan şahadet</w:t>
      </w:r>
      <w:r w:rsidR="008C1129">
        <w:rPr>
          <w:rFonts w:ascii="Courier New" w:hAnsi="Courier New" w:cs="Courier New"/>
          <w:sz w:val="24"/>
          <w:szCs w:val="24"/>
        </w:rPr>
        <w:t xml:space="preserve">e, </w:t>
      </w:r>
      <w:r w:rsidR="00442CCD">
        <w:rPr>
          <w:rFonts w:ascii="Courier New" w:hAnsi="Courier New" w:cs="Courier New"/>
          <w:sz w:val="24"/>
          <w:szCs w:val="24"/>
        </w:rPr>
        <w:t>bu şahadetin Sanığın yargılanması için yeterli sebep oluşturmadığına</w:t>
      </w:r>
      <w:r w:rsidR="008C1129">
        <w:rPr>
          <w:rFonts w:ascii="Courier New" w:hAnsi="Courier New" w:cs="Courier New"/>
          <w:sz w:val="24"/>
          <w:szCs w:val="24"/>
        </w:rPr>
        <w:t xml:space="preserve"> bu nedenle</w:t>
      </w:r>
      <w:r w:rsidR="00442CCD">
        <w:rPr>
          <w:rFonts w:ascii="Courier New" w:hAnsi="Courier New" w:cs="Courier New"/>
          <w:sz w:val="24"/>
          <w:szCs w:val="24"/>
        </w:rPr>
        <w:t xml:space="preserve">,  Sanığın yargılanması için </w:t>
      </w:r>
      <w:r w:rsidR="000E64E3">
        <w:rPr>
          <w:rFonts w:ascii="Courier New" w:hAnsi="Courier New" w:cs="Courier New"/>
          <w:sz w:val="24"/>
          <w:szCs w:val="24"/>
        </w:rPr>
        <w:t xml:space="preserve">Ağır Ceza Mahkemesine </w:t>
      </w:r>
      <w:r w:rsidR="00442CCD">
        <w:rPr>
          <w:rFonts w:ascii="Courier New" w:hAnsi="Courier New" w:cs="Courier New"/>
          <w:sz w:val="24"/>
          <w:szCs w:val="24"/>
        </w:rPr>
        <w:t>havale edilmesi kararın</w:t>
      </w:r>
      <w:r w:rsidR="00136924">
        <w:rPr>
          <w:rFonts w:ascii="Courier New" w:hAnsi="Courier New" w:cs="Courier New"/>
          <w:sz w:val="24"/>
          <w:szCs w:val="24"/>
        </w:rPr>
        <w:t>ın</w:t>
      </w:r>
      <w:r w:rsidR="00442CCD">
        <w:rPr>
          <w:rFonts w:ascii="Courier New" w:hAnsi="Courier New" w:cs="Courier New"/>
          <w:sz w:val="24"/>
          <w:szCs w:val="24"/>
        </w:rPr>
        <w:t xml:space="preserve"> yanlış olduğuna yönelik</w:t>
      </w:r>
      <w:r w:rsidR="00136924">
        <w:rPr>
          <w:rFonts w:ascii="Courier New" w:hAnsi="Courier New" w:cs="Courier New"/>
          <w:sz w:val="24"/>
          <w:szCs w:val="24"/>
        </w:rPr>
        <w:t xml:space="preserve">tir. </w:t>
      </w:r>
      <w:r>
        <w:rPr>
          <w:rFonts w:ascii="Courier New" w:hAnsi="Courier New" w:cs="Courier New"/>
          <w:sz w:val="24"/>
          <w:szCs w:val="24"/>
        </w:rPr>
        <w:t>Bunun yanında</w:t>
      </w:r>
      <w:r w:rsidR="000E64E3">
        <w:rPr>
          <w:rFonts w:ascii="Courier New" w:hAnsi="Courier New" w:cs="Courier New"/>
          <w:sz w:val="24"/>
          <w:szCs w:val="24"/>
        </w:rPr>
        <w:t>,</w:t>
      </w:r>
      <w:r>
        <w:rPr>
          <w:rFonts w:ascii="Courier New" w:hAnsi="Courier New" w:cs="Courier New"/>
          <w:sz w:val="24"/>
          <w:szCs w:val="24"/>
        </w:rPr>
        <w:t xml:space="preserve"> şahadetle ilgili Sanık </w:t>
      </w:r>
      <w:r w:rsidR="009922BB">
        <w:rPr>
          <w:rFonts w:ascii="Courier New" w:hAnsi="Courier New" w:cs="Courier New"/>
          <w:sz w:val="24"/>
          <w:szCs w:val="24"/>
        </w:rPr>
        <w:t>A</w:t>
      </w:r>
      <w:r>
        <w:rPr>
          <w:rFonts w:ascii="Courier New" w:hAnsi="Courier New" w:cs="Courier New"/>
          <w:sz w:val="24"/>
          <w:szCs w:val="24"/>
        </w:rPr>
        <w:t>vukatı tarafından ileri sürülen iki istinaf sebebinin öncelikle karara bağlanması gerekli</w:t>
      </w:r>
      <w:r w:rsidR="000E64E3">
        <w:rPr>
          <w:rFonts w:ascii="Courier New" w:hAnsi="Courier New" w:cs="Courier New"/>
          <w:sz w:val="24"/>
          <w:szCs w:val="24"/>
        </w:rPr>
        <w:t>li</w:t>
      </w:r>
      <w:r>
        <w:rPr>
          <w:rFonts w:ascii="Courier New" w:hAnsi="Courier New" w:cs="Courier New"/>
          <w:sz w:val="24"/>
          <w:szCs w:val="24"/>
        </w:rPr>
        <w:t xml:space="preserve">ği ortaya çıkmaktadır. Buna bağlı olarak 1. ve 2. istinaf </w:t>
      </w:r>
      <w:r w:rsidR="000E64E3">
        <w:rPr>
          <w:rFonts w:ascii="Courier New" w:hAnsi="Courier New" w:cs="Courier New"/>
          <w:sz w:val="24"/>
          <w:szCs w:val="24"/>
        </w:rPr>
        <w:t>başlıkları</w:t>
      </w:r>
      <w:r>
        <w:rPr>
          <w:rFonts w:ascii="Courier New" w:hAnsi="Courier New" w:cs="Courier New"/>
          <w:sz w:val="24"/>
          <w:szCs w:val="24"/>
        </w:rPr>
        <w:t xml:space="preserve">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3</w:t>
      </w:r>
      <w:r w:rsidR="000E64E3">
        <w:rPr>
          <w:rFonts w:ascii="Courier New" w:hAnsi="Courier New" w:cs="Courier New"/>
          <w:sz w:val="24"/>
          <w:szCs w:val="24"/>
        </w:rPr>
        <w:t>.</w:t>
      </w:r>
      <w:r>
        <w:rPr>
          <w:rFonts w:ascii="Courier New" w:hAnsi="Courier New" w:cs="Courier New"/>
          <w:sz w:val="24"/>
          <w:szCs w:val="24"/>
        </w:rPr>
        <w:t xml:space="preserve"> ve 4.istinaf </w:t>
      </w:r>
      <w:r w:rsidR="000E64E3">
        <w:rPr>
          <w:rFonts w:ascii="Courier New" w:hAnsi="Courier New" w:cs="Courier New"/>
          <w:sz w:val="24"/>
          <w:szCs w:val="24"/>
        </w:rPr>
        <w:t>başlıkları</w:t>
      </w:r>
      <w:r>
        <w:rPr>
          <w:rFonts w:ascii="Courier New" w:hAnsi="Courier New" w:cs="Courier New"/>
          <w:sz w:val="24"/>
          <w:szCs w:val="24"/>
        </w:rPr>
        <w:t xml:space="preserve"> ise birlikte incelenecektir.</w:t>
      </w:r>
    </w:p>
    <w:p w:rsidR="004D585D" w:rsidRDefault="004D585D" w:rsidP="004D585D">
      <w:pPr>
        <w:spacing w:after="0" w:line="240" w:lineRule="auto"/>
        <w:rPr>
          <w:rFonts w:ascii="Courier New" w:hAnsi="Courier New" w:cs="Courier New"/>
          <w:sz w:val="24"/>
          <w:szCs w:val="24"/>
        </w:rPr>
      </w:pPr>
    </w:p>
    <w:p w:rsidR="00136924" w:rsidRDefault="00136924" w:rsidP="00136924">
      <w:pPr>
        <w:pStyle w:val="ListeParagraf"/>
        <w:numPr>
          <w:ilvl w:val="0"/>
          <w:numId w:val="2"/>
        </w:numPr>
        <w:spacing w:after="0" w:line="240" w:lineRule="auto"/>
        <w:rPr>
          <w:rFonts w:ascii="Courier New" w:hAnsi="Courier New" w:cs="Courier New"/>
          <w:b/>
          <w:sz w:val="24"/>
          <w:szCs w:val="24"/>
        </w:rPr>
      </w:pPr>
      <w:r w:rsidRPr="00D316A6">
        <w:rPr>
          <w:rFonts w:ascii="Courier New" w:hAnsi="Courier New" w:cs="Courier New"/>
          <w:b/>
          <w:sz w:val="24"/>
          <w:szCs w:val="24"/>
        </w:rPr>
        <w:t xml:space="preserve">Muhterem </w:t>
      </w:r>
      <w:r>
        <w:rPr>
          <w:rFonts w:ascii="Courier New" w:hAnsi="Courier New" w:cs="Courier New"/>
          <w:b/>
          <w:sz w:val="24"/>
          <w:szCs w:val="24"/>
        </w:rPr>
        <w:t>A</w:t>
      </w:r>
      <w:r w:rsidRPr="00D316A6">
        <w:rPr>
          <w:rFonts w:ascii="Courier New" w:hAnsi="Courier New" w:cs="Courier New"/>
          <w:b/>
          <w:sz w:val="24"/>
          <w:szCs w:val="24"/>
        </w:rPr>
        <w:t>lt Mahkeme</w:t>
      </w:r>
      <w:r>
        <w:rPr>
          <w:rFonts w:ascii="Courier New" w:hAnsi="Courier New" w:cs="Courier New"/>
          <w:b/>
          <w:sz w:val="24"/>
          <w:szCs w:val="24"/>
        </w:rPr>
        <w:t>,</w:t>
      </w:r>
      <w:r w:rsidRPr="00D316A6">
        <w:rPr>
          <w:rFonts w:ascii="Courier New" w:hAnsi="Courier New" w:cs="Courier New"/>
          <w:b/>
          <w:sz w:val="24"/>
          <w:szCs w:val="24"/>
        </w:rPr>
        <w:t xml:space="preserve"> huzurunda sunulan tüm şahadetin </w:t>
      </w:r>
      <w:r w:rsidR="00495326">
        <w:rPr>
          <w:rFonts w:ascii="Courier New" w:hAnsi="Courier New" w:cs="Courier New"/>
          <w:b/>
          <w:sz w:val="24"/>
          <w:szCs w:val="24"/>
        </w:rPr>
        <w:t xml:space="preserve">şayia </w:t>
      </w:r>
      <w:r w:rsidR="00B40D50">
        <w:rPr>
          <w:rFonts w:ascii="Courier New" w:hAnsi="Courier New" w:cs="Courier New"/>
          <w:b/>
          <w:sz w:val="24"/>
          <w:szCs w:val="24"/>
        </w:rPr>
        <w:t>(</w:t>
      </w:r>
      <w:proofErr w:type="spellStart"/>
      <w:r w:rsidR="00B40D50" w:rsidRPr="00D316A6">
        <w:rPr>
          <w:rFonts w:ascii="Courier New" w:hAnsi="Courier New" w:cs="Courier New"/>
          <w:b/>
          <w:sz w:val="24"/>
          <w:szCs w:val="24"/>
        </w:rPr>
        <w:t>hears</w:t>
      </w:r>
      <w:r w:rsidR="00B40D50">
        <w:rPr>
          <w:rFonts w:ascii="Courier New" w:hAnsi="Courier New" w:cs="Courier New"/>
          <w:b/>
          <w:sz w:val="24"/>
          <w:szCs w:val="24"/>
        </w:rPr>
        <w:t>a</w:t>
      </w:r>
      <w:r w:rsidR="00B40D50" w:rsidRPr="00D316A6">
        <w:rPr>
          <w:rFonts w:ascii="Courier New" w:hAnsi="Courier New" w:cs="Courier New"/>
          <w:b/>
          <w:sz w:val="24"/>
          <w:szCs w:val="24"/>
        </w:rPr>
        <w:t>y</w:t>
      </w:r>
      <w:proofErr w:type="spellEnd"/>
      <w:r w:rsidR="00B40D50">
        <w:rPr>
          <w:rFonts w:ascii="Courier New" w:hAnsi="Courier New" w:cs="Courier New"/>
          <w:b/>
          <w:sz w:val="24"/>
          <w:szCs w:val="24"/>
        </w:rPr>
        <w:t>)</w:t>
      </w:r>
      <w:r w:rsidR="00B40D50" w:rsidRPr="00D316A6">
        <w:rPr>
          <w:rFonts w:ascii="Courier New" w:hAnsi="Courier New" w:cs="Courier New"/>
          <w:b/>
          <w:sz w:val="24"/>
          <w:szCs w:val="24"/>
        </w:rPr>
        <w:t xml:space="preserve"> </w:t>
      </w:r>
      <w:r w:rsidR="00495326">
        <w:rPr>
          <w:rFonts w:ascii="Courier New" w:hAnsi="Courier New" w:cs="Courier New"/>
          <w:b/>
          <w:sz w:val="24"/>
          <w:szCs w:val="24"/>
        </w:rPr>
        <w:t xml:space="preserve">şahadet </w:t>
      </w:r>
      <w:r w:rsidRPr="00D316A6">
        <w:rPr>
          <w:rFonts w:ascii="Courier New" w:hAnsi="Courier New" w:cs="Courier New"/>
          <w:b/>
          <w:sz w:val="24"/>
          <w:szCs w:val="24"/>
        </w:rPr>
        <w:t xml:space="preserve">olmasına karşın </w:t>
      </w:r>
      <w:r w:rsidR="00B40D50">
        <w:rPr>
          <w:rFonts w:ascii="Courier New" w:hAnsi="Courier New" w:cs="Courier New"/>
          <w:b/>
          <w:sz w:val="24"/>
          <w:szCs w:val="24"/>
        </w:rPr>
        <w:t xml:space="preserve">Sanığı </w:t>
      </w:r>
      <w:r w:rsidRPr="00D316A6">
        <w:rPr>
          <w:rFonts w:ascii="Courier New" w:hAnsi="Courier New" w:cs="Courier New"/>
          <w:b/>
          <w:sz w:val="24"/>
          <w:szCs w:val="24"/>
        </w:rPr>
        <w:t xml:space="preserve">yargılanması için Ağır Ceza Mahkemesine havale etmekle hata etti. </w:t>
      </w:r>
    </w:p>
    <w:p w:rsidR="00136924" w:rsidRDefault="00136924" w:rsidP="00136924">
      <w:pPr>
        <w:spacing w:after="0" w:line="240" w:lineRule="auto"/>
        <w:ind w:left="360"/>
        <w:rPr>
          <w:rFonts w:ascii="Courier New" w:hAnsi="Courier New" w:cs="Courier New"/>
          <w:b/>
          <w:sz w:val="24"/>
          <w:szCs w:val="24"/>
        </w:rPr>
      </w:pPr>
    </w:p>
    <w:p w:rsidR="00136924" w:rsidRDefault="00136924" w:rsidP="00136924">
      <w:pPr>
        <w:spacing w:after="0" w:line="240" w:lineRule="auto"/>
        <w:ind w:left="360"/>
        <w:rPr>
          <w:rFonts w:ascii="Courier New" w:hAnsi="Courier New" w:cs="Courier New"/>
          <w:b/>
          <w:sz w:val="24"/>
          <w:szCs w:val="24"/>
        </w:rPr>
      </w:pP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w:t>
      </w:r>
      <w:r w:rsidR="009922BB">
        <w:rPr>
          <w:rFonts w:ascii="Courier New" w:hAnsi="Courier New" w:cs="Courier New"/>
          <w:sz w:val="24"/>
          <w:szCs w:val="24"/>
        </w:rPr>
        <w:t>A</w:t>
      </w:r>
      <w:r>
        <w:rPr>
          <w:rFonts w:ascii="Courier New" w:hAnsi="Courier New" w:cs="Courier New"/>
          <w:sz w:val="24"/>
          <w:szCs w:val="24"/>
        </w:rPr>
        <w:t xml:space="preserve">vukatı </w:t>
      </w:r>
      <w:r w:rsidR="00B40D50">
        <w:rPr>
          <w:rFonts w:ascii="Courier New" w:hAnsi="Courier New" w:cs="Courier New"/>
          <w:sz w:val="24"/>
          <w:szCs w:val="24"/>
        </w:rPr>
        <w:t>E</w:t>
      </w:r>
      <w:r>
        <w:rPr>
          <w:rFonts w:ascii="Courier New" w:hAnsi="Courier New" w:cs="Courier New"/>
          <w:sz w:val="24"/>
          <w:szCs w:val="24"/>
        </w:rPr>
        <w:t xml:space="preserve">mare 1, 2, 3, 4, 5, 6, 7, 8, 11, 15 ve 16'nın hearsay şahadet olduğunu ve itirazsız emare kaydedilse dahi </w:t>
      </w:r>
      <w:r w:rsidR="00B40D50">
        <w:rPr>
          <w:rFonts w:ascii="Courier New" w:hAnsi="Courier New" w:cs="Courier New"/>
          <w:sz w:val="24"/>
          <w:szCs w:val="24"/>
        </w:rPr>
        <w:t>Alt M</w:t>
      </w:r>
      <w:r>
        <w:rPr>
          <w:rFonts w:ascii="Courier New" w:hAnsi="Courier New" w:cs="Courier New"/>
          <w:sz w:val="24"/>
          <w:szCs w:val="24"/>
        </w:rPr>
        <w:t xml:space="preserve">ahkemenin bu raporların içeriğini dikkate almaması gerektiğini ileri sürdü. </w:t>
      </w:r>
    </w:p>
    <w:p w:rsidR="00495326" w:rsidRDefault="00495326" w:rsidP="00495326">
      <w:pPr>
        <w:spacing w:after="0" w:line="360" w:lineRule="auto"/>
        <w:ind w:firstLine="708"/>
        <w:rPr>
          <w:rFonts w:ascii="Courier New" w:hAnsi="Courier New" w:cs="Courier New"/>
          <w:sz w:val="24"/>
          <w:szCs w:val="24"/>
        </w:rPr>
      </w:pP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Duruşma zabıtlarından görülebileceği üzere</w:t>
      </w:r>
      <w:r w:rsidR="00B40D50">
        <w:rPr>
          <w:rFonts w:ascii="Courier New" w:hAnsi="Courier New" w:cs="Courier New"/>
          <w:sz w:val="24"/>
          <w:szCs w:val="24"/>
        </w:rPr>
        <w:t>,</w:t>
      </w:r>
      <w:r>
        <w:rPr>
          <w:rFonts w:ascii="Courier New" w:hAnsi="Courier New" w:cs="Courier New"/>
          <w:sz w:val="24"/>
          <w:szCs w:val="24"/>
        </w:rPr>
        <w:t xml:space="preserve"> Sanık </w:t>
      </w:r>
      <w:r w:rsidR="00B40D50">
        <w:rPr>
          <w:rFonts w:ascii="Courier New" w:hAnsi="Courier New" w:cs="Courier New"/>
          <w:sz w:val="24"/>
          <w:szCs w:val="24"/>
        </w:rPr>
        <w:t>A</w:t>
      </w:r>
      <w:r>
        <w:rPr>
          <w:rFonts w:ascii="Courier New" w:hAnsi="Courier New" w:cs="Courier New"/>
          <w:sz w:val="24"/>
          <w:szCs w:val="24"/>
        </w:rPr>
        <w:t>vukatı</w:t>
      </w:r>
      <w:r w:rsidR="00B40D50">
        <w:rPr>
          <w:rFonts w:ascii="Courier New" w:hAnsi="Courier New" w:cs="Courier New"/>
          <w:sz w:val="24"/>
          <w:szCs w:val="24"/>
        </w:rPr>
        <w:t>nın</w:t>
      </w:r>
      <w:r>
        <w:rPr>
          <w:rFonts w:ascii="Courier New" w:hAnsi="Courier New" w:cs="Courier New"/>
          <w:sz w:val="24"/>
          <w:szCs w:val="24"/>
        </w:rPr>
        <w:t xml:space="preserve"> şayia</w:t>
      </w:r>
      <w:r w:rsidR="00B40D50">
        <w:rPr>
          <w:rFonts w:ascii="Courier New" w:hAnsi="Courier New" w:cs="Courier New"/>
          <w:sz w:val="24"/>
          <w:szCs w:val="24"/>
        </w:rPr>
        <w:t xml:space="preserve"> (</w:t>
      </w:r>
      <w:proofErr w:type="spellStart"/>
      <w:r w:rsidR="00B40D50">
        <w:rPr>
          <w:rFonts w:ascii="Courier New" w:hAnsi="Courier New" w:cs="Courier New"/>
          <w:sz w:val="24"/>
          <w:szCs w:val="24"/>
        </w:rPr>
        <w:t>hearsay</w:t>
      </w:r>
      <w:proofErr w:type="spellEnd"/>
      <w:r w:rsidR="00B40D50">
        <w:rPr>
          <w:rFonts w:ascii="Courier New" w:hAnsi="Courier New" w:cs="Courier New"/>
          <w:sz w:val="24"/>
          <w:szCs w:val="24"/>
        </w:rPr>
        <w:t xml:space="preserve">) </w:t>
      </w:r>
      <w:r>
        <w:rPr>
          <w:rFonts w:ascii="Courier New" w:hAnsi="Courier New" w:cs="Courier New"/>
          <w:sz w:val="24"/>
          <w:szCs w:val="24"/>
        </w:rPr>
        <w:t xml:space="preserve">şahadet olduğunu ileri sürdüğü söz konusu emarelerin sunulmasına, emare yapılmasına itiraz etme ve emareleri sunan kişiye soru sorma hakkı mahfuz kalmak şartı ile itiraz etmediği görülmektedir. </w:t>
      </w:r>
    </w:p>
    <w:p w:rsidR="00495326" w:rsidRDefault="00495326" w:rsidP="00495326">
      <w:pPr>
        <w:spacing w:after="0" w:line="360" w:lineRule="auto"/>
        <w:ind w:firstLine="708"/>
        <w:rPr>
          <w:rFonts w:ascii="Courier New" w:hAnsi="Courier New" w:cs="Courier New"/>
          <w:sz w:val="24"/>
          <w:szCs w:val="24"/>
        </w:rPr>
      </w:pP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Anlaşılacağı üzere</w:t>
      </w:r>
      <w:r w:rsidR="00B40D50">
        <w:rPr>
          <w:rFonts w:ascii="Courier New" w:hAnsi="Courier New" w:cs="Courier New"/>
          <w:sz w:val="24"/>
          <w:szCs w:val="24"/>
        </w:rPr>
        <w:t>,</w:t>
      </w:r>
      <w:r>
        <w:rPr>
          <w:rFonts w:ascii="Courier New" w:hAnsi="Courier New" w:cs="Courier New"/>
          <w:sz w:val="24"/>
          <w:szCs w:val="24"/>
        </w:rPr>
        <w:t xml:space="preserve"> Sanık </w:t>
      </w:r>
      <w:r w:rsidR="009922BB">
        <w:rPr>
          <w:rFonts w:ascii="Courier New" w:hAnsi="Courier New" w:cs="Courier New"/>
          <w:sz w:val="24"/>
          <w:szCs w:val="24"/>
        </w:rPr>
        <w:t>A</w:t>
      </w:r>
      <w:r>
        <w:rPr>
          <w:rFonts w:ascii="Courier New" w:hAnsi="Courier New" w:cs="Courier New"/>
          <w:sz w:val="24"/>
          <w:szCs w:val="24"/>
        </w:rPr>
        <w:t xml:space="preserve">vukatı bu emarelerin ve şahadetin sunulmasına yönelik </w:t>
      </w:r>
      <w:r w:rsidR="00B40D50">
        <w:rPr>
          <w:rFonts w:ascii="Courier New" w:hAnsi="Courier New" w:cs="Courier New"/>
          <w:sz w:val="24"/>
          <w:szCs w:val="24"/>
        </w:rPr>
        <w:t xml:space="preserve">olarak </w:t>
      </w:r>
      <w:r>
        <w:rPr>
          <w:rFonts w:ascii="Courier New" w:hAnsi="Courier New" w:cs="Courier New"/>
          <w:sz w:val="24"/>
          <w:szCs w:val="24"/>
        </w:rPr>
        <w:t xml:space="preserve">ilk tahkikat duruşması </w:t>
      </w:r>
      <w:r w:rsidR="00B40D50">
        <w:rPr>
          <w:rFonts w:ascii="Courier New" w:hAnsi="Courier New" w:cs="Courier New"/>
          <w:sz w:val="24"/>
          <w:szCs w:val="24"/>
        </w:rPr>
        <w:lastRenderedPageBreak/>
        <w:t>aşamasında</w:t>
      </w:r>
      <w:r>
        <w:rPr>
          <w:rFonts w:ascii="Courier New" w:hAnsi="Courier New" w:cs="Courier New"/>
          <w:sz w:val="24"/>
          <w:szCs w:val="24"/>
        </w:rPr>
        <w:t xml:space="preserve"> herhangi bir şekilde şayia şahadet (</w:t>
      </w:r>
      <w:proofErr w:type="spellStart"/>
      <w:r>
        <w:rPr>
          <w:rFonts w:ascii="Courier New" w:hAnsi="Courier New" w:cs="Courier New"/>
          <w:sz w:val="24"/>
          <w:szCs w:val="24"/>
        </w:rPr>
        <w:t>hearsay</w:t>
      </w:r>
      <w:proofErr w:type="spellEnd"/>
      <w:r>
        <w:rPr>
          <w:rFonts w:ascii="Courier New" w:hAnsi="Courier New" w:cs="Courier New"/>
          <w:sz w:val="24"/>
          <w:szCs w:val="24"/>
        </w:rPr>
        <w:t>) itiraz</w:t>
      </w:r>
      <w:r w:rsidR="00B40D50">
        <w:rPr>
          <w:rFonts w:ascii="Courier New" w:hAnsi="Courier New" w:cs="Courier New"/>
          <w:sz w:val="24"/>
          <w:szCs w:val="24"/>
        </w:rPr>
        <w:t>ı</w:t>
      </w:r>
      <w:r>
        <w:rPr>
          <w:rFonts w:ascii="Courier New" w:hAnsi="Courier New" w:cs="Courier New"/>
          <w:sz w:val="24"/>
          <w:szCs w:val="24"/>
        </w:rPr>
        <w:t xml:space="preserve"> yapmamış, daha da ötesinde bu hususta istintak hakkını kullanarak tanıkları sorgulama yönüne gitmiştir. </w:t>
      </w:r>
    </w:p>
    <w:p w:rsidR="00495326" w:rsidRDefault="00495326" w:rsidP="00495326">
      <w:pPr>
        <w:spacing w:after="0" w:line="360" w:lineRule="auto"/>
        <w:ind w:firstLine="708"/>
        <w:rPr>
          <w:rFonts w:ascii="Courier New" w:hAnsi="Courier New" w:cs="Courier New"/>
          <w:sz w:val="24"/>
          <w:szCs w:val="24"/>
        </w:rPr>
      </w:pP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B40D50">
        <w:rPr>
          <w:rFonts w:ascii="Courier New" w:hAnsi="Courier New" w:cs="Courier New"/>
          <w:sz w:val="24"/>
          <w:szCs w:val="24"/>
        </w:rPr>
        <w:t>,</w:t>
      </w:r>
      <w:r>
        <w:rPr>
          <w:rFonts w:ascii="Courier New" w:hAnsi="Courier New" w:cs="Courier New"/>
          <w:sz w:val="24"/>
          <w:szCs w:val="24"/>
        </w:rPr>
        <w:t xml:space="preserve"> Sanık Avukatının </w:t>
      </w:r>
      <w:proofErr w:type="spellStart"/>
      <w:r>
        <w:rPr>
          <w:rFonts w:ascii="Courier New" w:hAnsi="Courier New" w:cs="Courier New"/>
          <w:sz w:val="24"/>
          <w:szCs w:val="24"/>
        </w:rPr>
        <w:t>hearsay</w:t>
      </w:r>
      <w:proofErr w:type="spellEnd"/>
      <w:r>
        <w:rPr>
          <w:rFonts w:ascii="Courier New" w:hAnsi="Courier New" w:cs="Courier New"/>
          <w:sz w:val="24"/>
          <w:szCs w:val="24"/>
        </w:rPr>
        <w:t xml:space="preserve"> ile ilgili ileri sürmüş olduğu iddiaları dikkate almayız.</w:t>
      </w:r>
    </w:p>
    <w:p w:rsidR="00495326" w:rsidRDefault="00495326" w:rsidP="00495326">
      <w:pPr>
        <w:spacing w:after="0" w:line="360" w:lineRule="auto"/>
        <w:ind w:firstLine="708"/>
        <w:rPr>
          <w:rFonts w:ascii="Courier New" w:hAnsi="Courier New" w:cs="Courier New"/>
          <w:sz w:val="24"/>
          <w:szCs w:val="24"/>
        </w:rPr>
      </w:pP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Ayrıca</w:t>
      </w:r>
      <w:r w:rsidR="00B40D50">
        <w:rPr>
          <w:rFonts w:ascii="Courier New" w:hAnsi="Courier New" w:cs="Courier New"/>
          <w:sz w:val="24"/>
          <w:szCs w:val="24"/>
        </w:rPr>
        <w:t>,</w:t>
      </w:r>
      <w:r>
        <w:rPr>
          <w:rFonts w:ascii="Courier New" w:hAnsi="Courier New" w:cs="Courier New"/>
          <w:sz w:val="24"/>
          <w:szCs w:val="24"/>
        </w:rPr>
        <w:t xml:space="preserve"> ilk tahkikat aşamasında </w:t>
      </w:r>
      <w:r w:rsidR="00B40D50">
        <w:rPr>
          <w:rFonts w:ascii="Courier New" w:hAnsi="Courier New" w:cs="Courier New"/>
          <w:sz w:val="24"/>
          <w:szCs w:val="24"/>
        </w:rPr>
        <w:t>M</w:t>
      </w:r>
      <w:r>
        <w:rPr>
          <w:rFonts w:ascii="Courier New" w:hAnsi="Courier New" w:cs="Courier New"/>
          <w:sz w:val="24"/>
          <w:szCs w:val="24"/>
        </w:rPr>
        <w:t xml:space="preserve">ahkeme sadece Sanığı suça bağlayacak suçlayıcı şahadetin mevcut olup olmadığını incelemekle görevlidir. </w:t>
      </w:r>
      <w:r w:rsidR="00B40D50">
        <w:rPr>
          <w:rFonts w:ascii="Courier New" w:hAnsi="Courier New" w:cs="Courier New"/>
          <w:sz w:val="24"/>
          <w:szCs w:val="24"/>
        </w:rPr>
        <w:t>Mahkemenin b</w:t>
      </w:r>
      <w:r>
        <w:rPr>
          <w:rFonts w:ascii="Courier New" w:hAnsi="Courier New" w:cs="Courier New"/>
          <w:sz w:val="24"/>
          <w:szCs w:val="24"/>
        </w:rPr>
        <w:t>u şahadetin Sanığın suçlu olup olmadığını makul şüpheden ari olarak ispat edip etmediği kapsamında inceleme yetki ve görevi bulunmamaktadır. Dolayısıyla</w:t>
      </w:r>
      <w:r w:rsidR="00B40D50">
        <w:rPr>
          <w:rFonts w:ascii="Courier New" w:hAnsi="Courier New" w:cs="Courier New"/>
          <w:sz w:val="24"/>
          <w:szCs w:val="24"/>
        </w:rPr>
        <w:t>,</w:t>
      </w:r>
      <w:r>
        <w:rPr>
          <w:rFonts w:ascii="Courier New" w:hAnsi="Courier New" w:cs="Courier New"/>
          <w:sz w:val="24"/>
          <w:szCs w:val="24"/>
        </w:rPr>
        <w:t xml:space="preserve"> Sanık </w:t>
      </w:r>
      <w:r w:rsidR="009922BB">
        <w:rPr>
          <w:rFonts w:ascii="Courier New" w:hAnsi="Courier New" w:cs="Courier New"/>
          <w:sz w:val="24"/>
          <w:szCs w:val="24"/>
        </w:rPr>
        <w:t>A</w:t>
      </w:r>
      <w:r>
        <w:rPr>
          <w:rFonts w:ascii="Courier New" w:hAnsi="Courier New" w:cs="Courier New"/>
          <w:sz w:val="24"/>
          <w:szCs w:val="24"/>
        </w:rPr>
        <w:t xml:space="preserve">vukatı </w:t>
      </w:r>
      <w:r w:rsidR="009922BB">
        <w:rPr>
          <w:rFonts w:ascii="Courier New" w:hAnsi="Courier New" w:cs="Courier New"/>
          <w:sz w:val="24"/>
          <w:szCs w:val="24"/>
        </w:rPr>
        <w:t>A</w:t>
      </w:r>
      <w:r>
        <w:rPr>
          <w:rFonts w:ascii="Courier New" w:hAnsi="Courier New" w:cs="Courier New"/>
          <w:sz w:val="24"/>
          <w:szCs w:val="24"/>
        </w:rPr>
        <w:t xml:space="preserve">lt </w:t>
      </w:r>
      <w:r w:rsidR="009922BB">
        <w:rPr>
          <w:rFonts w:ascii="Courier New" w:hAnsi="Courier New" w:cs="Courier New"/>
          <w:sz w:val="24"/>
          <w:szCs w:val="24"/>
        </w:rPr>
        <w:t>M</w:t>
      </w:r>
      <w:r>
        <w:rPr>
          <w:rFonts w:ascii="Courier New" w:hAnsi="Courier New" w:cs="Courier New"/>
          <w:sz w:val="24"/>
          <w:szCs w:val="24"/>
        </w:rPr>
        <w:t xml:space="preserve">ahkemede sunulan şahadetin </w:t>
      </w:r>
      <w:proofErr w:type="spellStart"/>
      <w:r>
        <w:rPr>
          <w:rFonts w:ascii="Courier New" w:hAnsi="Courier New" w:cs="Courier New"/>
          <w:sz w:val="24"/>
          <w:szCs w:val="24"/>
        </w:rPr>
        <w:t>hearsay</w:t>
      </w:r>
      <w:proofErr w:type="spellEnd"/>
      <w:r>
        <w:rPr>
          <w:rFonts w:ascii="Courier New" w:hAnsi="Courier New" w:cs="Courier New"/>
          <w:sz w:val="24"/>
          <w:szCs w:val="24"/>
        </w:rPr>
        <w:t xml:space="preserve"> olduğu hususundaki iddiasında haklı olmadığı gibi bu</w:t>
      </w:r>
      <w:r w:rsidR="001B0230">
        <w:rPr>
          <w:rFonts w:ascii="Courier New" w:hAnsi="Courier New" w:cs="Courier New"/>
          <w:sz w:val="24"/>
          <w:szCs w:val="24"/>
        </w:rPr>
        <w:t xml:space="preserve"> </w:t>
      </w:r>
      <w:r>
        <w:rPr>
          <w:rFonts w:ascii="Courier New" w:hAnsi="Courier New" w:cs="Courier New"/>
          <w:sz w:val="24"/>
          <w:szCs w:val="24"/>
        </w:rPr>
        <w:t xml:space="preserve"> </w:t>
      </w:r>
      <w:r w:rsidR="006C3EA1">
        <w:rPr>
          <w:rFonts w:ascii="Courier New" w:hAnsi="Courier New" w:cs="Courier New"/>
          <w:sz w:val="24"/>
          <w:szCs w:val="24"/>
        </w:rPr>
        <w:t>iddia</w:t>
      </w:r>
      <w:r w:rsidR="00B40D50">
        <w:rPr>
          <w:rFonts w:ascii="Courier New" w:hAnsi="Courier New" w:cs="Courier New"/>
          <w:sz w:val="24"/>
          <w:szCs w:val="24"/>
        </w:rPr>
        <w:t>nın</w:t>
      </w:r>
      <w:r w:rsidR="006C3EA1">
        <w:rPr>
          <w:rFonts w:ascii="Courier New" w:hAnsi="Courier New" w:cs="Courier New"/>
          <w:sz w:val="24"/>
          <w:szCs w:val="24"/>
        </w:rPr>
        <w:t xml:space="preserve"> </w:t>
      </w:r>
      <w:r>
        <w:rPr>
          <w:rFonts w:ascii="Courier New" w:hAnsi="Courier New" w:cs="Courier New"/>
          <w:sz w:val="24"/>
          <w:szCs w:val="24"/>
        </w:rPr>
        <w:t>şahadet prensipler</w:t>
      </w:r>
      <w:r w:rsidR="00B40D50">
        <w:rPr>
          <w:rFonts w:ascii="Courier New" w:hAnsi="Courier New" w:cs="Courier New"/>
          <w:sz w:val="24"/>
          <w:szCs w:val="24"/>
        </w:rPr>
        <w:t>i</w:t>
      </w:r>
      <w:r>
        <w:rPr>
          <w:rFonts w:ascii="Courier New" w:hAnsi="Courier New" w:cs="Courier New"/>
          <w:sz w:val="24"/>
          <w:szCs w:val="24"/>
        </w:rPr>
        <w:t xml:space="preserve"> açısından herhangi bir mesnedi de bulunmamaktadır. </w:t>
      </w:r>
    </w:p>
    <w:p w:rsidR="00495326" w:rsidRDefault="00495326" w:rsidP="00495326">
      <w:pPr>
        <w:spacing w:after="0" w:line="360" w:lineRule="auto"/>
        <w:ind w:firstLine="708"/>
        <w:rPr>
          <w:rFonts w:ascii="Courier New" w:hAnsi="Courier New" w:cs="Courier New"/>
          <w:sz w:val="24"/>
          <w:szCs w:val="24"/>
        </w:rPr>
      </w:pPr>
    </w:p>
    <w:p w:rsidR="00495326" w:rsidRP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netice ışığında </w:t>
      </w:r>
      <w:r w:rsidR="00B40D50">
        <w:rPr>
          <w:rFonts w:ascii="Courier New" w:hAnsi="Courier New" w:cs="Courier New"/>
          <w:sz w:val="24"/>
          <w:szCs w:val="24"/>
        </w:rPr>
        <w:t xml:space="preserve">1. istinaf başlığı altındaki </w:t>
      </w:r>
      <w:r>
        <w:rPr>
          <w:rFonts w:ascii="Courier New" w:hAnsi="Courier New" w:cs="Courier New"/>
          <w:sz w:val="24"/>
          <w:szCs w:val="24"/>
        </w:rPr>
        <w:t>istinaf sebe</w:t>
      </w:r>
      <w:r w:rsidR="00B40D50">
        <w:rPr>
          <w:rFonts w:ascii="Courier New" w:hAnsi="Courier New" w:cs="Courier New"/>
          <w:sz w:val="24"/>
          <w:szCs w:val="24"/>
        </w:rPr>
        <w:t>pleri</w:t>
      </w:r>
      <w:r>
        <w:rPr>
          <w:rFonts w:ascii="Courier New" w:hAnsi="Courier New" w:cs="Courier New"/>
          <w:sz w:val="24"/>
          <w:szCs w:val="24"/>
        </w:rPr>
        <w:t xml:space="preserve"> reddolunur. </w:t>
      </w:r>
    </w:p>
    <w:p w:rsidR="00136924" w:rsidRDefault="00136924" w:rsidP="00136924">
      <w:pPr>
        <w:spacing w:after="0" w:line="240" w:lineRule="auto"/>
        <w:ind w:left="360"/>
        <w:rPr>
          <w:rFonts w:ascii="Courier New" w:hAnsi="Courier New" w:cs="Courier New"/>
          <w:b/>
          <w:sz w:val="24"/>
          <w:szCs w:val="24"/>
        </w:rPr>
      </w:pPr>
    </w:p>
    <w:p w:rsidR="00495326" w:rsidRPr="00136924" w:rsidRDefault="00495326" w:rsidP="00136924">
      <w:pPr>
        <w:spacing w:after="0" w:line="240" w:lineRule="auto"/>
        <w:ind w:left="360"/>
        <w:rPr>
          <w:rFonts w:ascii="Courier New" w:hAnsi="Courier New" w:cs="Courier New"/>
          <w:b/>
          <w:sz w:val="24"/>
          <w:szCs w:val="24"/>
        </w:rPr>
      </w:pPr>
    </w:p>
    <w:p w:rsidR="00136924" w:rsidRDefault="00136924" w:rsidP="00136924">
      <w:pPr>
        <w:pStyle w:val="ListeParagraf"/>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 xml:space="preserve">Muhterem Alt Mahkeme, </w:t>
      </w:r>
      <w:r w:rsidR="008E7C5B">
        <w:rPr>
          <w:rFonts w:ascii="Courier New" w:hAnsi="Courier New" w:cs="Courier New"/>
          <w:b/>
          <w:sz w:val="24"/>
          <w:szCs w:val="24"/>
        </w:rPr>
        <w:t xml:space="preserve">İddia Makamı Tanıkları </w:t>
      </w:r>
      <w:r>
        <w:rPr>
          <w:rFonts w:ascii="Courier New" w:hAnsi="Courier New" w:cs="Courier New"/>
          <w:b/>
          <w:sz w:val="24"/>
          <w:szCs w:val="24"/>
        </w:rPr>
        <w:t>Tanık No.3 ve Tanık No.4'ün şahadetini ilk şik</w:t>
      </w:r>
      <w:r w:rsidR="008E7C5B">
        <w:rPr>
          <w:rFonts w:ascii="Courier New" w:hAnsi="Courier New" w:cs="Courier New"/>
          <w:b/>
          <w:sz w:val="24"/>
          <w:szCs w:val="24"/>
        </w:rPr>
        <w:t>â</w:t>
      </w:r>
      <w:r>
        <w:rPr>
          <w:rFonts w:ascii="Courier New" w:hAnsi="Courier New" w:cs="Courier New"/>
          <w:b/>
          <w:sz w:val="24"/>
          <w:szCs w:val="24"/>
        </w:rPr>
        <w:t xml:space="preserve">yet olarak kabul etmekle hata etti. </w:t>
      </w:r>
    </w:p>
    <w:p w:rsidR="00136924" w:rsidRPr="005F30EF" w:rsidRDefault="00136924" w:rsidP="00136924">
      <w:pPr>
        <w:pStyle w:val="ListeParagraf"/>
        <w:spacing w:after="0" w:line="240" w:lineRule="auto"/>
        <w:rPr>
          <w:rFonts w:ascii="Courier New" w:hAnsi="Courier New" w:cs="Courier New"/>
          <w:b/>
          <w:sz w:val="24"/>
          <w:szCs w:val="24"/>
        </w:rPr>
      </w:pPr>
    </w:p>
    <w:p w:rsidR="00136924" w:rsidRDefault="00136924" w:rsidP="00495326">
      <w:pPr>
        <w:spacing w:after="0" w:line="240" w:lineRule="auto"/>
        <w:rPr>
          <w:rFonts w:ascii="Courier New" w:hAnsi="Courier New" w:cs="Courier New"/>
          <w:b/>
          <w:sz w:val="24"/>
          <w:szCs w:val="24"/>
        </w:rPr>
      </w:pP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Sanık Avukatı Tanık No. 3 ve No. 4'ün şahadetinin ilk şik</w:t>
      </w:r>
      <w:r w:rsidR="008E7C5B">
        <w:rPr>
          <w:rFonts w:ascii="Courier New" w:hAnsi="Courier New" w:cs="Courier New"/>
          <w:sz w:val="24"/>
          <w:szCs w:val="24"/>
        </w:rPr>
        <w:t>â</w:t>
      </w:r>
      <w:r>
        <w:rPr>
          <w:rFonts w:ascii="Courier New" w:hAnsi="Courier New" w:cs="Courier New"/>
          <w:sz w:val="24"/>
          <w:szCs w:val="24"/>
        </w:rPr>
        <w:t xml:space="preserve">yet olarak kabul edilmesinin hatalı olduğunu ileri sürmektedir. </w:t>
      </w:r>
    </w:p>
    <w:p w:rsidR="00495326" w:rsidRDefault="00495326" w:rsidP="00495326">
      <w:pPr>
        <w:spacing w:after="0" w:line="360" w:lineRule="auto"/>
        <w:ind w:firstLine="708"/>
        <w:rPr>
          <w:rFonts w:ascii="Courier New" w:hAnsi="Courier New" w:cs="Courier New"/>
          <w:sz w:val="24"/>
          <w:szCs w:val="24"/>
        </w:rPr>
      </w:pP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Fasıl 9 Şahadet Yasası</w:t>
      </w:r>
      <w:r w:rsidR="008E7C5B">
        <w:rPr>
          <w:rFonts w:ascii="Courier New" w:hAnsi="Courier New" w:cs="Courier New"/>
          <w:sz w:val="24"/>
          <w:szCs w:val="24"/>
        </w:rPr>
        <w:t>'</w:t>
      </w:r>
      <w:r>
        <w:rPr>
          <w:rFonts w:ascii="Courier New" w:hAnsi="Courier New" w:cs="Courier New"/>
          <w:sz w:val="24"/>
          <w:szCs w:val="24"/>
        </w:rPr>
        <w:t>nın ilk şik</w:t>
      </w:r>
      <w:r w:rsidR="008E7C5B">
        <w:rPr>
          <w:rFonts w:ascii="Courier New" w:hAnsi="Courier New" w:cs="Courier New"/>
          <w:sz w:val="24"/>
          <w:szCs w:val="24"/>
        </w:rPr>
        <w:t>â</w:t>
      </w:r>
      <w:r>
        <w:rPr>
          <w:rFonts w:ascii="Courier New" w:hAnsi="Courier New" w:cs="Courier New"/>
          <w:sz w:val="24"/>
          <w:szCs w:val="24"/>
        </w:rPr>
        <w:t>yetin ilk tahkikat yapan mahkeme tarafından alınması kuralını düzenleyen 10.maddesi aynen şöyledir;</w:t>
      </w:r>
    </w:p>
    <w:p w:rsidR="00495326" w:rsidRDefault="00495326" w:rsidP="00495326">
      <w:pPr>
        <w:spacing w:after="0" w:line="360" w:lineRule="auto"/>
        <w:ind w:firstLine="708"/>
        <w:rPr>
          <w:rFonts w:ascii="Courier New" w:hAnsi="Courier New" w:cs="Courier New"/>
          <w:sz w:val="24"/>
          <w:szCs w:val="24"/>
        </w:rPr>
      </w:pPr>
    </w:p>
    <w:tbl>
      <w:tblPr>
        <w:tblW w:w="8539" w:type="dxa"/>
        <w:tblLayout w:type="fixed"/>
        <w:tblLook w:val="0000"/>
      </w:tblPr>
      <w:tblGrid>
        <w:gridCol w:w="1966"/>
        <w:gridCol w:w="6573"/>
      </w:tblGrid>
      <w:tr w:rsidR="00495326" w:rsidTr="00495326">
        <w:tc>
          <w:tcPr>
            <w:tcW w:w="1951" w:type="dxa"/>
            <w:tcBorders>
              <w:top w:val="nil"/>
              <w:left w:val="nil"/>
              <w:bottom w:val="nil"/>
              <w:right w:val="nil"/>
            </w:tcBorders>
          </w:tcPr>
          <w:p w:rsidR="00495326" w:rsidRPr="00495326" w:rsidRDefault="00495326" w:rsidP="00495326">
            <w:pPr>
              <w:rPr>
                <w:rFonts w:ascii="Courier New" w:hAnsi="Courier New" w:cs="Courier New"/>
                <w:b/>
              </w:rPr>
            </w:pPr>
            <w:r w:rsidRPr="00495326">
              <w:rPr>
                <w:rFonts w:ascii="Courier New" w:hAnsi="Courier New" w:cs="Courier New"/>
                <w:b/>
              </w:rPr>
              <w:t xml:space="preserve">İlk Şikayetin Ayrıntıları-nın İddia </w:t>
            </w:r>
            <w:r w:rsidRPr="00495326">
              <w:rPr>
                <w:rFonts w:ascii="Courier New" w:hAnsi="Courier New" w:cs="Courier New"/>
                <w:b/>
              </w:rPr>
              <w:lastRenderedPageBreak/>
              <w:t>Makamı Adına Şahadet Olarak Verilebilmesi</w:t>
            </w:r>
          </w:p>
        </w:tc>
        <w:tc>
          <w:tcPr>
            <w:tcW w:w="6521" w:type="dxa"/>
            <w:tcBorders>
              <w:top w:val="nil"/>
              <w:left w:val="nil"/>
              <w:bottom w:val="nil"/>
              <w:right w:val="nil"/>
            </w:tcBorders>
          </w:tcPr>
          <w:p w:rsidR="00495326" w:rsidRPr="00495326" w:rsidRDefault="00495326" w:rsidP="00495326">
            <w:pPr>
              <w:jc w:val="both"/>
              <w:rPr>
                <w:rFonts w:ascii="Courier New" w:hAnsi="Courier New" w:cs="Courier New"/>
                <w:b/>
              </w:rPr>
            </w:pPr>
            <w:r w:rsidRPr="00495326">
              <w:rPr>
                <w:rFonts w:ascii="Courier New" w:hAnsi="Courier New" w:cs="Courier New"/>
                <w:b/>
              </w:rPr>
              <w:lastRenderedPageBreak/>
              <w:t xml:space="preserve">10.  İlk soruşturmanın yapıldığı veya bir sanığın yargılandığı herhangi bir Mahkeme, aleyhine suç işlenen bir kişi tarafından, veya </w:t>
            </w:r>
            <w:r w:rsidRPr="00495326">
              <w:rPr>
                <w:rFonts w:ascii="Courier New" w:hAnsi="Courier New" w:cs="Courier New"/>
                <w:b/>
              </w:rPr>
              <w:lastRenderedPageBreak/>
              <w:t>aleyhine suç işlenen bir maldan sorumlu olan ve suç işlendiği zaman hazır bulunan bir kişi tarafından, yapılan herhangi bir şikayetin ayrıntılarını veya suçla ilgili olarak verilen herhangi bir beyanı iddia makamı adına şahadet olarak kabul edebilir.</w:t>
            </w:r>
          </w:p>
          <w:p w:rsidR="00495326" w:rsidRPr="00495326" w:rsidRDefault="00495326" w:rsidP="00495326">
            <w:pPr>
              <w:jc w:val="both"/>
              <w:rPr>
                <w:rFonts w:ascii="Courier New" w:hAnsi="Courier New" w:cs="Courier New"/>
                <w:b/>
              </w:rPr>
            </w:pPr>
            <w:r w:rsidRPr="00495326">
              <w:rPr>
                <w:rFonts w:ascii="Courier New" w:hAnsi="Courier New" w:cs="Courier New"/>
                <w:b/>
              </w:rPr>
              <w:tab/>
              <w:t>Ancak, ilk soruşturmanın yapılmakta olduğu veya sanığın yargılanmakta olduğu Mahkeme, söz konusu şikayet veya beyanın, davanın bütün durum ve koşulları göz önünde tutularak, suçun işlenmesinden hemen sonra, ve şikayeti veya beyanı yapan   kişinin suçun işlenmesinden sonra ilk konuştuğu kişiye veya kişilere veya suç hakkında şikayette veya beyanda bulunmasının doğal olduğu kabul edilen kişiye veya kişilere yapılmış olduğuna Mahkeme kanaat getirmedikçe, bu gibi bir şikayet veya beyanın ayrıntıları  iddia makamı adına şahadet olarak kabul edilemez.</w:t>
            </w:r>
          </w:p>
        </w:tc>
      </w:tr>
    </w:tbl>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w:t>
      </w: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Görülebileceği üzere ilgili madde</w:t>
      </w:r>
      <w:r w:rsidR="00660C60">
        <w:rPr>
          <w:rFonts w:ascii="Courier New" w:hAnsi="Courier New" w:cs="Courier New"/>
          <w:sz w:val="24"/>
          <w:szCs w:val="24"/>
        </w:rPr>
        <w:t>,</w:t>
      </w:r>
      <w:r>
        <w:rPr>
          <w:rFonts w:ascii="Courier New" w:hAnsi="Courier New" w:cs="Courier New"/>
          <w:sz w:val="24"/>
          <w:szCs w:val="24"/>
        </w:rPr>
        <w:t xml:space="preserve"> ilk şik</w:t>
      </w:r>
      <w:r w:rsidR="00660C60">
        <w:rPr>
          <w:rFonts w:ascii="Courier New" w:hAnsi="Courier New" w:cs="Courier New"/>
          <w:sz w:val="24"/>
          <w:szCs w:val="24"/>
        </w:rPr>
        <w:t>â</w:t>
      </w:r>
      <w:r>
        <w:rPr>
          <w:rFonts w:ascii="Courier New" w:hAnsi="Courier New" w:cs="Courier New"/>
          <w:sz w:val="24"/>
          <w:szCs w:val="24"/>
        </w:rPr>
        <w:t>yetin ayrıntılarını</w:t>
      </w:r>
      <w:r w:rsidR="00660C60">
        <w:rPr>
          <w:rFonts w:ascii="Courier New" w:hAnsi="Courier New" w:cs="Courier New"/>
          <w:sz w:val="24"/>
          <w:szCs w:val="24"/>
        </w:rPr>
        <w:t>n</w:t>
      </w:r>
      <w:r>
        <w:rPr>
          <w:rFonts w:ascii="Courier New" w:hAnsi="Courier New" w:cs="Courier New"/>
          <w:sz w:val="24"/>
          <w:szCs w:val="24"/>
        </w:rPr>
        <w:t xml:space="preserve"> ilk tahkikatı yürüten mahkeme tarafından iddia makamı adına şahadet olarak </w:t>
      </w:r>
      <w:r w:rsidR="00660C60">
        <w:rPr>
          <w:rFonts w:ascii="Courier New" w:hAnsi="Courier New" w:cs="Courier New"/>
          <w:sz w:val="24"/>
          <w:szCs w:val="24"/>
        </w:rPr>
        <w:t>sunulmasının</w:t>
      </w:r>
      <w:r>
        <w:rPr>
          <w:rFonts w:ascii="Courier New" w:hAnsi="Courier New" w:cs="Courier New"/>
          <w:sz w:val="24"/>
          <w:szCs w:val="24"/>
        </w:rPr>
        <w:t xml:space="preserve"> kabul edebileceğini düzenlemektedir. İlgili maddenin şart bendinde ise şik</w:t>
      </w:r>
      <w:r w:rsidR="00660C60">
        <w:rPr>
          <w:rFonts w:ascii="Courier New" w:hAnsi="Courier New" w:cs="Courier New"/>
          <w:sz w:val="24"/>
          <w:szCs w:val="24"/>
        </w:rPr>
        <w:t>â</w:t>
      </w:r>
      <w:r>
        <w:rPr>
          <w:rFonts w:ascii="Courier New" w:hAnsi="Courier New" w:cs="Courier New"/>
          <w:sz w:val="24"/>
          <w:szCs w:val="24"/>
        </w:rPr>
        <w:t xml:space="preserve">yeti yapan kişinin </w:t>
      </w:r>
      <w:r w:rsidRPr="002A33EC">
        <w:rPr>
          <w:rFonts w:ascii="Courier New" w:hAnsi="Courier New" w:cs="Courier New"/>
          <w:sz w:val="24"/>
          <w:szCs w:val="24"/>
        </w:rPr>
        <w:t>suçun işlenmesinden sonra ilk konuştuğu kişiye veya kişilere veya suç hakkında şik</w:t>
      </w:r>
      <w:r w:rsidR="00660C60">
        <w:rPr>
          <w:rFonts w:ascii="Courier New" w:hAnsi="Courier New" w:cs="Courier New"/>
          <w:sz w:val="24"/>
          <w:szCs w:val="24"/>
        </w:rPr>
        <w:t>â</w:t>
      </w:r>
      <w:r w:rsidRPr="002A33EC">
        <w:rPr>
          <w:rFonts w:ascii="Courier New" w:hAnsi="Courier New" w:cs="Courier New"/>
          <w:sz w:val="24"/>
          <w:szCs w:val="24"/>
        </w:rPr>
        <w:t>yette veya beyanda bulunmasının doğal olduğu kabul edilen kişiye veya kişilere yapılmış olduğuna Mahkeme kanaat getirmedikçe</w:t>
      </w:r>
      <w:r>
        <w:rPr>
          <w:rFonts w:ascii="Courier New" w:hAnsi="Courier New" w:cs="Courier New"/>
          <w:sz w:val="24"/>
          <w:szCs w:val="24"/>
        </w:rPr>
        <w:t xml:space="preserve"> bu şahadeti</w:t>
      </w:r>
      <w:r w:rsidR="00660C60">
        <w:rPr>
          <w:rFonts w:ascii="Courier New" w:hAnsi="Courier New" w:cs="Courier New"/>
          <w:sz w:val="24"/>
          <w:szCs w:val="24"/>
        </w:rPr>
        <w:t>n</w:t>
      </w:r>
      <w:r>
        <w:rPr>
          <w:rFonts w:ascii="Courier New" w:hAnsi="Courier New" w:cs="Courier New"/>
          <w:sz w:val="24"/>
          <w:szCs w:val="24"/>
        </w:rPr>
        <w:t xml:space="preserve"> iddia makamı adına şahadet olarak kabul edilemez olduğu belirtilmektedir.</w:t>
      </w:r>
    </w:p>
    <w:p w:rsidR="00495326" w:rsidRDefault="00495326" w:rsidP="00495326">
      <w:pPr>
        <w:spacing w:after="0" w:line="360" w:lineRule="auto"/>
        <w:ind w:firstLine="708"/>
        <w:rPr>
          <w:rFonts w:ascii="Courier New" w:hAnsi="Courier New" w:cs="Courier New"/>
          <w:sz w:val="24"/>
          <w:szCs w:val="24"/>
        </w:rPr>
      </w:pPr>
    </w:p>
    <w:p w:rsidR="00495326"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Bu düzenlemeye göre</w:t>
      </w:r>
      <w:r w:rsidR="00660C60">
        <w:rPr>
          <w:rFonts w:ascii="Courier New" w:hAnsi="Courier New" w:cs="Courier New"/>
          <w:sz w:val="24"/>
          <w:szCs w:val="24"/>
        </w:rPr>
        <w:t>,</w:t>
      </w:r>
      <w:r>
        <w:rPr>
          <w:rFonts w:ascii="Courier New" w:hAnsi="Courier New" w:cs="Courier New"/>
          <w:sz w:val="24"/>
          <w:szCs w:val="24"/>
        </w:rPr>
        <w:t xml:space="preserve"> ilk tahkikatı yapan mahkemenin görevi</w:t>
      </w:r>
      <w:r w:rsidR="00660C60">
        <w:rPr>
          <w:rFonts w:ascii="Courier New" w:hAnsi="Courier New" w:cs="Courier New"/>
          <w:sz w:val="24"/>
          <w:szCs w:val="24"/>
        </w:rPr>
        <w:t>,</w:t>
      </w:r>
      <w:r>
        <w:rPr>
          <w:rFonts w:ascii="Courier New" w:hAnsi="Courier New" w:cs="Courier New"/>
          <w:sz w:val="24"/>
          <w:szCs w:val="24"/>
        </w:rPr>
        <w:t xml:space="preserve"> iddia makamı adına sunulan şahadeti</w:t>
      </w:r>
      <w:r w:rsidR="00660C60">
        <w:rPr>
          <w:rFonts w:ascii="Courier New" w:hAnsi="Courier New" w:cs="Courier New"/>
          <w:sz w:val="24"/>
          <w:szCs w:val="24"/>
        </w:rPr>
        <w:t>n</w:t>
      </w:r>
      <w:r>
        <w:rPr>
          <w:rFonts w:ascii="Courier New" w:hAnsi="Courier New" w:cs="Courier New"/>
          <w:sz w:val="24"/>
          <w:szCs w:val="24"/>
        </w:rPr>
        <w:t xml:space="preserve"> ilk şik</w:t>
      </w:r>
      <w:r w:rsidR="00660C60">
        <w:rPr>
          <w:rFonts w:ascii="Courier New" w:hAnsi="Courier New" w:cs="Courier New"/>
          <w:sz w:val="24"/>
          <w:szCs w:val="24"/>
        </w:rPr>
        <w:t>â</w:t>
      </w:r>
      <w:r>
        <w:rPr>
          <w:rFonts w:ascii="Courier New" w:hAnsi="Courier New" w:cs="Courier New"/>
          <w:sz w:val="24"/>
          <w:szCs w:val="24"/>
        </w:rPr>
        <w:t>yet olarak verilmesini kabul etmektir. Bu şahadetin ilk şik</w:t>
      </w:r>
      <w:r w:rsidR="00660C60">
        <w:rPr>
          <w:rFonts w:ascii="Courier New" w:hAnsi="Courier New" w:cs="Courier New"/>
          <w:sz w:val="24"/>
          <w:szCs w:val="24"/>
        </w:rPr>
        <w:t>â</w:t>
      </w:r>
      <w:r>
        <w:rPr>
          <w:rFonts w:ascii="Courier New" w:hAnsi="Courier New" w:cs="Courier New"/>
          <w:sz w:val="24"/>
          <w:szCs w:val="24"/>
        </w:rPr>
        <w:t xml:space="preserve">yet olup olmadığına </w:t>
      </w:r>
      <w:r w:rsidR="00F10208">
        <w:rPr>
          <w:rFonts w:ascii="Courier New" w:hAnsi="Courier New" w:cs="Courier New"/>
          <w:sz w:val="24"/>
          <w:szCs w:val="24"/>
        </w:rPr>
        <w:t xml:space="preserve">yönelik </w:t>
      </w:r>
      <w:r>
        <w:rPr>
          <w:rFonts w:ascii="Courier New" w:hAnsi="Courier New" w:cs="Courier New"/>
          <w:sz w:val="24"/>
          <w:szCs w:val="24"/>
        </w:rPr>
        <w:t>karar</w:t>
      </w:r>
      <w:r w:rsidR="00F10208">
        <w:rPr>
          <w:rFonts w:ascii="Courier New" w:hAnsi="Courier New" w:cs="Courier New"/>
          <w:sz w:val="24"/>
          <w:szCs w:val="24"/>
        </w:rPr>
        <w:t>ı</w:t>
      </w:r>
      <w:r>
        <w:rPr>
          <w:rFonts w:ascii="Courier New" w:hAnsi="Courier New" w:cs="Courier New"/>
          <w:sz w:val="24"/>
          <w:szCs w:val="24"/>
        </w:rPr>
        <w:t xml:space="preserve"> ise </w:t>
      </w:r>
      <w:r w:rsidR="00F10208">
        <w:rPr>
          <w:rFonts w:ascii="Courier New" w:hAnsi="Courier New" w:cs="Courier New"/>
          <w:sz w:val="24"/>
          <w:szCs w:val="24"/>
        </w:rPr>
        <w:t xml:space="preserve">Sanığın </w:t>
      </w:r>
      <w:r>
        <w:rPr>
          <w:rFonts w:ascii="Courier New" w:hAnsi="Courier New" w:cs="Courier New"/>
          <w:sz w:val="24"/>
          <w:szCs w:val="24"/>
        </w:rPr>
        <w:t>y</w:t>
      </w:r>
      <w:r w:rsidR="00F10208">
        <w:rPr>
          <w:rFonts w:ascii="Courier New" w:hAnsi="Courier New" w:cs="Courier New"/>
          <w:sz w:val="24"/>
          <w:szCs w:val="24"/>
        </w:rPr>
        <w:t>a</w:t>
      </w:r>
      <w:r>
        <w:rPr>
          <w:rFonts w:ascii="Courier New" w:hAnsi="Courier New" w:cs="Courier New"/>
          <w:sz w:val="24"/>
          <w:szCs w:val="24"/>
        </w:rPr>
        <w:t>rgılama</w:t>
      </w:r>
      <w:r w:rsidR="00F10208">
        <w:rPr>
          <w:rFonts w:ascii="Courier New" w:hAnsi="Courier New" w:cs="Courier New"/>
          <w:sz w:val="24"/>
          <w:szCs w:val="24"/>
        </w:rPr>
        <w:t xml:space="preserve">sını yapacak mahkeme verecektir.  </w:t>
      </w:r>
    </w:p>
    <w:p w:rsidR="00495326" w:rsidRDefault="00495326" w:rsidP="00495326">
      <w:pPr>
        <w:spacing w:after="0" w:line="360" w:lineRule="auto"/>
        <w:ind w:firstLine="708"/>
        <w:rPr>
          <w:rFonts w:ascii="Courier New" w:hAnsi="Courier New" w:cs="Courier New"/>
          <w:sz w:val="24"/>
          <w:szCs w:val="24"/>
        </w:rPr>
      </w:pPr>
    </w:p>
    <w:p w:rsidR="00F10208" w:rsidRDefault="00495326" w:rsidP="00495326">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Huzurumuzdaki meselede </w:t>
      </w:r>
      <w:r w:rsidR="00660C60">
        <w:rPr>
          <w:rFonts w:ascii="Courier New" w:hAnsi="Courier New" w:cs="Courier New"/>
          <w:sz w:val="24"/>
          <w:szCs w:val="24"/>
        </w:rPr>
        <w:t>M</w:t>
      </w:r>
      <w:r>
        <w:rPr>
          <w:rFonts w:ascii="Courier New" w:hAnsi="Courier New" w:cs="Courier New"/>
          <w:sz w:val="24"/>
          <w:szCs w:val="24"/>
        </w:rPr>
        <w:t xml:space="preserve">üşteki olan kişi </w:t>
      </w:r>
      <w:r w:rsidR="00660C60">
        <w:rPr>
          <w:rFonts w:ascii="Courier New" w:hAnsi="Courier New" w:cs="Courier New"/>
          <w:sz w:val="24"/>
          <w:szCs w:val="24"/>
        </w:rPr>
        <w:t>K</w:t>
      </w:r>
      <w:r>
        <w:rPr>
          <w:rFonts w:ascii="Courier New" w:hAnsi="Courier New" w:cs="Courier New"/>
          <w:sz w:val="24"/>
          <w:szCs w:val="24"/>
        </w:rPr>
        <w:t>üçük N</w:t>
      </w:r>
      <w:r w:rsidR="007B600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G</w:t>
      </w:r>
      <w:r w:rsidR="007B600B">
        <w:rPr>
          <w:rFonts w:ascii="Courier New" w:hAnsi="Courier New" w:cs="Courier New"/>
          <w:sz w:val="24"/>
          <w:szCs w:val="24"/>
        </w:rPr>
        <w:t>.</w:t>
      </w:r>
      <w:r>
        <w:rPr>
          <w:rFonts w:ascii="Courier New" w:hAnsi="Courier New" w:cs="Courier New"/>
          <w:sz w:val="24"/>
          <w:szCs w:val="24"/>
        </w:rPr>
        <w:t>'d</w:t>
      </w:r>
      <w:r w:rsidR="00660C60">
        <w:rPr>
          <w:rFonts w:ascii="Courier New" w:hAnsi="Courier New" w:cs="Courier New"/>
          <w:sz w:val="24"/>
          <w:szCs w:val="24"/>
        </w:rPr>
        <w:t>i</w:t>
      </w:r>
      <w:r>
        <w:rPr>
          <w:rFonts w:ascii="Courier New" w:hAnsi="Courier New" w:cs="Courier New"/>
          <w:sz w:val="24"/>
          <w:szCs w:val="24"/>
        </w:rPr>
        <w:t>r</w:t>
      </w:r>
      <w:proofErr w:type="spellEnd"/>
      <w:r>
        <w:rPr>
          <w:rFonts w:ascii="Courier New" w:hAnsi="Courier New" w:cs="Courier New"/>
          <w:sz w:val="24"/>
          <w:szCs w:val="24"/>
        </w:rPr>
        <w:t xml:space="preserve">. Mavi 31'den </w:t>
      </w:r>
      <w:proofErr w:type="spellStart"/>
      <w:r>
        <w:rPr>
          <w:rFonts w:ascii="Courier New" w:hAnsi="Courier New" w:cs="Courier New"/>
          <w:sz w:val="24"/>
          <w:szCs w:val="24"/>
        </w:rPr>
        <w:t>görülebilceği</w:t>
      </w:r>
      <w:proofErr w:type="spellEnd"/>
      <w:r>
        <w:rPr>
          <w:rFonts w:ascii="Courier New" w:hAnsi="Courier New" w:cs="Courier New"/>
          <w:sz w:val="24"/>
          <w:szCs w:val="24"/>
        </w:rPr>
        <w:t xml:space="preserve"> gibi</w:t>
      </w:r>
      <w:r w:rsidRPr="009F7425">
        <w:rPr>
          <w:rFonts w:ascii="Courier New" w:hAnsi="Courier New" w:cs="Courier New"/>
          <w:sz w:val="24"/>
          <w:szCs w:val="24"/>
        </w:rPr>
        <w:t xml:space="preserve"> </w:t>
      </w:r>
      <w:r>
        <w:rPr>
          <w:rFonts w:ascii="Courier New" w:hAnsi="Courier New" w:cs="Courier New"/>
          <w:sz w:val="24"/>
          <w:szCs w:val="24"/>
        </w:rPr>
        <w:t xml:space="preserve">Tanık No.4 </w:t>
      </w:r>
      <w:proofErr w:type="spellStart"/>
      <w:r>
        <w:rPr>
          <w:rFonts w:ascii="Courier New" w:hAnsi="Courier New" w:cs="Courier New"/>
          <w:sz w:val="24"/>
          <w:szCs w:val="24"/>
        </w:rPr>
        <w:t>Enil</w:t>
      </w:r>
      <w:proofErr w:type="spellEnd"/>
      <w:r>
        <w:rPr>
          <w:rFonts w:ascii="Courier New" w:hAnsi="Courier New" w:cs="Courier New"/>
          <w:sz w:val="24"/>
          <w:szCs w:val="24"/>
        </w:rPr>
        <w:t xml:space="preserve"> </w:t>
      </w:r>
      <w:proofErr w:type="spellStart"/>
      <w:r>
        <w:rPr>
          <w:rFonts w:ascii="Courier New" w:hAnsi="Courier New" w:cs="Courier New"/>
          <w:sz w:val="24"/>
          <w:szCs w:val="24"/>
        </w:rPr>
        <w:t>Afşaroğlu</w:t>
      </w:r>
      <w:proofErr w:type="spellEnd"/>
      <w:r>
        <w:rPr>
          <w:rFonts w:ascii="Courier New" w:hAnsi="Courier New" w:cs="Courier New"/>
          <w:sz w:val="24"/>
          <w:szCs w:val="24"/>
        </w:rPr>
        <w:t xml:space="preserve"> Eren </w:t>
      </w:r>
      <w:r w:rsidR="00660C60">
        <w:rPr>
          <w:rFonts w:ascii="Courier New" w:hAnsi="Courier New" w:cs="Courier New"/>
          <w:sz w:val="24"/>
          <w:szCs w:val="24"/>
        </w:rPr>
        <w:lastRenderedPageBreak/>
        <w:t>M</w:t>
      </w:r>
      <w:r>
        <w:rPr>
          <w:rFonts w:ascii="Courier New" w:hAnsi="Courier New" w:cs="Courier New"/>
          <w:sz w:val="24"/>
          <w:szCs w:val="24"/>
        </w:rPr>
        <w:t>üştekinin ilk şik</w:t>
      </w:r>
      <w:r w:rsidR="00660C60">
        <w:rPr>
          <w:rFonts w:ascii="Courier New" w:hAnsi="Courier New" w:cs="Courier New"/>
          <w:sz w:val="24"/>
          <w:szCs w:val="24"/>
        </w:rPr>
        <w:t>â</w:t>
      </w:r>
      <w:r>
        <w:rPr>
          <w:rFonts w:ascii="Courier New" w:hAnsi="Courier New" w:cs="Courier New"/>
          <w:sz w:val="24"/>
          <w:szCs w:val="24"/>
        </w:rPr>
        <w:t>yeti kendisine ve Tanık No.3 N</w:t>
      </w:r>
      <w:r w:rsidR="00660C60">
        <w:rPr>
          <w:rFonts w:ascii="Courier New" w:hAnsi="Courier New" w:cs="Courier New"/>
          <w:sz w:val="24"/>
          <w:szCs w:val="24"/>
        </w:rPr>
        <w:t>.</w:t>
      </w:r>
      <w:r>
        <w:rPr>
          <w:rFonts w:ascii="Courier New" w:hAnsi="Courier New" w:cs="Courier New"/>
          <w:sz w:val="24"/>
          <w:szCs w:val="24"/>
        </w:rPr>
        <w:t>N</w:t>
      </w:r>
      <w:r w:rsidR="00660C60">
        <w:rPr>
          <w:rFonts w:ascii="Courier New" w:hAnsi="Courier New" w:cs="Courier New"/>
          <w:sz w:val="24"/>
          <w:szCs w:val="24"/>
        </w:rPr>
        <w:t>.</w:t>
      </w:r>
      <w:proofErr w:type="spellStart"/>
      <w:r>
        <w:rPr>
          <w:rFonts w:ascii="Courier New" w:hAnsi="Courier New" w:cs="Courier New"/>
          <w:sz w:val="24"/>
          <w:szCs w:val="24"/>
        </w:rPr>
        <w:t>M</w:t>
      </w:r>
      <w:r w:rsidR="00660C60">
        <w:rPr>
          <w:rFonts w:ascii="Courier New" w:hAnsi="Courier New" w:cs="Courier New"/>
          <w:sz w:val="24"/>
          <w:szCs w:val="24"/>
        </w:rPr>
        <w:t>.</w:t>
      </w:r>
      <w:r>
        <w:rPr>
          <w:rFonts w:ascii="Courier New" w:hAnsi="Courier New" w:cs="Courier New"/>
          <w:sz w:val="24"/>
          <w:szCs w:val="24"/>
        </w:rPr>
        <w:t>'ye</w:t>
      </w:r>
      <w:proofErr w:type="spellEnd"/>
      <w:r>
        <w:rPr>
          <w:rFonts w:ascii="Courier New" w:hAnsi="Courier New" w:cs="Courier New"/>
          <w:sz w:val="24"/>
          <w:szCs w:val="24"/>
        </w:rPr>
        <w:t xml:space="preserve"> yaptığını ifade etmektedir. Müşteki</w:t>
      </w:r>
      <w:r w:rsidR="00660C60">
        <w:rPr>
          <w:rFonts w:ascii="Courier New" w:hAnsi="Courier New" w:cs="Courier New"/>
          <w:sz w:val="24"/>
          <w:szCs w:val="24"/>
        </w:rPr>
        <w:t>nin,</w:t>
      </w:r>
      <w:r>
        <w:rPr>
          <w:rFonts w:ascii="Courier New" w:hAnsi="Courier New" w:cs="Courier New"/>
          <w:sz w:val="24"/>
          <w:szCs w:val="24"/>
        </w:rPr>
        <w:t xml:space="preserve"> sunulan şahadetten</w:t>
      </w:r>
      <w:r w:rsidR="00660C60">
        <w:rPr>
          <w:rFonts w:ascii="Courier New" w:hAnsi="Courier New" w:cs="Courier New"/>
          <w:sz w:val="24"/>
          <w:szCs w:val="24"/>
        </w:rPr>
        <w:t>,</w:t>
      </w:r>
      <w:r>
        <w:rPr>
          <w:rFonts w:ascii="Courier New" w:hAnsi="Courier New" w:cs="Courier New"/>
          <w:sz w:val="24"/>
          <w:szCs w:val="24"/>
        </w:rPr>
        <w:t xml:space="preserve"> otizm ve psikiyatrik rahatsızlıkları bulunan </w:t>
      </w:r>
      <w:r w:rsidR="00660C60">
        <w:rPr>
          <w:rFonts w:ascii="Courier New" w:hAnsi="Courier New" w:cs="Courier New"/>
          <w:sz w:val="24"/>
          <w:szCs w:val="24"/>
        </w:rPr>
        <w:t xml:space="preserve">bir </w:t>
      </w:r>
      <w:r>
        <w:rPr>
          <w:rFonts w:ascii="Courier New" w:hAnsi="Courier New" w:cs="Courier New"/>
          <w:sz w:val="24"/>
          <w:szCs w:val="24"/>
        </w:rPr>
        <w:t xml:space="preserve">çocuk olduğu görülmektedir. İlk tahkikat safhasında sunulan şahadetten </w:t>
      </w:r>
      <w:r w:rsidR="00660C60">
        <w:rPr>
          <w:rFonts w:ascii="Courier New" w:hAnsi="Courier New" w:cs="Courier New"/>
          <w:sz w:val="24"/>
          <w:szCs w:val="24"/>
        </w:rPr>
        <w:t>K</w:t>
      </w:r>
      <w:r>
        <w:rPr>
          <w:rFonts w:ascii="Courier New" w:hAnsi="Courier New" w:cs="Courier New"/>
          <w:sz w:val="24"/>
          <w:szCs w:val="24"/>
        </w:rPr>
        <w:t>üçük N</w:t>
      </w:r>
      <w:r w:rsidR="007B600B">
        <w:rPr>
          <w:rFonts w:ascii="Courier New" w:hAnsi="Courier New" w:cs="Courier New"/>
          <w:sz w:val="24"/>
          <w:szCs w:val="24"/>
        </w:rPr>
        <w:t>.</w:t>
      </w:r>
      <w:proofErr w:type="spellStart"/>
      <w:r>
        <w:rPr>
          <w:rFonts w:ascii="Courier New" w:hAnsi="Courier New" w:cs="Courier New"/>
          <w:sz w:val="24"/>
          <w:szCs w:val="24"/>
        </w:rPr>
        <w:t>G</w:t>
      </w:r>
      <w:r w:rsidR="007B600B">
        <w:rPr>
          <w:rFonts w:ascii="Courier New" w:hAnsi="Courier New" w:cs="Courier New"/>
          <w:sz w:val="24"/>
          <w:szCs w:val="24"/>
        </w:rPr>
        <w:t>.</w:t>
      </w:r>
      <w:r>
        <w:rPr>
          <w:rFonts w:ascii="Courier New" w:hAnsi="Courier New" w:cs="Courier New"/>
          <w:sz w:val="24"/>
          <w:szCs w:val="24"/>
        </w:rPr>
        <w:t>'n</w:t>
      </w:r>
      <w:r w:rsidR="00660C60">
        <w:rPr>
          <w:rFonts w:ascii="Courier New" w:hAnsi="Courier New" w:cs="Courier New"/>
          <w:sz w:val="24"/>
          <w:szCs w:val="24"/>
        </w:rPr>
        <w:t>i</w:t>
      </w:r>
      <w:r>
        <w:rPr>
          <w:rFonts w:ascii="Courier New" w:hAnsi="Courier New" w:cs="Courier New"/>
          <w:sz w:val="24"/>
          <w:szCs w:val="24"/>
        </w:rPr>
        <w:t>n</w:t>
      </w:r>
      <w:proofErr w:type="spellEnd"/>
      <w:r>
        <w:rPr>
          <w:rFonts w:ascii="Courier New" w:hAnsi="Courier New" w:cs="Courier New"/>
          <w:sz w:val="24"/>
          <w:szCs w:val="24"/>
        </w:rPr>
        <w:t xml:space="preserve"> bu olayı </w:t>
      </w:r>
      <w:proofErr w:type="spellStart"/>
      <w:r>
        <w:rPr>
          <w:rFonts w:ascii="Courier New" w:hAnsi="Courier New" w:cs="Courier New"/>
          <w:sz w:val="24"/>
          <w:szCs w:val="24"/>
        </w:rPr>
        <w:t>psikoloğunun</w:t>
      </w:r>
      <w:proofErr w:type="spellEnd"/>
      <w:r>
        <w:rPr>
          <w:rFonts w:ascii="Courier New" w:hAnsi="Courier New" w:cs="Courier New"/>
          <w:sz w:val="24"/>
          <w:szCs w:val="24"/>
        </w:rPr>
        <w:t xml:space="preserve"> terapileri sonucunda bu terapilerin yapılması ile anlatabildiği anlaşılmaktadır. Dolayısıyla</w:t>
      </w:r>
      <w:r w:rsidR="00660C60">
        <w:rPr>
          <w:rFonts w:ascii="Courier New" w:hAnsi="Courier New" w:cs="Courier New"/>
          <w:sz w:val="24"/>
          <w:szCs w:val="24"/>
        </w:rPr>
        <w:t>,</w:t>
      </w:r>
      <w:r>
        <w:rPr>
          <w:rFonts w:ascii="Courier New" w:hAnsi="Courier New" w:cs="Courier New"/>
          <w:sz w:val="24"/>
          <w:szCs w:val="24"/>
        </w:rPr>
        <w:t xml:space="preserve"> bu olayları yıllar sonra psikolog doktora açıklamış olması olaydan uzun bir süre geçse de bu şik</w:t>
      </w:r>
      <w:r w:rsidR="00660C60">
        <w:rPr>
          <w:rFonts w:ascii="Courier New" w:hAnsi="Courier New" w:cs="Courier New"/>
          <w:sz w:val="24"/>
          <w:szCs w:val="24"/>
        </w:rPr>
        <w:t>â</w:t>
      </w:r>
      <w:r>
        <w:rPr>
          <w:rFonts w:ascii="Courier New" w:hAnsi="Courier New" w:cs="Courier New"/>
          <w:sz w:val="24"/>
          <w:szCs w:val="24"/>
        </w:rPr>
        <w:t xml:space="preserve">yetin </w:t>
      </w:r>
      <w:proofErr w:type="spellStart"/>
      <w:r>
        <w:rPr>
          <w:rFonts w:ascii="Courier New" w:hAnsi="Courier New" w:cs="Courier New"/>
          <w:sz w:val="24"/>
          <w:szCs w:val="24"/>
        </w:rPr>
        <w:t>psikolo</w:t>
      </w:r>
      <w:r w:rsidR="00660C60">
        <w:rPr>
          <w:rFonts w:ascii="Courier New" w:hAnsi="Courier New" w:cs="Courier New"/>
          <w:sz w:val="24"/>
          <w:szCs w:val="24"/>
        </w:rPr>
        <w:t>ğ</w:t>
      </w:r>
      <w:r>
        <w:rPr>
          <w:rFonts w:ascii="Courier New" w:hAnsi="Courier New" w:cs="Courier New"/>
          <w:sz w:val="24"/>
          <w:szCs w:val="24"/>
        </w:rPr>
        <w:t>una</w:t>
      </w:r>
      <w:proofErr w:type="spellEnd"/>
      <w:r>
        <w:rPr>
          <w:rFonts w:ascii="Courier New" w:hAnsi="Courier New" w:cs="Courier New"/>
          <w:sz w:val="24"/>
          <w:szCs w:val="24"/>
        </w:rPr>
        <w:t xml:space="preserve"> ve </w:t>
      </w:r>
      <w:proofErr w:type="spellStart"/>
      <w:r>
        <w:rPr>
          <w:rFonts w:ascii="Courier New" w:hAnsi="Courier New" w:cs="Courier New"/>
          <w:sz w:val="24"/>
          <w:szCs w:val="24"/>
        </w:rPr>
        <w:t>psikolo</w:t>
      </w:r>
      <w:r w:rsidR="00660C60">
        <w:rPr>
          <w:rFonts w:ascii="Courier New" w:hAnsi="Courier New" w:cs="Courier New"/>
          <w:sz w:val="24"/>
          <w:szCs w:val="24"/>
        </w:rPr>
        <w:t>ğ</w:t>
      </w:r>
      <w:r>
        <w:rPr>
          <w:rFonts w:ascii="Courier New" w:hAnsi="Courier New" w:cs="Courier New"/>
          <w:sz w:val="24"/>
          <w:szCs w:val="24"/>
        </w:rPr>
        <w:t>u</w:t>
      </w:r>
      <w:proofErr w:type="spellEnd"/>
      <w:r>
        <w:rPr>
          <w:rFonts w:ascii="Courier New" w:hAnsi="Courier New" w:cs="Courier New"/>
          <w:sz w:val="24"/>
          <w:szCs w:val="24"/>
        </w:rPr>
        <w:t xml:space="preserve"> ile birlikte hazırda olan annesine yapmasının</w:t>
      </w:r>
      <w:r w:rsidR="00F10208">
        <w:rPr>
          <w:rFonts w:ascii="Courier New" w:hAnsi="Courier New" w:cs="Courier New"/>
          <w:sz w:val="24"/>
          <w:szCs w:val="24"/>
        </w:rPr>
        <w:t xml:space="preserve"> doğal olduğunu göstermekte olup </w:t>
      </w:r>
      <w:r w:rsidR="00660C60">
        <w:rPr>
          <w:rFonts w:ascii="Courier New" w:hAnsi="Courier New" w:cs="Courier New"/>
          <w:sz w:val="24"/>
          <w:szCs w:val="24"/>
        </w:rPr>
        <w:t>Y</w:t>
      </w:r>
      <w:r w:rsidR="00F10208">
        <w:rPr>
          <w:rFonts w:ascii="Courier New" w:hAnsi="Courier New" w:cs="Courier New"/>
          <w:sz w:val="24"/>
          <w:szCs w:val="24"/>
        </w:rPr>
        <w:t>asa</w:t>
      </w:r>
      <w:r w:rsidR="00660C60">
        <w:rPr>
          <w:rFonts w:ascii="Courier New" w:hAnsi="Courier New" w:cs="Courier New"/>
          <w:sz w:val="24"/>
          <w:szCs w:val="24"/>
        </w:rPr>
        <w:t>'</w:t>
      </w:r>
      <w:r w:rsidR="00F10208">
        <w:rPr>
          <w:rFonts w:ascii="Courier New" w:hAnsi="Courier New" w:cs="Courier New"/>
          <w:sz w:val="24"/>
          <w:szCs w:val="24"/>
        </w:rPr>
        <w:t xml:space="preserve">nın şart bendine giren bir durum mevcut değildir. </w:t>
      </w:r>
    </w:p>
    <w:p w:rsidR="00F10208" w:rsidRDefault="00F10208" w:rsidP="00F10208">
      <w:pPr>
        <w:spacing w:after="0" w:line="360" w:lineRule="auto"/>
        <w:rPr>
          <w:rFonts w:ascii="Courier New" w:hAnsi="Courier New" w:cs="Courier New"/>
          <w:sz w:val="24"/>
          <w:szCs w:val="24"/>
        </w:rPr>
      </w:pPr>
    </w:p>
    <w:p w:rsidR="00495326" w:rsidRDefault="00660C60" w:rsidP="00F10208">
      <w:pPr>
        <w:spacing w:after="0" w:line="360" w:lineRule="auto"/>
        <w:ind w:firstLine="360"/>
        <w:rPr>
          <w:rFonts w:ascii="Courier New" w:hAnsi="Courier New" w:cs="Courier New"/>
          <w:sz w:val="24"/>
          <w:szCs w:val="24"/>
        </w:rPr>
      </w:pPr>
      <w:r>
        <w:rPr>
          <w:rFonts w:ascii="Courier New" w:hAnsi="Courier New" w:cs="Courier New"/>
          <w:sz w:val="24"/>
          <w:szCs w:val="24"/>
        </w:rPr>
        <w:t>Sonuç olarak K</w:t>
      </w:r>
      <w:r w:rsidR="00495326">
        <w:rPr>
          <w:rFonts w:ascii="Courier New" w:hAnsi="Courier New" w:cs="Courier New"/>
          <w:sz w:val="24"/>
          <w:szCs w:val="24"/>
        </w:rPr>
        <w:t>üçük N</w:t>
      </w:r>
      <w:r w:rsidR="007B600B">
        <w:rPr>
          <w:rFonts w:ascii="Courier New" w:hAnsi="Courier New" w:cs="Courier New"/>
          <w:sz w:val="24"/>
          <w:szCs w:val="24"/>
        </w:rPr>
        <w:t>.</w:t>
      </w:r>
      <w:r w:rsidR="00495326">
        <w:rPr>
          <w:rFonts w:ascii="Courier New" w:hAnsi="Courier New" w:cs="Courier New"/>
          <w:sz w:val="24"/>
          <w:szCs w:val="24"/>
        </w:rPr>
        <w:t>'</w:t>
      </w:r>
      <w:proofErr w:type="spellStart"/>
      <w:r>
        <w:rPr>
          <w:rFonts w:ascii="Courier New" w:hAnsi="Courier New" w:cs="Courier New"/>
          <w:sz w:val="24"/>
          <w:szCs w:val="24"/>
        </w:rPr>
        <w:t>ni</w:t>
      </w:r>
      <w:r w:rsidR="00495326">
        <w:rPr>
          <w:rFonts w:ascii="Courier New" w:hAnsi="Courier New" w:cs="Courier New"/>
          <w:sz w:val="24"/>
          <w:szCs w:val="24"/>
        </w:rPr>
        <w:t>n</w:t>
      </w:r>
      <w:proofErr w:type="spellEnd"/>
      <w:r w:rsidR="00495326">
        <w:rPr>
          <w:rFonts w:ascii="Courier New" w:hAnsi="Courier New" w:cs="Courier New"/>
          <w:sz w:val="24"/>
          <w:szCs w:val="24"/>
        </w:rPr>
        <w:t xml:space="preserve"> Sanıkla ilgili Tanık No.3 ve Tanık No.4'e anlat</w:t>
      </w:r>
      <w:r>
        <w:rPr>
          <w:rFonts w:ascii="Courier New" w:hAnsi="Courier New" w:cs="Courier New"/>
          <w:sz w:val="24"/>
          <w:szCs w:val="24"/>
        </w:rPr>
        <w:t>t</w:t>
      </w:r>
      <w:r w:rsidR="00495326">
        <w:rPr>
          <w:rFonts w:ascii="Courier New" w:hAnsi="Courier New" w:cs="Courier New"/>
          <w:sz w:val="24"/>
          <w:szCs w:val="24"/>
        </w:rPr>
        <w:t>ıklarını</w:t>
      </w:r>
      <w:r>
        <w:rPr>
          <w:rFonts w:ascii="Courier New" w:hAnsi="Courier New" w:cs="Courier New"/>
          <w:sz w:val="24"/>
          <w:szCs w:val="24"/>
        </w:rPr>
        <w:t>n</w:t>
      </w:r>
      <w:r w:rsidR="00495326">
        <w:rPr>
          <w:rFonts w:ascii="Courier New" w:hAnsi="Courier New" w:cs="Courier New"/>
          <w:sz w:val="24"/>
          <w:szCs w:val="24"/>
        </w:rPr>
        <w:t xml:space="preserve"> ilk şik</w:t>
      </w:r>
      <w:r>
        <w:rPr>
          <w:rFonts w:ascii="Courier New" w:hAnsi="Courier New" w:cs="Courier New"/>
          <w:sz w:val="24"/>
          <w:szCs w:val="24"/>
        </w:rPr>
        <w:t>â</w:t>
      </w:r>
      <w:r w:rsidR="00495326">
        <w:rPr>
          <w:rFonts w:ascii="Courier New" w:hAnsi="Courier New" w:cs="Courier New"/>
          <w:sz w:val="24"/>
          <w:szCs w:val="24"/>
        </w:rPr>
        <w:t>yet olarak kayda geçirilmesi</w:t>
      </w:r>
      <w:r>
        <w:rPr>
          <w:rFonts w:ascii="Courier New" w:hAnsi="Courier New" w:cs="Courier New"/>
          <w:sz w:val="24"/>
          <w:szCs w:val="24"/>
        </w:rPr>
        <w:t>nin</w:t>
      </w:r>
      <w:r w:rsidR="00495326">
        <w:rPr>
          <w:rFonts w:ascii="Courier New" w:hAnsi="Courier New" w:cs="Courier New"/>
          <w:sz w:val="24"/>
          <w:szCs w:val="24"/>
        </w:rPr>
        <w:t xml:space="preserve"> kabul edilmesi hususundaki Alt Mahkemenin kanaatinin hatalı olmadığı ortaya çıkmaktadır. Bu neticeye istinaden Sanık </w:t>
      </w:r>
      <w:r w:rsidR="007B600B">
        <w:rPr>
          <w:rFonts w:ascii="Courier New" w:hAnsi="Courier New" w:cs="Courier New"/>
          <w:sz w:val="24"/>
          <w:szCs w:val="24"/>
        </w:rPr>
        <w:t>A</w:t>
      </w:r>
      <w:r w:rsidR="00495326">
        <w:rPr>
          <w:rFonts w:ascii="Courier New" w:hAnsi="Courier New" w:cs="Courier New"/>
          <w:sz w:val="24"/>
          <w:szCs w:val="24"/>
        </w:rPr>
        <w:t xml:space="preserve">vukatının bu husustaki </w:t>
      </w:r>
      <w:r w:rsidR="00F10208">
        <w:rPr>
          <w:rFonts w:ascii="Courier New" w:hAnsi="Courier New" w:cs="Courier New"/>
          <w:sz w:val="24"/>
          <w:szCs w:val="24"/>
        </w:rPr>
        <w:t>istinaf</w:t>
      </w:r>
      <w:r>
        <w:rPr>
          <w:rFonts w:ascii="Courier New" w:hAnsi="Courier New" w:cs="Courier New"/>
          <w:sz w:val="24"/>
          <w:szCs w:val="24"/>
        </w:rPr>
        <w:t xml:space="preserve"> başlığı altındaki istinaf</w:t>
      </w:r>
      <w:r w:rsidR="00F10208">
        <w:rPr>
          <w:rFonts w:ascii="Courier New" w:hAnsi="Courier New" w:cs="Courier New"/>
          <w:sz w:val="24"/>
          <w:szCs w:val="24"/>
        </w:rPr>
        <w:t xml:space="preserve"> sebebi de</w:t>
      </w:r>
      <w:r w:rsidR="00495326">
        <w:rPr>
          <w:rFonts w:ascii="Courier New" w:hAnsi="Courier New" w:cs="Courier New"/>
          <w:sz w:val="24"/>
          <w:szCs w:val="24"/>
        </w:rPr>
        <w:t xml:space="preserve"> reddolunur. </w:t>
      </w:r>
    </w:p>
    <w:p w:rsidR="00495326" w:rsidRDefault="00495326" w:rsidP="00495326">
      <w:pPr>
        <w:spacing w:after="0" w:line="240" w:lineRule="auto"/>
        <w:rPr>
          <w:rFonts w:ascii="Courier New" w:hAnsi="Courier New" w:cs="Courier New"/>
          <w:b/>
          <w:sz w:val="24"/>
          <w:szCs w:val="24"/>
        </w:rPr>
      </w:pPr>
    </w:p>
    <w:p w:rsidR="00495326" w:rsidRPr="00495326" w:rsidRDefault="00495326" w:rsidP="00495326">
      <w:pPr>
        <w:spacing w:after="0" w:line="240" w:lineRule="auto"/>
        <w:rPr>
          <w:rFonts w:ascii="Courier New" w:hAnsi="Courier New" w:cs="Courier New"/>
          <w:b/>
          <w:sz w:val="24"/>
          <w:szCs w:val="24"/>
        </w:rPr>
      </w:pPr>
    </w:p>
    <w:p w:rsidR="004D585D" w:rsidRPr="00D316A6" w:rsidRDefault="004D585D" w:rsidP="004D585D">
      <w:pPr>
        <w:pStyle w:val="ListeParagraf"/>
        <w:numPr>
          <w:ilvl w:val="0"/>
          <w:numId w:val="2"/>
        </w:numPr>
        <w:spacing w:after="0" w:line="240" w:lineRule="auto"/>
        <w:rPr>
          <w:rFonts w:ascii="Courier New" w:hAnsi="Courier New" w:cs="Courier New"/>
          <w:b/>
          <w:sz w:val="24"/>
          <w:szCs w:val="24"/>
        </w:rPr>
      </w:pPr>
      <w:r w:rsidRPr="00D316A6">
        <w:rPr>
          <w:rFonts w:ascii="Courier New" w:hAnsi="Courier New" w:cs="Courier New"/>
          <w:b/>
          <w:sz w:val="24"/>
          <w:szCs w:val="24"/>
        </w:rPr>
        <w:t>Muhterem Alt Mahkeme</w:t>
      </w:r>
      <w:r w:rsidR="00C56317">
        <w:rPr>
          <w:rFonts w:ascii="Courier New" w:hAnsi="Courier New" w:cs="Courier New"/>
          <w:b/>
          <w:sz w:val="24"/>
          <w:szCs w:val="24"/>
        </w:rPr>
        <w:t>,</w:t>
      </w:r>
      <w:r w:rsidRPr="00D316A6">
        <w:rPr>
          <w:rFonts w:ascii="Courier New" w:hAnsi="Courier New" w:cs="Courier New"/>
          <w:b/>
          <w:sz w:val="24"/>
          <w:szCs w:val="24"/>
        </w:rPr>
        <w:t xml:space="preserve"> Sanığı ilk tahkikatta sunulan şahadet sonucunda yargılanması için yeterli sebep bulunduğuna bulgu yapıp yargılanmak üzere Ağır Ceza Mahkemesine havale etmekle hata etti. </w:t>
      </w:r>
    </w:p>
    <w:p w:rsidR="004D585D" w:rsidRPr="00D316A6" w:rsidRDefault="004D585D" w:rsidP="004D585D">
      <w:pPr>
        <w:pStyle w:val="ListeParagraf"/>
        <w:spacing w:after="0" w:line="240" w:lineRule="auto"/>
        <w:rPr>
          <w:rFonts w:ascii="Courier New" w:hAnsi="Courier New" w:cs="Courier New"/>
          <w:b/>
          <w:sz w:val="24"/>
          <w:szCs w:val="24"/>
        </w:rPr>
      </w:pPr>
    </w:p>
    <w:p w:rsidR="00F10208" w:rsidRDefault="004D585D" w:rsidP="00F10208">
      <w:pPr>
        <w:pStyle w:val="ListeParagraf"/>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Muhterem Alt Mahkeme</w:t>
      </w:r>
      <w:r w:rsidR="00C56317">
        <w:rPr>
          <w:rFonts w:ascii="Courier New" w:hAnsi="Courier New" w:cs="Courier New"/>
          <w:b/>
          <w:sz w:val="24"/>
          <w:szCs w:val="24"/>
        </w:rPr>
        <w:t>,</w:t>
      </w:r>
      <w:r>
        <w:rPr>
          <w:rFonts w:ascii="Courier New" w:hAnsi="Courier New" w:cs="Courier New"/>
          <w:b/>
          <w:sz w:val="24"/>
          <w:szCs w:val="24"/>
        </w:rPr>
        <w:t xml:space="preserve"> şahadeti derinlemesine inceleme yetkisi </w:t>
      </w:r>
      <w:r w:rsidR="00660C60">
        <w:rPr>
          <w:rFonts w:ascii="Courier New" w:hAnsi="Courier New" w:cs="Courier New"/>
          <w:b/>
          <w:sz w:val="24"/>
          <w:szCs w:val="24"/>
        </w:rPr>
        <w:t>olmadığı</w:t>
      </w:r>
      <w:r>
        <w:rPr>
          <w:rFonts w:ascii="Courier New" w:hAnsi="Courier New" w:cs="Courier New"/>
          <w:b/>
          <w:sz w:val="24"/>
          <w:szCs w:val="24"/>
        </w:rPr>
        <w:t xml:space="preserve"> bulgusuna varmakla hata etti. </w:t>
      </w:r>
    </w:p>
    <w:p w:rsidR="00F10208" w:rsidRPr="00F10208" w:rsidRDefault="00F10208" w:rsidP="00F10208">
      <w:pPr>
        <w:pStyle w:val="ListeParagraf"/>
        <w:rPr>
          <w:rFonts w:ascii="Courier New" w:hAnsi="Courier New" w:cs="Courier New"/>
          <w:sz w:val="24"/>
          <w:szCs w:val="24"/>
        </w:rPr>
      </w:pPr>
    </w:p>
    <w:p w:rsidR="00F10208" w:rsidRPr="00F10208" w:rsidRDefault="00F10208" w:rsidP="00AF01BD">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Bu safhada 3.istinaf </w:t>
      </w:r>
      <w:r w:rsidR="00660C60">
        <w:rPr>
          <w:rFonts w:ascii="Courier New" w:hAnsi="Courier New" w:cs="Courier New"/>
          <w:sz w:val="24"/>
          <w:szCs w:val="24"/>
        </w:rPr>
        <w:t>başlığı</w:t>
      </w:r>
      <w:r>
        <w:rPr>
          <w:rFonts w:ascii="Courier New" w:hAnsi="Courier New" w:cs="Courier New"/>
          <w:sz w:val="24"/>
          <w:szCs w:val="24"/>
        </w:rPr>
        <w:t xml:space="preserve"> olan İddia Makamı tarafından ilk tahkikat safhasında sunulan şahadetin</w:t>
      </w:r>
      <w:r w:rsidR="00660C60">
        <w:rPr>
          <w:rFonts w:ascii="Courier New" w:hAnsi="Courier New" w:cs="Courier New"/>
          <w:sz w:val="24"/>
          <w:szCs w:val="24"/>
        </w:rPr>
        <w:t>,</w:t>
      </w:r>
      <w:r>
        <w:rPr>
          <w:rFonts w:ascii="Courier New" w:hAnsi="Courier New" w:cs="Courier New"/>
          <w:sz w:val="24"/>
          <w:szCs w:val="24"/>
        </w:rPr>
        <w:t xml:space="preserve"> Fasıl 155 Ceza Muhakemeleri Usul</w:t>
      </w:r>
      <w:r w:rsidR="00660C60">
        <w:rPr>
          <w:rFonts w:ascii="Courier New" w:hAnsi="Courier New" w:cs="Courier New"/>
          <w:sz w:val="24"/>
          <w:szCs w:val="24"/>
        </w:rPr>
        <w:t>ü</w:t>
      </w:r>
      <w:r>
        <w:rPr>
          <w:rFonts w:ascii="Courier New" w:hAnsi="Courier New" w:cs="Courier New"/>
          <w:sz w:val="24"/>
          <w:szCs w:val="24"/>
        </w:rPr>
        <w:t xml:space="preserve"> Yasası</w:t>
      </w:r>
      <w:r w:rsidR="00660C60">
        <w:rPr>
          <w:rFonts w:ascii="Courier New" w:hAnsi="Courier New" w:cs="Courier New"/>
          <w:sz w:val="24"/>
          <w:szCs w:val="24"/>
        </w:rPr>
        <w:t>'</w:t>
      </w:r>
      <w:r>
        <w:rPr>
          <w:rFonts w:ascii="Courier New" w:hAnsi="Courier New" w:cs="Courier New"/>
          <w:sz w:val="24"/>
          <w:szCs w:val="24"/>
        </w:rPr>
        <w:t xml:space="preserve">nın 93.maddesi uyarınca Sanığın Ağır Ceza Mahkemesinde yargılanması için yeterli sebep </w:t>
      </w:r>
      <w:r w:rsidR="00660C60">
        <w:rPr>
          <w:rFonts w:ascii="Courier New" w:hAnsi="Courier New" w:cs="Courier New"/>
          <w:sz w:val="24"/>
          <w:szCs w:val="24"/>
        </w:rPr>
        <w:t xml:space="preserve">teşkil edip etmediği </w:t>
      </w:r>
      <w:r>
        <w:rPr>
          <w:rFonts w:ascii="Courier New" w:hAnsi="Courier New" w:cs="Courier New"/>
          <w:sz w:val="24"/>
          <w:szCs w:val="24"/>
        </w:rPr>
        <w:t xml:space="preserve">ile </w:t>
      </w:r>
      <w:r w:rsidRPr="00F10208">
        <w:rPr>
          <w:rFonts w:ascii="Courier New" w:hAnsi="Courier New" w:cs="Courier New"/>
          <w:sz w:val="24"/>
          <w:szCs w:val="24"/>
        </w:rPr>
        <w:t xml:space="preserve">havale kararının hatalı olup olmadığı </w:t>
      </w:r>
      <w:r w:rsidR="00660C60">
        <w:rPr>
          <w:rFonts w:ascii="Courier New" w:hAnsi="Courier New" w:cs="Courier New"/>
          <w:sz w:val="24"/>
          <w:szCs w:val="24"/>
        </w:rPr>
        <w:t xml:space="preserve">ve </w:t>
      </w:r>
      <w:r w:rsidR="00AF01BD">
        <w:rPr>
          <w:rFonts w:ascii="Courier New" w:hAnsi="Courier New" w:cs="Courier New"/>
          <w:sz w:val="24"/>
          <w:szCs w:val="24"/>
        </w:rPr>
        <w:t xml:space="preserve">mahkemelerin ilk tahkikatta şahadeti inceleme yetkilerine yönelik 4.istinaf </w:t>
      </w:r>
      <w:r w:rsidR="00660C60">
        <w:rPr>
          <w:rFonts w:ascii="Courier New" w:hAnsi="Courier New" w:cs="Courier New"/>
          <w:sz w:val="24"/>
          <w:szCs w:val="24"/>
        </w:rPr>
        <w:t xml:space="preserve">başlığı </w:t>
      </w:r>
      <w:r w:rsidR="00AF01BD">
        <w:rPr>
          <w:rFonts w:ascii="Courier New" w:hAnsi="Courier New" w:cs="Courier New"/>
          <w:sz w:val="24"/>
          <w:szCs w:val="24"/>
        </w:rPr>
        <w:t xml:space="preserve">birlikte </w:t>
      </w:r>
      <w:r w:rsidRPr="00F10208">
        <w:rPr>
          <w:rFonts w:ascii="Courier New" w:hAnsi="Courier New" w:cs="Courier New"/>
          <w:sz w:val="24"/>
          <w:szCs w:val="24"/>
        </w:rPr>
        <w:t xml:space="preserve">incelenecektir. </w:t>
      </w:r>
    </w:p>
    <w:p w:rsidR="00F10208" w:rsidRDefault="00F10208" w:rsidP="00F10208">
      <w:pPr>
        <w:spacing w:after="0" w:line="360" w:lineRule="auto"/>
        <w:ind w:left="360" w:firstLine="348"/>
        <w:rPr>
          <w:rFonts w:ascii="Courier New" w:hAnsi="Courier New" w:cs="Courier New"/>
          <w:sz w:val="24"/>
          <w:szCs w:val="24"/>
        </w:rPr>
      </w:pPr>
      <w:r>
        <w:rPr>
          <w:rFonts w:ascii="Courier New" w:hAnsi="Courier New" w:cs="Courier New"/>
          <w:sz w:val="24"/>
          <w:szCs w:val="24"/>
        </w:rPr>
        <w:t xml:space="preserve"> </w:t>
      </w:r>
    </w:p>
    <w:p w:rsidR="00AA7171" w:rsidRDefault="00AA7171" w:rsidP="00B82DCB">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Bilindiği üzere</w:t>
      </w:r>
      <w:r w:rsidR="00660C60">
        <w:rPr>
          <w:rFonts w:ascii="Courier New" w:hAnsi="Courier New" w:cs="Courier New"/>
          <w:sz w:val="24"/>
          <w:szCs w:val="24"/>
        </w:rPr>
        <w:t>,</w:t>
      </w:r>
      <w:r>
        <w:rPr>
          <w:rFonts w:ascii="Courier New" w:hAnsi="Courier New" w:cs="Courier New"/>
          <w:sz w:val="24"/>
          <w:szCs w:val="24"/>
        </w:rPr>
        <w:t xml:space="preserve"> ilk tahkikat aşamasında şahadeti dinleyen mahkeme, mevcut şahadet ile sanığın yargılanmasını emretmek için yeterli sebep </w:t>
      </w:r>
      <w:r w:rsidRPr="007251BA">
        <w:rPr>
          <w:rFonts w:ascii="Courier New" w:hAnsi="Courier New" w:cs="Courier New"/>
          <w:b/>
          <w:sz w:val="24"/>
          <w:szCs w:val="24"/>
        </w:rPr>
        <w:t>(</w:t>
      </w:r>
      <w:proofErr w:type="spellStart"/>
      <w:r w:rsidRPr="007251BA">
        <w:rPr>
          <w:rFonts w:ascii="Courier New" w:hAnsi="Courier New" w:cs="Courier New"/>
          <w:b/>
          <w:sz w:val="24"/>
          <w:szCs w:val="24"/>
        </w:rPr>
        <w:t>sufficient</w:t>
      </w:r>
      <w:proofErr w:type="spellEnd"/>
      <w:r w:rsidRPr="007251BA">
        <w:rPr>
          <w:rFonts w:ascii="Courier New" w:hAnsi="Courier New" w:cs="Courier New"/>
          <w:b/>
          <w:sz w:val="24"/>
          <w:szCs w:val="24"/>
        </w:rPr>
        <w:t xml:space="preserve"> </w:t>
      </w:r>
      <w:proofErr w:type="spellStart"/>
      <w:r w:rsidRPr="007251BA">
        <w:rPr>
          <w:rFonts w:ascii="Courier New" w:hAnsi="Courier New" w:cs="Courier New"/>
          <w:b/>
          <w:sz w:val="24"/>
          <w:szCs w:val="24"/>
        </w:rPr>
        <w:t>ground</w:t>
      </w:r>
      <w:proofErr w:type="spellEnd"/>
      <w:r w:rsidRPr="007251BA">
        <w:rPr>
          <w:rFonts w:ascii="Courier New" w:hAnsi="Courier New" w:cs="Courier New"/>
          <w:b/>
          <w:sz w:val="24"/>
          <w:szCs w:val="24"/>
        </w:rPr>
        <w:t>)</w:t>
      </w:r>
      <w:r>
        <w:rPr>
          <w:rFonts w:ascii="Courier New" w:hAnsi="Courier New" w:cs="Courier New"/>
          <w:sz w:val="24"/>
          <w:szCs w:val="24"/>
        </w:rPr>
        <w:t xml:space="preserve"> olup olmadığın</w:t>
      </w:r>
      <w:r w:rsidR="00660C60">
        <w:rPr>
          <w:rFonts w:ascii="Courier New" w:hAnsi="Courier New" w:cs="Courier New"/>
          <w:sz w:val="24"/>
          <w:szCs w:val="24"/>
        </w:rPr>
        <w:t>ı</w:t>
      </w:r>
      <w:r>
        <w:rPr>
          <w:rFonts w:ascii="Courier New" w:hAnsi="Courier New" w:cs="Courier New"/>
          <w:sz w:val="24"/>
          <w:szCs w:val="24"/>
        </w:rPr>
        <w:t xml:space="preserve"> </w:t>
      </w:r>
      <w:r w:rsidR="00B17D28">
        <w:rPr>
          <w:rFonts w:ascii="Courier New" w:hAnsi="Courier New" w:cs="Courier New"/>
          <w:sz w:val="24"/>
          <w:szCs w:val="24"/>
        </w:rPr>
        <w:t>değerlendirerek</w:t>
      </w:r>
      <w:r>
        <w:rPr>
          <w:rFonts w:ascii="Courier New" w:hAnsi="Courier New" w:cs="Courier New"/>
          <w:sz w:val="24"/>
          <w:szCs w:val="24"/>
        </w:rPr>
        <w:t xml:space="preserve"> bir karar vermektedir. İlk tahkikat safhas</w:t>
      </w:r>
      <w:r w:rsidR="00B17D28">
        <w:rPr>
          <w:rFonts w:ascii="Courier New" w:hAnsi="Courier New" w:cs="Courier New"/>
          <w:sz w:val="24"/>
          <w:szCs w:val="24"/>
        </w:rPr>
        <w:t>ında Sanığın yargılanması</w:t>
      </w:r>
      <w:r>
        <w:rPr>
          <w:rFonts w:ascii="Courier New" w:hAnsi="Courier New" w:cs="Courier New"/>
          <w:sz w:val="24"/>
          <w:szCs w:val="24"/>
        </w:rPr>
        <w:t xml:space="preserve"> yapılmamakta ve yargılanması </w:t>
      </w:r>
      <w:r w:rsidR="00B17D28">
        <w:rPr>
          <w:rFonts w:ascii="Courier New" w:hAnsi="Courier New" w:cs="Courier New"/>
          <w:sz w:val="24"/>
          <w:szCs w:val="24"/>
        </w:rPr>
        <w:t xml:space="preserve">gerektiği hususunda </w:t>
      </w:r>
      <w:r>
        <w:rPr>
          <w:rFonts w:ascii="Courier New" w:hAnsi="Courier New" w:cs="Courier New"/>
          <w:sz w:val="24"/>
          <w:szCs w:val="24"/>
        </w:rPr>
        <w:t xml:space="preserve">yapılan taleple ilgili </w:t>
      </w:r>
      <w:r w:rsidR="00B17D28">
        <w:rPr>
          <w:rFonts w:ascii="Courier New" w:hAnsi="Courier New" w:cs="Courier New"/>
          <w:sz w:val="24"/>
          <w:szCs w:val="24"/>
        </w:rPr>
        <w:t xml:space="preserve">bir </w:t>
      </w:r>
      <w:r>
        <w:rPr>
          <w:rFonts w:ascii="Courier New" w:hAnsi="Courier New" w:cs="Courier New"/>
          <w:sz w:val="24"/>
          <w:szCs w:val="24"/>
        </w:rPr>
        <w:t xml:space="preserve">karar verilmektedir.  </w:t>
      </w:r>
    </w:p>
    <w:p w:rsidR="00AA7171" w:rsidRDefault="00AA7171" w:rsidP="00B82DCB">
      <w:pPr>
        <w:spacing w:after="0" w:line="360" w:lineRule="auto"/>
        <w:rPr>
          <w:rFonts w:ascii="Courier New" w:hAnsi="Courier New" w:cs="Courier New"/>
          <w:sz w:val="24"/>
          <w:szCs w:val="24"/>
        </w:rPr>
      </w:pPr>
    </w:p>
    <w:p w:rsidR="00AA7171" w:rsidRDefault="00442CCD" w:rsidP="00B82DCB">
      <w:pPr>
        <w:spacing w:after="0" w:line="360" w:lineRule="auto"/>
        <w:rPr>
          <w:rFonts w:ascii="Courier New" w:hAnsi="Courier New" w:cs="Courier New"/>
          <w:sz w:val="24"/>
          <w:szCs w:val="24"/>
        </w:rPr>
      </w:pPr>
      <w:r>
        <w:rPr>
          <w:rFonts w:ascii="Courier New" w:hAnsi="Courier New" w:cs="Courier New"/>
          <w:sz w:val="24"/>
          <w:szCs w:val="24"/>
        </w:rPr>
        <w:tab/>
      </w:r>
      <w:r w:rsidR="00AA7171" w:rsidRPr="00256F66">
        <w:rPr>
          <w:rFonts w:ascii="Courier New" w:hAnsi="Courier New" w:cs="Courier New"/>
          <w:sz w:val="24"/>
          <w:szCs w:val="24"/>
        </w:rPr>
        <w:t xml:space="preserve">İlk </w:t>
      </w:r>
      <w:r w:rsidR="00B17D28">
        <w:rPr>
          <w:rFonts w:ascii="Courier New" w:hAnsi="Courier New" w:cs="Courier New"/>
          <w:sz w:val="24"/>
          <w:szCs w:val="24"/>
        </w:rPr>
        <w:t>tahkikatın</w:t>
      </w:r>
      <w:r w:rsidR="00AA7171" w:rsidRPr="00256F66">
        <w:rPr>
          <w:rFonts w:ascii="Courier New" w:hAnsi="Courier New" w:cs="Courier New"/>
          <w:sz w:val="24"/>
          <w:szCs w:val="24"/>
        </w:rPr>
        <w:t xml:space="preserve"> amacı</w:t>
      </w:r>
      <w:r w:rsidR="00AA7171">
        <w:rPr>
          <w:rFonts w:ascii="Courier New" w:hAnsi="Courier New" w:cs="Courier New"/>
          <w:sz w:val="24"/>
          <w:szCs w:val="24"/>
        </w:rPr>
        <w:t>,</w:t>
      </w:r>
      <w:r w:rsidR="00AA7171" w:rsidRPr="00256F66">
        <w:rPr>
          <w:rFonts w:ascii="Courier New" w:hAnsi="Courier New" w:cs="Courier New"/>
          <w:sz w:val="24"/>
          <w:szCs w:val="24"/>
        </w:rPr>
        <w:t xml:space="preserve"> iddia makamının elindeki şahadeti </w:t>
      </w:r>
      <w:r w:rsidR="00AA7171">
        <w:rPr>
          <w:rFonts w:ascii="Courier New" w:hAnsi="Courier New" w:cs="Courier New"/>
          <w:sz w:val="24"/>
          <w:szCs w:val="24"/>
        </w:rPr>
        <w:t>y</w:t>
      </w:r>
      <w:r w:rsidR="00AA7171" w:rsidRPr="00256F66">
        <w:rPr>
          <w:rFonts w:ascii="Courier New" w:hAnsi="Courier New" w:cs="Courier New"/>
          <w:sz w:val="24"/>
          <w:szCs w:val="24"/>
        </w:rPr>
        <w:t>argıcın süzgecinden geçirerek keyfi yargılamaları önlemek</w:t>
      </w:r>
      <w:r w:rsidR="0046279F">
        <w:rPr>
          <w:rFonts w:ascii="Courier New" w:hAnsi="Courier New" w:cs="Courier New"/>
          <w:sz w:val="24"/>
          <w:szCs w:val="24"/>
        </w:rPr>
        <w:t>,</w:t>
      </w:r>
      <w:r w:rsidR="00AA7171" w:rsidRPr="00256F66">
        <w:rPr>
          <w:rFonts w:ascii="Courier New" w:hAnsi="Courier New" w:cs="Courier New"/>
          <w:sz w:val="24"/>
          <w:szCs w:val="24"/>
        </w:rPr>
        <w:t xml:space="preserve"> iddia makamının elindeki şahadeti yargılaması başlamadan sanığın öğrenmesini sağlamak ve </w:t>
      </w:r>
      <w:r w:rsidR="00AA7171">
        <w:rPr>
          <w:rFonts w:ascii="Courier New" w:hAnsi="Courier New" w:cs="Courier New"/>
          <w:sz w:val="24"/>
          <w:szCs w:val="24"/>
        </w:rPr>
        <w:t>s</w:t>
      </w:r>
      <w:r w:rsidR="00AA7171" w:rsidRPr="00256F66">
        <w:rPr>
          <w:rFonts w:ascii="Courier New" w:hAnsi="Courier New" w:cs="Courier New"/>
          <w:sz w:val="24"/>
          <w:szCs w:val="24"/>
        </w:rPr>
        <w:t xml:space="preserve">anığa müdafaasını hazırlayabilme fırsatını vermektir </w:t>
      </w:r>
      <w:r w:rsidR="00F10208" w:rsidRPr="0046279F">
        <w:rPr>
          <w:rFonts w:ascii="Courier New" w:hAnsi="Courier New" w:cs="Courier New"/>
          <w:b/>
          <w:sz w:val="24"/>
          <w:szCs w:val="24"/>
        </w:rPr>
        <w:t>(Bkz.</w:t>
      </w:r>
      <w:r w:rsidR="00F10208">
        <w:rPr>
          <w:rFonts w:ascii="Courier New" w:hAnsi="Courier New" w:cs="Courier New"/>
          <w:sz w:val="24"/>
          <w:szCs w:val="24"/>
        </w:rPr>
        <w:t xml:space="preserve"> </w:t>
      </w:r>
      <w:r w:rsidR="00F10208" w:rsidRPr="00F10208">
        <w:rPr>
          <w:rFonts w:ascii="Courier New" w:hAnsi="Courier New" w:cs="Courier New"/>
          <w:b/>
          <w:sz w:val="24"/>
          <w:szCs w:val="24"/>
        </w:rPr>
        <w:t>Öztan Özenergün ile KKTC Başsavcısı Yargıtay/Ceza No: 74/2015 Dağıtım 3/2016</w:t>
      </w:r>
      <w:r w:rsidR="00F10208">
        <w:rPr>
          <w:rFonts w:ascii="Courier New" w:hAnsi="Courier New" w:cs="Courier New"/>
          <w:b/>
          <w:sz w:val="24"/>
          <w:szCs w:val="24"/>
        </w:rPr>
        <w:t>)</w:t>
      </w:r>
      <w:r w:rsidR="007B600B">
        <w:rPr>
          <w:rFonts w:ascii="Courier New" w:hAnsi="Courier New" w:cs="Courier New"/>
          <w:b/>
          <w:sz w:val="24"/>
          <w:szCs w:val="24"/>
        </w:rPr>
        <w:t>.</w:t>
      </w:r>
    </w:p>
    <w:p w:rsidR="00AA7171" w:rsidRPr="00256F66" w:rsidRDefault="00AA7171" w:rsidP="00B82DCB">
      <w:pPr>
        <w:spacing w:after="0" w:line="360" w:lineRule="auto"/>
        <w:rPr>
          <w:rFonts w:ascii="Courier New" w:hAnsi="Courier New" w:cs="Courier New"/>
          <w:sz w:val="24"/>
          <w:szCs w:val="24"/>
        </w:rPr>
      </w:pPr>
    </w:p>
    <w:p w:rsidR="00AA7171" w:rsidRDefault="001C5409" w:rsidP="00F10208">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46279F">
        <w:rPr>
          <w:rFonts w:ascii="Courier New" w:hAnsi="Courier New" w:cs="Courier New"/>
          <w:sz w:val="24"/>
          <w:szCs w:val="24"/>
        </w:rPr>
        <w:t>,</w:t>
      </w:r>
      <w:r>
        <w:rPr>
          <w:rFonts w:ascii="Courier New" w:hAnsi="Courier New" w:cs="Courier New"/>
          <w:sz w:val="24"/>
          <w:szCs w:val="24"/>
        </w:rPr>
        <w:t xml:space="preserve"> “</w:t>
      </w:r>
      <w:r w:rsidR="00AA7171" w:rsidRPr="001C5409">
        <w:rPr>
          <w:rFonts w:ascii="Courier New" w:hAnsi="Courier New" w:cs="Courier New"/>
          <w:b/>
          <w:sz w:val="24"/>
          <w:szCs w:val="24"/>
        </w:rPr>
        <w:t>İlk soruşturmayı yapan yargıcın yegane görevi sanığın suçlu olup olmadığına karar vermek değil, iddia makamının sunduğu şahadette sanığın Ağır Ceza Mahkemesinde yargılanmasını gerektirecek yeterlilikte şahadet olup olmadığını karara bağlamaktır</w:t>
      </w:r>
      <w:r>
        <w:rPr>
          <w:rFonts w:ascii="Courier New" w:hAnsi="Courier New" w:cs="Courier New"/>
          <w:sz w:val="24"/>
          <w:szCs w:val="24"/>
        </w:rPr>
        <w:t>”</w:t>
      </w:r>
      <w:r w:rsidR="00AA7171">
        <w:rPr>
          <w:rFonts w:ascii="Courier New" w:hAnsi="Courier New" w:cs="Courier New"/>
          <w:sz w:val="24"/>
          <w:szCs w:val="24"/>
        </w:rPr>
        <w:t>.</w:t>
      </w:r>
      <w:r w:rsidR="0046279F">
        <w:rPr>
          <w:rFonts w:ascii="Courier New" w:hAnsi="Courier New" w:cs="Courier New"/>
          <w:sz w:val="24"/>
          <w:szCs w:val="24"/>
        </w:rPr>
        <w:t>..</w:t>
      </w:r>
      <w:r w:rsidR="00AA7171" w:rsidRPr="00256F66">
        <w:rPr>
          <w:rFonts w:ascii="Courier New" w:hAnsi="Courier New" w:cs="Courier New"/>
          <w:sz w:val="24"/>
          <w:szCs w:val="24"/>
        </w:rPr>
        <w:t xml:space="preserve"> </w:t>
      </w:r>
      <w:r>
        <w:rPr>
          <w:rFonts w:ascii="Courier New" w:hAnsi="Courier New" w:cs="Courier New"/>
          <w:sz w:val="24"/>
          <w:szCs w:val="24"/>
        </w:rPr>
        <w:t>Bu nedenle m</w:t>
      </w:r>
      <w:r w:rsidRPr="00256F66">
        <w:rPr>
          <w:rFonts w:ascii="Courier New" w:hAnsi="Courier New" w:cs="Courier New"/>
          <w:sz w:val="24"/>
          <w:szCs w:val="24"/>
        </w:rPr>
        <w:t>ahkeme</w:t>
      </w:r>
      <w:r w:rsidR="0046279F">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w:t>
      </w:r>
      <w:r w:rsidRPr="00AA7171">
        <w:rPr>
          <w:rFonts w:ascii="Courier New" w:hAnsi="Courier New" w:cs="Courier New"/>
          <w:b/>
          <w:sz w:val="24"/>
          <w:szCs w:val="24"/>
        </w:rPr>
        <w:t xml:space="preserve">şahadetin niteliğine değinmeden ve şahadeti incelemeden, sadece sanık aleyhine </w:t>
      </w:r>
      <w:r w:rsidRPr="00AA7171">
        <w:rPr>
          <w:rFonts w:ascii="Courier New" w:hAnsi="Courier New" w:cs="Courier New"/>
          <w:b/>
          <w:sz w:val="24"/>
          <w:szCs w:val="24"/>
          <w:u w:val="single"/>
        </w:rPr>
        <w:t>suçlayıcı kanıtların</w:t>
      </w:r>
      <w:r w:rsidR="002E6699">
        <w:rPr>
          <w:rFonts w:ascii="Courier New" w:hAnsi="Courier New" w:cs="Courier New"/>
          <w:b/>
          <w:sz w:val="24"/>
          <w:szCs w:val="24"/>
        </w:rPr>
        <w:t xml:space="preserve"> </w:t>
      </w:r>
      <w:r w:rsidRPr="00AA7171">
        <w:rPr>
          <w:rFonts w:ascii="Courier New" w:hAnsi="Courier New" w:cs="Courier New"/>
          <w:b/>
          <w:sz w:val="24"/>
          <w:szCs w:val="24"/>
        </w:rPr>
        <w:t>(</w:t>
      </w:r>
      <w:proofErr w:type="spellStart"/>
      <w:r w:rsidRPr="00AA7171">
        <w:rPr>
          <w:rFonts w:ascii="Courier New" w:hAnsi="Courier New" w:cs="Courier New"/>
          <w:b/>
          <w:sz w:val="24"/>
          <w:szCs w:val="24"/>
        </w:rPr>
        <w:t>incriminating</w:t>
      </w:r>
      <w:proofErr w:type="spellEnd"/>
      <w:r w:rsidRPr="00AA7171">
        <w:rPr>
          <w:rFonts w:ascii="Courier New" w:hAnsi="Courier New" w:cs="Courier New"/>
          <w:b/>
          <w:sz w:val="24"/>
          <w:szCs w:val="24"/>
        </w:rPr>
        <w:t xml:space="preserve"> </w:t>
      </w:r>
      <w:proofErr w:type="spellStart"/>
      <w:r w:rsidRPr="00AA7171">
        <w:rPr>
          <w:rFonts w:ascii="Courier New" w:hAnsi="Courier New" w:cs="Courier New"/>
          <w:b/>
          <w:sz w:val="24"/>
          <w:szCs w:val="24"/>
        </w:rPr>
        <w:t>evidence</w:t>
      </w:r>
      <w:proofErr w:type="spellEnd"/>
      <w:r w:rsidRPr="00AA7171">
        <w:rPr>
          <w:rFonts w:ascii="Courier New" w:hAnsi="Courier New" w:cs="Courier New"/>
          <w:b/>
          <w:sz w:val="24"/>
          <w:szCs w:val="24"/>
        </w:rPr>
        <w:t>) varlığı durumunda şahadetin yeterli olup olmadığına karar vermekle yükümlüdür</w:t>
      </w:r>
      <w:r>
        <w:rPr>
          <w:rFonts w:ascii="Courier New" w:hAnsi="Courier New" w:cs="Courier New"/>
          <w:sz w:val="24"/>
          <w:szCs w:val="24"/>
        </w:rPr>
        <w:t>”</w:t>
      </w:r>
      <w:r w:rsidR="00F10208">
        <w:rPr>
          <w:rFonts w:ascii="Courier New" w:hAnsi="Courier New" w:cs="Courier New"/>
          <w:sz w:val="24"/>
          <w:szCs w:val="24"/>
        </w:rPr>
        <w:t xml:space="preserve"> </w:t>
      </w:r>
      <w:r w:rsidR="00F10208" w:rsidRPr="0046279F">
        <w:rPr>
          <w:rFonts w:ascii="Courier New" w:hAnsi="Courier New" w:cs="Courier New"/>
          <w:b/>
          <w:sz w:val="24"/>
          <w:szCs w:val="24"/>
        </w:rPr>
        <w:t>(</w:t>
      </w:r>
      <w:r w:rsidR="00F10208" w:rsidRPr="00F10208">
        <w:rPr>
          <w:rFonts w:ascii="Courier New" w:hAnsi="Courier New" w:cs="Courier New"/>
          <w:b/>
          <w:sz w:val="24"/>
          <w:szCs w:val="24"/>
        </w:rPr>
        <w:t xml:space="preserve">Bkz. Bulut </w:t>
      </w:r>
      <w:r w:rsidR="00F10208">
        <w:rPr>
          <w:rFonts w:ascii="Courier New" w:hAnsi="Courier New" w:cs="Courier New"/>
          <w:b/>
          <w:sz w:val="24"/>
          <w:szCs w:val="24"/>
        </w:rPr>
        <w:t>A</w:t>
      </w:r>
      <w:r w:rsidR="00F10208" w:rsidRPr="00F10208">
        <w:rPr>
          <w:rFonts w:ascii="Courier New" w:hAnsi="Courier New" w:cs="Courier New"/>
          <w:b/>
          <w:sz w:val="24"/>
          <w:szCs w:val="24"/>
        </w:rPr>
        <w:t>kacan ile KKTC Ba</w:t>
      </w:r>
      <w:r w:rsidR="00F10208">
        <w:rPr>
          <w:rFonts w:ascii="Courier New" w:hAnsi="Courier New" w:cs="Courier New"/>
          <w:b/>
          <w:sz w:val="24"/>
          <w:szCs w:val="24"/>
        </w:rPr>
        <w:t>ş</w:t>
      </w:r>
      <w:r w:rsidR="00F10208" w:rsidRPr="00F10208">
        <w:rPr>
          <w:rFonts w:ascii="Courier New" w:hAnsi="Courier New" w:cs="Courier New"/>
          <w:b/>
          <w:sz w:val="24"/>
          <w:szCs w:val="24"/>
        </w:rPr>
        <w:t>savcısı Birleştirilmiş Yargıtay</w:t>
      </w:r>
      <w:r w:rsidR="002E6699">
        <w:rPr>
          <w:rFonts w:ascii="Courier New" w:hAnsi="Courier New" w:cs="Courier New"/>
          <w:b/>
          <w:sz w:val="24"/>
          <w:szCs w:val="24"/>
        </w:rPr>
        <w:t>/</w:t>
      </w:r>
      <w:r w:rsidR="00F10208" w:rsidRPr="00F10208">
        <w:rPr>
          <w:rFonts w:ascii="Courier New" w:hAnsi="Courier New" w:cs="Courier New"/>
          <w:b/>
          <w:sz w:val="24"/>
          <w:szCs w:val="24"/>
        </w:rPr>
        <w:t>Ceza No: 16-17/2019 D. 7</w:t>
      </w:r>
      <w:r w:rsidR="00C13A63" w:rsidRPr="00F10208">
        <w:rPr>
          <w:rFonts w:ascii="Courier New" w:hAnsi="Courier New" w:cs="Courier New"/>
          <w:b/>
          <w:sz w:val="24"/>
          <w:szCs w:val="24"/>
        </w:rPr>
        <w:t>/2019)</w:t>
      </w:r>
      <w:r w:rsidR="007B600B">
        <w:rPr>
          <w:rFonts w:ascii="Courier New" w:hAnsi="Courier New" w:cs="Courier New"/>
          <w:sz w:val="24"/>
          <w:szCs w:val="24"/>
        </w:rPr>
        <w:t>.</w:t>
      </w:r>
    </w:p>
    <w:p w:rsidR="00B82DCB" w:rsidRDefault="00B82DCB" w:rsidP="00B82DCB">
      <w:pPr>
        <w:spacing w:after="0" w:line="360" w:lineRule="auto"/>
        <w:ind w:firstLine="708"/>
        <w:rPr>
          <w:rFonts w:ascii="Courier New" w:hAnsi="Courier New" w:cs="Courier New"/>
          <w:sz w:val="24"/>
          <w:szCs w:val="24"/>
        </w:rPr>
      </w:pPr>
    </w:p>
    <w:p w:rsidR="00AA7171" w:rsidRDefault="00AA7171" w:rsidP="00B82DCB">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Sanıkla ilgili </w:t>
      </w:r>
      <w:r w:rsidRPr="00256F66">
        <w:rPr>
          <w:rFonts w:ascii="Courier New" w:hAnsi="Courier New" w:cs="Courier New"/>
          <w:sz w:val="24"/>
          <w:szCs w:val="24"/>
        </w:rPr>
        <w:t>Şahadeti değerlen</w:t>
      </w:r>
      <w:r>
        <w:rPr>
          <w:rFonts w:ascii="Courier New" w:hAnsi="Courier New" w:cs="Courier New"/>
          <w:sz w:val="24"/>
          <w:szCs w:val="24"/>
        </w:rPr>
        <w:t>dirmek, aleyhindeki ithama konu suçun</w:t>
      </w:r>
      <w:r w:rsidRPr="00256F66">
        <w:rPr>
          <w:rFonts w:ascii="Courier New" w:hAnsi="Courier New" w:cs="Courier New"/>
          <w:sz w:val="24"/>
          <w:szCs w:val="24"/>
        </w:rPr>
        <w:t xml:space="preserve"> unsurlarının </w:t>
      </w:r>
      <w:r>
        <w:rPr>
          <w:rFonts w:ascii="Courier New" w:hAnsi="Courier New" w:cs="Courier New"/>
          <w:sz w:val="24"/>
          <w:szCs w:val="24"/>
        </w:rPr>
        <w:t>i</w:t>
      </w:r>
      <w:r w:rsidRPr="00256F66">
        <w:rPr>
          <w:rFonts w:ascii="Courier New" w:hAnsi="Courier New" w:cs="Courier New"/>
          <w:sz w:val="24"/>
          <w:szCs w:val="24"/>
        </w:rPr>
        <w:t>s</w:t>
      </w:r>
      <w:r>
        <w:rPr>
          <w:rFonts w:ascii="Courier New" w:hAnsi="Courier New" w:cs="Courier New"/>
          <w:sz w:val="24"/>
          <w:szCs w:val="24"/>
        </w:rPr>
        <w:t>p</w:t>
      </w:r>
      <w:r w:rsidRPr="00256F66">
        <w:rPr>
          <w:rFonts w:ascii="Courier New" w:hAnsi="Courier New" w:cs="Courier New"/>
          <w:sz w:val="24"/>
          <w:szCs w:val="24"/>
        </w:rPr>
        <w:t xml:space="preserve">atlanıp </w:t>
      </w:r>
      <w:r>
        <w:rPr>
          <w:rFonts w:ascii="Courier New" w:hAnsi="Courier New" w:cs="Courier New"/>
          <w:sz w:val="24"/>
          <w:szCs w:val="24"/>
        </w:rPr>
        <w:t>i</w:t>
      </w:r>
      <w:r w:rsidRPr="00256F66">
        <w:rPr>
          <w:rFonts w:ascii="Courier New" w:hAnsi="Courier New" w:cs="Courier New"/>
          <w:sz w:val="24"/>
          <w:szCs w:val="24"/>
        </w:rPr>
        <w:t>s</w:t>
      </w:r>
      <w:r>
        <w:rPr>
          <w:rFonts w:ascii="Courier New" w:hAnsi="Courier New" w:cs="Courier New"/>
          <w:sz w:val="24"/>
          <w:szCs w:val="24"/>
        </w:rPr>
        <w:t>p</w:t>
      </w:r>
      <w:r w:rsidRPr="00256F66">
        <w:rPr>
          <w:rFonts w:ascii="Courier New" w:hAnsi="Courier New" w:cs="Courier New"/>
          <w:sz w:val="24"/>
          <w:szCs w:val="24"/>
        </w:rPr>
        <w:t>atlanmadığı</w:t>
      </w:r>
      <w:r>
        <w:rPr>
          <w:rFonts w:ascii="Courier New" w:hAnsi="Courier New" w:cs="Courier New"/>
          <w:sz w:val="24"/>
          <w:szCs w:val="24"/>
        </w:rPr>
        <w:t>n</w:t>
      </w:r>
      <w:r w:rsidR="001C5409">
        <w:rPr>
          <w:rFonts w:ascii="Courier New" w:hAnsi="Courier New" w:cs="Courier New"/>
          <w:sz w:val="24"/>
          <w:szCs w:val="24"/>
        </w:rPr>
        <w:t>a karar vermek</w:t>
      </w:r>
      <w:r>
        <w:rPr>
          <w:rFonts w:ascii="Courier New" w:hAnsi="Courier New" w:cs="Courier New"/>
          <w:sz w:val="24"/>
          <w:szCs w:val="24"/>
        </w:rPr>
        <w:t>,</w:t>
      </w:r>
      <w:r w:rsidRPr="00256F66">
        <w:rPr>
          <w:rFonts w:ascii="Courier New" w:hAnsi="Courier New" w:cs="Courier New"/>
          <w:sz w:val="24"/>
          <w:szCs w:val="24"/>
        </w:rPr>
        <w:t xml:space="preserve"> </w:t>
      </w:r>
      <w:r w:rsidR="00B17D28">
        <w:rPr>
          <w:rFonts w:ascii="Courier New" w:hAnsi="Courier New" w:cs="Courier New"/>
          <w:sz w:val="24"/>
          <w:szCs w:val="24"/>
        </w:rPr>
        <w:t>davayı dinleyec</w:t>
      </w:r>
      <w:r w:rsidR="001C5409">
        <w:rPr>
          <w:rFonts w:ascii="Courier New" w:hAnsi="Courier New" w:cs="Courier New"/>
          <w:sz w:val="24"/>
          <w:szCs w:val="24"/>
        </w:rPr>
        <w:t>ek</w:t>
      </w:r>
      <w:r w:rsidR="00B17D28">
        <w:rPr>
          <w:rFonts w:ascii="Courier New" w:hAnsi="Courier New" w:cs="Courier New"/>
          <w:sz w:val="24"/>
          <w:szCs w:val="24"/>
        </w:rPr>
        <w:t>,</w:t>
      </w:r>
      <w:r w:rsidR="001C5409">
        <w:rPr>
          <w:rFonts w:ascii="Courier New" w:hAnsi="Courier New" w:cs="Courier New"/>
          <w:sz w:val="24"/>
          <w:szCs w:val="24"/>
        </w:rPr>
        <w:t xml:space="preserve"> ceza </w:t>
      </w:r>
      <w:r>
        <w:rPr>
          <w:rFonts w:ascii="Courier New" w:hAnsi="Courier New" w:cs="Courier New"/>
          <w:sz w:val="24"/>
          <w:szCs w:val="24"/>
        </w:rPr>
        <w:t>yargılama</w:t>
      </w:r>
      <w:r w:rsidR="001C5409">
        <w:rPr>
          <w:rFonts w:ascii="Courier New" w:hAnsi="Courier New" w:cs="Courier New"/>
          <w:sz w:val="24"/>
          <w:szCs w:val="24"/>
        </w:rPr>
        <w:t>sını</w:t>
      </w:r>
      <w:r>
        <w:rPr>
          <w:rFonts w:ascii="Courier New" w:hAnsi="Courier New" w:cs="Courier New"/>
          <w:sz w:val="24"/>
          <w:szCs w:val="24"/>
        </w:rPr>
        <w:t xml:space="preserve"> yapacak </w:t>
      </w:r>
      <w:r w:rsidRPr="00256F66">
        <w:rPr>
          <w:rFonts w:ascii="Courier New" w:hAnsi="Courier New" w:cs="Courier New"/>
          <w:sz w:val="24"/>
          <w:szCs w:val="24"/>
        </w:rPr>
        <w:t>olan Ağır Ceza Mahkemesinin görevi</w:t>
      </w:r>
      <w:r>
        <w:rPr>
          <w:rFonts w:ascii="Courier New" w:hAnsi="Courier New" w:cs="Courier New"/>
          <w:sz w:val="24"/>
          <w:szCs w:val="24"/>
        </w:rPr>
        <w:t>dir.</w:t>
      </w:r>
    </w:p>
    <w:p w:rsidR="00B82DCB" w:rsidRDefault="00B82DCB" w:rsidP="00B82DCB">
      <w:pPr>
        <w:spacing w:after="0" w:line="360" w:lineRule="auto"/>
        <w:ind w:firstLine="708"/>
        <w:rPr>
          <w:rFonts w:ascii="Courier New" w:hAnsi="Courier New" w:cs="Courier New"/>
          <w:sz w:val="24"/>
          <w:szCs w:val="24"/>
        </w:rPr>
      </w:pPr>
    </w:p>
    <w:p w:rsidR="001C5409" w:rsidRDefault="001C5409" w:rsidP="00F10208">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konuda</w:t>
      </w:r>
      <w:r w:rsidR="001B5372">
        <w:rPr>
          <w:rFonts w:ascii="Courier New" w:hAnsi="Courier New" w:cs="Courier New"/>
          <w:sz w:val="24"/>
          <w:szCs w:val="24"/>
        </w:rPr>
        <w:t>,</w:t>
      </w:r>
      <w:r>
        <w:rPr>
          <w:rFonts w:ascii="Courier New" w:hAnsi="Courier New" w:cs="Courier New"/>
          <w:sz w:val="24"/>
          <w:szCs w:val="24"/>
        </w:rPr>
        <w:t xml:space="preserve"> </w:t>
      </w:r>
      <w:r w:rsidR="00AF01BD">
        <w:rPr>
          <w:rFonts w:ascii="Courier New" w:hAnsi="Courier New" w:cs="Courier New"/>
          <w:b/>
          <w:sz w:val="24"/>
          <w:szCs w:val="24"/>
        </w:rPr>
        <w:t>Yargıtay</w:t>
      </w:r>
      <w:r w:rsidR="001B5372">
        <w:rPr>
          <w:rFonts w:ascii="Courier New" w:hAnsi="Courier New" w:cs="Courier New"/>
          <w:b/>
          <w:sz w:val="24"/>
          <w:szCs w:val="24"/>
        </w:rPr>
        <w:t>/</w:t>
      </w:r>
      <w:r w:rsidR="00AF01BD">
        <w:rPr>
          <w:rFonts w:ascii="Courier New" w:hAnsi="Courier New" w:cs="Courier New"/>
          <w:b/>
          <w:sz w:val="24"/>
          <w:szCs w:val="24"/>
        </w:rPr>
        <w:t>Ceza No</w:t>
      </w:r>
      <w:r w:rsidR="001B0230">
        <w:rPr>
          <w:rFonts w:ascii="Courier New" w:hAnsi="Courier New" w:cs="Courier New"/>
          <w:b/>
          <w:sz w:val="24"/>
          <w:szCs w:val="24"/>
        </w:rPr>
        <w:t>.</w:t>
      </w:r>
      <w:r w:rsidR="00F10208" w:rsidRPr="00F10208">
        <w:rPr>
          <w:rFonts w:ascii="Courier New" w:hAnsi="Courier New" w:cs="Courier New"/>
          <w:b/>
          <w:sz w:val="24"/>
          <w:szCs w:val="24"/>
        </w:rPr>
        <w:t xml:space="preserve">74/2015 </w:t>
      </w:r>
      <w:r w:rsidRPr="00F10208">
        <w:rPr>
          <w:rFonts w:ascii="Courier New" w:hAnsi="Courier New" w:cs="Courier New"/>
          <w:b/>
          <w:sz w:val="24"/>
          <w:szCs w:val="24"/>
        </w:rPr>
        <w:t xml:space="preserve">Dağıtım 3/2016 </w:t>
      </w:r>
      <w:proofErr w:type="spellStart"/>
      <w:r w:rsidR="001B5372" w:rsidRPr="00F10208">
        <w:rPr>
          <w:rFonts w:ascii="Courier New" w:hAnsi="Courier New" w:cs="Courier New"/>
          <w:b/>
          <w:sz w:val="24"/>
          <w:szCs w:val="24"/>
        </w:rPr>
        <w:t>Öztan</w:t>
      </w:r>
      <w:proofErr w:type="spellEnd"/>
      <w:r w:rsidR="001B5372" w:rsidRPr="00F10208">
        <w:rPr>
          <w:rFonts w:ascii="Courier New" w:hAnsi="Courier New" w:cs="Courier New"/>
          <w:b/>
          <w:sz w:val="24"/>
          <w:szCs w:val="24"/>
        </w:rPr>
        <w:t xml:space="preserve"> </w:t>
      </w:r>
      <w:proofErr w:type="spellStart"/>
      <w:r w:rsidR="001B5372" w:rsidRPr="00F10208">
        <w:rPr>
          <w:rFonts w:ascii="Courier New" w:hAnsi="Courier New" w:cs="Courier New"/>
          <w:b/>
          <w:sz w:val="24"/>
          <w:szCs w:val="24"/>
        </w:rPr>
        <w:t>Özenergün</w:t>
      </w:r>
      <w:proofErr w:type="spellEnd"/>
      <w:r w:rsidR="001B5372" w:rsidRPr="00F10208">
        <w:rPr>
          <w:rFonts w:ascii="Courier New" w:hAnsi="Courier New" w:cs="Courier New"/>
          <w:b/>
          <w:sz w:val="24"/>
          <w:szCs w:val="24"/>
        </w:rPr>
        <w:t xml:space="preserve"> ile KKTC Başsavcısı</w:t>
      </w:r>
      <w:r w:rsidR="001B5372">
        <w:rPr>
          <w:rFonts w:ascii="Courier New" w:hAnsi="Courier New" w:cs="Courier New"/>
          <w:sz w:val="24"/>
          <w:szCs w:val="24"/>
        </w:rPr>
        <w:t xml:space="preserve"> </w:t>
      </w:r>
      <w:r w:rsidR="00F10208">
        <w:rPr>
          <w:rFonts w:ascii="Courier New" w:hAnsi="Courier New" w:cs="Courier New"/>
          <w:sz w:val="24"/>
          <w:szCs w:val="24"/>
        </w:rPr>
        <w:t>ve</w:t>
      </w:r>
      <w:r w:rsidR="00C13A63">
        <w:rPr>
          <w:rFonts w:ascii="Courier New" w:hAnsi="Courier New" w:cs="Courier New"/>
          <w:sz w:val="24"/>
          <w:szCs w:val="24"/>
        </w:rPr>
        <w:t xml:space="preserve"> </w:t>
      </w:r>
      <w:r w:rsidR="00F10208" w:rsidRPr="00F10208">
        <w:rPr>
          <w:rFonts w:ascii="Courier New" w:hAnsi="Courier New" w:cs="Courier New"/>
          <w:b/>
          <w:sz w:val="24"/>
          <w:szCs w:val="24"/>
        </w:rPr>
        <w:t>Birleştirilmiş Yargıtay</w:t>
      </w:r>
      <w:r w:rsidR="001B0230">
        <w:rPr>
          <w:rFonts w:ascii="Courier New" w:hAnsi="Courier New" w:cs="Courier New"/>
          <w:b/>
          <w:sz w:val="24"/>
          <w:szCs w:val="24"/>
        </w:rPr>
        <w:t>/</w:t>
      </w:r>
      <w:r w:rsidR="00F10208" w:rsidRPr="00F10208">
        <w:rPr>
          <w:rFonts w:ascii="Courier New" w:hAnsi="Courier New" w:cs="Courier New"/>
          <w:b/>
          <w:sz w:val="24"/>
          <w:szCs w:val="24"/>
        </w:rPr>
        <w:t>Ceza No: 16-17/2019 D. 7/2019</w:t>
      </w:r>
      <w:r w:rsidR="00F10208">
        <w:rPr>
          <w:rFonts w:ascii="Courier New" w:hAnsi="Courier New" w:cs="Courier New"/>
          <w:b/>
          <w:sz w:val="24"/>
          <w:szCs w:val="24"/>
        </w:rPr>
        <w:t xml:space="preserve"> </w:t>
      </w:r>
      <w:r w:rsidR="001B5372" w:rsidRPr="00F10208">
        <w:rPr>
          <w:rFonts w:ascii="Courier New" w:hAnsi="Courier New" w:cs="Courier New"/>
          <w:b/>
          <w:sz w:val="24"/>
          <w:szCs w:val="24"/>
        </w:rPr>
        <w:t xml:space="preserve">Bulut </w:t>
      </w:r>
      <w:proofErr w:type="spellStart"/>
      <w:r w:rsidR="001B5372">
        <w:rPr>
          <w:rFonts w:ascii="Courier New" w:hAnsi="Courier New" w:cs="Courier New"/>
          <w:b/>
          <w:sz w:val="24"/>
          <w:szCs w:val="24"/>
        </w:rPr>
        <w:t>A</w:t>
      </w:r>
      <w:r w:rsidR="001B5372" w:rsidRPr="00F10208">
        <w:rPr>
          <w:rFonts w:ascii="Courier New" w:hAnsi="Courier New" w:cs="Courier New"/>
          <w:b/>
          <w:sz w:val="24"/>
          <w:szCs w:val="24"/>
        </w:rPr>
        <w:t>kacan</w:t>
      </w:r>
      <w:proofErr w:type="spellEnd"/>
      <w:r w:rsidR="001B5372" w:rsidRPr="00F10208">
        <w:rPr>
          <w:rFonts w:ascii="Courier New" w:hAnsi="Courier New" w:cs="Courier New"/>
          <w:b/>
          <w:sz w:val="24"/>
          <w:szCs w:val="24"/>
        </w:rPr>
        <w:t xml:space="preserve"> ile KKTC Ba</w:t>
      </w:r>
      <w:r w:rsidR="001B5372">
        <w:rPr>
          <w:rFonts w:ascii="Courier New" w:hAnsi="Courier New" w:cs="Courier New"/>
          <w:b/>
          <w:sz w:val="24"/>
          <w:szCs w:val="24"/>
        </w:rPr>
        <w:t>ş</w:t>
      </w:r>
      <w:r w:rsidR="001B5372" w:rsidRPr="00F10208">
        <w:rPr>
          <w:rFonts w:ascii="Courier New" w:hAnsi="Courier New" w:cs="Courier New"/>
          <w:b/>
          <w:sz w:val="24"/>
          <w:szCs w:val="24"/>
        </w:rPr>
        <w:t>savcısı</w:t>
      </w:r>
      <w:r w:rsidR="001B5372">
        <w:rPr>
          <w:rFonts w:ascii="Courier New" w:hAnsi="Courier New" w:cs="Courier New"/>
          <w:sz w:val="24"/>
          <w:szCs w:val="24"/>
        </w:rPr>
        <w:t xml:space="preserve"> </w:t>
      </w:r>
      <w:r>
        <w:rPr>
          <w:rFonts w:ascii="Courier New" w:hAnsi="Courier New" w:cs="Courier New"/>
          <w:sz w:val="24"/>
          <w:szCs w:val="24"/>
        </w:rPr>
        <w:lastRenderedPageBreak/>
        <w:t xml:space="preserve">sayılı kararlara yukarıda görüşleri serdederek atıfta bulunuruz. </w:t>
      </w:r>
    </w:p>
    <w:p w:rsidR="00B82DCB" w:rsidRDefault="00B82DCB" w:rsidP="00B82DCB">
      <w:pPr>
        <w:spacing w:after="0" w:line="360" w:lineRule="auto"/>
        <w:ind w:firstLine="708"/>
        <w:rPr>
          <w:rFonts w:ascii="Courier New" w:hAnsi="Courier New" w:cs="Courier New"/>
          <w:sz w:val="24"/>
          <w:szCs w:val="24"/>
        </w:rPr>
      </w:pPr>
    </w:p>
    <w:p w:rsidR="005E2BBF" w:rsidRDefault="005E2BBF" w:rsidP="006572B3">
      <w:pPr>
        <w:spacing w:after="0" w:line="360" w:lineRule="auto"/>
        <w:ind w:firstLine="708"/>
        <w:rPr>
          <w:rFonts w:ascii="Courier New" w:hAnsi="Courier New" w:cs="Courier New"/>
          <w:sz w:val="24"/>
          <w:szCs w:val="24"/>
        </w:rPr>
      </w:pPr>
      <w:r>
        <w:rPr>
          <w:rFonts w:ascii="Courier New" w:hAnsi="Courier New" w:cs="Courier New"/>
          <w:sz w:val="24"/>
          <w:szCs w:val="24"/>
        </w:rPr>
        <w:t>Sanık A</w:t>
      </w:r>
      <w:r w:rsidR="002E7409">
        <w:rPr>
          <w:rFonts w:ascii="Courier New" w:hAnsi="Courier New" w:cs="Courier New"/>
          <w:sz w:val="24"/>
          <w:szCs w:val="24"/>
        </w:rPr>
        <w:t xml:space="preserve">vukatı </w:t>
      </w:r>
      <w:r>
        <w:rPr>
          <w:rFonts w:ascii="Courier New" w:hAnsi="Courier New" w:cs="Courier New"/>
          <w:sz w:val="24"/>
          <w:szCs w:val="24"/>
        </w:rPr>
        <w:t>A</w:t>
      </w:r>
      <w:r w:rsidR="002E7409">
        <w:rPr>
          <w:rFonts w:ascii="Courier New" w:hAnsi="Courier New" w:cs="Courier New"/>
          <w:sz w:val="24"/>
          <w:szCs w:val="24"/>
        </w:rPr>
        <w:t>l</w:t>
      </w:r>
      <w:r w:rsidR="00E658A5">
        <w:rPr>
          <w:rFonts w:ascii="Courier New" w:hAnsi="Courier New" w:cs="Courier New"/>
          <w:sz w:val="24"/>
          <w:szCs w:val="24"/>
        </w:rPr>
        <w:t xml:space="preserve">t </w:t>
      </w:r>
      <w:r>
        <w:rPr>
          <w:rFonts w:ascii="Courier New" w:hAnsi="Courier New" w:cs="Courier New"/>
          <w:sz w:val="24"/>
          <w:szCs w:val="24"/>
        </w:rPr>
        <w:t>M</w:t>
      </w:r>
      <w:r w:rsidR="00E658A5">
        <w:rPr>
          <w:rFonts w:ascii="Courier New" w:hAnsi="Courier New" w:cs="Courier New"/>
          <w:sz w:val="24"/>
          <w:szCs w:val="24"/>
        </w:rPr>
        <w:t xml:space="preserve">ahkemenin havaleye </w:t>
      </w:r>
      <w:r w:rsidR="002E7409">
        <w:rPr>
          <w:rFonts w:ascii="Courier New" w:hAnsi="Courier New" w:cs="Courier New"/>
          <w:sz w:val="24"/>
          <w:szCs w:val="24"/>
        </w:rPr>
        <w:t xml:space="preserve">yönelik kararının gerekçesiz olduğunu ileri sürmektedir. </w:t>
      </w:r>
    </w:p>
    <w:p w:rsidR="001B5372" w:rsidRDefault="001B5372" w:rsidP="006572B3">
      <w:pPr>
        <w:spacing w:after="0" w:line="360" w:lineRule="auto"/>
        <w:ind w:firstLine="708"/>
        <w:rPr>
          <w:rFonts w:ascii="Courier New" w:hAnsi="Courier New" w:cs="Courier New"/>
          <w:sz w:val="24"/>
          <w:szCs w:val="24"/>
        </w:rPr>
      </w:pPr>
    </w:p>
    <w:p w:rsidR="000819A1" w:rsidRDefault="00AF01BD" w:rsidP="006572B3">
      <w:pPr>
        <w:spacing w:after="0" w:line="360" w:lineRule="auto"/>
        <w:ind w:firstLine="708"/>
        <w:rPr>
          <w:rFonts w:ascii="Courier New" w:hAnsi="Courier New" w:cs="Courier New"/>
          <w:sz w:val="24"/>
          <w:szCs w:val="24"/>
        </w:rPr>
      </w:pPr>
      <w:r>
        <w:rPr>
          <w:rFonts w:ascii="Courier New" w:hAnsi="Courier New" w:cs="Courier New"/>
          <w:sz w:val="24"/>
          <w:szCs w:val="24"/>
        </w:rPr>
        <w:t>İlk tahkikatta mahkemenin görevi</w:t>
      </w:r>
      <w:r w:rsidR="001B5372">
        <w:rPr>
          <w:rFonts w:ascii="Courier New" w:hAnsi="Courier New" w:cs="Courier New"/>
          <w:sz w:val="24"/>
          <w:szCs w:val="24"/>
        </w:rPr>
        <w:t>nin,</w:t>
      </w:r>
      <w:r>
        <w:rPr>
          <w:rFonts w:ascii="Courier New" w:hAnsi="Courier New" w:cs="Courier New"/>
          <w:sz w:val="24"/>
          <w:szCs w:val="24"/>
        </w:rPr>
        <w:t xml:space="preserve"> şahadeti </w:t>
      </w:r>
      <w:proofErr w:type="spellStart"/>
      <w:r>
        <w:rPr>
          <w:rFonts w:ascii="Courier New" w:hAnsi="Courier New" w:cs="Courier New"/>
          <w:sz w:val="24"/>
          <w:szCs w:val="24"/>
        </w:rPr>
        <w:t>derinleme</w:t>
      </w:r>
      <w:proofErr w:type="spellEnd"/>
      <w:r w:rsidR="001B5372">
        <w:rPr>
          <w:rFonts w:ascii="Courier New" w:hAnsi="Courier New" w:cs="Courier New"/>
          <w:sz w:val="24"/>
          <w:szCs w:val="24"/>
        </w:rPr>
        <w:t>-</w:t>
      </w:r>
      <w:r>
        <w:rPr>
          <w:rFonts w:ascii="Courier New" w:hAnsi="Courier New" w:cs="Courier New"/>
          <w:sz w:val="24"/>
          <w:szCs w:val="24"/>
        </w:rPr>
        <w:t xml:space="preserve">sine incelemeden sunulan şahadetin sanığın yargılanması için yeterli olup olmadığını belirlemek olduğunu ifade etmiştik. </w:t>
      </w:r>
    </w:p>
    <w:p w:rsidR="00AF01BD" w:rsidRDefault="00AF01BD" w:rsidP="006572B3">
      <w:pPr>
        <w:spacing w:after="0" w:line="360" w:lineRule="auto"/>
        <w:ind w:firstLine="708"/>
        <w:rPr>
          <w:rFonts w:ascii="Courier New" w:hAnsi="Courier New" w:cs="Courier New"/>
          <w:sz w:val="24"/>
          <w:szCs w:val="24"/>
        </w:rPr>
      </w:pPr>
    </w:p>
    <w:p w:rsidR="00FD17CD" w:rsidRDefault="000819A1" w:rsidP="006572B3">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olgular kısmında özetlediğimiz üzere aleyhindeki ithamlar 16 yaşından küçük çocuğa cinsel tecavüz, akraba ile cinsel ilişki, çocuğun cinsel istismarı ve cinsel saldırı suçlarına ilişkindir. </w:t>
      </w:r>
    </w:p>
    <w:p w:rsidR="005E2BBF" w:rsidRDefault="005E2BBF" w:rsidP="006572B3">
      <w:pPr>
        <w:spacing w:after="0" w:line="360" w:lineRule="auto"/>
        <w:ind w:firstLine="708"/>
        <w:rPr>
          <w:rFonts w:ascii="Courier New" w:hAnsi="Courier New" w:cs="Courier New"/>
          <w:sz w:val="24"/>
          <w:szCs w:val="24"/>
        </w:rPr>
      </w:pPr>
    </w:p>
    <w:p w:rsidR="002C0D0D" w:rsidRDefault="00AF01BD" w:rsidP="006572B3">
      <w:pPr>
        <w:spacing w:after="0" w:line="360" w:lineRule="auto"/>
        <w:ind w:firstLine="708"/>
        <w:rPr>
          <w:rFonts w:ascii="Courier New" w:hAnsi="Courier New" w:cs="Courier New"/>
          <w:sz w:val="24"/>
          <w:szCs w:val="24"/>
        </w:rPr>
      </w:pPr>
      <w:r>
        <w:rPr>
          <w:rFonts w:ascii="Courier New" w:hAnsi="Courier New" w:cs="Courier New"/>
          <w:sz w:val="24"/>
          <w:szCs w:val="24"/>
        </w:rPr>
        <w:t>Bu hususta dinlet</w:t>
      </w:r>
      <w:r w:rsidR="00FD17CD">
        <w:rPr>
          <w:rFonts w:ascii="Courier New" w:hAnsi="Courier New" w:cs="Courier New"/>
          <w:sz w:val="24"/>
          <w:szCs w:val="24"/>
        </w:rPr>
        <w:t>ilen çocuk psikiyatrisi Tanık No.1</w:t>
      </w:r>
      <w:r w:rsidR="00E658A5">
        <w:rPr>
          <w:rFonts w:ascii="Courier New" w:hAnsi="Courier New" w:cs="Courier New"/>
          <w:sz w:val="24"/>
          <w:szCs w:val="24"/>
        </w:rPr>
        <w:t xml:space="preserve"> </w:t>
      </w:r>
      <w:r w:rsidR="005E2BBF">
        <w:rPr>
          <w:rFonts w:ascii="Courier New" w:hAnsi="Courier New" w:cs="Courier New"/>
          <w:sz w:val="24"/>
          <w:szCs w:val="24"/>
        </w:rPr>
        <w:t xml:space="preserve">  </w:t>
      </w:r>
      <w:r w:rsidR="007B600B">
        <w:rPr>
          <w:rFonts w:ascii="Courier New" w:hAnsi="Courier New" w:cs="Courier New"/>
          <w:sz w:val="24"/>
          <w:szCs w:val="24"/>
        </w:rPr>
        <w:t xml:space="preserve">  </w:t>
      </w:r>
      <w:r w:rsidR="00E658A5">
        <w:rPr>
          <w:rFonts w:ascii="Courier New" w:hAnsi="Courier New" w:cs="Courier New"/>
          <w:sz w:val="24"/>
          <w:szCs w:val="24"/>
        </w:rPr>
        <w:t xml:space="preserve">Dr. Ayşe Zeki ve </w:t>
      </w:r>
      <w:r w:rsidR="00864D18">
        <w:rPr>
          <w:rFonts w:ascii="Courier New" w:hAnsi="Courier New" w:cs="Courier New"/>
          <w:sz w:val="24"/>
          <w:szCs w:val="24"/>
        </w:rPr>
        <w:t>P</w:t>
      </w:r>
      <w:r w:rsidR="00E658A5">
        <w:rPr>
          <w:rFonts w:ascii="Courier New" w:hAnsi="Courier New" w:cs="Courier New"/>
          <w:sz w:val="24"/>
          <w:szCs w:val="24"/>
        </w:rPr>
        <w:t xml:space="preserve">sikolog </w:t>
      </w:r>
      <w:r w:rsidR="00864D18">
        <w:rPr>
          <w:rFonts w:ascii="Courier New" w:hAnsi="Courier New" w:cs="Courier New"/>
          <w:sz w:val="24"/>
          <w:szCs w:val="24"/>
        </w:rPr>
        <w:t xml:space="preserve">Yrd. Doç. Dr. </w:t>
      </w:r>
      <w:r w:rsidR="00FD17CD">
        <w:rPr>
          <w:rFonts w:ascii="Courier New" w:hAnsi="Courier New" w:cs="Courier New"/>
          <w:sz w:val="24"/>
          <w:szCs w:val="24"/>
        </w:rPr>
        <w:t xml:space="preserve">Tanık No.4 </w:t>
      </w:r>
      <w:proofErr w:type="spellStart"/>
      <w:r w:rsidR="00FD17CD">
        <w:rPr>
          <w:rFonts w:ascii="Courier New" w:hAnsi="Courier New" w:cs="Courier New"/>
          <w:sz w:val="24"/>
          <w:szCs w:val="24"/>
        </w:rPr>
        <w:t>Enil</w:t>
      </w:r>
      <w:proofErr w:type="spellEnd"/>
      <w:r w:rsidR="00FD17CD">
        <w:rPr>
          <w:rFonts w:ascii="Courier New" w:hAnsi="Courier New" w:cs="Courier New"/>
          <w:sz w:val="24"/>
          <w:szCs w:val="24"/>
        </w:rPr>
        <w:t xml:space="preserve"> </w:t>
      </w:r>
      <w:proofErr w:type="spellStart"/>
      <w:r w:rsidR="00FD17CD">
        <w:rPr>
          <w:rFonts w:ascii="Courier New" w:hAnsi="Courier New" w:cs="Courier New"/>
          <w:sz w:val="24"/>
          <w:szCs w:val="24"/>
        </w:rPr>
        <w:t>Afşaroğlu</w:t>
      </w:r>
      <w:proofErr w:type="spellEnd"/>
      <w:r w:rsidR="00FD17CD">
        <w:rPr>
          <w:rFonts w:ascii="Courier New" w:hAnsi="Courier New" w:cs="Courier New"/>
          <w:sz w:val="24"/>
          <w:szCs w:val="24"/>
        </w:rPr>
        <w:t xml:space="preserve"> Eren </w:t>
      </w:r>
      <w:r w:rsidR="00864D18">
        <w:rPr>
          <w:rFonts w:ascii="Courier New" w:hAnsi="Courier New" w:cs="Courier New"/>
          <w:sz w:val="24"/>
          <w:szCs w:val="24"/>
        </w:rPr>
        <w:t>K</w:t>
      </w:r>
      <w:r w:rsidR="00FD17CD">
        <w:rPr>
          <w:rFonts w:ascii="Courier New" w:hAnsi="Courier New" w:cs="Courier New"/>
          <w:sz w:val="24"/>
          <w:szCs w:val="24"/>
        </w:rPr>
        <w:t>üçük N</w:t>
      </w:r>
      <w:r w:rsidR="007B600B">
        <w:rPr>
          <w:rFonts w:ascii="Courier New" w:hAnsi="Courier New" w:cs="Courier New"/>
          <w:sz w:val="24"/>
          <w:szCs w:val="24"/>
        </w:rPr>
        <w:t>.</w:t>
      </w:r>
      <w:r w:rsidR="00FD17CD">
        <w:rPr>
          <w:rFonts w:ascii="Courier New" w:hAnsi="Courier New" w:cs="Courier New"/>
          <w:sz w:val="24"/>
          <w:szCs w:val="24"/>
        </w:rPr>
        <w:t>G</w:t>
      </w:r>
      <w:r w:rsidR="007B600B">
        <w:rPr>
          <w:rFonts w:ascii="Courier New" w:hAnsi="Courier New" w:cs="Courier New"/>
          <w:sz w:val="24"/>
          <w:szCs w:val="24"/>
        </w:rPr>
        <w:t>.</w:t>
      </w:r>
      <w:r w:rsidR="00FD17CD">
        <w:rPr>
          <w:rFonts w:ascii="Courier New" w:hAnsi="Courier New" w:cs="Courier New"/>
          <w:sz w:val="24"/>
          <w:szCs w:val="24"/>
        </w:rPr>
        <w:t xml:space="preserve"> ile ilgili yapmış oldukları muayene ve terapilerle ilgili şahadet verdiler. </w:t>
      </w:r>
      <w:r w:rsidR="00C2089F">
        <w:rPr>
          <w:rFonts w:ascii="Courier New" w:hAnsi="Courier New" w:cs="Courier New"/>
          <w:sz w:val="24"/>
          <w:szCs w:val="24"/>
        </w:rPr>
        <w:t>Tanık No.4</w:t>
      </w:r>
      <w:r w:rsidR="00864D18">
        <w:rPr>
          <w:rFonts w:ascii="Courier New" w:hAnsi="Courier New" w:cs="Courier New"/>
          <w:sz w:val="24"/>
          <w:szCs w:val="24"/>
        </w:rPr>
        <w:t>,</w:t>
      </w:r>
      <w:r w:rsidR="00C2089F">
        <w:rPr>
          <w:rFonts w:ascii="Courier New" w:hAnsi="Courier New" w:cs="Courier New"/>
          <w:sz w:val="24"/>
          <w:szCs w:val="24"/>
        </w:rPr>
        <w:t xml:space="preserve"> </w:t>
      </w:r>
      <w:r w:rsidR="00864D18">
        <w:rPr>
          <w:rFonts w:ascii="Courier New" w:hAnsi="Courier New" w:cs="Courier New"/>
          <w:sz w:val="24"/>
          <w:szCs w:val="24"/>
        </w:rPr>
        <w:t>M</w:t>
      </w:r>
      <w:r w:rsidR="00C2089F">
        <w:rPr>
          <w:rFonts w:ascii="Courier New" w:hAnsi="Courier New" w:cs="Courier New"/>
          <w:sz w:val="24"/>
          <w:szCs w:val="24"/>
        </w:rPr>
        <w:t xml:space="preserve">üşteki </w:t>
      </w:r>
      <w:r w:rsidR="00864D18">
        <w:rPr>
          <w:rFonts w:ascii="Courier New" w:hAnsi="Courier New" w:cs="Courier New"/>
          <w:sz w:val="24"/>
          <w:szCs w:val="24"/>
        </w:rPr>
        <w:t>K</w:t>
      </w:r>
      <w:r w:rsidR="00C2089F">
        <w:rPr>
          <w:rFonts w:ascii="Courier New" w:hAnsi="Courier New" w:cs="Courier New"/>
          <w:sz w:val="24"/>
          <w:szCs w:val="24"/>
        </w:rPr>
        <w:t>üçük N</w:t>
      </w:r>
      <w:r w:rsidR="007B600B">
        <w:rPr>
          <w:rFonts w:ascii="Courier New" w:hAnsi="Courier New" w:cs="Courier New"/>
          <w:sz w:val="24"/>
          <w:szCs w:val="24"/>
        </w:rPr>
        <w:t>.</w:t>
      </w:r>
      <w:proofErr w:type="spellStart"/>
      <w:r w:rsidR="00C2089F">
        <w:rPr>
          <w:rFonts w:ascii="Courier New" w:hAnsi="Courier New" w:cs="Courier New"/>
          <w:sz w:val="24"/>
          <w:szCs w:val="24"/>
        </w:rPr>
        <w:t>G</w:t>
      </w:r>
      <w:r w:rsidR="007B600B">
        <w:rPr>
          <w:rFonts w:ascii="Courier New" w:hAnsi="Courier New" w:cs="Courier New"/>
          <w:sz w:val="24"/>
          <w:szCs w:val="24"/>
        </w:rPr>
        <w:t>.'</w:t>
      </w:r>
      <w:r w:rsidR="00C2089F">
        <w:rPr>
          <w:rFonts w:ascii="Courier New" w:hAnsi="Courier New" w:cs="Courier New"/>
          <w:sz w:val="24"/>
          <w:szCs w:val="24"/>
        </w:rPr>
        <w:t>n</w:t>
      </w:r>
      <w:r w:rsidR="00864D18">
        <w:rPr>
          <w:rFonts w:ascii="Courier New" w:hAnsi="Courier New" w:cs="Courier New"/>
          <w:sz w:val="24"/>
          <w:szCs w:val="24"/>
        </w:rPr>
        <w:t>i</w:t>
      </w:r>
      <w:r w:rsidR="00C2089F">
        <w:rPr>
          <w:rFonts w:ascii="Courier New" w:hAnsi="Courier New" w:cs="Courier New"/>
          <w:sz w:val="24"/>
          <w:szCs w:val="24"/>
        </w:rPr>
        <w:t>n</w:t>
      </w:r>
      <w:proofErr w:type="spellEnd"/>
      <w:r w:rsidR="00C2089F">
        <w:rPr>
          <w:rFonts w:ascii="Courier New" w:hAnsi="Courier New" w:cs="Courier New"/>
          <w:sz w:val="24"/>
          <w:szCs w:val="24"/>
        </w:rPr>
        <w:t xml:space="preserve"> ithamlara konu eylemleri kendisine anlattığını ifade etmiştir. </w:t>
      </w:r>
      <w:r w:rsidR="007D4193">
        <w:rPr>
          <w:rFonts w:ascii="Courier New" w:hAnsi="Courier New" w:cs="Courier New"/>
          <w:sz w:val="24"/>
          <w:szCs w:val="24"/>
        </w:rPr>
        <w:t>Tanık No.3 N</w:t>
      </w:r>
      <w:r w:rsidR="001B0230">
        <w:rPr>
          <w:rFonts w:ascii="Courier New" w:hAnsi="Courier New" w:cs="Courier New"/>
          <w:sz w:val="24"/>
          <w:szCs w:val="24"/>
        </w:rPr>
        <w:t>.</w:t>
      </w:r>
      <w:r w:rsidR="007D4193">
        <w:rPr>
          <w:rFonts w:ascii="Courier New" w:hAnsi="Courier New" w:cs="Courier New"/>
          <w:sz w:val="24"/>
          <w:szCs w:val="24"/>
        </w:rPr>
        <w:t>N</w:t>
      </w:r>
      <w:r w:rsidR="001B0230">
        <w:rPr>
          <w:rFonts w:ascii="Courier New" w:hAnsi="Courier New" w:cs="Courier New"/>
          <w:sz w:val="24"/>
          <w:szCs w:val="24"/>
        </w:rPr>
        <w:t>.</w:t>
      </w:r>
      <w:r w:rsidR="007D4193">
        <w:rPr>
          <w:rFonts w:ascii="Courier New" w:hAnsi="Courier New" w:cs="Courier New"/>
          <w:sz w:val="24"/>
          <w:szCs w:val="24"/>
        </w:rPr>
        <w:t>M</w:t>
      </w:r>
      <w:r w:rsidR="001B0230">
        <w:rPr>
          <w:rFonts w:ascii="Courier New" w:hAnsi="Courier New" w:cs="Courier New"/>
          <w:sz w:val="24"/>
          <w:szCs w:val="24"/>
        </w:rPr>
        <w:t>.</w:t>
      </w:r>
      <w:r w:rsidR="007D4193">
        <w:rPr>
          <w:rFonts w:ascii="Courier New" w:hAnsi="Courier New" w:cs="Courier New"/>
          <w:sz w:val="24"/>
          <w:szCs w:val="24"/>
        </w:rPr>
        <w:t xml:space="preserve"> ise </w:t>
      </w:r>
      <w:r w:rsidR="00864D18">
        <w:rPr>
          <w:rFonts w:ascii="Courier New" w:hAnsi="Courier New" w:cs="Courier New"/>
          <w:sz w:val="24"/>
          <w:szCs w:val="24"/>
        </w:rPr>
        <w:t>M</w:t>
      </w:r>
      <w:r w:rsidR="007D4193">
        <w:rPr>
          <w:rFonts w:ascii="Courier New" w:hAnsi="Courier New" w:cs="Courier New"/>
          <w:sz w:val="24"/>
          <w:szCs w:val="24"/>
        </w:rPr>
        <w:t>üştekinin annesi o</w:t>
      </w:r>
      <w:r w:rsidR="00E658A5">
        <w:rPr>
          <w:rFonts w:ascii="Courier New" w:hAnsi="Courier New" w:cs="Courier New"/>
          <w:sz w:val="24"/>
          <w:szCs w:val="24"/>
        </w:rPr>
        <w:t>lup olayda yaşanan süreçle ilgil</w:t>
      </w:r>
      <w:r w:rsidR="007D4193">
        <w:rPr>
          <w:rFonts w:ascii="Courier New" w:hAnsi="Courier New" w:cs="Courier New"/>
          <w:sz w:val="24"/>
          <w:szCs w:val="24"/>
        </w:rPr>
        <w:t>i şaha</w:t>
      </w:r>
      <w:r w:rsidR="002C0D0D">
        <w:rPr>
          <w:rFonts w:ascii="Courier New" w:hAnsi="Courier New" w:cs="Courier New"/>
          <w:sz w:val="24"/>
          <w:szCs w:val="24"/>
        </w:rPr>
        <w:t>d</w:t>
      </w:r>
      <w:r w:rsidR="007D4193">
        <w:rPr>
          <w:rFonts w:ascii="Courier New" w:hAnsi="Courier New" w:cs="Courier New"/>
          <w:sz w:val="24"/>
          <w:szCs w:val="24"/>
        </w:rPr>
        <w:t>et vermiştir. Tanık No.2 PÇ Tolga Ateşli ise tahkikatla görevli kişidir</w:t>
      </w:r>
      <w:r w:rsidR="00E658A5">
        <w:rPr>
          <w:rFonts w:ascii="Courier New" w:hAnsi="Courier New" w:cs="Courier New"/>
          <w:sz w:val="24"/>
          <w:szCs w:val="24"/>
        </w:rPr>
        <w:t xml:space="preserve"> ve şahadetinde tahkikat sürecini ve tahkikatta tespit etmiş olduğu bulguları anlatmıştır</w:t>
      </w:r>
      <w:r w:rsidR="007D4193">
        <w:rPr>
          <w:rFonts w:ascii="Courier New" w:hAnsi="Courier New" w:cs="Courier New"/>
          <w:sz w:val="24"/>
          <w:szCs w:val="24"/>
        </w:rPr>
        <w:t xml:space="preserve">. </w:t>
      </w:r>
      <w:r w:rsidR="00C2089F">
        <w:rPr>
          <w:rFonts w:ascii="Courier New" w:hAnsi="Courier New" w:cs="Courier New"/>
          <w:sz w:val="24"/>
          <w:szCs w:val="24"/>
        </w:rPr>
        <w:t xml:space="preserve"> </w:t>
      </w:r>
    </w:p>
    <w:p w:rsidR="00C56317" w:rsidRDefault="00C56317" w:rsidP="006572B3">
      <w:pPr>
        <w:spacing w:after="0" w:line="360" w:lineRule="auto"/>
        <w:ind w:firstLine="708"/>
        <w:rPr>
          <w:rFonts w:ascii="Courier New" w:hAnsi="Courier New" w:cs="Courier New"/>
          <w:sz w:val="24"/>
          <w:szCs w:val="24"/>
        </w:rPr>
      </w:pPr>
    </w:p>
    <w:p w:rsidR="002C0D0D" w:rsidRDefault="00E658A5" w:rsidP="006572B3">
      <w:pPr>
        <w:spacing w:after="0" w:line="360" w:lineRule="auto"/>
        <w:ind w:firstLine="708"/>
        <w:rPr>
          <w:rFonts w:ascii="Courier New" w:hAnsi="Courier New" w:cs="Courier New"/>
          <w:sz w:val="24"/>
          <w:szCs w:val="24"/>
        </w:rPr>
      </w:pPr>
      <w:r>
        <w:rPr>
          <w:rFonts w:ascii="Courier New" w:hAnsi="Courier New" w:cs="Courier New"/>
          <w:sz w:val="24"/>
          <w:szCs w:val="24"/>
        </w:rPr>
        <w:t>Mezk</w:t>
      </w:r>
      <w:r w:rsidR="00864D18">
        <w:rPr>
          <w:rFonts w:ascii="Courier New" w:hAnsi="Courier New" w:cs="Courier New"/>
          <w:sz w:val="24"/>
          <w:szCs w:val="24"/>
        </w:rPr>
        <w:t>û</w:t>
      </w:r>
      <w:r>
        <w:rPr>
          <w:rFonts w:ascii="Courier New" w:hAnsi="Courier New" w:cs="Courier New"/>
          <w:sz w:val="24"/>
          <w:szCs w:val="24"/>
        </w:rPr>
        <w:t xml:space="preserve">r tanıklar özet olarak Sanığın öz oğlu olan </w:t>
      </w:r>
      <w:r w:rsidR="00864D18">
        <w:rPr>
          <w:rFonts w:ascii="Courier New" w:hAnsi="Courier New" w:cs="Courier New"/>
          <w:sz w:val="24"/>
          <w:szCs w:val="24"/>
        </w:rPr>
        <w:t>K</w:t>
      </w:r>
      <w:r>
        <w:rPr>
          <w:rFonts w:ascii="Courier New" w:hAnsi="Courier New" w:cs="Courier New"/>
          <w:sz w:val="24"/>
          <w:szCs w:val="24"/>
        </w:rPr>
        <w:t>üçük N</w:t>
      </w:r>
      <w:r w:rsidR="007B600B">
        <w:rPr>
          <w:rFonts w:ascii="Courier New" w:hAnsi="Courier New" w:cs="Courier New"/>
          <w:sz w:val="24"/>
          <w:szCs w:val="24"/>
        </w:rPr>
        <w:t>.</w:t>
      </w:r>
      <w:proofErr w:type="spellStart"/>
      <w:r>
        <w:rPr>
          <w:rFonts w:ascii="Courier New" w:hAnsi="Courier New" w:cs="Courier New"/>
          <w:sz w:val="24"/>
          <w:szCs w:val="24"/>
        </w:rPr>
        <w:t>G</w:t>
      </w:r>
      <w:r w:rsidR="007B600B">
        <w:rPr>
          <w:rFonts w:ascii="Courier New" w:hAnsi="Courier New" w:cs="Courier New"/>
          <w:sz w:val="24"/>
          <w:szCs w:val="24"/>
        </w:rPr>
        <w:t>.'</w:t>
      </w:r>
      <w:r w:rsidR="00864D18">
        <w:rPr>
          <w:rFonts w:ascii="Courier New" w:hAnsi="Courier New" w:cs="Courier New"/>
          <w:sz w:val="24"/>
          <w:szCs w:val="24"/>
        </w:rPr>
        <w:t>ye</w:t>
      </w:r>
      <w:proofErr w:type="spellEnd"/>
      <w:r>
        <w:rPr>
          <w:rFonts w:ascii="Courier New" w:hAnsi="Courier New" w:cs="Courier New"/>
          <w:sz w:val="24"/>
          <w:szCs w:val="24"/>
        </w:rPr>
        <w:t xml:space="preserve"> ithama konu suçları işlediği hususunda şahadet vermiştir. </w:t>
      </w:r>
      <w:r w:rsidR="002C0D0D">
        <w:rPr>
          <w:rFonts w:ascii="Courier New" w:hAnsi="Courier New" w:cs="Courier New"/>
          <w:sz w:val="24"/>
          <w:szCs w:val="24"/>
        </w:rPr>
        <w:t>Bu tanıkların tümünün vermiş olduğu şahadetin özünde</w:t>
      </w:r>
      <w:r w:rsidR="00864D18">
        <w:rPr>
          <w:rFonts w:ascii="Courier New" w:hAnsi="Courier New" w:cs="Courier New"/>
          <w:sz w:val="24"/>
          <w:szCs w:val="24"/>
        </w:rPr>
        <w:t>,</w:t>
      </w:r>
      <w:r w:rsidR="002C0D0D">
        <w:rPr>
          <w:rFonts w:ascii="Courier New" w:hAnsi="Courier New" w:cs="Courier New"/>
          <w:sz w:val="24"/>
          <w:szCs w:val="24"/>
        </w:rPr>
        <w:t xml:space="preserve"> Sanığın aleyhindeki ithama konu suçları işlemiş olduğu iddiası</w:t>
      </w:r>
      <w:r w:rsidR="00864D18">
        <w:rPr>
          <w:rFonts w:ascii="Courier New" w:hAnsi="Courier New" w:cs="Courier New"/>
          <w:sz w:val="24"/>
          <w:szCs w:val="24"/>
        </w:rPr>
        <w:t xml:space="preserve"> yer almaktadır. </w:t>
      </w:r>
      <w:r w:rsidR="002C0D0D">
        <w:rPr>
          <w:rFonts w:ascii="Courier New" w:hAnsi="Courier New" w:cs="Courier New"/>
          <w:sz w:val="24"/>
          <w:szCs w:val="24"/>
        </w:rPr>
        <w:t xml:space="preserve"> </w:t>
      </w:r>
    </w:p>
    <w:p w:rsidR="00AF01BD" w:rsidRDefault="00AF01BD" w:rsidP="006572B3">
      <w:pPr>
        <w:spacing w:after="0" w:line="360" w:lineRule="auto"/>
        <w:ind w:firstLine="708"/>
        <w:rPr>
          <w:rFonts w:ascii="Courier New" w:hAnsi="Courier New" w:cs="Courier New"/>
          <w:sz w:val="24"/>
          <w:szCs w:val="24"/>
        </w:rPr>
      </w:pPr>
    </w:p>
    <w:p w:rsidR="00A86A21" w:rsidRDefault="00E658A5" w:rsidP="006572B3">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Tanık No.4 </w:t>
      </w:r>
      <w:proofErr w:type="spellStart"/>
      <w:r>
        <w:rPr>
          <w:rFonts w:ascii="Courier New" w:hAnsi="Courier New" w:cs="Courier New"/>
          <w:sz w:val="24"/>
          <w:szCs w:val="24"/>
        </w:rPr>
        <w:t>Enil</w:t>
      </w:r>
      <w:proofErr w:type="spellEnd"/>
      <w:r>
        <w:rPr>
          <w:rFonts w:ascii="Courier New" w:hAnsi="Courier New" w:cs="Courier New"/>
          <w:sz w:val="24"/>
          <w:szCs w:val="24"/>
        </w:rPr>
        <w:t xml:space="preserve"> </w:t>
      </w:r>
      <w:proofErr w:type="spellStart"/>
      <w:r>
        <w:rPr>
          <w:rFonts w:ascii="Courier New" w:hAnsi="Courier New" w:cs="Courier New"/>
          <w:sz w:val="24"/>
          <w:szCs w:val="24"/>
        </w:rPr>
        <w:t>Afşaroğlu</w:t>
      </w:r>
      <w:proofErr w:type="spellEnd"/>
      <w:r w:rsidR="00864D18">
        <w:rPr>
          <w:rFonts w:ascii="Courier New" w:hAnsi="Courier New" w:cs="Courier New"/>
          <w:sz w:val="24"/>
          <w:szCs w:val="24"/>
        </w:rPr>
        <w:t xml:space="preserve"> Eren</w:t>
      </w:r>
      <w:r w:rsidR="00C56317">
        <w:rPr>
          <w:rFonts w:ascii="Courier New" w:hAnsi="Courier New" w:cs="Courier New"/>
          <w:sz w:val="24"/>
          <w:szCs w:val="24"/>
        </w:rPr>
        <w:t>'</w:t>
      </w:r>
      <w:r w:rsidR="00864D18">
        <w:rPr>
          <w:rFonts w:ascii="Courier New" w:hAnsi="Courier New" w:cs="Courier New"/>
          <w:sz w:val="24"/>
          <w:szCs w:val="24"/>
        </w:rPr>
        <w:t>i</w:t>
      </w:r>
      <w:r>
        <w:rPr>
          <w:rFonts w:ascii="Courier New" w:hAnsi="Courier New" w:cs="Courier New"/>
          <w:sz w:val="24"/>
          <w:szCs w:val="24"/>
        </w:rPr>
        <w:t>n 21.1.2019 tarihi</w:t>
      </w:r>
      <w:r w:rsidR="00864D18">
        <w:rPr>
          <w:rFonts w:ascii="Courier New" w:hAnsi="Courier New" w:cs="Courier New"/>
          <w:sz w:val="24"/>
          <w:szCs w:val="24"/>
        </w:rPr>
        <w:t xml:space="preserve">nde </w:t>
      </w:r>
      <w:r>
        <w:rPr>
          <w:rFonts w:ascii="Courier New" w:hAnsi="Courier New" w:cs="Courier New"/>
          <w:sz w:val="24"/>
          <w:szCs w:val="24"/>
        </w:rPr>
        <w:t xml:space="preserve"> </w:t>
      </w:r>
      <w:r w:rsidR="00864D18">
        <w:rPr>
          <w:rFonts w:ascii="Courier New" w:hAnsi="Courier New" w:cs="Courier New"/>
          <w:sz w:val="24"/>
          <w:szCs w:val="24"/>
        </w:rPr>
        <w:t>M</w:t>
      </w:r>
      <w:r>
        <w:rPr>
          <w:rFonts w:ascii="Courier New" w:hAnsi="Courier New" w:cs="Courier New"/>
          <w:sz w:val="24"/>
          <w:szCs w:val="24"/>
        </w:rPr>
        <w:t>üşteki ile</w:t>
      </w:r>
      <w:r w:rsidR="00864D18">
        <w:rPr>
          <w:rFonts w:ascii="Courier New" w:hAnsi="Courier New" w:cs="Courier New"/>
          <w:sz w:val="24"/>
          <w:szCs w:val="24"/>
        </w:rPr>
        <w:t xml:space="preserve"> yaptığı</w:t>
      </w:r>
      <w:r>
        <w:rPr>
          <w:rFonts w:ascii="Courier New" w:hAnsi="Courier New" w:cs="Courier New"/>
          <w:sz w:val="24"/>
          <w:szCs w:val="24"/>
        </w:rPr>
        <w:t xml:space="preserve"> görüşmede </w:t>
      </w:r>
      <w:r w:rsidR="00864D18">
        <w:rPr>
          <w:rFonts w:ascii="Courier New" w:hAnsi="Courier New" w:cs="Courier New"/>
          <w:sz w:val="24"/>
          <w:szCs w:val="24"/>
        </w:rPr>
        <w:t>M</w:t>
      </w:r>
      <w:r>
        <w:rPr>
          <w:rFonts w:ascii="Courier New" w:hAnsi="Courier New" w:cs="Courier New"/>
          <w:sz w:val="24"/>
          <w:szCs w:val="24"/>
        </w:rPr>
        <w:t>üştekinin Sanığın kendisi</w:t>
      </w:r>
      <w:r w:rsidR="00A86A21">
        <w:rPr>
          <w:rFonts w:ascii="Courier New" w:hAnsi="Courier New" w:cs="Courier New"/>
          <w:sz w:val="24"/>
          <w:szCs w:val="24"/>
        </w:rPr>
        <w:t xml:space="preserve">ne </w:t>
      </w:r>
      <w:r w:rsidR="00A86A21">
        <w:rPr>
          <w:rFonts w:ascii="Courier New" w:hAnsi="Courier New" w:cs="Courier New"/>
          <w:sz w:val="24"/>
          <w:szCs w:val="24"/>
        </w:rPr>
        <w:lastRenderedPageBreak/>
        <w:t>yönelik yaptıklarını yazarak anlatması</w:t>
      </w:r>
      <w:r w:rsidR="00864D18">
        <w:rPr>
          <w:rFonts w:ascii="Courier New" w:hAnsi="Courier New" w:cs="Courier New"/>
          <w:sz w:val="24"/>
          <w:szCs w:val="24"/>
        </w:rPr>
        <w:t xml:space="preserve"> </w:t>
      </w:r>
      <w:r w:rsidR="00A86A21">
        <w:rPr>
          <w:rFonts w:ascii="Courier New" w:hAnsi="Courier New" w:cs="Courier New"/>
          <w:sz w:val="24"/>
          <w:szCs w:val="24"/>
        </w:rPr>
        <w:t>şahadetinde belirt</w:t>
      </w:r>
      <w:r w:rsidR="00864D18">
        <w:rPr>
          <w:rFonts w:ascii="Courier New" w:hAnsi="Courier New" w:cs="Courier New"/>
          <w:sz w:val="24"/>
          <w:szCs w:val="24"/>
        </w:rPr>
        <w:t>il-</w:t>
      </w:r>
      <w:proofErr w:type="spellStart"/>
      <w:r w:rsidR="00A86A21">
        <w:rPr>
          <w:rFonts w:ascii="Courier New" w:hAnsi="Courier New" w:cs="Courier New"/>
          <w:sz w:val="24"/>
          <w:szCs w:val="24"/>
        </w:rPr>
        <w:t>mektedir</w:t>
      </w:r>
      <w:proofErr w:type="spellEnd"/>
      <w:r w:rsidR="00A86A21">
        <w:rPr>
          <w:rFonts w:ascii="Courier New" w:hAnsi="Courier New" w:cs="Courier New"/>
          <w:sz w:val="24"/>
          <w:szCs w:val="24"/>
        </w:rPr>
        <w:t xml:space="preserve">. Bu şahadetin içeriği Sanığın aleyhindeki ithamlara konu eylemlerin </w:t>
      </w:r>
      <w:r w:rsidR="00864D18">
        <w:rPr>
          <w:rFonts w:ascii="Courier New" w:hAnsi="Courier New" w:cs="Courier New"/>
          <w:sz w:val="24"/>
          <w:szCs w:val="24"/>
        </w:rPr>
        <w:t>M</w:t>
      </w:r>
      <w:r w:rsidR="00A86A21">
        <w:rPr>
          <w:rFonts w:ascii="Courier New" w:hAnsi="Courier New" w:cs="Courier New"/>
          <w:sz w:val="24"/>
          <w:szCs w:val="24"/>
        </w:rPr>
        <w:t xml:space="preserve">üşteki tarafından yazıyla belirtildiği </w:t>
      </w:r>
      <w:r w:rsidR="00864D18">
        <w:rPr>
          <w:rFonts w:ascii="Courier New" w:hAnsi="Courier New" w:cs="Courier New"/>
          <w:sz w:val="24"/>
          <w:szCs w:val="24"/>
        </w:rPr>
        <w:t>özlüdür</w:t>
      </w:r>
      <w:r w:rsidR="00A86A21">
        <w:rPr>
          <w:rFonts w:ascii="Courier New" w:hAnsi="Courier New" w:cs="Courier New"/>
          <w:sz w:val="24"/>
          <w:szCs w:val="24"/>
        </w:rPr>
        <w:t xml:space="preserve">. </w:t>
      </w:r>
      <w:r w:rsidR="001B0230">
        <w:rPr>
          <w:rFonts w:ascii="Courier New" w:hAnsi="Courier New" w:cs="Courier New"/>
          <w:sz w:val="24"/>
          <w:szCs w:val="24"/>
        </w:rPr>
        <w:t xml:space="preserve">Tanık </w:t>
      </w:r>
      <w:r w:rsidR="00A86A21">
        <w:rPr>
          <w:rFonts w:ascii="Courier New" w:hAnsi="Courier New" w:cs="Courier New"/>
          <w:sz w:val="24"/>
          <w:szCs w:val="24"/>
        </w:rPr>
        <w:t xml:space="preserve">No.1 Ayşe Zeki ise </w:t>
      </w:r>
      <w:r w:rsidR="00864D18">
        <w:rPr>
          <w:rFonts w:ascii="Courier New" w:hAnsi="Courier New" w:cs="Courier New"/>
          <w:sz w:val="24"/>
          <w:szCs w:val="24"/>
        </w:rPr>
        <w:t>M</w:t>
      </w:r>
      <w:r w:rsidR="00A86A21">
        <w:rPr>
          <w:rFonts w:ascii="Courier New" w:hAnsi="Courier New" w:cs="Courier New"/>
          <w:sz w:val="24"/>
          <w:szCs w:val="24"/>
        </w:rPr>
        <w:t xml:space="preserve">üşteki ile 29.1.2019 tarihli </w:t>
      </w:r>
      <w:r w:rsidR="001B0230">
        <w:rPr>
          <w:rFonts w:ascii="Courier New" w:hAnsi="Courier New" w:cs="Courier New"/>
          <w:sz w:val="24"/>
          <w:szCs w:val="24"/>
        </w:rPr>
        <w:t>g</w:t>
      </w:r>
      <w:r w:rsidR="00A86A21">
        <w:rPr>
          <w:rFonts w:ascii="Courier New" w:hAnsi="Courier New" w:cs="Courier New"/>
          <w:sz w:val="24"/>
          <w:szCs w:val="24"/>
        </w:rPr>
        <w:t xml:space="preserve">örüşmesinde </w:t>
      </w:r>
      <w:r w:rsidR="00864D18">
        <w:rPr>
          <w:rFonts w:ascii="Courier New" w:hAnsi="Courier New" w:cs="Courier New"/>
          <w:sz w:val="24"/>
          <w:szCs w:val="24"/>
        </w:rPr>
        <w:t>M</w:t>
      </w:r>
      <w:r w:rsidR="00A86A21">
        <w:rPr>
          <w:rFonts w:ascii="Courier New" w:hAnsi="Courier New" w:cs="Courier New"/>
          <w:sz w:val="24"/>
          <w:szCs w:val="24"/>
        </w:rPr>
        <w:t xml:space="preserve">üştekinin kendisine ifade ettiklerini mahkemeye aktarmıştır. Müştekinin bu tanığa ifade ettikleri de yine suçlara konu eylemlerle ilgili iddialar içermektedir. </w:t>
      </w:r>
    </w:p>
    <w:p w:rsidR="00A86A21" w:rsidRDefault="00A86A21" w:rsidP="006572B3">
      <w:pPr>
        <w:spacing w:after="0" w:line="360" w:lineRule="auto"/>
        <w:ind w:firstLine="708"/>
        <w:rPr>
          <w:rFonts w:ascii="Courier New" w:hAnsi="Courier New" w:cs="Courier New"/>
          <w:sz w:val="24"/>
          <w:szCs w:val="24"/>
        </w:rPr>
      </w:pPr>
    </w:p>
    <w:p w:rsidR="00A86A21" w:rsidRDefault="00A86A21" w:rsidP="006572B3">
      <w:pPr>
        <w:spacing w:after="0" w:line="360" w:lineRule="auto"/>
        <w:ind w:firstLine="708"/>
        <w:rPr>
          <w:rFonts w:ascii="Courier New" w:hAnsi="Courier New" w:cs="Courier New"/>
          <w:sz w:val="24"/>
          <w:szCs w:val="24"/>
        </w:rPr>
      </w:pPr>
      <w:r>
        <w:rPr>
          <w:rFonts w:ascii="Courier New" w:hAnsi="Courier New" w:cs="Courier New"/>
          <w:sz w:val="24"/>
          <w:szCs w:val="24"/>
        </w:rPr>
        <w:t>Tanık No.3 N</w:t>
      </w:r>
      <w:r w:rsidR="001B0230">
        <w:rPr>
          <w:rFonts w:ascii="Courier New" w:hAnsi="Courier New" w:cs="Courier New"/>
          <w:sz w:val="24"/>
          <w:szCs w:val="24"/>
        </w:rPr>
        <w:t>.</w:t>
      </w:r>
      <w:r>
        <w:rPr>
          <w:rFonts w:ascii="Courier New" w:hAnsi="Courier New" w:cs="Courier New"/>
          <w:sz w:val="24"/>
          <w:szCs w:val="24"/>
        </w:rPr>
        <w:t>N</w:t>
      </w:r>
      <w:r w:rsidR="001B0230">
        <w:rPr>
          <w:rFonts w:ascii="Courier New" w:hAnsi="Courier New" w:cs="Courier New"/>
          <w:sz w:val="24"/>
          <w:szCs w:val="24"/>
        </w:rPr>
        <w:t>.</w:t>
      </w:r>
      <w:r>
        <w:rPr>
          <w:rFonts w:ascii="Courier New" w:hAnsi="Courier New" w:cs="Courier New"/>
          <w:sz w:val="24"/>
          <w:szCs w:val="24"/>
        </w:rPr>
        <w:t>M</w:t>
      </w:r>
      <w:r w:rsidR="001B0230">
        <w:rPr>
          <w:rFonts w:ascii="Courier New" w:hAnsi="Courier New" w:cs="Courier New"/>
          <w:sz w:val="24"/>
          <w:szCs w:val="24"/>
        </w:rPr>
        <w:t>.</w:t>
      </w:r>
      <w:r>
        <w:rPr>
          <w:rFonts w:ascii="Courier New" w:hAnsi="Courier New" w:cs="Courier New"/>
          <w:sz w:val="24"/>
          <w:szCs w:val="24"/>
        </w:rPr>
        <w:t xml:space="preserve"> ise bu görüşmelerde hazır bulunan </w:t>
      </w:r>
      <w:r w:rsidR="00AD63DF">
        <w:rPr>
          <w:rFonts w:ascii="Courier New" w:hAnsi="Courier New" w:cs="Courier New"/>
          <w:sz w:val="24"/>
          <w:szCs w:val="24"/>
        </w:rPr>
        <w:t>M</w:t>
      </w:r>
      <w:r>
        <w:rPr>
          <w:rFonts w:ascii="Courier New" w:hAnsi="Courier New" w:cs="Courier New"/>
          <w:sz w:val="24"/>
          <w:szCs w:val="24"/>
        </w:rPr>
        <w:t xml:space="preserve">üştekinin annesi olup şahadeti de </w:t>
      </w:r>
      <w:r w:rsidR="00AD63DF">
        <w:rPr>
          <w:rFonts w:ascii="Courier New" w:hAnsi="Courier New" w:cs="Courier New"/>
          <w:sz w:val="24"/>
          <w:szCs w:val="24"/>
        </w:rPr>
        <w:t>M</w:t>
      </w:r>
      <w:r>
        <w:rPr>
          <w:rFonts w:ascii="Courier New" w:hAnsi="Courier New" w:cs="Courier New"/>
          <w:sz w:val="24"/>
          <w:szCs w:val="24"/>
        </w:rPr>
        <w:t>üştekinin yaşadıkları</w:t>
      </w:r>
      <w:r w:rsidR="00AD63DF">
        <w:rPr>
          <w:rFonts w:ascii="Courier New" w:hAnsi="Courier New" w:cs="Courier New"/>
          <w:sz w:val="24"/>
          <w:szCs w:val="24"/>
        </w:rPr>
        <w:t>nı</w:t>
      </w:r>
      <w:r>
        <w:rPr>
          <w:rFonts w:ascii="Courier New" w:hAnsi="Courier New" w:cs="Courier New"/>
          <w:sz w:val="24"/>
          <w:szCs w:val="24"/>
        </w:rPr>
        <w:t xml:space="preserve"> ve kendisinin bu görüşmelerdeki şahit olduklarını içermektedir. </w:t>
      </w:r>
    </w:p>
    <w:p w:rsidR="00AF01BD" w:rsidRDefault="00AF01BD" w:rsidP="006572B3">
      <w:pPr>
        <w:spacing w:after="0" w:line="360" w:lineRule="auto"/>
        <w:ind w:firstLine="708"/>
        <w:rPr>
          <w:rFonts w:ascii="Courier New" w:hAnsi="Courier New" w:cs="Courier New"/>
          <w:sz w:val="24"/>
          <w:szCs w:val="24"/>
        </w:rPr>
      </w:pPr>
    </w:p>
    <w:p w:rsidR="00AF01BD" w:rsidRDefault="00AF01BD" w:rsidP="006572B3">
      <w:pPr>
        <w:spacing w:after="0" w:line="360" w:lineRule="auto"/>
        <w:ind w:firstLine="708"/>
        <w:rPr>
          <w:rFonts w:ascii="Courier New" w:hAnsi="Courier New" w:cs="Courier New"/>
          <w:sz w:val="24"/>
          <w:szCs w:val="24"/>
        </w:rPr>
      </w:pPr>
      <w:r>
        <w:rPr>
          <w:rFonts w:ascii="Courier New" w:hAnsi="Courier New" w:cs="Courier New"/>
          <w:sz w:val="24"/>
          <w:szCs w:val="24"/>
        </w:rPr>
        <w:t>Alt Mahkemenin</w:t>
      </w:r>
      <w:r w:rsidR="00AD63DF">
        <w:rPr>
          <w:rFonts w:ascii="Courier New" w:hAnsi="Courier New" w:cs="Courier New"/>
          <w:sz w:val="24"/>
          <w:szCs w:val="24"/>
        </w:rPr>
        <w:t xml:space="preserve"> kararına bakıldığında,</w:t>
      </w:r>
      <w:r>
        <w:rPr>
          <w:rFonts w:ascii="Courier New" w:hAnsi="Courier New" w:cs="Courier New"/>
          <w:sz w:val="24"/>
          <w:szCs w:val="24"/>
        </w:rPr>
        <w:t xml:space="preserve"> Sanığın sunulan şahadet neticesinde yargılanma</w:t>
      </w:r>
      <w:r w:rsidR="00AD63DF">
        <w:rPr>
          <w:rFonts w:ascii="Courier New" w:hAnsi="Courier New" w:cs="Courier New"/>
          <w:sz w:val="24"/>
          <w:szCs w:val="24"/>
        </w:rPr>
        <w:t xml:space="preserve">sı için </w:t>
      </w:r>
      <w:r>
        <w:rPr>
          <w:rFonts w:ascii="Courier New" w:hAnsi="Courier New" w:cs="Courier New"/>
          <w:sz w:val="24"/>
          <w:szCs w:val="24"/>
        </w:rPr>
        <w:t>yeterli sebep olduğu konusundaki incelemesin</w:t>
      </w:r>
      <w:r w:rsidR="00AD63DF">
        <w:rPr>
          <w:rFonts w:ascii="Courier New" w:hAnsi="Courier New" w:cs="Courier New"/>
          <w:sz w:val="24"/>
          <w:szCs w:val="24"/>
        </w:rPr>
        <w:t>in</w:t>
      </w:r>
      <w:r>
        <w:rPr>
          <w:rFonts w:ascii="Courier New" w:hAnsi="Courier New" w:cs="Courier New"/>
          <w:sz w:val="24"/>
          <w:szCs w:val="24"/>
        </w:rPr>
        <w:t xml:space="preserve"> gerekçe açısından arzulanan </w:t>
      </w:r>
      <w:r w:rsidR="00AD63DF">
        <w:rPr>
          <w:rFonts w:ascii="Courier New" w:hAnsi="Courier New" w:cs="Courier New"/>
          <w:sz w:val="24"/>
          <w:szCs w:val="24"/>
        </w:rPr>
        <w:t>ölçüde</w:t>
      </w:r>
      <w:r>
        <w:rPr>
          <w:rFonts w:ascii="Courier New" w:hAnsi="Courier New" w:cs="Courier New"/>
          <w:sz w:val="24"/>
          <w:szCs w:val="24"/>
        </w:rPr>
        <w:t xml:space="preserve"> kararına aktar</w:t>
      </w:r>
      <w:r w:rsidR="00AD63DF">
        <w:rPr>
          <w:rFonts w:ascii="Courier New" w:hAnsi="Courier New" w:cs="Courier New"/>
          <w:sz w:val="24"/>
          <w:szCs w:val="24"/>
        </w:rPr>
        <w:t>ıl</w:t>
      </w:r>
      <w:r>
        <w:rPr>
          <w:rFonts w:ascii="Courier New" w:hAnsi="Courier New" w:cs="Courier New"/>
          <w:sz w:val="24"/>
          <w:szCs w:val="24"/>
        </w:rPr>
        <w:t xml:space="preserve">madığı görülmektedir. Alt Mahkeme </w:t>
      </w:r>
      <w:r w:rsidR="00AD63DF">
        <w:rPr>
          <w:rFonts w:ascii="Courier New" w:hAnsi="Courier New" w:cs="Courier New"/>
          <w:sz w:val="24"/>
          <w:szCs w:val="24"/>
        </w:rPr>
        <w:t xml:space="preserve">bununla birlikte, </w:t>
      </w:r>
      <w:r>
        <w:rPr>
          <w:rFonts w:ascii="Courier New" w:hAnsi="Courier New" w:cs="Courier New"/>
          <w:sz w:val="24"/>
          <w:szCs w:val="24"/>
        </w:rPr>
        <w:t xml:space="preserve">huzurundaki yukarıda yer verdiğimiz şahadeti kararında özetlemiş olup nihayetinde ise 4 tanığın sunduğu şahadet ve emareler </w:t>
      </w:r>
      <w:proofErr w:type="spellStart"/>
      <w:r>
        <w:rPr>
          <w:rFonts w:ascii="Courier New" w:hAnsi="Courier New" w:cs="Courier New"/>
          <w:sz w:val="24"/>
          <w:szCs w:val="24"/>
        </w:rPr>
        <w:t>gözönüne</w:t>
      </w:r>
      <w:proofErr w:type="spellEnd"/>
      <w:r>
        <w:rPr>
          <w:rFonts w:ascii="Courier New" w:hAnsi="Courier New" w:cs="Courier New"/>
          <w:sz w:val="24"/>
          <w:szCs w:val="24"/>
        </w:rPr>
        <w:t xml:space="preserve"> aldığında </w:t>
      </w:r>
      <w:r w:rsidR="0027027F">
        <w:rPr>
          <w:rFonts w:ascii="Courier New" w:hAnsi="Courier New" w:cs="Courier New"/>
          <w:sz w:val="24"/>
          <w:szCs w:val="24"/>
        </w:rPr>
        <w:t xml:space="preserve">Sanığın </w:t>
      </w:r>
      <w:r>
        <w:rPr>
          <w:rFonts w:ascii="Courier New" w:hAnsi="Courier New" w:cs="Courier New"/>
          <w:sz w:val="24"/>
          <w:szCs w:val="24"/>
        </w:rPr>
        <w:t>yargılanması için yeterli sebep bulunduğuna karar vermiştir. Bu nedenle</w:t>
      </w:r>
      <w:r w:rsidR="0027027F">
        <w:rPr>
          <w:rFonts w:ascii="Courier New" w:hAnsi="Courier New" w:cs="Courier New"/>
          <w:sz w:val="24"/>
          <w:szCs w:val="24"/>
        </w:rPr>
        <w:t>,</w:t>
      </w:r>
      <w:r>
        <w:rPr>
          <w:rFonts w:ascii="Courier New" w:hAnsi="Courier New" w:cs="Courier New"/>
          <w:sz w:val="24"/>
          <w:szCs w:val="24"/>
        </w:rPr>
        <w:t xml:space="preserve"> Alt Mahkemenin ilk tahkikattaki kararının gerekçesiz olduğu sonucuna varılması mümkün değildir. </w:t>
      </w:r>
    </w:p>
    <w:p w:rsidR="00E658A5" w:rsidRDefault="00A86A21" w:rsidP="006572B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A86A21" w:rsidRDefault="002C0D0D" w:rsidP="006572B3">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meselede yukarıda değindiğimiz tanıkların şahadeti Sanığı suçlayıcı kanıtlar içermekte olduğundan Sanığın yargılanması için yeterli sebep bulunduğu sonucuna varılması kaçınılmazdır. </w:t>
      </w:r>
    </w:p>
    <w:p w:rsidR="00A86A21" w:rsidRDefault="00A86A21" w:rsidP="006572B3">
      <w:pPr>
        <w:spacing w:after="0" w:line="360" w:lineRule="auto"/>
        <w:ind w:firstLine="708"/>
        <w:rPr>
          <w:rFonts w:ascii="Courier New" w:hAnsi="Courier New" w:cs="Courier New"/>
          <w:sz w:val="24"/>
          <w:szCs w:val="24"/>
        </w:rPr>
      </w:pPr>
    </w:p>
    <w:p w:rsidR="00A86A21" w:rsidRDefault="00A86A21" w:rsidP="00A86A21">
      <w:pPr>
        <w:spacing w:after="0" w:line="360" w:lineRule="auto"/>
        <w:ind w:firstLine="708"/>
        <w:rPr>
          <w:rFonts w:ascii="Courier New" w:hAnsi="Courier New" w:cs="Courier New"/>
          <w:sz w:val="24"/>
          <w:szCs w:val="24"/>
        </w:rPr>
      </w:pPr>
      <w:r>
        <w:rPr>
          <w:rFonts w:ascii="Courier New" w:hAnsi="Courier New" w:cs="Courier New"/>
          <w:sz w:val="24"/>
          <w:szCs w:val="24"/>
        </w:rPr>
        <w:t>Daha önce de belirttiğimiz gibi ilk tahkikat safhasında mahkemenin dikkate alması gereken</w:t>
      </w:r>
      <w:r w:rsidR="000161B3">
        <w:rPr>
          <w:rFonts w:ascii="Courier New" w:hAnsi="Courier New" w:cs="Courier New"/>
          <w:sz w:val="24"/>
          <w:szCs w:val="24"/>
        </w:rPr>
        <w:t>,</w:t>
      </w:r>
      <w:r>
        <w:rPr>
          <w:rFonts w:ascii="Courier New" w:hAnsi="Courier New" w:cs="Courier New"/>
          <w:sz w:val="24"/>
          <w:szCs w:val="24"/>
        </w:rPr>
        <w:t xml:space="preserve"> mevcut şahadetin Sanığı suça bağlayıcı nitelikte olup olmadığının belirlenmesi olup bu belirle</w:t>
      </w:r>
      <w:r w:rsidR="000161B3">
        <w:rPr>
          <w:rFonts w:ascii="Courier New" w:hAnsi="Courier New" w:cs="Courier New"/>
          <w:sz w:val="24"/>
          <w:szCs w:val="24"/>
        </w:rPr>
        <w:t>me</w:t>
      </w:r>
      <w:r>
        <w:rPr>
          <w:rFonts w:ascii="Courier New" w:hAnsi="Courier New" w:cs="Courier New"/>
          <w:sz w:val="24"/>
          <w:szCs w:val="24"/>
        </w:rPr>
        <w:t xml:space="preserve"> şahadette Sanığı suçlayıcı kanıtların olup olmadığına bakılması ile sınırlıdır. İlk tahkikatta Sanığın yargılanması yapılmadığından bu şahadet derinlemesine bir </w:t>
      </w:r>
      <w:r>
        <w:rPr>
          <w:rFonts w:ascii="Courier New" w:hAnsi="Courier New" w:cs="Courier New"/>
          <w:sz w:val="24"/>
          <w:szCs w:val="24"/>
        </w:rPr>
        <w:lastRenderedPageBreak/>
        <w:t xml:space="preserve">incelemeye tabi tutulmadan aleyhinde sunulan şahadetin Sanığı suçlayıcı kanıtlar içermesi halinde Sanığın yargılanması için yeterli sebep olduğu bulgusuna varılması gerekmektedir. </w:t>
      </w:r>
    </w:p>
    <w:p w:rsidR="00A86A21" w:rsidRDefault="00A86A21" w:rsidP="006572B3">
      <w:pPr>
        <w:spacing w:after="0" w:line="360" w:lineRule="auto"/>
        <w:ind w:firstLine="708"/>
        <w:rPr>
          <w:rFonts w:ascii="Courier New" w:hAnsi="Courier New" w:cs="Courier New"/>
          <w:sz w:val="24"/>
          <w:szCs w:val="24"/>
        </w:rPr>
      </w:pPr>
    </w:p>
    <w:p w:rsidR="002C0D0D" w:rsidRDefault="002C0D0D" w:rsidP="006572B3">
      <w:pPr>
        <w:spacing w:after="0" w:line="360" w:lineRule="auto"/>
        <w:ind w:firstLine="708"/>
        <w:rPr>
          <w:rFonts w:ascii="Courier New" w:hAnsi="Courier New" w:cs="Courier New"/>
          <w:sz w:val="24"/>
          <w:szCs w:val="24"/>
        </w:rPr>
      </w:pPr>
      <w:r>
        <w:rPr>
          <w:rFonts w:ascii="Courier New" w:hAnsi="Courier New" w:cs="Courier New"/>
          <w:sz w:val="24"/>
          <w:szCs w:val="24"/>
        </w:rPr>
        <w:t>Bu neticeden hareketle</w:t>
      </w:r>
      <w:r w:rsidR="000161B3">
        <w:rPr>
          <w:rFonts w:ascii="Courier New" w:hAnsi="Courier New" w:cs="Courier New"/>
          <w:sz w:val="24"/>
          <w:szCs w:val="24"/>
        </w:rPr>
        <w:t>, Alt Mahkemenin</w:t>
      </w:r>
      <w:r>
        <w:rPr>
          <w:rFonts w:ascii="Courier New" w:hAnsi="Courier New" w:cs="Courier New"/>
          <w:sz w:val="24"/>
          <w:szCs w:val="24"/>
        </w:rPr>
        <w:t xml:space="preserve"> Sanığın yargılanmak üzere Lefkoşa </w:t>
      </w:r>
      <w:r w:rsidR="0091581D">
        <w:rPr>
          <w:rFonts w:ascii="Courier New" w:hAnsi="Courier New" w:cs="Courier New"/>
          <w:sz w:val="24"/>
          <w:szCs w:val="24"/>
        </w:rPr>
        <w:t>A</w:t>
      </w:r>
      <w:r>
        <w:rPr>
          <w:rFonts w:ascii="Courier New" w:hAnsi="Courier New" w:cs="Courier New"/>
          <w:sz w:val="24"/>
          <w:szCs w:val="24"/>
        </w:rPr>
        <w:t xml:space="preserve">ğır Ceza Mahkemesine havale edilmesine ilişkin kararında hata bulunmadığından istinafın reddedilmesi gerekir.  </w:t>
      </w:r>
    </w:p>
    <w:p w:rsidR="003B524A" w:rsidRDefault="003B524A" w:rsidP="00B82DCB">
      <w:pPr>
        <w:spacing w:after="0" w:line="360" w:lineRule="auto"/>
        <w:rPr>
          <w:rFonts w:ascii="Courier New" w:hAnsi="Courier New" w:cs="Courier New"/>
          <w:sz w:val="24"/>
          <w:szCs w:val="24"/>
          <w:u w:val="single"/>
        </w:rPr>
      </w:pPr>
    </w:p>
    <w:p w:rsidR="003B524A" w:rsidRPr="006A6029" w:rsidRDefault="003B524A" w:rsidP="00B82DCB">
      <w:pPr>
        <w:spacing w:after="0" w:line="360" w:lineRule="auto"/>
        <w:rPr>
          <w:rFonts w:ascii="Courier New" w:hAnsi="Courier New" w:cs="Courier New"/>
          <w:sz w:val="24"/>
          <w:szCs w:val="24"/>
          <w:u w:val="single"/>
        </w:rPr>
      </w:pPr>
      <w:r>
        <w:rPr>
          <w:rFonts w:ascii="Courier New" w:hAnsi="Courier New" w:cs="Courier New"/>
          <w:sz w:val="24"/>
          <w:szCs w:val="24"/>
          <w:u w:val="single"/>
        </w:rPr>
        <w:t>NETİCE</w:t>
      </w:r>
    </w:p>
    <w:p w:rsidR="003B524A" w:rsidRDefault="003B524A" w:rsidP="00B82DCB">
      <w:pPr>
        <w:spacing w:after="0" w:line="360" w:lineRule="auto"/>
        <w:contextualSpacing/>
        <w:rPr>
          <w:rFonts w:ascii="Courier New" w:hAnsi="Courier New" w:cs="Courier New"/>
          <w:sz w:val="24"/>
          <w:szCs w:val="24"/>
        </w:rPr>
      </w:pPr>
    </w:p>
    <w:p w:rsidR="003B524A" w:rsidRDefault="003B524A" w:rsidP="00B82DCB">
      <w:pPr>
        <w:spacing w:after="0" w:line="360" w:lineRule="auto"/>
        <w:contextualSpacing/>
        <w:rPr>
          <w:rFonts w:ascii="Courier New" w:hAnsi="Courier New" w:cs="Courier New"/>
          <w:sz w:val="24"/>
          <w:szCs w:val="24"/>
        </w:rPr>
      </w:pPr>
      <w:r>
        <w:rPr>
          <w:rFonts w:ascii="Courier New" w:hAnsi="Courier New" w:cs="Courier New"/>
          <w:sz w:val="24"/>
          <w:szCs w:val="24"/>
        </w:rPr>
        <w:tab/>
      </w:r>
      <w:r w:rsidR="002C0D0D">
        <w:rPr>
          <w:rFonts w:ascii="Courier New" w:hAnsi="Courier New" w:cs="Courier New"/>
          <w:sz w:val="24"/>
          <w:szCs w:val="24"/>
        </w:rPr>
        <w:t xml:space="preserve">İstinaf reddolunur. </w:t>
      </w:r>
    </w:p>
    <w:p w:rsidR="003B524A" w:rsidRDefault="003B524A" w:rsidP="00B82DCB">
      <w:pPr>
        <w:spacing w:after="0" w:line="360" w:lineRule="auto"/>
        <w:contextualSpacing/>
        <w:rPr>
          <w:rFonts w:ascii="Courier New" w:hAnsi="Courier New" w:cs="Courier New"/>
          <w:sz w:val="24"/>
          <w:szCs w:val="24"/>
        </w:rPr>
      </w:pPr>
    </w:p>
    <w:p w:rsidR="003B524A" w:rsidRDefault="003B524A" w:rsidP="00B82DCB">
      <w:pPr>
        <w:spacing w:after="0" w:line="360" w:lineRule="auto"/>
        <w:contextualSpacing/>
        <w:rPr>
          <w:rFonts w:ascii="Courier New" w:hAnsi="Courier New" w:cs="Courier New"/>
          <w:sz w:val="24"/>
          <w:szCs w:val="24"/>
        </w:rPr>
      </w:pPr>
    </w:p>
    <w:p w:rsidR="005E2BBF" w:rsidRDefault="005E2BBF" w:rsidP="00B82DCB">
      <w:pPr>
        <w:spacing w:after="0" w:line="360" w:lineRule="auto"/>
        <w:contextualSpacing/>
        <w:rPr>
          <w:rFonts w:ascii="Courier New" w:hAnsi="Courier New" w:cs="Courier New"/>
          <w:sz w:val="24"/>
          <w:szCs w:val="24"/>
        </w:rPr>
      </w:pPr>
    </w:p>
    <w:p w:rsidR="003B524A" w:rsidRDefault="003B524A" w:rsidP="00B82DCB">
      <w:pPr>
        <w:spacing w:after="0" w:line="360" w:lineRule="auto"/>
        <w:contextualSpacing/>
        <w:rPr>
          <w:rFonts w:ascii="Courier New" w:hAnsi="Courier New" w:cs="Courier New"/>
          <w:sz w:val="24"/>
          <w:szCs w:val="24"/>
        </w:rPr>
      </w:pPr>
    </w:p>
    <w:p w:rsidR="003B524A" w:rsidRDefault="003B524A" w:rsidP="003E7E88">
      <w:pPr>
        <w:spacing w:after="0" w:line="240" w:lineRule="auto"/>
        <w:contextualSpacing/>
        <w:rPr>
          <w:rFonts w:ascii="Courier New" w:hAnsi="Courier New" w:cs="Courier New"/>
          <w:sz w:val="24"/>
          <w:szCs w:val="24"/>
        </w:rPr>
      </w:pPr>
      <w:r>
        <w:rPr>
          <w:rFonts w:ascii="Courier New" w:hAnsi="Courier New" w:cs="Courier New"/>
          <w:sz w:val="24"/>
          <w:szCs w:val="24"/>
        </w:rPr>
        <w:t>Mehmet Türker             Bertan Özerdağ</w:t>
      </w:r>
      <w:r>
        <w:rPr>
          <w:rFonts w:ascii="Courier New" w:hAnsi="Courier New" w:cs="Courier New"/>
          <w:sz w:val="24"/>
          <w:szCs w:val="24"/>
        </w:rPr>
        <w:tab/>
      </w:r>
      <w:r>
        <w:rPr>
          <w:rFonts w:ascii="Courier New" w:hAnsi="Courier New" w:cs="Courier New"/>
          <w:sz w:val="24"/>
          <w:szCs w:val="24"/>
        </w:rPr>
        <w:tab/>
        <w:t>Peri Hakkı</w:t>
      </w:r>
    </w:p>
    <w:p w:rsidR="003B524A" w:rsidRDefault="003B524A" w:rsidP="003E7E88">
      <w:pPr>
        <w:spacing w:after="0"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3B524A" w:rsidRDefault="003B524A" w:rsidP="00B82DCB">
      <w:pPr>
        <w:spacing w:after="0" w:line="360" w:lineRule="auto"/>
        <w:contextualSpacing/>
        <w:rPr>
          <w:rFonts w:ascii="Courier New" w:hAnsi="Courier New" w:cs="Courier New"/>
          <w:sz w:val="24"/>
          <w:szCs w:val="24"/>
        </w:rPr>
      </w:pPr>
    </w:p>
    <w:p w:rsidR="003B524A" w:rsidRDefault="003B524A" w:rsidP="00B82DCB">
      <w:pPr>
        <w:spacing w:after="0" w:line="360" w:lineRule="auto"/>
        <w:contextualSpacing/>
        <w:rPr>
          <w:rFonts w:ascii="Courier New" w:hAnsi="Courier New" w:cs="Courier New"/>
          <w:sz w:val="24"/>
          <w:szCs w:val="24"/>
        </w:rPr>
      </w:pPr>
    </w:p>
    <w:p w:rsidR="003B524A" w:rsidRPr="005B3C9A" w:rsidRDefault="001B0230" w:rsidP="00B82DCB">
      <w:pPr>
        <w:spacing w:after="0" w:line="360" w:lineRule="auto"/>
        <w:contextualSpacing/>
        <w:rPr>
          <w:rFonts w:ascii="Courier New" w:hAnsi="Courier New" w:cs="Courier New"/>
          <w:sz w:val="24"/>
          <w:szCs w:val="24"/>
        </w:rPr>
      </w:pPr>
      <w:r>
        <w:rPr>
          <w:rFonts w:ascii="Courier New" w:hAnsi="Courier New" w:cs="Courier New"/>
          <w:sz w:val="24"/>
          <w:szCs w:val="24"/>
        </w:rPr>
        <w:t>6 Ekim</w:t>
      </w:r>
      <w:r w:rsidR="003B524A">
        <w:rPr>
          <w:rFonts w:ascii="Courier New" w:hAnsi="Courier New" w:cs="Courier New"/>
          <w:sz w:val="24"/>
          <w:szCs w:val="24"/>
        </w:rPr>
        <w:t xml:space="preserve"> 2021</w:t>
      </w:r>
    </w:p>
    <w:p w:rsidR="003B524A" w:rsidRDefault="003B524A" w:rsidP="00B82DCB">
      <w:pPr>
        <w:spacing w:after="0" w:line="360" w:lineRule="auto"/>
        <w:rPr>
          <w:rFonts w:ascii="Courier New" w:hAnsi="Courier New" w:cs="Courier New"/>
          <w:sz w:val="24"/>
          <w:szCs w:val="24"/>
          <w:u w:val="single"/>
        </w:rPr>
      </w:pPr>
    </w:p>
    <w:p w:rsidR="00394992" w:rsidRDefault="00394992" w:rsidP="00B82DCB">
      <w:pPr>
        <w:spacing w:after="0" w:line="360" w:lineRule="auto"/>
      </w:pPr>
    </w:p>
    <w:sectPr w:rsidR="00394992" w:rsidSect="00C5631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F3B" w:rsidRDefault="00904F3B" w:rsidP="00C56317">
      <w:pPr>
        <w:spacing w:after="0" w:line="240" w:lineRule="auto"/>
      </w:pPr>
      <w:r>
        <w:separator/>
      </w:r>
    </w:p>
  </w:endnote>
  <w:endnote w:type="continuationSeparator" w:id="1">
    <w:p w:rsidR="00904F3B" w:rsidRDefault="00904F3B" w:rsidP="00C56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F3B" w:rsidRDefault="00904F3B" w:rsidP="00C56317">
      <w:pPr>
        <w:spacing w:after="0" w:line="240" w:lineRule="auto"/>
      </w:pPr>
      <w:r>
        <w:separator/>
      </w:r>
    </w:p>
  </w:footnote>
  <w:footnote w:type="continuationSeparator" w:id="1">
    <w:p w:rsidR="00904F3B" w:rsidRDefault="00904F3B" w:rsidP="00C56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2619"/>
      <w:docPartObj>
        <w:docPartGallery w:val="Page Numbers (Top of Page)"/>
        <w:docPartUnique/>
      </w:docPartObj>
    </w:sdtPr>
    <w:sdtContent>
      <w:p w:rsidR="00904F3B" w:rsidRDefault="008773DF">
        <w:pPr>
          <w:pStyle w:val="stbilgi"/>
          <w:jc w:val="center"/>
        </w:pPr>
        <w:fldSimple w:instr=" PAGE   \* MERGEFORMAT ">
          <w:r w:rsidR="00A004A6">
            <w:rPr>
              <w:noProof/>
            </w:rPr>
            <w:t>14</w:t>
          </w:r>
        </w:fldSimple>
      </w:p>
    </w:sdtContent>
  </w:sdt>
  <w:p w:rsidR="00904F3B" w:rsidRDefault="00904F3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537"/>
    <w:multiLevelType w:val="hybridMultilevel"/>
    <w:tmpl w:val="7E6C51B6"/>
    <w:lvl w:ilvl="0" w:tplc="E242B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423BD"/>
    <w:multiLevelType w:val="hybridMultilevel"/>
    <w:tmpl w:val="7E6C51B6"/>
    <w:lvl w:ilvl="0" w:tplc="E242B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14909"/>
    <w:rsid w:val="000161B3"/>
    <w:rsid w:val="000222A9"/>
    <w:rsid w:val="00024CE0"/>
    <w:rsid w:val="000819A1"/>
    <w:rsid w:val="000C494C"/>
    <w:rsid w:val="000E64E3"/>
    <w:rsid w:val="00136924"/>
    <w:rsid w:val="0013719B"/>
    <w:rsid w:val="001402B9"/>
    <w:rsid w:val="00153973"/>
    <w:rsid w:val="001569BC"/>
    <w:rsid w:val="001B0230"/>
    <w:rsid w:val="001B37CF"/>
    <w:rsid w:val="001B5372"/>
    <w:rsid w:val="001C5409"/>
    <w:rsid w:val="001E5010"/>
    <w:rsid w:val="00223D6F"/>
    <w:rsid w:val="00240E1B"/>
    <w:rsid w:val="0027027F"/>
    <w:rsid w:val="002829C1"/>
    <w:rsid w:val="002901E6"/>
    <w:rsid w:val="002A33EC"/>
    <w:rsid w:val="002C0D0D"/>
    <w:rsid w:val="002D602B"/>
    <w:rsid w:val="002E6699"/>
    <w:rsid w:val="002E7409"/>
    <w:rsid w:val="00301857"/>
    <w:rsid w:val="00344337"/>
    <w:rsid w:val="003859FE"/>
    <w:rsid w:val="00394992"/>
    <w:rsid w:val="003B524A"/>
    <w:rsid w:val="003E50F6"/>
    <w:rsid w:val="003E7E88"/>
    <w:rsid w:val="003F0759"/>
    <w:rsid w:val="00421B21"/>
    <w:rsid w:val="00422771"/>
    <w:rsid w:val="004229E4"/>
    <w:rsid w:val="00442CCD"/>
    <w:rsid w:val="0046279F"/>
    <w:rsid w:val="004939A8"/>
    <w:rsid w:val="00495326"/>
    <w:rsid w:val="004C3E89"/>
    <w:rsid w:val="004D585D"/>
    <w:rsid w:val="00506C3D"/>
    <w:rsid w:val="005A251A"/>
    <w:rsid w:val="005A4C5D"/>
    <w:rsid w:val="005A6947"/>
    <w:rsid w:val="005B6B6C"/>
    <w:rsid w:val="005C1B75"/>
    <w:rsid w:val="005E2BBF"/>
    <w:rsid w:val="005E7D18"/>
    <w:rsid w:val="005F30EF"/>
    <w:rsid w:val="005F7439"/>
    <w:rsid w:val="0065609A"/>
    <w:rsid w:val="006572B3"/>
    <w:rsid w:val="00660C60"/>
    <w:rsid w:val="006C3EA1"/>
    <w:rsid w:val="007023C6"/>
    <w:rsid w:val="00714909"/>
    <w:rsid w:val="00724D5B"/>
    <w:rsid w:val="00746281"/>
    <w:rsid w:val="007803E2"/>
    <w:rsid w:val="007B600B"/>
    <w:rsid w:val="007D4193"/>
    <w:rsid w:val="00810711"/>
    <w:rsid w:val="00824CD7"/>
    <w:rsid w:val="00864D18"/>
    <w:rsid w:val="008773DF"/>
    <w:rsid w:val="008C1129"/>
    <w:rsid w:val="008D28AE"/>
    <w:rsid w:val="008E7C5B"/>
    <w:rsid w:val="00901C2F"/>
    <w:rsid w:val="00904F3B"/>
    <w:rsid w:val="0091581D"/>
    <w:rsid w:val="00967B0E"/>
    <w:rsid w:val="009922BB"/>
    <w:rsid w:val="009C320A"/>
    <w:rsid w:val="009F1E31"/>
    <w:rsid w:val="009F7425"/>
    <w:rsid w:val="00A004A6"/>
    <w:rsid w:val="00A612FE"/>
    <w:rsid w:val="00A86A21"/>
    <w:rsid w:val="00AA7171"/>
    <w:rsid w:val="00AC1EDB"/>
    <w:rsid w:val="00AD63DF"/>
    <w:rsid w:val="00AF01BD"/>
    <w:rsid w:val="00B17D28"/>
    <w:rsid w:val="00B40D50"/>
    <w:rsid w:val="00B82DCB"/>
    <w:rsid w:val="00BC00EC"/>
    <w:rsid w:val="00C0567D"/>
    <w:rsid w:val="00C13A63"/>
    <w:rsid w:val="00C2089F"/>
    <w:rsid w:val="00C37378"/>
    <w:rsid w:val="00C40EB9"/>
    <w:rsid w:val="00C56317"/>
    <w:rsid w:val="00C676C7"/>
    <w:rsid w:val="00CE20BA"/>
    <w:rsid w:val="00D1240E"/>
    <w:rsid w:val="00D316A6"/>
    <w:rsid w:val="00D33CBB"/>
    <w:rsid w:val="00DC47DF"/>
    <w:rsid w:val="00DE3815"/>
    <w:rsid w:val="00E27727"/>
    <w:rsid w:val="00E658A5"/>
    <w:rsid w:val="00E849C3"/>
    <w:rsid w:val="00E908D1"/>
    <w:rsid w:val="00EA0666"/>
    <w:rsid w:val="00EC20BD"/>
    <w:rsid w:val="00ED017F"/>
    <w:rsid w:val="00EE5888"/>
    <w:rsid w:val="00F10208"/>
    <w:rsid w:val="00F82421"/>
    <w:rsid w:val="00F876C3"/>
    <w:rsid w:val="00FD17CD"/>
    <w:rsid w:val="00FF08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0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16A6"/>
    <w:pPr>
      <w:ind w:left="720"/>
      <w:contextualSpacing/>
    </w:pPr>
  </w:style>
  <w:style w:type="paragraph" w:styleId="stbilgi">
    <w:name w:val="header"/>
    <w:basedOn w:val="Normal"/>
    <w:link w:val="stbilgiChar"/>
    <w:uiPriority w:val="99"/>
    <w:unhideWhenUsed/>
    <w:rsid w:val="00C563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6317"/>
    <w:rPr>
      <w:rFonts w:ascii="Calibri" w:eastAsia="Times New Roman" w:hAnsi="Calibri" w:cs="Times New Roman"/>
      <w:lang w:eastAsia="tr-TR"/>
    </w:rPr>
  </w:style>
  <w:style w:type="paragraph" w:styleId="Altbilgi">
    <w:name w:val="footer"/>
    <w:basedOn w:val="Normal"/>
    <w:link w:val="AltbilgiChar"/>
    <w:uiPriority w:val="99"/>
    <w:semiHidden/>
    <w:unhideWhenUsed/>
    <w:rsid w:val="00C5631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56317"/>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14</Pages>
  <Words>3010</Words>
  <Characters>17159</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89</cp:revision>
  <cp:lastPrinted>2021-10-13T11:30:00Z</cp:lastPrinted>
  <dcterms:created xsi:type="dcterms:W3CDTF">2021-09-23T05:49:00Z</dcterms:created>
  <dcterms:modified xsi:type="dcterms:W3CDTF">2021-10-14T11:21:00Z</dcterms:modified>
</cp:coreProperties>
</file>