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8D1" w:rsidRDefault="00F818D1" w:rsidP="00F818D1">
      <w:pPr>
        <w:spacing w:line="360" w:lineRule="auto"/>
        <w:rPr>
          <w:rFonts w:ascii="Courier New" w:hAnsi="Courier New" w:cs="Courier New"/>
        </w:rPr>
      </w:pPr>
      <w:bookmarkStart w:id="0" w:name="_GoBack"/>
      <w:bookmarkEnd w:id="0"/>
      <w:r>
        <w:rPr>
          <w:rFonts w:ascii="Courier New" w:hAnsi="Courier New" w:cs="Courier New"/>
        </w:rPr>
        <w:t xml:space="preserve">D. </w:t>
      </w:r>
      <w:r w:rsidR="000175F7">
        <w:rPr>
          <w:rFonts w:ascii="Courier New" w:hAnsi="Courier New" w:cs="Courier New"/>
        </w:rPr>
        <w:t>3</w:t>
      </w:r>
      <w:r>
        <w:rPr>
          <w:rFonts w:ascii="Courier New" w:hAnsi="Courier New" w:cs="Courier New"/>
        </w:rPr>
        <w:t>/2021</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6B6114">
        <w:rPr>
          <w:rFonts w:ascii="Courier New" w:hAnsi="Courier New" w:cs="Courier New"/>
        </w:rPr>
        <w:tab/>
      </w:r>
      <w:r w:rsidRPr="006B6114">
        <w:rPr>
          <w:rFonts w:ascii="Courier New" w:hAnsi="Courier New" w:cs="Courier New"/>
        </w:rPr>
        <w:tab/>
        <w:t>Yargıtay/Hukuk No: 1</w:t>
      </w:r>
      <w:r>
        <w:rPr>
          <w:rFonts w:ascii="Courier New" w:hAnsi="Courier New" w:cs="Courier New"/>
        </w:rPr>
        <w:t>45/2016</w:t>
      </w:r>
      <w:r w:rsidRPr="006B6114">
        <w:rPr>
          <w:rFonts w:ascii="Courier New" w:hAnsi="Courier New" w:cs="Courier New"/>
        </w:rPr>
        <w:tab/>
      </w:r>
      <w:r w:rsidRPr="006B6114">
        <w:rPr>
          <w:rFonts w:ascii="Courier New" w:hAnsi="Courier New" w:cs="Courier New"/>
        </w:rPr>
        <w:tab/>
      </w:r>
      <w:r w:rsidRPr="006B6114">
        <w:rPr>
          <w:rFonts w:ascii="Courier New" w:hAnsi="Courier New" w:cs="Courier New"/>
        </w:rPr>
        <w:tab/>
      </w:r>
      <w:r>
        <w:rPr>
          <w:rFonts w:ascii="Courier New" w:hAnsi="Courier New" w:cs="Courier New"/>
        </w:rPr>
        <w:t xml:space="preserve">                 </w:t>
      </w:r>
      <w:r w:rsidRPr="006B6114">
        <w:rPr>
          <w:rFonts w:ascii="Courier New" w:hAnsi="Courier New" w:cs="Courier New"/>
        </w:rPr>
        <w:t>(</w:t>
      </w:r>
      <w:proofErr w:type="spellStart"/>
      <w:r>
        <w:rPr>
          <w:rFonts w:ascii="Courier New" w:hAnsi="Courier New" w:cs="Courier New"/>
        </w:rPr>
        <w:t>Gazimağusa</w:t>
      </w:r>
      <w:proofErr w:type="spellEnd"/>
      <w:r>
        <w:rPr>
          <w:rFonts w:ascii="Courier New" w:hAnsi="Courier New" w:cs="Courier New"/>
        </w:rPr>
        <w:t xml:space="preserve"> </w:t>
      </w:r>
      <w:r w:rsidRPr="006B6114">
        <w:rPr>
          <w:rFonts w:ascii="Courier New" w:hAnsi="Courier New" w:cs="Courier New"/>
        </w:rPr>
        <w:t>Dava No:</w:t>
      </w:r>
      <w:r>
        <w:rPr>
          <w:rFonts w:ascii="Courier New" w:hAnsi="Courier New" w:cs="Courier New"/>
        </w:rPr>
        <w:t>3552/2012)</w:t>
      </w:r>
    </w:p>
    <w:p w:rsidR="00F818D1" w:rsidRDefault="00F818D1" w:rsidP="00F818D1">
      <w:pPr>
        <w:rPr>
          <w:rFonts w:ascii="Courier New" w:hAnsi="Courier New" w:cs="Courier New"/>
        </w:rPr>
      </w:pPr>
    </w:p>
    <w:p w:rsidR="00F818D1" w:rsidRDefault="00F818D1" w:rsidP="00F818D1">
      <w:pPr>
        <w:rPr>
          <w:rFonts w:ascii="Courier New" w:hAnsi="Courier New" w:cs="Courier New"/>
        </w:rPr>
      </w:pPr>
      <w:r w:rsidRPr="006B6114">
        <w:rPr>
          <w:rFonts w:ascii="Courier New" w:hAnsi="Courier New" w:cs="Courier New"/>
        </w:rPr>
        <w:t>Yüksek Mahkeme Huzurunda.</w:t>
      </w:r>
    </w:p>
    <w:p w:rsidR="00F818D1" w:rsidRDefault="00F818D1" w:rsidP="00F818D1">
      <w:pPr>
        <w:rPr>
          <w:rFonts w:ascii="Courier New" w:hAnsi="Courier New" w:cs="Courier New"/>
        </w:rPr>
      </w:pPr>
    </w:p>
    <w:p w:rsidR="00F818D1" w:rsidRPr="006B6114" w:rsidRDefault="00F818D1" w:rsidP="00F818D1">
      <w:pPr>
        <w:rPr>
          <w:rFonts w:ascii="Courier New" w:hAnsi="Courier New" w:cs="Courier New"/>
        </w:rPr>
      </w:pPr>
      <w:r>
        <w:rPr>
          <w:rFonts w:ascii="Courier New" w:hAnsi="Courier New" w:cs="Courier New"/>
        </w:rPr>
        <w:t xml:space="preserve">Mahkeme </w:t>
      </w:r>
      <w:proofErr w:type="gramStart"/>
      <w:r>
        <w:rPr>
          <w:rFonts w:ascii="Courier New" w:hAnsi="Courier New" w:cs="Courier New"/>
        </w:rPr>
        <w:t>Heyeti : Ahmet</w:t>
      </w:r>
      <w:proofErr w:type="gramEnd"/>
      <w:r>
        <w:rPr>
          <w:rFonts w:ascii="Courier New" w:hAnsi="Courier New" w:cs="Courier New"/>
        </w:rPr>
        <w:t xml:space="preserve"> Kalkan, Bertan </w:t>
      </w:r>
      <w:proofErr w:type="spellStart"/>
      <w:r>
        <w:rPr>
          <w:rFonts w:ascii="Courier New" w:hAnsi="Courier New" w:cs="Courier New"/>
        </w:rPr>
        <w:t>Özerdağ</w:t>
      </w:r>
      <w:proofErr w:type="spellEnd"/>
      <w:r>
        <w:rPr>
          <w:rFonts w:ascii="Courier New" w:hAnsi="Courier New" w:cs="Courier New"/>
        </w:rPr>
        <w:t>, Peri Hakkı</w:t>
      </w:r>
    </w:p>
    <w:p w:rsidR="00F818D1" w:rsidRPr="006B6114" w:rsidRDefault="00F818D1" w:rsidP="00F818D1">
      <w:pPr>
        <w:rPr>
          <w:rFonts w:ascii="Courier New" w:hAnsi="Courier New" w:cs="Courier New"/>
        </w:rPr>
      </w:pPr>
    </w:p>
    <w:p w:rsidR="00F818D1" w:rsidRDefault="00F818D1" w:rsidP="00F818D1">
      <w:pPr>
        <w:rPr>
          <w:rFonts w:ascii="Courier New" w:hAnsi="Courier New" w:cs="Courier New"/>
        </w:rPr>
      </w:pPr>
    </w:p>
    <w:p w:rsidR="00F818D1" w:rsidRDefault="00F818D1" w:rsidP="00F818D1">
      <w:pPr>
        <w:rPr>
          <w:rFonts w:ascii="Courier New" w:hAnsi="Courier New" w:cs="Courier New"/>
        </w:rPr>
      </w:pPr>
      <w:r w:rsidRPr="006B6114">
        <w:rPr>
          <w:rFonts w:ascii="Courier New" w:hAnsi="Courier New" w:cs="Courier New"/>
        </w:rPr>
        <w:t xml:space="preserve">İstinaf </w:t>
      </w:r>
      <w:proofErr w:type="gramStart"/>
      <w:r>
        <w:rPr>
          <w:rFonts w:ascii="Courier New" w:hAnsi="Courier New" w:cs="Courier New"/>
        </w:rPr>
        <w:t>E</w:t>
      </w:r>
      <w:r w:rsidRPr="006B6114">
        <w:rPr>
          <w:rFonts w:ascii="Courier New" w:hAnsi="Courier New" w:cs="Courier New"/>
        </w:rPr>
        <w:t>den :</w:t>
      </w:r>
      <w:r>
        <w:rPr>
          <w:rFonts w:ascii="Courier New" w:hAnsi="Courier New" w:cs="Courier New"/>
        </w:rPr>
        <w:t xml:space="preserve"> Olga</w:t>
      </w:r>
      <w:proofErr w:type="gramEnd"/>
      <w:r>
        <w:rPr>
          <w:rFonts w:ascii="Courier New" w:hAnsi="Courier New" w:cs="Courier New"/>
        </w:rPr>
        <w:t xml:space="preserve"> Pilli, </w:t>
      </w:r>
      <w:proofErr w:type="spellStart"/>
      <w:r>
        <w:rPr>
          <w:rFonts w:ascii="Courier New" w:hAnsi="Courier New" w:cs="Courier New"/>
        </w:rPr>
        <w:t>Gazimağusa</w:t>
      </w:r>
      <w:proofErr w:type="spellEnd"/>
      <w:r>
        <w:rPr>
          <w:rFonts w:ascii="Courier New" w:hAnsi="Courier New" w:cs="Courier New"/>
        </w:rPr>
        <w:t xml:space="preserve">.                                        </w:t>
      </w:r>
    </w:p>
    <w:p w:rsidR="00F818D1" w:rsidRDefault="00F818D1" w:rsidP="00F818D1">
      <w:pPr>
        <w:rPr>
          <w:rFonts w:ascii="Courier New" w:hAnsi="Courier New" w:cs="Courier New"/>
        </w:rPr>
      </w:pPr>
      <w:r>
        <w:rPr>
          <w:rFonts w:ascii="Courier New" w:hAnsi="Courier New" w:cs="Courier New"/>
        </w:rPr>
        <w:t xml:space="preserve">                              </w:t>
      </w:r>
      <w:r w:rsidRPr="006B6114">
        <w:rPr>
          <w:rFonts w:ascii="Courier New" w:hAnsi="Courier New" w:cs="Courier New"/>
        </w:rPr>
        <w:t>(Dava</w:t>
      </w:r>
      <w:r>
        <w:rPr>
          <w:rFonts w:ascii="Courier New" w:hAnsi="Courier New" w:cs="Courier New"/>
        </w:rPr>
        <w:t>cı)</w:t>
      </w:r>
      <w:r w:rsidRPr="006B6114">
        <w:rPr>
          <w:rFonts w:ascii="Courier New" w:hAnsi="Courier New" w:cs="Courier New"/>
        </w:rPr>
        <w:t xml:space="preserve"> </w:t>
      </w:r>
    </w:p>
    <w:p w:rsidR="00F818D1" w:rsidRPr="006B6114" w:rsidRDefault="00F818D1" w:rsidP="00F818D1">
      <w:pPr>
        <w:rPr>
          <w:rFonts w:ascii="Courier New" w:hAnsi="Courier New" w:cs="Courier New"/>
        </w:rPr>
      </w:pPr>
    </w:p>
    <w:p w:rsidR="00F818D1" w:rsidRPr="006B6114" w:rsidRDefault="00F818D1" w:rsidP="00F818D1">
      <w:pPr>
        <w:rPr>
          <w:rFonts w:ascii="Courier New" w:hAnsi="Courier New" w:cs="Courier New"/>
        </w:rPr>
      </w:pPr>
      <w:r>
        <w:rPr>
          <w:rFonts w:ascii="Courier New" w:hAnsi="Courier New" w:cs="Courier New"/>
        </w:rPr>
        <w:tab/>
      </w:r>
      <w:r w:rsidRPr="006B6114">
        <w:rPr>
          <w:rFonts w:ascii="Courier New" w:hAnsi="Courier New" w:cs="Courier New"/>
        </w:rPr>
        <w:tab/>
      </w:r>
      <w:r w:rsidRPr="006B6114">
        <w:rPr>
          <w:rFonts w:ascii="Courier New" w:hAnsi="Courier New" w:cs="Courier New"/>
        </w:rPr>
        <w:tab/>
      </w:r>
      <w:r w:rsidRPr="006B6114">
        <w:rPr>
          <w:rFonts w:ascii="Courier New" w:hAnsi="Courier New" w:cs="Courier New"/>
        </w:rPr>
        <w:tab/>
      </w:r>
      <w:r w:rsidRPr="006B6114">
        <w:rPr>
          <w:rFonts w:ascii="Courier New" w:hAnsi="Courier New" w:cs="Courier New"/>
        </w:rPr>
        <w:tab/>
      </w:r>
      <w:r>
        <w:rPr>
          <w:rFonts w:ascii="Courier New" w:hAnsi="Courier New" w:cs="Courier New"/>
        </w:rPr>
        <w:t xml:space="preserve">  </w:t>
      </w:r>
      <w:proofErr w:type="gramStart"/>
      <w:r>
        <w:rPr>
          <w:rFonts w:ascii="Courier New" w:hAnsi="Courier New" w:cs="Courier New"/>
        </w:rPr>
        <w:t>i</w:t>
      </w:r>
      <w:r w:rsidRPr="006B6114">
        <w:rPr>
          <w:rFonts w:ascii="Courier New" w:hAnsi="Courier New" w:cs="Courier New"/>
        </w:rPr>
        <w:t>le</w:t>
      </w:r>
      <w:proofErr w:type="gramEnd"/>
    </w:p>
    <w:p w:rsidR="00F818D1" w:rsidRDefault="00F818D1" w:rsidP="00F818D1">
      <w:pPr>
        <w:rPr>
          <w:rFonts w:ascii="Courier New" w:hAnsi="Courier New" w:cs="Courier New"/>
        </w:rPr>
      </w:pPr>
    </w:p>
    <w:p w:rsidR="00F818D1" w:rsidRDefault="00F818D1" w:rsidP="00F818D1">
      <w:pPr>
        <w:rPr>
          <w:rFonts w:ascii="Courier New" w:hAnsi="Courier New" w:cs="Courier New"/>
        </w:rPr>
      </w:pPr>
      <w:r>
        <w:rPr>
          <w:rFonts w:ascii="Courier New" w:hAnsi="Courier New" w:cs="Courier New"/>
        </w:rPr>
        <w:t xml:space="preserve">Aleyhine İstinaf </w:t>
      </w:r>
      <w:proofErr w:type="gramStart"/>
      <w:r>
        <w:rPr>
          <w:rFonts w:ascii="Courier New" w:hAnsi="Courier New" w:cs="Courier New"/>
        </w:rPr>
        <w:t>Edilen : 1</w:t>
      </w:r>
      <w:proofErr w:type="gramEnd"/>
      <w:r>
        <w:rPr>
          <w:rFonts w:ascii="Courier New" w:hAnsi="Courier New" w:cs="Courier New"/>
        </w:rPr>
        <w:t xml:space="preserve">. Doğu Akdeniz Üniversitesi ve/veya  </w:t>
      </w:r>
    </w:p>
    <w:p w:rsidR="000175F7" w:rsidRDefault="00F818D1" w:rsidP="00F818D1">
      <w:pPr>
        <w:rPr>
          <w:rFonts w:ascii="Courier New" w:hAnsi="Courier New" w:cs="Courier New"/>
        </w:rPr>
      </w:pPr>
      <w:r>
        <w:rPr>
          <w:rFonts w:ascii="Courier New" w:hAnsi="Courier New" w:cs="Courier New"/>
        </w:rPr>
        <w:t xml:space="preserve">                             Doğu Akdeniz </w:t>
      </w:r>
      <w:r w:rsidR="000175F7">
        <w:rPr>
          <w:rFonts w:ascii="Courier New" w:hAnsi="Courier New" w:cs="Courier New"/>
        </w:rPr>
        <w:t xml:space="preserve">Üniversitesi  </w:t>
      </w:r>
    </w:p>
    <w:p w:rsidR="00F818D1" w:rsidRDefault="000175F7" w:rsidP="000175F7">
      <w:pPr>
        <w:ind w:right="-567"/>
        <w:rPr>
          <w:rFonts w:ascii="Courier New" w:hAnsi="Courier New" w:cs="Courier New"/>
        </w:rPr>
      </w:pPr>
      <w:r>
        <w:rPr>
          <w:rFonts w:ascii="Courier New" w:hAnsi="Courier New" w:cs="Courier New"/>
        </w:rPr>
        <w:t xml:space="preserve">                             </w:t>
      </w:r>
      <w:r w:rsidR="00F818D1">
        <w:rPr>
          <w:rFonts w:ascii="Courier New" w:hAnsi="Courier New" w:cs="Courier New"/>
        </w:rPr>
        <w:t xml:space="preserve">Rektörlüğü, </w:t>
      </w:r>
      <w:proofErr w:type="spellStart"/>
      <w:r w:rsidR="00F818D1">
        <w:rPr>
          <w:rFonts w:ascii="Courier New" w:hAnsi="Courier New" w:cs="Courier New"/>
        </w:rPr>
        <w:t>Salamis</w:t>
      </w:r>
      <w:proofErr w:type="spellEnd"/>
      <w:r w:rsidR="00F818D1">
        <w:rPr>
          <w:rFonts w:ascii="Courier New" w:hAnsi="Courier New" w:cs="Courier New"/>
        </w:rPr>
        <w:t xml:space="preserve"> Yolu, </w:t>
      </w:r>
      <w:proofErr w:type="spellStart"/>
      <w:r w:rsidR="00F818D1">
        <w:rPr>
          <w:rFonts w:ascii="Courier New" w:hAnsi="Courier New" w:cs="Courier New"/>
        </w:rPr>
        <w:t>Gazimağusa</w:t>
      </w:r>
      <w:proofErr w:type="spellEnd"/>
      <w:r w:rsidR="00F818D1">
        <w:rPr>
          <w:rFonts w:ascii="Courier New" w:hAnsi="Courier New" w:cs="Courier New"/>
        </w:rPr>
        <w:t xml:space="preserve">. </w:t>
      </w:r>
    </w:p>
    <w:p w:rsidR="00F818D1" w:rsidRDefault="00F818D1" w:rsidP="00F818D1">
      <w:pPr>
        <w:ind w:left="2832" w:firstLine="708"/>
        <w:rPr>
          <w:rFonts w:ascii="Courier New" w:hAnsi="Courier New" w:cs="Courier New"/>
        </w:rPr>
      </w:pPr>
      <w:r>
        <w:rPr>
          <w:rFonts w:ascii="Courier New" w:hAnsi="Courier New" w:cs="Courier New"/>
        </w:rPr>
        <w:t xml:space="preserve">  2. Kuzey Kıbrıs Eğitim Vakfı ve/veya  </w:t>
      </w:r>
    </w:p>
    <w:p w:rsidR="00F818D1" w:rsidRDefault="00F818D1" w:rsidP="00F818D1">
      <w:pPr>
        <w:ind w:left="2832" w:firstLine="708"/>
        <w:rPr>
          <w:rFonts w:ascii="Courier New" w:hAnsi="Courier New" w:cs="Courier New"/>
        </w:rPr>
      </w:pPr>
      <w:r>
        <w:rPr>
          <w:rFonts w:ascii="Courier New" w:hAnsi="Courier New" w:cs="Courier New"/>
        </w:rPr>
        <w:t xml:space="preserve">     Kuzey Kıbrıs Eğitim Vakfı  </w:t>
      </w:r>
    </w:p>
    <w:p w:rsidR="00F818D1" w:rsidRDefault="000175F7" w:rsidP="00F818D1">
      <w:pPr>
        <w:ind w:left="2832" w:firstLine="708"/>
        <w:rPr>
          <w:rFonts w:ascii="Courier New" w:hAnsi="Courier New" w:cs="Courier New"/>
        </w:rPr>
      </w:pPr>
      <w:r>
        <w:rPr>
          <w:rFonts w:ascii="Courier New" w:hAnsi="Courier New" w:cs="Courier New"/>
        </w:rPr>
        <w:t xml:space="preserve">     Yöneticiler K</w:t>
      </w:r>
      <w:r w:rsidR="00F818D1">
        <w:rPr>
          <w:rFonts w:ascii="Courier New" w:hAnsi="Courier New" w:cs="Courier New"/>
        </w:rPr>
        <w:t xml:space="preserve">urulu, </w:t>
      </w:r>
      <w:proofErr w:type="spellStart"/>
      <w:r w:rsidR="00F818D1">
        <w:rPr>
          <w:rFonts w:ascii="Courier New" w:hAnsi="Courier New" w:cs="Courier New"/>
        </w:rPr>
        <w:t>Salamis</w:t>
      </w:r>
      <w:proofErr w:type="spellEnd"/>
      <w:r w:rsidR="00F818D1">
        <w:rPr>
          <w:rFonts w:ascii="Courier New" w:hAnsi="Courier New" w:cs="Courier New"/>
        </w:rPr>
        <w:t xml:space="preserve"> Yolu,  </w:t>
      </w:r>
    </w:p>
    <w:p w:rsidR="00F818D1" w:rsidRDefault="00F818D1" w:rsidP="00F818D1">
      <w:pPr>
        <w:ind w:left="2832" w:firstLine="708"/>
        <w:rPr>
          <w:rFonts w:ascii="Courier New" w:hAnsi="Courier New" w:cs="Courier New"/>
        </w:rPr>
      </w:pPr>
      <w:r>
        <w:rPr>
          <w:rFonts w:ascii="Courier New" w:hAnsi="Courier New" w:cs="Courier New"/>
        </w:rPr>
        <w:t xml:space="preserve">     </w:t>
      </w:r>
      <w:proofErr w:type="spellStart"/>
      <w:r>
        <w:rPr>
          <w:rFonts w:ascii="Courier New" w:hAnsi="Courier New" w:cs="Courier New"/>
        </w:rPr>
        <w:t>Gazimağusa</w:t>
      </w:r>
      <w:proofErr w:type="spellEnd"/>
      <w:r>
        <w:rPr>
          <w:rFonts w:ascii="Courier New" w:hAnsi="Courier New" w:cs="Courier New"/>
        </w:rPr>
        <w:t xml:space="preserve">. </w:t>
      </w:r>
    </w:p>
    <w:p w:rsidR="00F818D1" w:rsidRDefault="00F818D1" w:rsidP="00F818D1">
      <w:pPr>
        <w:ind w:left="4248" w:firstLine="708"/>
        <w:rPr>
          <w:rFonts w:ascii="Courier New" w:hAnsi="Courier New" w:cs="Courier New"/>
        </w:rPr>
      </w:pPr>
      <w:r>
        <w:rPr>
          <w:rFonts w:ascii="Courier New" w:hAnsi="Courier New" w:cs="Courier New"/>
        </w:rPr>
        <w:t xml:space="preserve">  </w:t>
      </w:r>
      <w:r w:rsidRPr="006B6114">
        <w:rPr>
          <w:rFonts w:ascii="Courier New" w:hAnsi="Courier New" w:cs="Courier New"/>
        </w:rPr>
        <w:t>(Dava</w:t>
      </w:r>
      <w:r>
        <w:rPr>
          <w:rFonts w:ascii="Courier New" w:hAnsi="Courier New" w:cs="Courier New"/>
        </w:rPr>
        <w:t>lılar)</w:t>
      </w:r>
      <w:r w:rsidRPr="006B6114">
        <w:rPr>
          <w:rFonts w:ascii="Courier New" w:hAnsi="Courier New" w:cs="Courier New"/>
        </w:rPr>
        <w:t xml:space="preserve"> </w:t>
      </w:r>
    </w:p>
    <w:p w:rsidR="00F818D1" w:rsidRPr="006B6114" w:rsidRDefault="00F818D1" w:rsidP="00F818D1">
      <w:pPr>
        <w:ind w:left="4248" w:firstLine="708"/>
        <w:rPr>
          <w:rFonts w:ascii="Courier New" w:hAnsi="Courier New" w:cs="Courier New"/>
        </w:rPr>
      </w:pPr>
    </w:p>
    <w:p w:rsidR="00F818D1" w:rsidRPr="006B6114" w:rsidRDefault="00F818D1" w:rsidP="00F818D1">
      <w:pPr>
        <w:rPr>
          <w:rFonts w:ascii="Courier New" w:hAnsi="Courier New" w:cs="Courier New"/>
        </w:rPr>
      </w:pPr>
    </w:p>
    <w:p w:rsidR="00F818D1" w:rsidRDefault="00F818D1" w:rsidP="00F818D1">
      <w:pPr>
        <w:rPr>
          <w:rFonts w:ascii="Courier New" w:hAnsi="Courier New" w:cs="Courier New"/>
        </w:rPr>
      </w:pPr>
    </w:p>
    <w:p w:rsidR="00F818D1" w:rsidRPr="006B6114" w:rsidRDefault="00F818D1" w:rsidP="00F818D1">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Pr="006B6114">
        <w:rPr>
          <w:rFonts w:ascii="Courier New" w:hAnsi="Courier New" w:cs="Courier New"/>
        </w:rPr>
        <w:tab/>
      </w:r>
      <w:r w:rsidRPr="006B6114">
        <w:rPr>
          <w:rFonts w:ascii="Courier New" w:hAnsi="Courier New" w:cs="Courier New"/>
        </w:rPr>
        <w:tab/>
      </w:r>
      <w:r w:rsidRPr="006B6114">
        <w:rPr>
          <w:rFonts w:ascii="Courier New" w:hAnsi="Courier New" w:cs="Courier New"/>
        </w:rPr>
        <w:tab/>
      </w:r>
      <w:r w:rsidRPr="006B6114">
        <w:rPr>
          <w:rFonts w:ascii="Courier New" w:hAnsi="Courier New" w:cs="Courier New"/>
        </w:rPr>
        <w:tab/>
      </w:r>
      <w:r w:rsidRPr="006B6114">
        <w:rPr>
          <w:rFonts w:ascii="Courier New" w:hAnsi="Courier New" w:cs="Courier New"/>
        </w:rPr>
        <w:tab/>
      </w:r>
      <w:r w:rsidRPr="006B6114">
        <w:rPr>
          <w:rFonts w:ascii="Courier New" w:hAnsi="Courier New" w:cs="Courier New"/>
        </w:rPr>
        <w:tab/>
        <w:t xml:space="preserve">A r a s ı n d a. </w:t>
      </w:r>
    </w:p>
    <w:p w:rsidR="00F818D1" w:rsidRDefault="00F818D1" w:rsidP="00F818D1">
      <w:pPr>
        <w:spacing w:line="360" w:lineRule="auto"/>
        <w:rPr>
          <w:rFonts w:ascii="Courier New" w:hAnsi="Courier New" w:cs="Courier New"/>
        </w:rPr>
      </w:pPr>
    </w:p>
    <w:p w:rsidR="00F818D1" w:rsidRDefault="00F818D1" w:rsidP="00F818D1">
      <w:pPr>
        <w:spacing w:line="360" w:lineRule="auto"/>
        <w:rPr>
          <w:rFonts w:ascii="Courier New" w:hAnsi="Courier New" w:cs="Courier New"/>
        </w:rPr>
      </w:pPr>
      <w:r>
        <w:rPr>
          <w:rFonts w:ascii="Courier New" w:hAnsi="Courier New" w:cs="Courier New"/>
        </w:rPr>
        <w:t xml:space="preserve">İstinaf eden </w:t>
      </w:r>
      <w:proofErr w:type="gramStart"/>
      <w:r>
        <w:rPr>
          <w:rFonts w:ascii="Courier New" w:hAnsi="Courier New" w:cs="Courier New"/>
        </w:rPr>
        <w:t>namına : Avukat</w:t>
      </w:r>
      <w:proofErr w:type="gramEnd"/>
      <w:r>
        <w:rPr>
          <w:rFonts w:ascii="Courier New" w:hAnsi="Courier New" w:cs="Courier New"/>
        </w:rPr>
        <w:t xml:space="preserve"> Tevfik Pilli hazır.</w:t>
      </w:r>
    </w:p>
    <w:p w:rsidR="00F818D1" w:rsidRPr="00950AA8" w:rsidRDefault="00F818D1" w:rsidP="00F818D1">
      <w:pPr>
        <w:spacing w:line="360" w:lineRule="auto"/>
        <w:ind w:right="-284"/>
        <w:rPr>
          <w:rFonts w:ascii="Courier New" w:hAnsi="Courier New" w:cs="Courier New"/>
        </w:rPr>
      </w:pPr>
      <w:r>
        <w:rPr>
          <w:rFonts w:ascii="Courier New" w:hAnsi="Courier New" w:cs="Courier New"/>
        </w:rPr>
        <w:t>Aleyhine i</w:t>
      </w:r>
      <w:r w:rsidRPr="00950AA8">
        <w:rPr>
          <w:rFonts w:ascii="Courier New" w:hAnsi="Courier New" w:cs="Courier New"/>
        </w:rPr>
        <w:t>stinaf ed</w:t>
      </w:r>
      <w:r>
        <w:rPr>
          <w:rFonts w:ascii="Courier New" w:hAnsi="Courier New" w:cs="Courier New"/>
        </w:rPr>
        <w:t xml:space="preserve">ilen </w:t>
      </w:r>
      <w:proofErr w:type="gramStart"/>
      <w:r>
        <w:rPr>
          <w:rFonts w:ascii="Courier New" w:hAnsi="Courier New" w:cs="Courier New"/>
        </w:rPr>
        <w:t>namına : Avukat</w:t>
      </w:r>
      <w:proofErr w:type="gramEnd"/>
      <w:r>
        <w:rPr>
          <w:rFonts w:ascii="Courier New" w:hAnsi="Courier New" w:cs="Courier New"/>
        </w:rPr>
        <w:t xml:space="preserve"> Salih Can </w:t>
      </w:r>
      <w:proofErr w:type="spellStart"/>
      <w:r>
        <w:rPr>
          <w:rFonts w:ascii="Courier New" w:hAnsi="Courier New" w:cs="Courier New"/>
        </w:rPr>
        <w:t>Doratlı</w:t>
      </w:r>
      <w:proofErr w:type="spellEnd"/>
      <w:r>
        <w:rPr>
          <w:rFonts w:ascii="Courier New" w:hAnsi="Courier New" w:cs="Courier New"/>
        </w:rPr>
        <w:t xml:space="preserve"> hazır.</w:t>
      </w:r>
    </w:p>
    <w:p w:rsidR="00F818D1" w:rsidRDefault="00F818D1" w:rsidP="00F818D1">
      <w:pPr>
        <w:spacing w:line="360" w:lineRule="auto"/>
        <w:rPr>
          <w:rFonts w:ascii="Courier New" w:hAnsi="Courier New" w:cs="Courier New"/>
        </w:rPr>
      </w:pPr>
    </w:p>
    <w:p w:rsidR="00F818D1" w:rsidRDefault="00F818D1" w:rsidP="00F818D1">
      <w:pPr>
        <w:spacing w:line="360" w:lineRule="auto"/>
        <w:rPr>
          <w:rFonts w:ascii="Courier New" w:hAnsi="Courier New" w:cs="Courier New"/>
        </w:rPr>
      </w:pPr>
      <w:proofErr w:type="spellStart"/>
      <w:r>
        <w:rPr>
          <w:rFonts w:ascii="Courier New" w:hAnsi="Courier New" w:cs="Courier New"/>
        </w:rPr>
        <w:t>Gazimağusa</w:t>
      </w:r>
      <w:proofErr w:type="spellEnd"/>
      <w:r>
        <w:rPr>
          <w:rFonts w:ascii="Courier New" w:hAnsi="Courier New" w:cs="Courier New"/>
        </w:rPr>
        <w:t xml:space="preserve"> Kaza Mahkemesi Kıdemli Yargıcı Füsun </w:t>
      </w:r>
      <w:proofErr w:type="spellStart"/>
      <w:r>
        <w:rPr>
          <w:rFonts w:ascii="Courier New" w:hAnsi="Courier New" w:cs="Courier New"/>
        </w:rPr>
        <w:t>Cemaller’in</w:t>
      </w:r>
      <w:proofErr w:type="spellEnd"/>
      <w:r>
        <w:rPr>
          <w:rFonts w:ascii="Courier New" w:hAnsi="Courier New" w:cs="Courier New"/>
        </w:rPr>
        <w:t xml:space="preserve"> 3552/2012 sayılı davada, 5.8.2016 tarihinde verdiği </w:t>
      </w:r>
      <w:proofErr w:type="gramStart"/>
      <w:r w:rsidR="000175F7">
        <w:rPr>
          <w:rFonts w:ascii="Courier New" w:hAnsi="Courier New" w:cs="Courier New"/>
        </w:rPr>
        <w:t xml:space="preserve">hükme </w:t>
      </w:r>
      <w:r>
        <w:rPr>
          <w:rFonts w:ascii="Courier New" w:hAnsi="Courier New" w:cs="Courier New"/>
        </w:rPr>
        <w:t xml:space="preserve"> karşı</w:t>
      </w:r>
      <w:proofErr w:type="gramEnd"/>
      <w:r>
        <w:rPr>
          <w:rFonts w:ascii="Courier New" w:hAnsi="Courier New" w:cs="Courier New"/>
        </w:rPr>
        <w:t xml:space="preserve"> Davacı tarafından yapılan istinaftır. </w:t>
      </w:r>
    </w:p>
    <w:p w:rsidR="00F818D1" w:rsidRDefault="00F818D1" w:rsidP="00F818D1">
      <w:pPr>
        <w:ind w:firstLine="708"/>
        <w:rPr>
          <w:rFonts w:ascii="Courier New" w:hAnsi="Courier New" w:cs="Courier New"/>
        </w:rPr>
      </w:pPr>
    </w:p>
    <w:p w:rsidR="00F818D1" w:rsidRDefault="00F818D1" w:rsidP="00F818D1">
      <w:pPr>
        <w:ind w:firstLine="708"/>
        <w:rPr>
          <w:rFonts w:ascii="Courier New" w:hAnsi="Courier New" w:cs="Courier New"/>
        </w:rPr>
      </w:pPr>
    </w:p>
    <w:p w:rsidR="00F818D1" w:rsidRDefault="00F818D1" w:rsidP="00F818D1">
      <w:pPr>
        <w:ind w:firstLine="708"/>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t>
      </w:r>
      <w:r>
        <w:rPr>
          <w:rFonts w:ascii="Courier New" w:hAnsi="Courier New" w:cs="Courier New"/>
        </w:rPr>
        <w:tab/>
      </w:r>
      <w:r>
        <w:rPr>
          <w:rFonts w:ascii="Courier New" w:hAnsi="Courier New" w:cs="Courier New"/>
        </w:rPr>
        <w:tab/>
      </w:r>
      <w:r>
        <w:rPr>
          <w:rFonts w:ascii="Courier New" w:hAnsi="Courier New" w:cs="Courier New"/>
        </w:rPr>
        <w:tab/>
      </w:r>
    </w:p>
    <w:p w:rsidR="00F818D1" w:rsidRDefault="00F818D1" w:rsidP="00F818D1">
      <w:pPr>
        <w:ind w:firstLine="708"/>
        <w:rPr>
          <w:rFonts w:ascii="Courier New" w:hAnsi="Courier New" w:cs="Courier New"/>
        </w:rPr>
      </w:pPr>
    </w:p>
    <w:p w:rsidR="00F818D1" w:rsidRDefault="00F818D1" w:rsidP="00F818D1">
      <w:pPr>
        <w:ind w:firstLine="708"/>
        <w:rPr>
          <w:rFonts w:ascii="Courier New" w:hAnsi="Courier New" w:cs="Courier New"/>
        </w:rPr>
      </w:pPr>
      <w:r>
        <w:rPr>
          <w:rFonts w:ascii="Courier New" w:hAnsi="Courier New" w:cs="Courier New"/>
        </w:rPr>
        <w:t xml:space="preserve"> </w:t>
      </w:r>
    </w:p>
    <w:p w:rsidR="00F818D1" w:rsidRDefault="00F818D1" w:rsidP="00F818D1">
      <w:pPr>
        <w:ind w:firstLine="708"/>
        <w:rPr>
          <w:rFonts w:ascii="Courier New" w:hAnsi="Courier New" w:cs="Courier New"/>
          <w:u w:val="single"/>
        </w:rPr>
      </w:pPr>
      <w:r>
        <w:rPr>
          <w:rFonts w:ascii="Courier New" w:hAnsi="Courier New" w:cs="Courier New"/>
        </w:rPr>
        <w:t xml:space="preserve">    </w:t>
      </w:r>
      <w:r>
        <w:rPr>
          <w:rFonts w:ascii="Courier New" w:hAnsi="Courier New" w:cs="Courier New"/>
        </w:rPr>
        <w:tab/>
      </w:r>
      <w:r>
        <w:rPr>
          <w:rFonts w:ascii="Courier New" w:hAnsi="Courier New" w:cs="Courier New"/>
        </w:rPr>
        <w:tab/>
        <w:t xml:space="preserve">          </w:t>
      </w:r>
      <w:r w:rsidRPr="00E957B6">
        <w:rPr>
          <w:rFonts w:ascii="Courier New" w:hAnsi="Courier New" w:cs="Courier New"/>
          <w:u w:val="single"/>
        </w:rPr>
        <w:t>K A R A R</w:t>
      </w:r>
    </w:p>
    <w:p w:rsidR="00F818D1" w:rsidRDefault="00F818D1" w:rsidP="00F818D1">
      <w:pPr>
        <w:rPr>
          <w:rFonts w:ascii="Courier New" w:hAnsi="Courier New" w:cs="Courier New"/>
          <w:u w:val="single"/>
        </w:rPr>
      </w:pPr>
    </w:p>
    <w:p w:rsidR="00F818D1" w:rsidRDefault="00F818D1" w:rsidP="00F818D1">
      <w:pPr>
        <w:rPr>
          <w:rFonts w:ascii="Courier New" w:hAnsi="Courier New" w:cs="Courier New"/>
          <w:u w:val="single"/>
        </w:rPr>
      </w:pPr>
    </w:p>
    <w:p w:rsidR="00F818D1" w:rsidRDefault="00F818D1" w:rsidP="00F818D1">
      <w:pPr>
        <w:rPr>
          <w:rFonts w:ascii="Courier New" w:hAnsi="Courier New" w:cs="Courier New"/>
          <w:u w:val="single"/>
        </w:rPr>
      </w:pPr>
    </w:p>
    <w:p w:rsidR="00B8670C" w:rsidRDefault="00F818D1" w:rsidP="00F818D1">
      <w:pPr>
        <w:spacing w:line="360" w:lineRule="auto"/>
        <w:rPr>
          <w:rFonts w:ascii="Courier New" w:hAnsi="Courier New" w:cs="Courier New"/>
        </w:rPr>
      </w:pPr>
      <w:r>
        <w:rPr>
          <w:rFonts w:ascii="Courier New" w:hAnsi="Courier New" w:cs="Courier New"/>
          <w:u w:val="single"/>
        </w:rPr>
        <w:t xml:space="preserve">Ahmet </w:t>
      </w:r>
      <w:proofErr w:type="gramStart"/>
      <w:r>
        <w:rPr>
          <w:rFonts w:ascii="Courier New" w:hAnsi="Courier New" w:cs="Courier New"/>
          <w:u w:val="single"/>
        </w:rPr>
        <w:t>Kalkan :</w:t>
      </w:r>
      <w:r>
        <w:rPr>
          <w:rFonts w:ascii="Courier New" w:hAnsi="Courier New" w:cs="Courier New"/>
        </w:rPr>
        <w:t xml:space="preserve"> </w:t>
      </w:r>
      <w:r w:rsidRPr="00C34FB8">
        <w:rPr>
          <w:rFonts w:ascii="Courier New" w:hAnsi="Courier New" w:cs="Courier New"/>
        </w:rPr>
        <w:t>İstinaf</w:t>
      </w:r>
      <w:proofErr w:type="gramEnd"/>
      <w:r w:rsidRPr="00C34FB8">
        <w:rPr>
          <w:rFonts w:ascii="Courier New" w:hAnsi="Courier New" w:cs="Courier New"/>
        </w:rPr>
        <w:t xml:space="preserve"> </w:t>
      </w:r>
      <w:r>
        <w:rPr>
          <w:rFonts w:ascii="Courier New" w:hAnsi="Courier New" w:cs="Courier New"/>
        </w:rPr>
        <w:t>E</w:t>
      </w:r>
      <w:r w:rsidRPr="00C34FB8">
        <w:rPr>
          <w:rFonts w:ascii="Courier New" w:hAnsi="Courier New" w:cs="Courier New"/>
        </w:rPr>
        <w:t>den</w:t>
      </w:r>
      <w:r>
        <w:rPr>
          <w:rFonts w:ascii="Courier New" w:hAnsi="Courier New" w:cs="Courier New"/>
        </w:rPr>
        <w:t>/Dava</w:t>
      </w:r>
      <w:r w:rsidR="00B8670C">
        <w:rPr>
          <w:rFonts w:ascii="Courier New" w:hAnsi="Courier New" w:cs="Courier New"/>
        </w:rPr>
        <w:t>cı</w:t>
      </w:r>
      <w:r>
        <w:rPr>
          <w:rFonts w:ascii="Courier New" w:hAnsi="Courier New" w:cs="Courier New"/>
        </w:rPr>
        <w:t xml:space="preserve">, </w:t>
      </w:r>
      <w:proofErr w:type="spellStart"/>
      <w:r>
        <w:rPr>
          <w:rFonts w:ascii="Courier New" w:hAnsi="Courier New" w:cs="Courier New"/>
        </w:rPr>
        <w:t>Gazimağusa</w:t>
      </w:r>
      <w:proofErr w:type="spellEnd"/>
      <w:r>
        <w:rPr>
          <w:rFonts w:ascii="Courier New" w:hAnsi="Courier New" w:cs="Courier New"/>
        </w:rPr>
        <w:t xml:space="preserve"> Kaza </w:t>
      </w:r>
      <w:r w:rsidR="00B8670C">
        <w:rPr>
          <w:rFonts w:ascii="Courier New" w:hAnsi="Courier New" w:cs="Courier New"/>
        </w:rPr>
        <w:t>M</w:t>
      </w:r>
      <w:r>
        <w:rPr>
          <w:rFonts w:ascii="Courier New" w:hAnsi="Courier New" w:cs="Courier New"/>
        </w:rPr>
        <w:t>ahkemesinin, 5.</w:t>
      </w:r>
      <w:r w:rsidR="00B8670C">
        <w:rPr>
          <w:rFonts w:ascii="Courier New" w:hAnsi="Courier New" w:cs="Courier New"/>
        </w:rPr>
        <w:t>8.</w:t>
      </w:r>
      <w:r>
        <w:rPr>
          <w:rFonts w:ascii="Courier New" w:hAnsi="Courier New" w:cs="Courier New"/>
        </w:rPr>
        <w:t>201</w:t>
      </w:r>
      <w:r w:rsidR="00B8670C">
        <w:rPr>
          <w:rFonts w:ascii="Courier New" w:hAnsi="Courier New" w:cs="Courier New"/>
        </w:rPr>
        <w:t>6</w:t>
      </w:r>
      <w:r>
        <w:rPr>
          <w:rFonts w:ascii="Courier New" w:hAnsi="Courier New" w:cs="Courier New"/>
        </w:rPr>
        <w:t xml:space="preserve"> tarihli </w:t>
      </w:r>
      <w:r w:rsidR="00B8670C">
        <w:rPr>
          <w:rFonts w:ascii="Courier New" w:hAnsi="Courier New" w:cs="Courier New"/>
        </w:rPr>
        <w:t xml:space="preserve">hükmüne karşı bu istinafı dosyaladı. </w:t>
      </w:r>
    </w:p>
    <w:p w:rsidR="00B8670C" w:rsidRDefault="00B8670C" w:rsidP="00F818D1">
      <w:pPr>
        <w:spacing w:line="360" w:lineRule="auto"/>
        <w:rPr>
          <w:rFonts w:ascii="Courier New" w:hAnsi="Courier New" w:cs="Courier New"/>
        </w:rPr>
      </w:pPr>
    </w:p>
    <w:p w:rsidR="00B8670C" w:rsidRDefault="00B8670C" w:rsidP="00F818D1">
      <w:pPr>
        <w:spacing w:line="360" w:lineRule="auto"/>
        <w:rPr>
          <w:rFonts w:ascii="Courier New" w:hAnsi="Courier New" w:cs="Courier New"/>
        </w:rPr>
      </w:pPr>
      <w:r>
        <w:rPr>
          <w:rFonts w:ascii="Courier New" w:hAnsi="Courier New" w:cs="Courier New"/>
        </w:rPr>
        <w:lastRenderedPageBreak/>
        <w:tab/>
        <w:t xml:space="preserve">Bundan böyle İstinaf Eden sadece Davacı, Aleyhine İstinaf Edilenler ise Davalılar veya yerine göre Davalı No.1 veya Davalı No.2 olarak anılacaktır. </w:t>
      </w:r>
    </w:p>
    <w:p w:rsidR="00B8670C" w:rsidRDefault="00B8670C" w:rsidP="00F818D1">
      <w:pPr>
        <w:spacing w:line="360" w:lineRule="auto"/>
        <w:rPr>
          <w:rFonts w:ascii="Courier New" w:hAnsi="Courier New" w:cs="Courier New"/>
        </w:rPr>
      </w:pPr>
    </w:p>
    <w:p w:rsidR="00B8670C" w:rsidRDefault="00B8670C" w:rsidP="00F818D1">
      <w:pPr>
        <w:spacing w:line="360" w:lineRule="auto"/>
        <w:rPr>
          <w:rFonts w:ascii="Courier New" w:hAnsi="Courier New" w:cs="Courier New"/>
        </w:rPr>
      </w:pPr>
      <w:r>
        <w:rPr>
          <w:rFonts w:ascii="Courier New" w:hAnsi="Courier New" w:cs="Courier New"/>
        </w:rPr>
        <w:tab/>
        <w:t>Davacı 10.8.2</w:t>
      </w:r>
      <w:r w:rsidR="005A0ED0">
        <w:rPr>
          <w:rFonts w:ascii="Courier New" w:hAnsi="Courier New" w:cs="Courier New"/>
        </w:rPr>
        <w:t xml:space="preserve">012 tarihinde dosyaladığı dava </w:t>
      </w:r>
      <w:proofErr w:type="gramStart"/>
      <w:r>
        <w:rPr>
          <w:rFonts w:ascii="Courier New" w:hAnsi="Courier New" w:cs="Courier New"/>
        </w:rPr>
        <w:t>ile,</w:t>
      </w:r>
      <w:proofErr w:type="gramEnd"/>
      <w:r>
        <w:rPr>
          <w:rFonts w:ascii="Courier New" w:hAnsi="Courier New" w:cs="Courier New"/>
        </w:rPr>
        <w:t xml:space="preserve"> Davalılar tarafından 2004-2012 yılları arasında </w:t>
      </w:r>
      <w:proofErr w:type="spellStart"/>
      <w:r>
        <w:rPr>
          <w:rFonts w:ascii="Courier New" w:hAnsi="Courier New" w:cs="Courier New"/>
        </w:rPr>
        <w:t>part</w:t>
      </w:r>
      <w:proofErr w:type="spellEnd"/>
      <w:r>
        <w:rPr>
          <w:rFonts w:ascii="Courier New" w:hAnsi="Courier New" w:cs="Courier New"/>
        </w:rPr>
        <w:t xml:space="preserve"> time ve </w:t>
      </w:r>
      <w:r w:rsidR="000175F7">
        <w:rPr>
          <w:rFonts w:ascii="Courier New" w:hAnsi="Courier New" w:cs="Courier New"/>
        </w:rPr>
        <w:t xml:space="preserve">tam zamanlı </w:t>
      </w:r>
      <w:r>
        <w:rPr>
          <w:rFonts w:ascii="Courier New" w:hAnsi="Courier New" w:cs="Courier New"/>
        </w:rPr>
        <w:t>sözleşmeli öğretim görevlisi olarak çalıştırıldığını,</w:t>
      </w:r>
      <w:r w:rsidR="000175F7">
        <w:rPr>
          <w:rFonts w:ascii="Courier New" w:hAnsi="Courier New" w:cs="Courier New"/>
        </w:rPr>
        <w:t xml:space="preserve"> Davalılar ile aralarında 22/1992 sayılı </w:t>
      </w:r>
      <w:r>
        <w:rPr>
          <w:rFonts w:ascii="Courier New" w:hAnsi="Courier New" w:cs="Courier New"/>
        </w:rPr>
        <w:t xml:space="preserve">İş Yasası altında </w:t>
      </w:r>
      <w:r w:rsidR="005A0ED0">
        <w:rPr>
          <w:rFonts w:ascii="Courier New" w:hAnsi="Courier New" w:cs="Courier New"/>
        </w:rPr>
        <w:t xml:space="preserve">süresi </w:t>
      </w:r>
      <w:r>
        <w:rPr>
          <w:rFonts w:ascii="Courier New" w:hAnsi="Courier New" w:cs="Courier New"/>
        </w:rPr>
        <w:t xml:space="preserve">belirsiz hizmet akdi ilişkisi olduğunu, </w:t>
      </w:r>
      <w:r w:rsidR="000175F7">
        <w:rPr>
          <w:rFonts w:ascii="Courier New" w:hAnsi="Courier New" w:cs="Courier New"/>
        </w:rPr>
        <w:t xml:space="preserve">Davalı no.1’in </w:t>
      </w:r>
      <w:r>
        <w:rPr>
          <w:rFonts w:ascii="Courier New" w:hAnsi="Courier New" w:cs="Courier New"/>
        </w:rPr>
        <w:t>1.6.2012 tarih</w:t>
      </w:r>
      <w:r w:rsidR="000175F7">
        <w:rPr>
          <w:rFonts w:ascii="Courier New" w:hAnsi="Courier New" w:cs="Courier New"/>
        </w:rPr>
        <w:t>l</w:t>
      </w:r>
      <w:r>
        <w:rPr>
          <w:rFonts w:ascii="Courier New" w:hAnsi="Courier New" w:cs="Courier New"/>
        </w:rPr>
        <w:t xml:space="preserve">i </w:t>
      </w:r>
      <w:r w:rsidR="000175F7">
        <w:rPr>
          <w:rFonts w:ascii="Courier New" w:hAnsi="Courier New" w:cs="Courier New"/>
        </w:rPr>
        <w:t xml:space="preserve">ihbarıyla 1.8.2012 tarihinden itibaren </w:t>
      </w:r>
      <w:r>
        <w:rPr>
          <w:rFonts w:ascii="Courier New" w:hAnsi="Courier New" w:cs="Courier New"/>
        </w:rPr>
        <w:t>işine haksız ve/veya kanunsuz bir şekilde son verildiğini iddia ederek</w:t>
      </w:r>
      <w:r w:rsidR="005A0ED0">
        <w:rPr>
          <w:rFonts w:ascii="Courier New" w:hAnsi="Courier New" w:cs="Courier New"/>
        </w:rPr>
        <w:t>,</w:t>
      </w:r>
      <w:r>
        <w:rPr>
          <w:rFonts w:ascii="Courier New" w:hAnsi="Courier New" w:cs="Courier New"/>
        </w:rPr>
        <w:t xml:space="preserve"> Davalılar aleyhine işine son verilmesi kararının geçersiz olduğuna dair Mahkeme kararı,</w:t>
      </w:r>
      <w:r w:rsidR="005A0ED0">
        <w:rPr>
          <w:rFonts w:ascii="Courier New" w:hAnsi="Courier New" w:cs="Courier New"/>
        </w:rPr>
        <w:t xml:space="preserve"> 22,680.TL</w:t>
      </w:r>
      <w:r>
        <w:rPr>
          <w:rFonts w:ascii="Courier New" w:hAnsi="Courier New" w:cs="Courier New"/>
        </w:rPr>
        <w:t xml:space="preserve"> haksız fesih tazminatı, 2,808.TL iş arama hakkı kaybı ve 1.8.2012 tarihinden davanın bitimine kadar aylık 5,639.75TL kazanç kaybı, zarar</w:t>
      </w:r>
      <w:r w:rsidR="000175F7">
        <w:rPr>
          <w:rFonts w:ascii="Courier New" w:hAnsi="Courier New" w:cs="Courier New"/>
        </w:rPr>
        <w:t>-</w:t>
      </w:r>
      <w:r>
        <w:rPr>
          <w:rFonts w:ascii="Courier New" w:hAnsi="Courier New" w:cs="Courier New"/>
        </w:rPr>
        <w:t>ziyan</w:t>
      </w:r>
      <w:r w:rsidR="000175F7">
        <w:rPr>
          <w:rFonts w:ascii="Courier New" w:hAnsi="Courier New" w:cs="Courier New"/>
        </w:rPr>
        <w:t xml:space="preserve">, faiz ve dava masrafı </w:t>
      </w:r>
      <w:r>
        <w:rPr>
          <w:rFonts w:ascii="Courier New" w:hAnsi="Courier New" w:cs="Courier New"/>
        </w:rPr>
        <w:t xml:space="preserve">için hüküm verilmesini talep etti. </w:t>
      </w:r>
    </w:p>
    <w:p w:rsidR="00B8670C" w:rsidRDefault="00B8670C" w:rsidP="00F818D1">
      <w:pPr>
        <w:spacing w:line="360" w:lineRule="auto"/>
        <w:rPr>
          <w:rFonts w:ascii="Courier New" w:hAnsi="Courier New" w:cs="Courier New"/>
        </w:rPr>
      </w:pPr>
    </w:p>
    <w:p w:rsidR="00B8670C" w:rsidRDefault="00B8670C" w:rsidP="00F818D1">
      <w:pPr>
        <w:spacing w:line="360" w:lineRule="auto"/>
        <w:rPr>
          <w:rFonts w:ascii="Courier New" w:hAnsi="Courier New" w:cs="Courier New"/>
        </w:rPr>
      </w:pPr>
      <w:r>
        <w:rPr>
          <w:rFonts w:ascii="Courier New" w:hAnsi="Courier New" w:cs="Courier New"/>
        </w:rPr>
        <w:tab/>
        <w:t xml:space="preserve">Davalılar dosyaladıkları </w:t>
      </w:r>
      <w:r w:rsidR="000175F7">
        <w:rPr>
          <w:rFonts w:ascii="Courier New" w:hAnsi="Courier New" w:cs="Courier New"/>
        </w:rPr>
        <w:t>M</w:t>
      </w:r>
      <w:r>
        <w:rPr>
          <w:rFonts w:ascii="Courier New" w:hAnsi="Courier New" w:cs="Courier New"/>
        </w:rPr>
        <w:t xml:space="preserve">üdafaa </w:t>
      </w:r>
      <w:r w:rsidR="000175F7">
        <w:rPr>
          <w:rFonts w:ascii="Courier New" w:hAnsi="Courier New" w:cs="Courier New"/>
        </w:rPr>
        <w:t>T</w:t>
      </w:r>
      <w:r>
        <w:rPr>
          <w:rFonts w:ascii="Courier New" w:hAnsi="Courier New" w:cs="Courier New"/>
        </w:rPr>
        <w:t>akririnde</w:t>
      </w:r>
      <w:r w:rsidR="000175F7">
        <w:rPr>
          <w:rFonts w:ascii="Courier New" w:hAnsi="Courier New" w:cs="Courier New"/>
        </w:rPr>
        <w:t>,</w:t>
      </w:r>
      <w:r>
        <w:rPr>
          <w:rFonts w:ascii="Courier New" w:hAnsi="Courier New" w:cs="Courier New"/>
        </w:rPr>
        <w:t xml:space="preserve"> Davacının iddialarını reddederek ortada bir fesih olmadığını, </w:t>
      </w:r>
      <w:r w:rsidR="000175F7">
        <w:rPr>
          <w:rFonts w:ascii="Courier New" w:hAnsi="Courier New" w:cs="Courier New"/>
        </w:rPr>
        <w:t xml:space="preserve">Davacının </w:t>
      </w:r>
      <w:r>
        <w:rPr>
          <w:rFonts w:ascii="Courier New" w:hAnsi="Courier New" w:cs="Courier New"/>
        </w:rPr>
        <w:t xml:space="preserve">işine son verilmediğini, </w:t>
      </w:r>
      <w:r w:rsidR="000175F7">
        <w:rPr>
          <w:rFonts w:ascii="Courier New" w:hAnsi="Courier New" w:cs="Courier New"/>
        </w:rPr>
        <w:t xml:space="preserve">aralarındaki </w:t>
      </w:r>
      <w:r>
        <w:rPr>
          <w:rFonts w:ascii="Courier New" w:hAnsi="Courier New" w:cs="Courier New"/>
        </w:rPr>
        <w:t xml:space="preserve">iş ilişkisinin ilgili sözleşme uyarınca kendiliğinden sona erdiğini, ortada bir dava sebebi bulunmadığını, Davalıların sözleşmeyi yenileme mükellefiyetleri olmadığını, Davacının taleplerinin geçersiz olduğunu iddia ederek davanın reddini talep ettiler. </w:t>
      </w:r>
    </w:p>
    <w:p w:rsidR="00B8670C" w:rsidRDefault="00B8670C" w:rsidP="00F818D1">
      <w:pPr>
        <w:spacing w:line="360" w:lineRule="auto"/>
        <w:rPr>
          <w:rFonts w:ascii="Courier New" w:hAnsi="Courier New" w:cs="Courier New"/>
        </w:rPr>
      </w:pPr>
    </w:p>
    <w:p w:rsidR="00B8670C" w:rsidRDefault="00B8670C" w:rsidP="00B8670C">
      <w:pPr>
        <w:spacing w:line="360" w:lineRule="auto"/>
        <w:ind w:firstLine="708"/>
        <w:rPr>
          <w:rFonts w:ascii="Courier New" w:hAnsi="Courier New" w:cs="Courier New"/>
        </w:rPr>
      </w:pPr>
      <w:r>
        <w:rPr>
          <w:rFonts w:ascii="Courier New" w:hAnsi="Courier New" w:cs="Courier New"/>
        </w:rPr>
        <w:t xml:space="preserve">Davacı </w:t>
      </w:r>
      <w:r w:rsidR="000175F7">
        <w:rPr>
          <w:rFonts w:ascii="Courier New" w:hAnsi="Courier New" w:cs="Courier New"/>
        </w:rPr>
        <w:t>M</w:t>
      </w:r>
      <w:r>
        <w:rPr>
          <w:rFonts w:ascii="Courier New" w:hAnsi="Courier New" w:cs="Courier New"/>
        </w:rPr>
        <w:t xml:space="preserve">üdafaaya </w:t>
      </w:r>
      <w:r w:rsidR="000175F7">
        <w:rPr>
          <w:rFonts w:ascii="Courier New" w:hAnsi="Courier New" w:cs="Courier New"/>
        </w:rPr>
        <w:t>C</w:t>
      </w:r>
      <w:r>
        <w:rPr>
          <w:rFonts w:ascii="Courier New" w:hAnsi="Courier New" w:cs="Courier New"/>
        </w:rPr>
        <w:t xml:space="preserve">evap </w:t>
      </w:r>
      <w:r w:rsidR="000175F7">
        <w:rPr>
          <w:rFonts w:ascii="Courier New" w:hAnsi="Courier New" w:cs="Courier New"/>
        </w:rPr>
        <w:t xml:space="preserve">Takriri </w:t>
      </w:r>
      <w:r>
        <w:rPr>
          <w:rFonts w:ascii="Courier New" w:hAnsi="Courier New" w:cs="Courier New"/>
        </w:rPr>
        <w:t xml:space="preserve">dosyalayarak Davalıların iddialarını reddetti. </w:t>
      </w:r>
    </w:p>
    <w:p w:rsidR="00B8670C" w:rsidRDefault="00B8670C" w:rsidP="00B8670C">
      <w:pPr>
        <w:spacing w:line="360" w:lineRule="auto"/>
        <w:rPr>
          <w:rFonts w:ascii="Courier New" w:hAnsi="Courier New" w:cs="Courier New"/>
        </w:rPr>
      </w:pPr>
    </w:p>
    <w:p w:rsidR="00B8670C" w:rsidRDefault="001B5842" w:rsidP="00B8670C">
      <w:pPr>
        <w:spacing w:line="360" w:lineRule="auto"/>
        <w:rPr>
          <w:rFonts w:ascii="Courier New" w:hAnsi="Courier New" w:cs="Courier New"/>
        </w:rPr>
      </w:pPr>
      <w:r>
        <w:rPr>
          <w:rFonts w:ascii="Courier New" w:hAnsi="Courier New" w:cs="Courier New"/>
          <w:u w:val="single"/>
        </w:rPr>
        <w:t xml:space="preserve">DAVA İLE İLGİLİ OLGULAR: </w:t>
      </w:r>
      <w:r>
        <w:rPr>
          <w:rFonts w:ascii="Courier New" w:hAnsi="Courier New" w:cs="Courier New"/>
        </w:rPr>
        <w:t xml:space="preserve"> </w:t>
      </w:r>
    </w:p>
    <w:p w:rsidR="001B5842" w:rsidRDefault="001B5842" w:rsidP="00B8670C">
      <w:pPr>
        <w:spacing w:line="360" w:lineRule="auto"/>
        <w:rPr>
          <w:rFonts w:ascii="Courier New" w:hAnsi="Courier New" w:cs="Courier New"/>
        </w:rPr>
      </w:pPr>
    </w:p>
    <w:p w:rsidR="001B5842" w:rsidRDefault="001B5842" w:rsidP="00B8670C">
      <w:pPr>
        <w:spacing w:line="360" w:lineRule="auto"/>
        <w:rPr>
          <w:rFonts w:ascii="Courier New" w:hAnsi="Courier New" w:cs="Courier New"/>
        </w:rPr>
      </w:pPr>
      <w:r>
        <w:rPr>
          <w:rFonts w:ascii="Courier New" w:hAnsi="Courier New" w:cs="Courier New"/>
        </w:rPr>
        <w:tab/>
        <w:t>Şahadeti, emareleri ve tarafların mutabık kaldığı ihtilafsız olguları değerlendiren Alt Mahkemenin olgular ile ilgili bulguları ve vardığı sonuç şöyledir</w:t>
      </w:r>
      <w:r w:rsidR="000175F7">
        <w:rPr>
          <w:rFonts w:ascii="Courier New" w:hAnsi="Courier New" w:cs="Courier New"/>
        </w:rPr>
        <w:t>:</w:t>
      </w:r>
      <w:r>
        <w:rPr>
          <w:rFonts w:ascii="Courier New" w:hAnsi="Courier New" w:cs="Courier New"/>
        </w:rPr>
        <w:t xml:space="preserve"> </w:t>
      </w:r>
    </w:p>
    <w:p w:rsidR="001B5842" w:rsidRDefault="001B5842" w:rsidP="00B8670C">
      <w:pPr>
        <w:spacing w:line="360" w:lineRule="auto"/>
        <w:rPr>
          <w:rFonts w:ascii="Courier New" w:hAnsi="Courier New" w:cs="Courier New"/>
        </w:rPr>
      </w:pPr>
    </w:p>
    <w:p w:rsidR="001B5842" w:rsidRDefault="001B5842" w:rsidP="00B8670C">
      <w:pPr>
        <w:spacing w:line="360" w:lineRule="auto"/>
        <w:rPr>
          <w:rFonts w:ascii="Courier New" w:hAnsi="Courier New" w:cs="Courier New"/>
        </w:rPr>
      </w:pPr>
      <w:r>
        <w:rPr>
          <w:rFonts w:ascii="Courier New" w:hAnsi="Courier New" w:cs="Courier New"/>
        </w:rPr>
        <w:tab/>
        <w:t xml:space="preserve">Davacı, 2004-2008 döneminde Davalı No.1 nezdinde yarı zamanlı olarak çalışmıştır. </w:t>
      </w:r>
    </w:p>
    <w:p w:rsidR="001B5842" w:rsidRDefault="001B5842" w:rsidP="00B8670C">
      <w:pPr>
        <w:spacing w:line="360" w:lineRule="auto"/>
        <w:rPr>
          <w:rFonts w:ascii="Courier New" w:hAnsi="Courier New" w:cs="Courier New"/>
        </w:rPr>
      </w:pPr>
    </w:p>
    <w:p w:rsidR="001B5842" w:rsidRDefault="001B5842" w:rsidP="00CD7064">
      <w:pPr>
        <w:spacing w:line="360" w:lineRule="auto"/>
        <w:ind w:firstLine="708"/>
        <w:rPr>
          <w:rFonts w:ascii="Courier New" w:hAnsi="Courier New" w:cs="Courier New"/>
        </w:rPr>
      </w:pPr>
      <w:r>
        <w:rPr>
          <w:rFonts w:ascii="Courier New" w:hAnsi="Courier New" w:cs="Courier New"/>
        </w:rPr>
        <w:t>Daha sonra Davacı ile Davalı No.1 arasında 3 adet yazılı istih</w:t>
      </w:r>
      <w:r w:rsidR="00CD7064">
        <w:rPr>
          <w:rFonts w:ascii="Courier New" w:hAnsi="Courier New" w:cs="Courier New"/>
        </w:rPr>
        <w:t xml:space="preserve">dam sözleşmesi yapılmış ve Davacı bu sözleşmeler uyarınca tam zamanlı akademik personel olarak Davalı No.1 nezdinde çalışmıştır. </w:t>
      </w:r>
    </w:p>
    <w:p w:rsidR="00CD7064" w:rsidRDefault="00CD7064" w:rsidP="00CD7064">
      <w:pPr>
        <w:spacing w:line="360" w:lineRule="auto"/>
        <w:ind w:firstLine="708"/>
        <w:rPr>
          <w:rFonts w:ascii="Courier New" w:hAnsi="Courier New" w:cs="Courier New"/>
        </w:rPr>
      </w:pPr>
    </w:p>
    <w:p w:rsidR="00CD7064" w:rsidRDefault="00CD7064" w:rsidP="00CD7064">
      <w:pPr>
        <w:spacing w:line="360" w:lineRule="auto"/>
        <w:ind w:firstLine="708"/>
        <w:rPr>
          <w:rFonts w:ascii="Courier New" w:hAnsi="Courier New" w:cs="Courier New"/>
        </w:rPr>
      </w:pPr>
      <w:r>
        <w:rPr>
          <w:rFonts w:ascii="Courier New" w:hAnsi="Courier New" w:cs="Courier New"/>
        </w:rPr>
        <w:t>Taraflar arasında yapılan ilk sözleşme 15.9.2008-31.7.2009, ikinci sözleşme 1.8.2009-31.7.</w:t>
      </w:r>
      <w:proofErr w:type="gramStart"/>
      <w:r>
        <w:rPr>
          <w:rFonts w:ascii="Courier New" w:hAnsi="Courier New" w:cs="Courier New"/>
        </w:rPr>
        <w:t>2011  ve</w:t>
      </w:r>
      <w:proofErr w:type="gramEnd"/>
      <w:r>
        <w:rPr>
          <w:rFonts w:ascii="Courier New" w:hAnsi="Courier New" w:cs="Courier New"/>
        </w:rPr>
        <w:t xml:space="preserve"> üçüncü sözleşme 1.8.2011-31.7.2012 dönemlerini kapsamaktadır. </w:t>
      </w:r>
    </w:p>
    <w:p w:rsidR="00CD7064" w:rsidRDefault="00CD7064" w:rsidP="00CD7064">
      <w:pPr>
        <w:spacing w:line="360" w:lineRule="auto"/>
        <w:ind w:firstLine="708"/>
        <w:rPr>
          <w:rFonts w:ascii="Courier New" w:hAnsi="Courier New" w:cs="Courier New"/>
        </w:rPr>
      </w:pPr>
    </w:p>
    <w:p w:rsidR="00CD7064" w:rsidRDefault="00CD7064" w:rsidP="00CD7064">
      <w:pPr>
        <w:spacing w:line="360" w:lineRule="auto"/>
        <w:ind w:firstLine="708"/>
        <w:rPr>
          <w:rFonts w:ascii="Courier New" w:hAnsi="Courier New" w:cs="Courier New"/>
        </w:rPr>
      </w:pPr>
      <w:r>
        <w:rPr>
          <w:rFonts w:ascii="Courier New" w:hAnsi="Courier New" w:cs="Courier New"/>
        </w:rPr>
        <w:t xml:space="preserve">Davacı, Davalı No.1’e 2.5.2012 tarihli bir yazı göndererek son sözleşmesinin yenilenmesini talep etti. Davalı No.1 1.6.2012 tarihli bir yazı ile bu talebi uygun bulmayarak Davacının iş ilişkisinin 1.8.2012 tarihi itibarıyla kesilmiş olacağını Davacıya bildirdi. Davalı No.1 aynı yazıyla Davacının ilişki kesme formu doldurarak </w:t>
      </w:r>
      <w:r w:rsidR="000175F7">
        <w:rPr>
          <w:rFonts w:ascii="Courier New" w:hAnsi="Courier New" w:cs="Courier New"/>
        </w:rPr>
        <w:t>P</w:t>
      </w:r>
      <w:r>
        <w:rPr>
          <w:rFonts w:ascii="Courier New" w:hAnsi="Courier New" w:cs="Courier New"/>
        </w:rPr>
        <w:t xml:space="preserve">ersonel </w:t>
      </w:r>
      <w:r w:rsidR="000175F7">
        <w:rPr>
          <w:rFonts w:ascii="Courier New" w:hAnsi="Courier New" w:cs="Courier New"/>
        </w:rPr>
        <w:t>İşleri M</w:t>
      </w:r>
      <w:r>
        <w:rPr>
          <w:rFonts w:ascii="Courier New" w:hAnsi="Courier New" w:cs="Courier New"/>
        </w:rPr>
        <w:t xml:space="preserve">üdürlüğüne başvurmasını istedi. </w:t>
      </w:r>
    </w:p>
    <w:p w:rsidR="00CD7064" w:rsidRDefault="00CD7064" w:rsidP="00CD7064">
      <w:pPr>
        <w:spacing w:line="360" w:lineRule="auto"/>
        <w:ind w:firstLine="708"/>
        <w:rPr>
          <w:rFonts w:ascii="Courier New" w:hAnsi="Courier New" w:cs="Courier New"/>
        </w:rPr>
      </w:pPr>
    </w:p>
    <w:p w:rsidR="00CD7064" w:rsidRDefault="00CD7064" w:rsidP="00CD7064">
      <w:pPr>
        <w:spacing w:line="360" w:lineRule="auto"/>
        <w:ind w:firstLine="708"/>
        <w:rPr>
          <w:rFonts w:ascii="Courier New" w:hAnsi="Courier New" w:cs="Courier New"/>
        </w:rPr>
      </w:pPr>
      <w:r>
        <w:rPr>
          <w:rFonts w:ascii="Courier New" w:hAnsi="Courier New" w:cs="Courier New"/>
        </w:rPr>
        <w:t xml:space="preserve">Davacı, Personel İşleri Müdürlüğüne başvurarak ilişki kesme formu imzaladı. </w:t>
      </w:r>
    </w:p>
    <w:p w:rsidR="00AC7C15" w:rsidRDefault="00AC7C15" w:rsidP="00CD7064">
      <w:pPr>
        <w:spacing w:line="360" w:lineRule="auto"/>
        <w:ind w:firstLine="708"/>
        <w:rPr>
          <w:rFonts w:ascii="Courier New" w:hAnsi="Courier New" w:cs="Courier New"/>
        </w:rPr>
      </w:pPr>
    </w:p>
    <w:p w:rsidR="00AC7C15" w:rsidRDefault="00AC7C15" w:rsidP="00CD7064">
      <w:pPr>
        <w:spacing w:line="360" w:lineRule="auto"/>
        <w:ind w:firstLine="708"/>
        <w:rPr>
          <w:rFonts w:ascii="Courier New" w:hAnsi="Courier New" w:cs="Courier New"/>
        </w:rPr>
      </w:pPr>
      <w:r>
        <w:rPr>
          <w:rFonts w:ascii="Courier New" w:hAnsi="Courier New" w:cs="Courier New"/>
        </w:rPr>
        <w:t>Davacı talep ettiği halde Davalı No.1</w:t>
      </w:r>
      <w:r w:rsidR="000175F7">
        <w:rPr>
          <w:rFonts w:ascii="Courier New" w:hAnsi="Courier New" w:cs="Courier New"/>
        </w:rPr>
        <w:t>,</w:t>
      </w:r>
      <w:r>
        <w:rPr>
          <w:rFonts w:ascii="Courier New" w:hAnsi="Courier New" w:cs="Courier New"/>
        </w:rPr>
        <w:t xml:space="preserve"> Davacı ile yeni bir sözleşme yapmadı. </w:t>
      </w:r>
    </w:p>
    <w:p w:rsidR="00AC7C15" w:rsidRDefault="00AC7C15" w:rsidP="00CD7064">
      <w:pPr>
        <w:spacing w:line="360" w:lineRule="auto"/>
        <w:ind w:firstLine="708"/>
        <w:rPr>
          <w:rFonts w:ascii="Courier New" w:hAnsi="Courier New" w:cs="Courier New"/>
        </w:rPr>
      </w:pPr>
    </w:p>
    <w:p w:rsidR="00AC7C15" w:rsidRDefault="00AC7C15" w:rsidP="00CD7064">
      <w:pPr>
        <w:spacing w:line="360" w:lineRule="auto"/>
        <w:ind w:firstLine="708"/>
        <w:rPr>
          <w:rFonts w:ascii="Courier New" w:hAnsi="Courier New" w:cs="Courier New"/>
        </w:rPr>
      </w:pPr>
      <w:r>
        <w:rPr>
          <w:rFonts w:ascii="Courier New" w:hAnsi="Courier New" w:cs="Courier New"/>
        </w:rPr>
        <w:t xml:space="preserve">Davacıya iş ilişkisinin kesilmesinden önce, yeni iş araması için günde iki saat izin verilmedi. </w:t>
      </w:r>
    </w:p>
    <w:p w:rsidR="00AC7C15" w:rsidRDefault="00AC7C15" w:rsidP="00CD7064">
      <w:pPr>
        <w:spacing w:line="360" w:lineRule="auto"/>
        <w:ind w:firstLine="708"/>
        <w:rPr>
          <w:rFonts w:ascii="Courier New" w:hAnsi="Courier New" w:cs="Courier New"/>
        </w:rPr>
      </w:pPr>
    </w:p>
    <w:p w:rsidR="00AC7C15" w:rsidRDefault="000175F7" w:rsidP="00CD7064">
      <w:pPr>
        <w:spacing w:line="360" w:lineRule="auto"/>
        <w:ind w:firstLine="708"/>
        <w:rPr>
          <w:rFonts w:ascii="Courier New" w:hAnsi="Courier New" w:cs="Courier New"/>
        </w:rPr>
      </w:pPr>
      <w:r>
        <w:rPr>
          <w:rFonts w:ascii="Courier New" w:hAnsi="Courier New" w:cs="Courier New"/>
        </w:rPr>
        <w:t>Davacıya y</w:t>
      </w:r>
      <w:r w:rsidR="005A0ED0">
        <w:rPr>
          <w:rFonts w:ascii="Courier New" w:hAnsi="Courier New" w:cs="Courier New"/>
        </w:rPr>
        <w:t xml:space="preserve">eni iş araması için verilmeyen </w:t>
      </w:r>
      <w:r w:rsidR="00AC7C15">
        <w:rPr>
          <w:rFonts w:ascii="Courier New" w:hAnsi="Courier New" w:cs="Courier New"/>
        </w:rPr>
        <w:t xml:space="preserve">iznin parasal bedeli 2,808.TL’dir. </w:t>
      </w:r>
    </w:p>
    <w:p w:rsidR="00AC7C15" w:rsidRDefault="00AC7C15" w:rsidP="00CD7064">
      <w:pPr>
        <w:spacing w:line="360" w:lineRule="auto"/>
        <w:ind w:firstLine="708"/>
        <w:rPr>
          <w:rFonts w:ascii="Courier New" w:hAnsi="Courier New" w:cs="Courier New"/>
        </w:rPr>
      </w:pPr>
    </w:p>
    <w:p w:rsidR="00AC7C15" w:rsidRDefault="00AC7C15" w:rsidP="00CD7064">
      <w:pPr>
        <w:spacing w:line="360" w:lineRule="auto"/>
        <w:ind w:firstLine="708"/>
        <w:rPr>
          <w:rFonts w:ascii="Courier New" w:hAnsi="Courier New" w:cs="Courier New"/>
        </w:rPr>
      </w:pPr>
      <w:r>
        <w:rPr>
          <w:rFonts w:ascii="Courier New" w:hAnsi="Courier New" w:cs="Courier New"/>
        </w:rPr>
        <w:lastRenderedPageBreak/>
        <w:t>Davacının iş ilişkisinin sona ermesinden son</w:t>
      </w:r>
      <w:r w:rsidR="005A0ED0">
        <w:rPr>
          <w:rFonts w:ascii="Courier New" w:hAnsi="Courier New" w:cs="Courier New"/>
        </w:rPr>
        <w:t>r</w:t>
      </w:r>
      <w:r>
        <w:rPr>
          <w:rFonts w:ascii="Courier New" w:hAnsi="Courier New" w:cs="Courier New"/>
        </w:rPr>
        <w:t>a</w:t>
      </w:r>
      <w:r w:rsidR="005A0ED0">
        <w:rPr>
          <w:rFonts w:ascii="Courier New" w:hAnsi="Courier New" w:cs="Courier New"/>
        </w:rPr>
        <w:t xml:space="preserve"> işten durdurulduğu </w:t>
      </w:r>
      <w:r>
        <w:rPr>
          <w:rFonts w:ascii="Courier New" w:hAnsi="Courier New" w:cs="Courier New"/>
        </w:rPr>
        <w:t>fakülte ve/veya bölümde hizmet vermek üzere bir profesör doktor istihdam edildi.</w:t>
      </w:r>
    </w:p>
    <w:p w:rsidR="00AC7C15" w:rsidRDefault="00AC7C15" w:rsidP="00CD7064">
      <w:pPr>
        <w:spacing w:line="360" w:lineRule="auto"/>
        <w:ind w:firstLine="708"/>
        <w:rPr>
          <w:rFonts w:ascii="Courier New" w:hAnsi="Courier New" w:cs="Courier New"/>
        </w:rPr>
      </w:pPr>
    </w:p>
    <w:p w:rsidR="00AC7C15" w:rsidRDefault="00AC7C15" w:rsidP="00CD7064">
      <w:pPr>
        <w:spacing w:line="360" w:lineRule="auto"/>
        <w:ind w:firstLine="708"/>
        <w:rPr>
          <w:rFonts w:ascii="Courier New" w:hAnsi="Courier New" w:cs="Courier New"/>
        </w:rPr>
      </w:pPr>
      <w:r>
        <w:rPr>
          <w:rFonts w:ascii="Courier New" w:hAnsi="Courier New" w:cs="Courier New"/>
        </w:rPr>
        <w:t xml:space="preserve">Davacı, </w:t>
      </w:r>
      <w:r w:rsidR="0051433A">
        <w:rPr>
          <w:rFonts w:ascii="Courier New" w:hAnsi="Courier New" w:cs="Courier New"/>
        </w:rPr>
        <w:t xml:space="preserve">Davalı ile olan </w:t>
      </w:r>
      <w:r>
        <w:rPr>
          <w:rFonts w:ascii="Courier New" w:hAnsi="Courier New" w:cs="Courier New"/>
        </w:rPr>
        <w:t xml:space="preserve">iş ilişkisi sonra erdikten sonra </w:t>
      </w:r>
      <w:r w:rsidR="005A0ED0">
        <w:rPr>
          <w:rFonts w:ascii="Courier New" w:hAnsi="Courier New" w:cs="Courier New"/>
        </w:rPr>
        <w:t xml:space="preserve">30.9.2012 tarihinde </w:t>
      </w:r>
      <w:r>
        <w:rPr>
          <w:rFonts w:ascii="Courier New" w:hAnsi="Courier New" w:cs="Courier New"/>
        </w:rPr>
        <w:t>Girne Amerikan Üniversitesinde işe başlamış</w:t>
      </w:r>
      <w:r w:rsidR="0051433A">
        <w:rPr>
          <w:rFonts w:ascii="Courier New" w:hAnsi="Courier New" w:cs="Courier New"/>
        </w:rPr>
        <w:t>t</w:t>
      </w:r>
      <w:r>
        <w:rPr>
          <w:rFonts w:ascii="Courier New" w:hAnsi="Courier New" w:cs="Courier New"/>
        </w:rPr>
        <w:t xml:space="preserve">ır. </w:t>
      </w:r>
    </w:p>
    <w:p w:rsidR="00AC7C15" w:rsidRDefault="00AC7C15" w:rsidP="00CD7064">
      <w:pPr>
        <w:spacing w:line="360" w:lineRule="auto"/>
        <w:ind w:firstLine="708"/>
        <w:rPr>
          <w:rFonts w:ascii="Courier New" w:hAnsi="Courier New" w:cs="Courier New"/>
        </w:rPr>
      </w:pPr>
    </w:p>
    <w:p w:rsidR="00AC7C15" w:rsidRDefault="00AC7C15" w:rsidP="00CD7064">
      <w:pPr>
        <w:spacing w:line="360" w:lineRule="auto"/>
        <w:ind w:firstLine="708"/>
        <w:rPr>
          <w:rFonts w:ascii="Courier New" w:hAnsi="Courier New" w:cs="Courier New"/>
        </w:rPr>
      </w:pPr>
      <w:proofErr w:type="gramStart"/>
      <w:r>
        <w:rPr>
          <w:rFonts w:ascii="Courier New" w:hAnsi="Courier New" w:cs="Courier New"/>
        </w:rPr>
        <w:t xml:space="preserve">Davacı, Girne Amerikan Üniversitesinden 30.9.2012 tarihinden 30.1.2013 tarihine kadar 2,379.TL, 30.1.2013 tarihinden 30.9.2013 tarihine kadar 2,482.TL, 30.11.2013 tarihinden 15.9.2015 tarihine kadar 2,756.TL maaş almış, 15.9.2015 tarihinden itibaren ve halen 1,400 Euro karşılığı ayda 4,200.TL almaktadır. </w:t>
      </w:r>
      <w:proofErr w:type="gramEnd"/>
    </w:p>
    <w:p w:rsidR="00AC7C15" w:rsidRDefault="00AC7C15" w:rsidP="00CD7064">
      <w:pPr>
        <w:spacing w:line="360" w:lineRule="auto"/>
        <w:ind w:firstLine="708"/>
        <w:rPr>
          <w:rFonts w:ascii="Courier New" w:hAnsi="Courier New" w:cs="Courier New"/>
        </w:rPr>
      </w:pPr>
    </w:p>
    <w:p w:rsidR="00AC7C15" w:rsidRDefault="00AC7C15" w:rsidP="00CD7064">
      <w:pPr>
        <w:spacing w:line="360" w:lineRule="auto"/>
        <w:ind w:firstLine="708"/>
        <w:rPr>
          <w:rFonts w:ascii="Courier New" w:hAnsi="Courier New" w:cs="Courier New"/>
        </w:rPr>
      </w:pPr>
      <w:r>
        <w:rPr>
          <w:rFonts w:ascii="Courier New" w:hAnsi="Courier New" w:cs="Courier New"/>
        </w:rPr>
        <w:t>Davacı</w:t>
      </w:r>
      <w:r w:rsidR="000175F7">
        <w:rPr>
          <w:rFonts w:ascii="Courier New" w:hAnsi="Courier New" w:cs="Courier New"/>
        </w:rPr>
        <w:t>nın</w:t>
      </w:r>
      <w:r>
        <w:rPr>
          <w:rFonts w:ascii="Courier New" w:hAnsi="Courier New" w:cs="Courier New"/>
        </w:rPr>
        <w:t>, Davalılar nezdinde çalıştığı zamanlardaki maaş baremi 4.3, en son çektiği brüt maaş 5,639</w:t>
      </w:r>
      <w:r w:rsidR="005A0ED0">
        <w:rPr>
          <w:rFonts w:ascii="Courier New" w:hAnsi="Courier New" w:cs="Courier New"/>
        </w:rPr>
        <w:t>.</w:t>
      </w:r>
      <w:r w:rsidR="000175F7">
        <w:rPr>
          <w:rFonts w:ascii="Courier New" w:hAnsi="Courier New" w:cs="Courier New"/>
        </w:rPr>
        <w:t>75.</w:t>
      </w:r>
      <w:r w:rsidR="005A0ED0">
        <w:rPr>
          <w:rFonts w:ascii="Courier New" w:hAnsi="Courier New" w:cs="Courier New"/>
        </w:rPr>
        <w:t>TL</w:t>
      </w:r>
      <w:r w:rsidR="005049D4">
        <w:rPr>
          <w:rFonts w:ascii="Courier New" w:hAnsi="Courier New" w:cs="Courier New"/>
        </w:rPr>
        <w:t>,</w:t>
      </w:r>
      <w:r>
        <w:rPr>
          <w:rFonts w:ascii="Courier New" w:hAnsi="Courier New" w:cs="Courier New"/>
        </w:rPr>
        <w:t xml:space="preserve"> net maaş ise 4,213.09</w:t>
      </w:r>
      <w:r w:rsidR="005A0ED0">
        <w:rPr>
          <w:rFonts w:ascii="Courier New" w:hAnsi="Courier New" w:cs="Courier New"/>
        </w:rPr>
        <w:t>.</w:t>
      </w:r>
      <w:r>
        <w:rPr>
          <w:rFonts w:ascii="Courier New" w:hAnsi="Courier New" w:cs="Courier New"/>
        </w:rPr>
        <w:t xml:space="preserve">TL’idi. </w:t>
      </w:r>
    </w:p>
    <w:p w:rsidR="00AC7C15" w:rsidRDefault="00AC7C15" w:rsidP="00CD7064">
      <w:pPr>
        <w:spacing w:line="360" w:lineRule="auto"/>
        <w:ind w:firstLine="708"/>
        <w:rPr>
          <w:rFonts w:ascii="Courier New" w:hAnsi="Courier New" w:cs="Courier New"/>
        </w:rPr>
      </w:pPr>
    </w:p>
    <w:p w:rsidR="00AC7C15" w:rsidRDefault="00AC7C15" w:rsidP="00CD7064">
      <w:pPr>
        <w:spacing w:line="360" w:lineRule="auto"/>
        <w:ind w:firstLine="708"/>
        <w:rPr>
          <w:rFonts w:ascii="Courier New" w:hAnsi="Courier New" w:cs="Courier New"/>
        </w:rPr>
      </w:pPr>
      <w:r>
        <w:rPr>
          <w:rFonts w:ascii="Courier New" w:hAnsi="Courier New" w:cs="Courier New"/>
        </w:rPr>
        <w:t>Davacı</w:t>
      </w:r>
      <w:r w:rsidR="00E34A7E">
        <w:rPr>
          <w:rFonts w:ascii="Courier New" w:hAnsi="Courier New" w:cs="Courier New"/>
        </w:rPr>
        <w:t>,</w:t>
      </w:r>
      <w:r>
        <w:rPr>
          <w:rFonts w:ascii="Courier New" w:hAnsi="Courier New" w:cs="Courier New"/>
        </w:rPr>
        <w:t xml:space="preserve"> Davalıların aldığı</w:t>
      </w:r>
      <w:r w:rsidR="000175F7">
        <w:rPr>
          <w:rFonts w:ascii="Courier New" w:hAnsi="Courier New" w:cs="Courier New"/>
        </w:rPr>
        <w:t xml:space="preserve"> dava konusu</w:t>
      </w:r>
      <w:r>
        <w:rPr>
          <w:rFonts w:ascii="Courier New" w:hAnsi="Courier New" w:cs="Courier New"/>
        </w:rPr>
        <w:t xml:space="preserve"> kararın iptali için a</w:t>
      </w:r>
      <w:r w:rsidR="000175F7">
        <w:rPr>
          <w:rFonts w:ascii="Courier New" w:hAnsi="Courier New" w:cs="Courier New"/>
        </w:rPr>
        <w:t xml:space="preserve">ynı zamanda </w:t>
      </w:r>
      <w:proofErr w:type="spellStart"/>
      <w:r w:rsidR="000175F7">
        <w:rPr>
          <w:rFonts w:ascii="Courier New" w:hAnsi="Courier New" w:cs="Courier New"/>
        </w:rPr>
        <w:t>YİM’de</w:t>
      </w:r>
      <w:proofErr w:type="spellEnd"/>
      <w:r w:rsidR="000175F7">
        <w:rPr>
          <w:rFonts w:ascii="Courier New" w:hAnsi="Courier New" w:cs="Courier New"/>
        </w:rPr>
        <w:t xml:space="preserve"> </w:t>
      </w:r>
      <w:r>
        <w:rPr>
          <w:rFonts w:ascii="Courier New" w:hAnsi="Courier New" w:cs="Courier New"/>
        </w:rPr>
        <w:t>YİM 212/2012 sayılı dava</w:t>
      </w:r>
      <w:r w:rsidR="000175F7">
        <w:rPr>
          <w:rFonts w:ascii="Courier New" w:hAnsi="Courier New" w:cs="Courier New"/>
        </w:rPr>
        <w:t xml:space="preserve">yı açmış, bu dava YİM tarafından </w:t>
      </w:r>
      <w:r>
        <w:rPr>
          <w:rFonts w:ascii="Courier New" w:hAnsi="Courier New" w:cs="Courier New"/>
        </w:rPr>
        <w:t xml:space="preserve">ret ve iptal edilmiştir. </w:t>
      </w:r>
    </w:p>
    <w:p w:rsidR="00AC7C15" w:rsidRDefault="00AC7C15" w:rsidP="00CD7064">
      <w:pPr>
        <w:spacing w:line="360" w:lineRule="auto"/>
        <w:ind w:firstLine="708"/>
        <w:rPr>
          <w:rFonts w:ascii="Courier New" w:hAnsi="Courier New" w:cs="Courier New"/>
        </w:rPr>
      </w:pPr>
    </w:p>
    <w:p w:rsidR="00AC7C15" w:rsidRDefault="00AC7C15" w:rsidP="00CD7064">
      <w:pPr>
        <w:spacing w:line="360" w:lineRule="auto"/>
        <w:ind w:firstLine="708"/>
        <w:rPr>
          <w:rFonts w:ascii="Courier New" w:hAnsi="Courier New" w:cs="Courier New"/>
        </w:rPr>
      </w:pPr>
      <w:r>
        <w:rPr>
          <w:rFonts w:ascii="Courier New" w:hAnsi="Courier New" w:cs="Courier New"/>
        </w:rPr>
        <w:t>1.8.2012 tarihinde</w:t>
      </w:r>
      <w:r w:rsidR="000175F7">
        <w:rPr>
          <w:rFonts w:ascii="Courier New" w:hAnsi="Courier New" w:cs="Courier New"/>
        </w:rPr>
        <w:t xml:space="preserve"> Davalılarla iş</w:t>
      </w:r>
      <w:r>
        <w:rPr>
          <w:rFonts w:ascii="Courier New" w:hAnsi="Courier New" w:cs="Courier New"/>
        </w:rPr>
        <w:t xml:space="preserve"> ilişkisi kesilen Davacıya, Davalı No.1 tarafından 2012 yılına ilişkin 13. maaş hakkı, ayrıca 2012 yılında kullanmadığı izin hakkı bedeli toplamı olarak 7,634.</w:t>
      </w:r>
      <w:r w:rsidR="000175F7">
        <w:rPr>
          <w:rFonts w:ascii="Courier New" w:hAnsi="Courier New" w:cs="Courier New"/>
        </w:rPr>
        <w:t>94</w:t>
      </w:r>
      <w:r>
        <w:rPr>
          <w:rFonts w:ascii="Courier New" w:hAnsi="Courier New" w:cs="Courier New"/>
        </w:rPr>
        <w:t xml:space="preserve">TL ödeme yapılmıştır. </w:t>
      </w:r>
    </w:p>
    <w:p w:rsidR="00AC7C15" w:rsidRDefault="00AC7C15" w:rsidP="00CD7064">
      <w:pPr>
        <w:spacing w:line="360" w:lineRule="auto"/>
        <w:ind w:firstLine="708"/>
        <w:rPr>
          <w:rFonts w:ascii="Courier New" w:hAnsi="Courier New" w:cs="Courier New"/>
        </w:rPr>
      </w:pPr>
    </w:p>
    <w:p w:rsidR="00234EFB" w:rsidRDefault="00AC7C15" w:rsidP="00CD7064">
      <w:pPr>
        <w:spacing w:line="360" w:lineRule="auto"/>
        <w:ind w:firstLine="708"/>
        <w:rPr>
          <w:rFonts w:ascii="Courier New" w:hAnsi="Courier New" w:cs="Courier New"/>
        </w:rPr>
      </w:pPr>
      <w:proofErr w:type="gramStart"/>
      <w:r>
        <w:rPr>
          <w:rFonts w:ascii="Courier New" w:hAnsi="Courier New" w:cs="Courier New"/>
        </w:rPr>
        <w:t>İncelemelerine devam eden Alt Mahkeme, Davacının istihdam sözleşmesinin 7(h) maddesine göre</w:t>
      </w:r>
      <w:r w:rsidR="000175F7">
        <w:rPr>
          <w:rFonts w:ascii="Courier New" w:hAnsi="Courier New" w:cs="Courier New"/>
        </w:rPr>
        <w:t>,</w:t>
      </w:r>
      <w:r>
        <w:rPr>
          <w:rFonts w:ascii="Courier New" w:hAnsi="Courier New" w:cs="Courier New"/>
        </w:rPr>
        <w:t xml:space="preserve"> sözleşmenin uzatılmayacağına dair 6 hafta öncesinden Davacıya bildirim yapılması gerektiğine, Davalıların 1.6.2012 tarihinde </w:t>
      </w:r>
      <w:r w:rsidR="00234EFB">
        <w:rPr>
          <w:rFonts w:ascii="Courier New" w:hAnsi="Courier New" w:cs="Courier New"/>
        </w:rPr>
        <w:t xml:space="preserve">sözleşmesinin yenilenmeyeceğini Davacıya bildirdiklerine, bildirim mükellefiyetinin sözleşmeden kaynaklandığına, </w:t>
      </w:r>
      <w:r w:rsidR="00234EFB">
        <w:rPr>
          <w:rFonts w:ascii="Courier New" w:hAnsi="Courier New" w:cs="Courier New"/>
        </w:rPr>
        <w:lastRenderedPageBreak/>
        <w:t>bildirimde yeterli gerekçenin gösterildiğine</w:t>
      </w:r>
      <w:r w:rsidR="000175F7">
        <w:rPr>
          <w:rFonts w:ascii="Courier New" w:hAnsi="Courier New" w:cs="Courier New"/>
        </w:rPr>
        <w:t>,</w:t>
      </w:r>
      <w:r w:rsidR="00234EFB">
        <w:rPr>
          <w:rFonts w:ascii="Courier New" w:hAnsi="Courier New" w:cs="Courier New"/>
        </w:rPr>
        <w:t xml:space="preserve"> başka bir sebep bildirilmesi gerekmediğine, Davacının haksız fesih iddialarının reddedilmesi gerektiğine, İş Yasası</w:t>
      </w:r>
      <w:r w:rsidR="000175F7">
        <w:rPr>
          <w:rFonts w:ascii="Courier New" w:hAnsi="Courier New" w:cs="Courier New"/>
        </w:rPr>
        <w:t>’</w:t>
      </w:r>
      <w:r w:rsidR="00234EFB">
        <w:rPr>
          <w:rFonts w:ascii="Courier New" w:hAnsi="Courier New" w:cs="Courier New"/>
        </w:rPr>
        <w:t>nın 17. maddesi altında Davacıya yeni bir iş araması için izin veril</w:t>
      </w:r>
      <w:r w:rsidR="005A0ED0">
        <w:rPr>
          <w:rFonts w:ascii="Courier New" w:hAnsi="Courier New" w:cs="Courier New"/>
        </w:rPr>
        <w:t>me</w:t>
      </w:r>
      <w:r w:rsidR="00234EFB">
        <w:rPr>
          <w:rFonts w:ascii="Courier New" w:hAnsi="Courier New" w:cs="Courier New"/>
        </w:rPr>
        <w:t>diğine, bu saatlerin karşılığında Davacıya 2,808.TL öde</w:t>
      </w:r>
      <w:r w:rsidR="005A0ED0">
        <w:rPr>
          <w:rFonts w:ascii="Courier New" w:hAnsi="Courier New" w:cs="Courier New"/>
        </w:rPr>
        <w:t>n</w:t>
      </w:r>
      <w:r w:rsidR="00234EFB">
        <w:rPr>
          <w:rFonts w:ascii="Courier New" w:hAnsi="Courier New" w:cs="Courier New"/>
        </w:rPr>
        <w:t>mesi gerektiğine, Davacının haksız fesih talepleri ile ilgili şahadet sunmadığına bulgu yaparak</w:t>
      </w:r>
      <w:r w:rsidR="005A0ED0">
        <w:rPr>
          <w:rFonts w:ascii="Courier New" w:hAnsi="Courier New" w:cs="Courier New"/>
        </w:rPr>
        <w:t>,</w:t>
      </w:r>
      <w:r w:rsidR="00234EFB">
        <w:rPr>
          <w:rFonts w:ascii="Courier New" w:hAnsi="Courier New" w:cs="Courier New"/>
        </w:rPr>
        <w:t xml:space="preserve"> Davacı lehine 2,808.TL meblağ, yasal faiz, 2</w:t>
      </w:r>
      <w:r w:rsidR="000175F7">
        <w:rPr>
          <w:rFonts w:ascii="Courier New" w:hAnsi="Courier New" w:cs="Courier New"/>
        </w:rPr>
        <w:t>,</w:t>
      </w:r>
      <w:r w:rsidR="00234EFB">
        <w:rPr>
          <w:rFonts w:ascii="Courier New" w:hAnsi="Courier New" w:cs="Courier New"/>
        </w:rPr>
        <w:t>500</w:t>
      </w:r>
      <w:r w:rsidR="000175F7">
        <w:rPr>
          <w:rFonts w:ascii="Courier New" w:hAnsi="Courier New" w:cs="Courier New"/>
        </w:rPr>
        <w:t>.TL</w:t>
      </w:r>
      <w:r w:rsidR="00234EFB">
        <w:rPr>
          <w:rFonts w:ascii="Courier New" w:hAnsi="Courier New" w:cs="Courier New"/>
        </w:rPr>
        <w:t xml:space="preserve"> dava masrafı için hüküm vermiş, diğer taleplerini </w:t>
      </w:r>
      <w:r w:rsidR="000175F7">
        <w:rPr>
          <w:rFonts w:ascii="Courier New" w:hAnsi="Courier New" w:cs="Courier New"/>
        </w:rPr>
        <w:t xml:space="preserve">ise </w:t>
      </w:r>
      <w:r w:rsidR="00234EFB">
        <w:rPr>
          <w:rFonts w:ascii="Courier New" w:hAnsi="Courier New" w:cs="Courier New"/>
        </w:rPr>
        <w:t xml:space="preserve">reddetmiştir. </w:t>
      </w:r>
      <w:proofErr w:type="gramEnd"/>
    </w:p>
    <w:p w:rsidR="00234EFB" w:rsidRDefault="00234EFB" w:rsidP="00234EFB">
      <w:pPr>
        <w:spacing w:line="360" w:lineRule="auto"/>
        <w:rPr>
          <w:rFonts w:ascii="Courier New" w:hAnsi="Courier New" w:cs="Courier New"/>
        </w:rPr>
      </w:pPr>
    </w:p>
    <w:p w:rsidR="00234EFB" w:rsidRDefault="00234EFB" w:rsidP="00234EFB">
      <w:pPr>
        <w:spacing w:line="360" w:lineRule="auto"/>
        <w:rPr>
          <w:rFonts w:ascii="Courier New" w:hAnsi="Courier New" w:cs="Courier New"/>
        </w:rPr>
      </w:pPr>
      <w:r>
        <w:rPr>
          <w:rFonts w:ascii="Courier New" w:hAnsi="Courier New" w:cs="Courier New"/>
          <w:u w:val="single"/>
        </w:rPr>
        <w:t xml:space="preserve">İSTİNAF SEBEPLERİ: </w:t>
      </w:r>
      <w:r>
        <w:rPr>
          <w:rFonts w:ascii="Courier New" w:hAnsi="Courier New" w:cs="Courier New"/>
        </w:rPr>
        <w:t xml:space="preserve"> </w:t>
      </w:r>
    </w:p>
    <w:p w:rsidR="00234EFB" w:rsidRDefault="00234EFB" w:rsidP="00234EFB">
      <w:pPr>
        <w:spacing w:line="360" w:lineRule="auto"/>
        <w:rPr>
          <w:rFonts w:ascii="Courier New" w:hAnsi="Courier New" w:cs="Courier New"/>
        </w:rPr>
      </w:pPr>
    </w:p>
    <w:p w:rsidR="00234EFB" w:rsidRDefault="00234EFB" w:rsidP="00234EFB">
      <w:pPr>
        <w:spacing w:line="360" w:lineRule="auto"/>
        <w:rPr>
          <w:rFonts w:ascii="Courier New" w:hAnsi="Courier New" w:cs="Courier New"/>
        </w:rPr>
      </w:pPr>
      <w:r>
        <w:rPr>
          <w:rFonts w:ascii="Courier New" w:hAnsi="Courier New" w:cs="Courier New"/>
        </w:rPr>
        <w:tab/>
        <w:t>Davacının istinaf ihbarnamesinde 6 istinaf sebebi bulunmaktadır. Bu istinaf sebeplerini aşağıdaki tek başlık altında incelemek mümkündür</w:t>
      </w:r>
      <w:r w:rsidR="000175F7">
        <w:rPr>
          <w:rFonts w:ascii="Courier New" w:hAnsi="Courier New" w:cs="Courier New"/>
        </w:rPr>
        <w:t>:</w:t>
      </w:r>
      <w:r>
        <w:rPr>
          <w:rFonts w:ascii="Courier New" w:hAnsi="Courier New" w:cs="Courier New"/>
        </w:rPr>
        <w:t xml:space="preserve"> </w:t>
      </w:r>
    </w:p>
    <w:p w:rsidR="00234EFB" w:rsidRPr="000175F7" w:rsidRDefault="00234EFB" w:rsidP="00234EFB">
      <w:pPr>
        <w:spacing w:line="360" w:lineRule="auto"/>
        <w:rPr>
          <w:rFonts w:ascii="Courier New" w:hAnsi="Courier New" w:cs="Courier New"/>
          <w:b/>
        </w:rPr>
      </w:pPr>
    </w:p>
    <w:p w:rsidR="000175F7" w:rsidRPr="000175F7" w:rsidRDefault="000175F7" w:rsidP="000175F7">
      <w:pPr>
        <w:spacing w:line="360" w:lineRule="auto"/>
        <w:ind w:left="708"/>
        <w:rPr>
          <w:rFonts w:ascii="Courier New" w:hAnsi="Courier New" w:cs="Courier New"/>
          <w:b/>
        </w:rPr>
      </w:pPr>
      <w:r w:rsidRPr="000175F7">
        <w:rPr>
          <w:rFonts w:ascii="Courier New" w:hAnsi="Courier New" w:cs="Courier New"/>
          <w:b/>
        </w:rPr>
        <w:t>“</w:t>
      </w:r>
      <w:r w:rsidR="00234EFB" w:rsidRPr="000175F7">
        <w:rPr>
          <w:rFonts w:ascii="Courier New" w:hAnsi="Courier New" w:cs="Courier New"/>
          <w:b/>
        </w:rPr>
        <w:t xml:space="preserve">Muhterem Alt Mahkeme, Davacının istihdamının süresi </w:t>
      </w:r>
      <w:r w:rsidRPr="000175F7">
        <w:rPr>
          <w:rFonts w:ascii="Courier New" w:hAnsi="Courier New" w:cs="Courier New"/>
          <w:b/>
        </w:rPr>
        <w:t xml:space="preserve"> </w:t>
      </w:r>
    </w:p>
    <w:p w:rsidR="00234EFB" w:rsidRDefault="00234EFB" w:rsidP="000175F7">
      <w:pPr>
        <w:spacing w:line="360" w:lineRule="auto"/>
        <w:ind w:left="858"/>
        <w:rPr>
          <w:rFonts w:ascii="Courier New" w:hAnsi="Courier New" w:cs="Courier New"/>
        </w:rPr>
      </w:pPr>
      <w:proofErr w:type="gramStart"/>
      <w:r w:rsidRPr="000175F7">
        <w:rPr>
          <w:rFonts w:ascii="Courier New" w:hAnsi="Courier New" w:cs="Courier New"/>
          <w:b/>
        </w:rPr>
        <w:t>belirsiz</w:t>
      </w:r>
      <w:proofErr w:type="gramEnd"/>
      <w:r w:rsidRPr="000175F7">
        <w:rPr>
          <w:rFonts w:ascii="Courier New" w:hAnsi="Courier New" w:cs="Courier New"/>
          <w:b/>
        </w:rPr>
        <w:t xml:space="preserve"> hizmet akdi niteliğinde olduğuna bulgu yapmamakla; Davacıya gönderilen hizmet akdinin yenilenmeyeceği bildiriminin gerekçesiz olduğuna bulgu yapmamakla ve Davacı lehine haksız fesih tazminat</w:t>
      </w:r>
      <w:r w:rsidR="005A0ED0" w:rsidRPr="000175F7">
        <w:rPr>
          <w:rFonts w:ascii="Courier New" w:hAnsi="Courier New" w:cs="Courier New"/>
          <w:b/>
        </w:rPr>
        <w:t>ın</w:t>
      </w:r>
      <w:r w:rsidRPr="000175F7">
        <w:rPr>
          <w:rFonts w:ascii="Courier New" w:hAnsi="Courier New" w:cs="Courier New"/>
          <w:b/>
        </w:rPr>
        <w:t>a hükmetmemekle; Davacının diğer taleplerini reddetmekle hata etti.</w:t>
      </w:r>
      <w:r w:rsidR="000175F7" w:rsidRPr="000175F7">
        <w:rPr>
          <w:rFonts w:ascii="Courier New" w:hAnsi="Courier New" w:cs="Courier New"/>
          <w:b/>
        </w:rPr>
        <w:t>”</w:t>
      </w:r>
      <w:r w:rsidR="00AC7C15">
        <w:rPr>
          <w:rFonts w:ascii="Courier New" w:hAnsi="Courier New" w:cs="Courier New"/>
        </w:rPr>
        <w:t xml:space="preserve"> </w:t>
      </w:r>
    </w:p>
    <w:p w:rsidR="00234EFB" w:rsidRDefault="00234EFB" w:rsidP="00234EFB">
      <w:pPr>
        <w:spacing w:line="360" w:lineRule="auto"/>
        <w:rPr>
          <w:rFonts w:ascii="Courier New" w:hAnsi="Courier New" w:cs="Courier New"/>
        </w:rPr>
      </w:pPr>
    </w:p>
    <w:p w:rsidR="00234EFB" w:rsidRDefault="00234EFB" w:rsidP="00234EFB">
      <w:pPr>
        <w:spacing w:line="360" w:lineRule="auto"/>
        <w:rPr>
          <w:rFonts w:ascii="Courier New" w:hAnsi="Courier New" w:cs="Courier New"/>
        </w:rPr>
      </w:pPr>
      <w:r>
        <w:rPr>
          <w:rFonts w:ascii="Courier New" w:hAnsi="Courier New" w:cs="Courier New"/>
          <w:u w:val="single"/>
        </w:rPr>
        <w:t xml:space="preserve">TARAFLARIN İDDİA VE ARGÜMANLARI: </w:t>
      </w:r>
      <w:r>
        <w:rPr>
          <w:rFonts w:ascii="Courier New" w:hAnsi="Courier New" w:cs="Courier New"/>
        </w:rPr>
        <w:t xml:space="preserve"> </w:t>
      </w:r>
    </w:p>
    <w:p w:rsidR="00234EFB" w:rsidRDefault="00234EFB" w:rsidP="00234EFB">
      <w:pPr>
        <w:spacing w:line="360" w:lineRule="auto"/>
        <w:rPr>
          <w:rFonts w:ascii="Courier New" w:hAnsi="Courier New" w:cs="Courier New"/>
        </w:rPr>
      </w:pPr>
    </w:p>
    <w:p w:rsidR="00234EFB" w:rsidRDefault="00234EFB" w:rsidP="00234EFB">
      <w:pPr>
        <w:spacing w:line="360" w:lineRule="auto"/>
        <w:rPr>
          <w:rFonts w:ascii="Courier New" w:hAnsi="Courier New" w:cs="Courier New"/>
        </w:rPr>
      </w:pPr>
      <w:r>
        <w:rPr>
          <w:rFonts w:ascii="Courier New" w:hAnsi="Courier New" w:cs="Courier New"/>
        </w:rPr>
        <w:tab/>
      </w:r>
      <w:proofErr w:type="gramStart"/>
      <w:r>
        <w:rPr>
          <w:rFonts w:ascii="Courier New" w:hAnsi="Courier New" w:cs="Courier New"/>
        </w:rPr>
        <w:t>Davacı Avukatı</w:t>
      </w:r>
      <w:r w:rsidR="005049D4">
        <w:rPr>
          <w:rFonts w:ascii="Courier New" w:hAnsi="Courier New" w:cs="Courier New"/>
        </w:rPr>
        <w:t>,</w:t>
      </w:r>
      <w:r>
        <w:rPr>
          <w:rFonts w:ascii="Courier New" w:hAnsi="Courier New" w:cs="Courier New"/>
        </w:rPr>
        <w:t xml:space="preserve"> Davacının hizmet akdinin</w:t>
      </w:r>
      <w:r w:rsidR="000175F7">
        <w:rPr>
          <w:rFonts w:ascii="Courier New" w:hAnsi="Courier New" w:cs="Courier New"/>
        </w:rPr>
        <w:t>,</w:t>
      </w:r>
      <w:r>
        <w:rPr>
          <w:rFonts w:ascii="Courier New" w:hAnsi="Courier New" w:cs="Courier New"/>
        </w:rPr>
        <w:t xml:space="preserve"> İş Yasası</w:t>
      </w:r>
      <w:r w:rsidR="000175F7">
        <w:rPr>
          <w:rFonts w:ascii="Courier New" w:hAnsi="Courier New" w:cs="Courier New"/>
        </w:rPr>
        <w:t>’</w:t>
      </w:r>
      <w:r>
        <w:rPr>
          <w:rFonts w:ascii="Courier New" w:hAnsi="Courier New" w:cs="Courier New"/>
        </w:rPr>
        <w:t xml:space="preserve">nın 12(3) maddesi gereğince </w:t>
      </w:r>
      <w:r w:rsidR="000175F7">
        <w:rPr>
          <w:rFonts w:ascii="Courier New" w:hAnsi="Courier New" w:cs="Courier New"/>
        </w:rPr>
        <w:t xml:space="preserve">Davalılar ile aralarındaki </w:t>
      </w:r>
      <w:r>
        <w:rPr>
          <w:rFonts w:ascii="Courier New" w:hAnsi="Courier New" w:cs="Courier New"/>
        </w:rPr>
        <w:t>hizmet ilişkisi</w:t>
      </w:r>
      <w:r w:rsidR="006404D1">
        <w:rPr>
          <w:rFonts w:ascii="Courier New" w:hAnsi="Courier New" w:cs="Courier New"/>
        </w:rPr>
        <w:t>nin</w:t>
      </w:r>
      <w:r>
        <w:rPr>
          <w:rFonts w:ascii="Courier New" w:hAnsi="Courier New" w:cs="Courier New"/>
        </w:rPr>
        <w:t xml:space="preserve"> 3 yıldan fazla sürm</w:t>
      </w:r>
      <w:r w:rsidR="006404D1">
        <w:rPr>
          <w:rFonts w:ascii="Courier New" w:hAnsi="Courier New" w:cs="Courier New"/>
        </w:rPr>
        <w:t xml:space="preserve">esi </w:t>
      </w:r>
      <w:r>
        <w:rPr>
          <w:rFonts w:ascii="Courier New" w:hAnsi="Courier New" w:cs="Courier New"/>
        </w:rPr>
        <w:t>nedeniyle süresi belirsiz hizmet akdi niteliğinde olduğunu, Davacıya gönderilen fesih bildirim</w:t>
      </w:r>
      <w:r w:rsidR="005A0ED0">
        <w:rPr>
          <w:rFonts w:ascii="Courier New" w:hAnsi="Courier New" w:cs="Courier New"/>
        </w:rPr>
        <w:t>i</w:t>
      </w:r>
      <w:r>
        <w:rPr>
          <w:rFonts w:ascii="Courier New" w:hAnsi="Courier New" w:cs="Courier New"/>
        </w:rPr>
        <w:t xml:space="preserve"> niteliğindeki yazıda gerekçe olmadığını, buna rağmen Alt Mahkemenin bildirimi geçer</w:t>
      </w:r>
      <w:r w:rsidR="005A0ED0">
        <w:rPr>
          <w:rFonts w:ascii="Courier New" w:hAnsi="Courier New" w:cs="Courier New"/>
        </w:rPr>
        <w:t>l</w:t>
      </w:r>
      <w:r>
        <w:rPr>
          <w:rFonts w:ascii="Courier New" w:hAnsi="Courier New" w:cs="Courier New"/>
        </w:rPr>
        <w:t xml:space="preserve">i saydığını, hizmet akdini süresi belirli hizmet akdi gibi değerlendirdiğini, Davacının </w:t>
      </w:r>
      <w:r w:rsidR="006404D1">
        <w:rPr>
          <w:rFonts w:ascii="Courier New" w:hAnsi="Courier New" w:cs="Courier New"/>
        </w:rPr>
        <w:t>İ</w:t>
      </w:r>
      <w:r>
        <w:rPr>
          <w:rFonts w:ascii="Courier New" w:hAnsi="Courier New" w:cs="Courier New"/>
        </w:rPr>
        <w:t>ş Yasası</w:t>
      </w:r>
      <w:r w:rsidR="006404D1">
        <w:rPr>
          <w:rFonts w:ascii="Courier New" w:hAnsi="Courier New" w:cs="Courier New"/>
        </w:rPr>
        <w:t>’</w:t>
      </w:r>
      <w:r>
        <w:rPr>
          <w:rFonts w:ascii="Courier New" w:hAnsi="Courier New" w:cs="Courier New"/>
        </w:rPr>
        <w:t xml:space="preserve">nın belirlediği haksız fesih tazminatını almaya </w:t>
      </w:r>
      <w:r>
        <w:rPr>
          <w:rFonts w:ascii="Courier New" w:hAnsi="Courier New" w:cs="Courier New"/>
        </w:rPr>
        <w:lastRenderedPageBreak/>
        <w:t xml:space="preserve">hakkı olduğunu, bu miktarın brüt maaş üzerinden ödenmesi gerektiğini, Davacının taleplerinde haklı olduğunu iddia ederek istinafın kabulünü talep etti. </w:t>
      </w:r>
      <w:proofErr w:type="gramEnd"/>
    </w:p>
    <w:p w:rsidR="00234EFB" w:rsidRDefault="00234EFB" w:rsidP="00234EFB">
      <w:pPr>
        <w:spacing w:line="360" w:lineRule="auto"/>
        <w:rPr>
          <w:rFonts w:ascii="Courier New" w:hAnsi="Courier New" w:cs="Courier New"/>
        </w:rPr>
      </w:pPr>
    </w:p>
    <w:p w:rsidR="00234EFB" w:rsidRDefault="00234EFB" w:rsidP="00234EFB">
      <w:pPr>
        <w:spacing w:line="360" w:lineRule="auto"/>
        <w:ind w:firstLine="708"/>
        <w:rPr>
          <w:rFonts w:ascii="Courier New" w:hAnsi="Courier New" w:cs="Courier New"/>
        </w:rPr>
      </w:pPr>
      <w:proofErr w:type="gramStart"/>
      <w:r>
        <w:rPr>
          <w:rFonts w:ascii="Courier New" w:hAnsi="Courier New" w:cs="Courier New"/>
        </w:rPr>
        <w:t>Davalı</w:t>
      </w:r>
      <w:r w:rsidR="006404D1">
        <w:rPr>
          <w:rFonts w:ascii="Courier New" w:hAnsi="Courier New" w:cs="Courier New"/>
        </w:rPr>
        <w:t>lar</w:t>
      </w:r>
      <w:r>
        <w:rPr>
          <w:rFonts w:ascii="Courier New" w:hAnsi="Courier New" w:cs="Courier New"/>
        </w:rPr>
        <w:t xml:space="preserve"> Avukatı özetle, Alt Mahkemenin kararında hata olmadığını, Yasa</w:t>
      </w:r>
      <w:r w:rsidR="006404D1">
        <w:rPr>
          <w:rFonts w:ascii="Courier New" w:hAnsi="Courier New" w:cs="Courier New"/>
        </w:rPr>
        <w:t>’</w:t>
      </w:r>
      <w:r>
        <w:rPr>
          <w:rFonts w:ascii="Courier New" w:hAnsi="Courier New" w:cs="Courier New"/>
        </w:rPr>
        <w:t xml:space="preserve">nın 12(3) maddesinde </w:t>
      </w:r>
      <w:r w:rsidR="005A0ED0">
        <w:rPr>
          <w:rFonts w:ascii="Courier New" w:hAnsi="Courier New" w:cs="Courier New"/>
        </w:rPr>
        <w:t xml:space="preserve">belirtilen ve </w:t>
      </w:r>
      <w:r>
        <w:rPr>
          <w:rFonts w:ascii="Courier New" w:hAnsi="Courier New" w:cs="Courier New"/>
        </w:rPr>
        <w:t>ne şekilde olursa olsun en az 3 yıl devam eden bir hizmet akdinin İş Yasası kuralları bakımından süresi belirsiz bir hizmet akdi olarak işlem görmesine ilişkin düzenlemenin</w:t>
      </w:r>
      <w:r w:rsidR="006404D1">
        <w:rPr>
          <w:rFonts w:ascii="Courier New" w:hAnsi="Courier New" w:cs="Courier New"/>
        </w:rPr>
        <w:t>,</w:t>
      </w:r>
      <w:r>
        <w:rPr>
          <w:rFonts w:ascii="Courier New" w:hAnsi="Courier New" w:cs="Courier New"/>
        </w:rPr>
        <w:t xml:space="preserve"> iş akdinin süresinden önce feshedilmesine yönelik bir girişimde bulunulması halinde uygulanacak ihbar süreleri bakımından dikkate alınması gerektiğini, bu meselede süresinden önce feshe ihtiyaç duyulmadığından Alt Mahkeme kararının son derece yerinde olduğunu bu nedenle</w:t>
      </w:r>
      <w:r w:rsidR="006404D1">
        <w:rPr>
          <w:rFonts w:ascii="Courier New" w:hAnsi="Courier New" w:cs="Courier New"/>
        </w:rPr>
        <w:t>,</w:t>
      </w:r>
      <w:r>
        <w:rPr>
          <w:rFonts w:ascii="Courier New" w:hAnsi="Courier New" w:cs="Courier New"/>
        </w:rPr>
        <w:t xml:space="preserve"> istinafın reddi gerektiğini ileri sürdü. </w:t>
      </w:r>
      <w:proofErr w:type="gramEnd"/>
    </w:p>
    <w:p w:rsidR="00EF079E" w:rsidRDefault="00EF079E" w:rsidP="00EF079E">
      <w:pPr>
        <w:spacing w:line="360" w:lineRule="auto"/>
        <w:rPr>
          <w:rFonts w:ascii="Courier New" w:hAnsi="Courier New" w:cs="Courier New"/>
        </w:rPr>
      </w:pPr>
    </w:p>
    <w:p w:rsidR="00EF079E" w:rsidRDefault="00EF079E" w:rsidP="00EF079E">
      <w:pPr>
        <w:spacing w:line="360" w:lineRule="auto"/>
        <w:rPr>
          <w:rFonts w:ascii="Courier New" w:hAnsi="Courier New" w:cs="Courier New"/>
        </w:rPr>
      </w:pPr>
      <w:r w:rsidRPr="00EF079E">
        <w:rPr>
          <w:rFonts w:ascii="Courier New" w:hAnsi="Courier New" w:cs="Courier New"/>
          <w:u w:val="single"/>
        </w:rPr>
        <w:t>İNCELEME</w:t>
      </w:r>
      <w:r>
        <w:rPr>
          <w:rFonts w:ascii="Courier New" w:hAnsi="Courier New" w:cs="Courier New"/>
        </w:rPr>
        <w:t>:</w:t>
      </w:r>
    </w:p>
    <w:p w:rsidR="00EF079E" w:rsidRDefault="00EF079E" w:rsidP="00EF079E">
      <w:pPr>
        <w:spacing w:line="360" w:lineRule="auto"/>
        <w:rPr>
          <w:rFonts w:ascii="Courier New" w:hAnsi="Courier New" w:cs="Courier New"/>
        </w:rPr>
      </w:pPr>
    </w:p>
    <w:p w:rsidR="00EF079E" w:rsidRDefault="000821F4" w:rsidP="00EF079E">
      <w:pPr>
        <w:spacing w:line="360" w:lineRule="auto"/>
        <w:rPr>
          <w:rFonts w:ascii="Courier New" w:hAnsi="Courier New" w:cs="Courier New"/>
        </w:rPr>
      </w:pPr>
      <w:r>
        <w:rPr>
          <w:rFonts w:ascii="Courier New" w:hAnsi="Courier New" w:cs="Courier New"/>
        </w:rPr>
        <w:tab/>
        <w:t xml:space="preserve">Sunulan şahadeti, emareleri, tarafların iddia ve </w:t>
      </w:r>
      <w:proofErr w:type="gramStart"/>
      <w:r>
        <w:rPr>
          <w:rFonts w:ascii="Courier New" w:hAnsi="Courier New" w:cs="Courier New"/>
        </w:rPr>
        <w:t>argümanlarını</w:t>
      </w:r>
      <w:proofErr w:type="gramEnd"/>
      <w:r>
        <w:rPr>
          <w:rFonts w:ascii="Courier New" w:hAnsi="Courier New" w:cs="Courier New"/>
        </w:rPr>
        <w:t xml:space="preserve"> inceleyip değerlendirdik. </w:t>
      </w:r>
    </w:p>
    <w:p w:rsidR="005A0ED0" w:rsidRDefault="005A0ED0" w:rsidP="00EF079E">
      <w:pPr>
        <w:spacing w:line="360" w:lineRule="auto"/>
        <w:rPr>
          <w:rFonts w:ascii="Courier New" w:hAnsi="Courier New" w:cs="Courier New"/>
        </w:rPr>
      </w:pPr>
    </w:p>
    <w:p w:rsidR="000821F4" w:rsidRDefault="000821F4" w:rsidP="005A0ED0">
      <w:pPr>
        <w:spacing w:line="360" w:lineRule="auto"/>
        <w:ind w:firstLine="708"/>
        <w:rPr>
          <w:rFonts w:ascii="Courier New" w:hAnsi="Courier New" w:cs="Courier New"/>
        </w:rPr>
      </w:pPr>
      <w:r>
        <w:rPr>
          <w:rFonts w:ascii="Courier New" w:hAnsi="Courier New" w:cs="Courier New"/>
        </w:rPr>
        <w:t xml:space="preserve">İlk önce Emare No.3 </w:t>
      </w:r>
      <w:r w:rsidR="006404D1">
        <w:rPr>
          <w:rFonts w:ascii="Courier New" w:hAnsi="Courier New" w:cs="Courier New"/>
        </w:rPr>
        <w:t>Akademik P</w:t>
      </w:r>
      <w:r>
        <w:rPr>
          <w:rFonts w:ascii="Courier New" w:hAnsi="Courier New" w:cs="Courier New"/>
        </w:rPr>
        <w:t xml:space="preserve">ersonel </w:t>
      </w:r>
      <w:r w:rsidR="006404D1">
        <w:rPr>
          <w:rFonts w:ascii="Courier New" w:hAnsi="Courier New" w:cs="Courier New"/>
        </w:rPr>
        <w:t>S</w:t>
      </w:r>
      <w:r>
        <w:rPr>
          <w:rFonts w:ascii="Courier New" w:hAnsi="Courier New" w:cs="Courier New"/>
        </w:rPr>
        <w:t>özleşmesinin süresi belirli hizmet akdi olarak mı</w:t>
      </w:r>
      <w:r w:rsidR="006404D1">
        <w:rPr>
          <w:rFonts w:ascii="Courier New" w:hAnsi="Courier New" w:cs="Courier New"/>
        </w:rPr>
        <w:t xml:space="preserve"> </w:t>
      </w:r>
      <w:proofErr w:type="gramStart"/>
      <w:r w:rsidR="006404D1">
        <w:rPr>
          <w:rFonts w:ascii="Courier New" w:hAnsi="Courier New" w:cs="Courier New"/>
        </w:rPr>
        <w:t>yoksa,</w:t>
      </w:r>
      <w:proofErr w:type="gramEnd"/>
      <w:r w:rsidR="006404D1">
        <w:rPr>
          <w:rFonts w:ascii="Courier New" w:hAnsi="Courier New" w:cs="Courier New"/>
        </w:rPr>
        <w:t xml:space="preserve"> </w:t>
      </w:r>
      <w:r>
        <w:rPr>
          <w:rFonts w:ascii="Courier New" w:hAnsi="Courier New" w:cs="Courier New"/>
        </w:rPr>
        <w:t xml:space="preserve"> süresi belirsiz hizmet akdi olarak mı, işlem görmesi gerektiğini belirlememiz gerek</w:t>
      </w:r>
      <w:r w:rsidR="006404D1">
        <w:rPr>
          <w:rFonts w:ascii="Courier New" w:hAnsi="Courier New" w:cs="Courier New"/>
        </w:rPr>
        <w:t>mekted</w:t>
      </w:r>
      <w:r>
        <w:rPr>
          <w:rFonts w:ascii="Courier New" w:hAnsi="Courier New" w:cs="Courier New"/>
        </w:rPr>
        <w:t xml:space="preserve">ir. </w:t>
      </w:r>
    </w:p>
    <w:p w:rsidR="001F3208" w:rsidRDefault="001F3208" w:rsidP="001F3208">
      <w:pPr>
        <w:spacing w:line="360" w:lineRule="auto"/>
        <w:rPr>
          <w:rFonts w:ascii="Courier New" w:hAnsi="Courier New" w:cs="Courier New"/>
        </w:rPr>
      </w:pPr>
    </w:p>
    <w:p w:rsidR="000821F4" w:rsidRPr="001F3208" w:rsidRDefault="001F3208" w:rsidP="001F3208">
      <w:pPr>
        <w:spacing w:line="360" w:lineRule="auto"/>
        <w:ind w:firstLine="708"/>
        <w:rPr>
          <w:rFonts w:ascii="Courier New" w:hAnsi="Courier New" w:cs="Courier New"/>
        </w:rPr>
      </w:pPr>
      <w:r w:rsidRPr="001F3208">
        <w:rPr>
          <w:rFonts w:ascii="Courier New" w:hAnsi="Courier New" w:cs="Courier New"/>
        </w:rPr>
        <w:t>A</w:t>
      </w:r>
      <w:r w:rsidR="000821F4" w:rsidRPr="001F3208">
        <w:rPr>
          <w:rFonts w:ascii="Courier New" w:hAnsi="Courier New" w:cs="Courier New"/>
        </w:rPr>
        <w:t>lt Mahkeme somut olarak bulgu yapmamakla birlikte Prof. Dr. Nuri Çelik’in</w:t>
      </w:r>
      <w:r w:rsidR="006404D1">
        <w:rPr>
          <w:rFonts w:ascii="Courier New" w:hAnsi="Courier New" w:cs="Courier New"/>
        </w:rPr>
        <w:t xml:space="preserve">, İş hukuku Dersleri isimli </w:t>
      </w:r>
      <w:r w:rsidR="000821F4" w:rsidRPr="001F3208">
        <w:rPr>
          <w:rFonts w:ascii="Courier New" w:hAnsi="Courier New" w:cs="Courier New"/>
        </w:rPr>
        <w:t>eserin</w:t>
      </w:r>
      <w:r w:rsidR="006404D1">
        <w:rPr>
          <w:rFonts w:ascii="Courier New" w:hAnsi="Courier New" w:cs="Courier New"/>
        </w:rPr>
        <w:t>i</w:t>
      </w:r>
      <w:r w:rsidR="000821F4" w:rsidRPr="001F3208">
        <w:rPr>
          <w:rFonts w:ascii="Courier New" w:hAnsi="Courier New" w:cs="Courier New"/>
        </w:rPr>
        <w:t>n</w:t>
      </w:r>
      <w:r w:rsidR="006404D1">
        <w:rPr>
          <w:rFonts w:ascii="Courier New" w:hAnsi="Courier New" w:cs="Courier New"/>
        </w:rPr>
        <w:t xml:space="preserve"> yenilenmiş 14.Baskısının 151. sayfasından</w:t>
      </w:r>
      <w:r w:rsidR="000821F4" w:rsidRPr="001F3208">
        <w:rPr>
          <w:rFonts w:ascii="Courier New" w:hAnsi="Courier New" w:cs="Courier New"/>
        </w:rPr>
        <w:t xml:space="preserve"> iktibas ettiği </w:t>
      </w:r>
      <w:r w:rsidR="000821F4" w:rsidRPr="005A0ED0">
        <w:rPr>
          <w:rFonts w:ascii="Courier New" w:hAnsi="Courier New" w:cs="Courier New"/>
          <w:b/>
        </w:rPr>
        <w:t xml:space="preserve">“belirli </w:t>
      </w:r>
      <w:r w:rsidR="005A0ED0" w:rsidRPr="005A0ED0">
        <w:rPr>
          <w:rFonts w:ascii="Courier New" w:hAnsi="Courier New" w:cs="Courier New"/>
          <w:b/>
        </w:rPr>
        <w:t>b</w:t>
      </w:r>
      <w:r w:rsidR="000821F4" w:rsidRPr="005A0ED0">
        <w:rPr>
          <w:rFonts w:ascii="Courier New" w:hAnsi="Courier New" w:cs="Courier New"/>
          <w:b/>
        </w:rPr>
        <w:t>ir süre için yapılmış hizmet akdi, aksi kararlaştırılmadıkça sürenin geçmesi ile kendiliğinden sonra erer. Ayrıca, taraflardan herhangi birini</w:t>
      </w:r>
      <w:r w:rsidR="006404D1">
        <w:rPr>
          <w:rFonts w:ascii="Courier New" w:hAnsi="Courier New" w:cs="Courier New"/>
          <w:b/>
        </w:rPr>
        <w:t>n fesih bildiriminde bulunmasına</w:t>
      </w:r>
      <w:r w:rsidR="000821F4" w:rsidRPr="005A0ED0">
        <w:rPr>
          <w:rFonts w:ascii="Courier New" w:hAnsi="Courier New" w:cs="Courier New"/>
          <w:b/>
        </w:rPr>
        <w:t xml:space="preserve"> gerek yoktur.”</w:t>
      </w:r>
      <w:r w:rsidR="000821F4" w:rsidRPr="001F3208">
        <w:rPr>
          <w:rFonts w:ascii="Courier New" w:hAnsi="Courier New" w:cs="Courier New"/>
        </w:rPr>
        <w:t xml:space="preserve"> </w:t>
      </w:r>
      <w:r w:rsidR="005A0ED0">
        <w:rPr>
          <w:rFonts w:ascii="Courier New" w:hAnsi="Courier New" w:cs="Courier New"/>
        </w:rPr>
        <w:t>g</w:t>
      </w:r>
      <w:r w:rsidR="000821F4" w:rsidRPr="001F3208">
        <w:rPr>
          <w:rFonts w:ascii="Courier New" w:hAnsi="Courier New" w:cs="Courier New"/>
        </w:rPr>
        <w:t>örüşünden hareketle</w:t>
      </w:r>
      <w:r w:rsidR="006404D1">
        <w:rPr>
          <w:rFonts w:ascii="Courier New" w:hAnsi="Courier New" w:cs="Courier New"/>
        </w:rPr>
        <w:t>,</w:t>
      </w:r>
      <w:r w:rsidR="000821F4" w:rsidRPr="001F3208">
        <w:rPr>
          <w:rFonts w:ascii="Courier New" w:hAnsi="Courier New" w:cs="Courier New"/>
        </w:rPr>
        <w:t xml:space="preserve"> Emare No.3</w:t>
      </w:r>
      <w:r w:rsidR="005A0ED0">
        <w:rPr>
          <w:rFonts w:ascii="Courier New" w:hAnsi="Courier New" w:cs="Courier New"/>
        </w:rPr>
        <w:t xml:space="preserve"> </w:t>
      </w:r>
      <w:r w:rsidR="005A0ED0">
        <w:rPr>
          <w:rFonts w:ascii="Courier New" w:hAnsi="Courier New" w:cs="Courier New"/>
        </w:rPr>
        <w:lastRenderedPageBreak/>
        <w:t>sözleşmenin</w:t>
      </w:r>
      <w:r w:rsidR="000821F4" w:rsidRPr="001F3208">
        <w:rPr>
          <w:rFonts w:ascii="Courier New" w:hAnsi="Courier New" w:cs="Courier New"/>
        </w:rPr>
        <w:t xml:space="preserve"> süresi belirli hizmet akdi gibi işlem görmesi gerektiği sonucuna ulaşmış ve hükmünü bu esastan kurmuştur. </w:t>
      </w:r>
    </w:p>
    <w:p w:rsidR="000821F4" w:rsidRDefault="000821F4" w:rsidP="00EF079E">
      <w:pPr>
        <w:spacing w:line="360" w:lineRule="auto"/>
        <w:rPr>
          <w:rFonts w:ascii="Courier New" w:hAnsi="Courier New" w:cs="Courier New"/>
        </w:rPr>
      </w:pPr>
    </w:p>
    <w:p w:rsidR="000821F4" w:rsidRDefault="000821F4" w:rsidP="005A0ED0">
      <w:pPr>
        <w:spacing w:line="360" w:lineRule="auto"/>
        <w:ind w:firstLine="708"/>
        <w:rPr>
          <w:rFonts w:ascii="Courier New" w:hAnsi="Courier New" w:cs="Courier New"/>
        </w:rPr>
      </w:pPr>
      <w:r>
        <w:rPr>
          <w:rFonts w:ascii="Courier New" w:hAnsi="Courier New" w:cs="Courier New"/>
        </w:rPr>
        <w:t xml:space="preserve">Alt Mahkemenin devam eden bulguları incelendiğinde </w:t>
      </w:r>
      <w:r w:rsidR="005A0ED0">
        <w:rPr>
          <w:rFonts w:ascii="Courier New" w:hAnsi="Courier New" w:cs="Courier New"/>
        </w:rPr>
        <w:t xml:space="preserve">ise </w:t>
      </w:r>
      <w:r>
        <w:rPr>
          <w:rFonts w:ascii="Courier New" w:hAnsi="Courier New" w:cs="Courier New"/>
        </w:rPr>
        <w:t xml:space="preserve">taraflar arasında akdedilen Emare No.3 </w:t>
      </w:r>
      <w:r w:rsidR="006404D1">
        <w:rPr>
          <w:rFonts w:ascii="Courier New" w:hAnsi="Courier New" w:cs="Courier New"/>
        </w:rPr>
        <w:t>Akademik P</w:t>
      </w:r>
      <w:r>
        <w:rPr>
          <w:rFonts w:ascii="Courier New" w:hAnsi="Courier New" w:cs="Courier New"/>
        </w:rPr>
        <w:t xml:space="preserve">ersonel </w:t>
      </w:r>
      <w:r w:rsidR="006404D1">
        <w:rPr>
          <w:rFonts w:ascii="Courier New" w:hAnsi="Courier New" w:cs="Courier New"/>
        </w:rPr>
        <w:t>S</w:t>
      </w:r>
      <w:r>
        <w:rPr>
          <w:rFonts w:ascii="Courier New" w:hAnsi="Courier New" w:cs="Courier New"/>
        </w:rPr>
        <w:t>özleşmesinin 4(b) ve 7(h) maddelerini dikkate alarak</w:t>
      </w:r>
      <w:r w:rsidR="006404D1">
        <w:rPr>
          <w:rFonts w:ascii="Courier New" w:hAnsi="Courier New" w:cs="Courier New"/>
        </w:rPr>
        <w:t>,</w:t>
      </w:r>
      <w:r>
        <w:rPr>
          <w:rFonts w:ascii="Courier New" w:hAnsi="Courier New" w:cs="Courier New"/>
        </w:rPr>
        <w:t xml:space="preserve"> Davacıya sözleşmeye uygun bildirim yapıldığı ve bildirimde sözleşmenin yenilenmeyeceğine dair yeterli gerekçenin belirtildiği sonucuna vardığı görülmektedir. </w:t>
      </w:r>
    </w:p>
    <w:p w:rsidR="000821F4" w:rsidRDefault="000821F4" w:rsidP="00EF079E">
      <w:pPr>
        <w:spacing w:line="360" w:lineRule="auto"/>
        <w:rPr>
          <w:rFonts w:ascii="Courier New" w:hAnsi="Courier New" w:cs="Courier New"/>
        </w:rPr>
      </w:pPr>
    </w:p>
    <w:p w:rsidR="000821F4" w:rsidRDefault="000A199D" w:rsidP="005A0ED0">
      <w:pPr>
        <w:spacing w:line="360" w:lineRule="auto"/>
        <w:ind w:firstLine="708"/>
        <w:rPr>
          <w:rFonts w:ascii="Courier New" w:hAnsi="Courier New" w:cs="Courier New"/>
        </w:rPr>
      </w:pPr>
      <w:proofErr w:type="gramStart"/>
      <w:r>
        <w:rPr>
          <w:rFonts w:ascii="Courier New" w:hAnsi="Courier New" w:cs="Courier New"/>
        </w:rPr>
        <w:t>E</w:t>
      </w:r>
      <w:r w:rsidR="000821F4">
        <w:rPr>
          <w:rFonts w:ascii="Courier New" w:hAnsi="Courier New" w:cs="Courier New"/>
        </w:rPr>
        <w:t xml:space="preserve">mare No.3 sözleşmenin 4(b) maddesi sözleşmenin 1.8.2011 -31.7.2012 tarihleri arasına geçerli olacağını, 7(h) maddesi ise Üniversitenin, madde 4(b)’de belirtilen tarihte </w:t>
      </w:r>
      <w:r w:rsidR="00E34A7E">
        <w:rPr>
          <w:rFonts w:ascii="Courier New" w:hAnsi="Courier New" w:cs="Courier New"/>
        </w:rPr>
        <w:t xml:space="preserve">sözleşmenin </w:t>
      </w:r>
      <w:r w:rsidR="000821F4">
        <w:rPr>
          <w:rFonts w:ascii="Courier New" w:hAnsi="Courier New" w:cs="Courier New"/>
        </w:rPr>
        <w:t>feshedilmiş olacağını sözleşmenin sona erme tarihinden altı hafta önce personele yazılı olarak bildireceğini, sözleşme</w:t>
      </w:r>
      <w:r>
        <w:rPr>
          <w:rFonts w:ascii="Courier New" w:hAnsi="Courier New" w:cs="Courier New"/>
        </w:rPr>
        <w:t xml:space="preserve">si yenilenmeyecek olan personele, bildirimdeki gecikme süresi kadar, günlük ücreti üzerinden bildirim tazminatı ödeneceğini düzenlemektedir. </w:t>
      </w:r>
      <w:proofErr w:type="gramEnd"/>
    </w:p>
    <w:p w:rsidR="000A199D" w:rsidRDefault="000A199D" w:rsidP="00EF079E">
      <w:pPr>
        <w:spacing w:line="360" w:lineRule="auto"/>
        <w:rPr>
          <w:rFonts w:ascii="Courier New" w:hAnsi="Courier New" w:cs="Courier New"/>
        </w:rPr>
      </w:pPr>
    </w:p>
    <w:p w:rsidR="000A199D" w:rsidRDefault="000A199D" w:rsidP="00EF079E">
      <w:pPr>
        <w:spacing w:line="360" w:lineRule="auto"/>
        <w:rPr>
          <w:rFonts w:ascii="Courier New" w:hAnsi="Courier New" w:cs="Courier New"/>
        </w:rPr>
      </w:pPr>
      <w:r>
        <w:rPr>
          <w:rFonts w:ascii="Courier New" w:hAnsi="Courier New" w:cs="Courier New"/>
        </w:rPr>
        <w:tab/>
        <w:t>Davanın istinaf edilmemiş olgularına baktığımızda</w:t>
      </w:r>
      <w:r w:rsidR="006404D1">
        <w:rPr>
          <w:rFonts w:ascii="Courier New" w:hAnsi="Courier New" w:cs="Courier New"/>
        </w:rPr>
        <w:t>,</w:t>
      </w:r>
      <w:r>
        <w:rPr>
          <w:rFonts w:ascii="Courier New" w:hAnsi="Courier New" w:cs="Courier New"/>
        </w:rPr>
        <w:t xml:space="preserve"> Davacının 2004-2008 yılları arasında yarı zamanlı, 15.9.2008 tarihinden 31.7.2012 tarihine kadar tam zamanlı olarak Davalı No.1 Üniversitede çalıştığı görülmektedir. </w:t>
      </w:r>
    </w:p>
    <w:p w:rsidR="000A199D" w:rsidRDefault="000A199D" w:rsidP="00EF079E">
      <w:pPr>
        <w:spacing w:line="360" w:lineRule="auto"/>
        <w:rPr>
          <w:rFonts w:ascii="Courier New" w:hAnsi="Courier New" w:cs="Courier New"/>
        </w:rPr>
      </w:pPr>
    </w:p>
    <w:p w:rsidR="000A199D" w:rsidRDefault="000A199D" w:rsidP="00EF079E">
      <w:pPr>
        <w:spacing w:line="360" w:lineRule="auto"/>
        <w:rPr>
          <w:rFonts w:ascii="Courier New" w:hAnsi="Courier New" w:cs="Courier New"/>
        </w:rPr>
      </w:pPr>
      <w:r>
        <w:rPr>
          <w:rFonts w:ascii="Courier New" w:hAnsi="Courier New" w:cs="Courier New"/>
        </w:rPr>
        <w:tab/>
        <w:t>Hizmet akdinin feshinde bildirimi düzenleyen 22/1992 sayılı İş Yasası</w:t>
      </w:r>
      <w:r w:rsidR="00E34A7E">
        <w:rPr>
          <w:rFonts w:ascii="Courier New" w:hAnsi="Courier New" w:cs="Courier New"/>
        </w:rPr>
        <w:t>’</w:t>
      </w:r>
      <w:r>
        <w:rPr>
          <w:rFonts w:ascii="Courier New" w:hAnsi="Courier New" w:cs="Courier New"/>
        </w:rPr>
        <w:t xml:space="preserve">nın 12. maddesinin (3). </w:t>
      </w:r>
      <w:proofErr w:type="gramStart"/>
      <w:r>
        <w:rPr>
          <w:rFonts w:ascii="Courier New" w:hAnsi="Courier New" w:cs="Courier New"/>
        </w:rPr>
        <w:t>fıkrasına</w:t>
      </w:r>
      <w:proofErr w:type="gramEnd"/>
      <w:r>
        <w:rPr>
          <w:rFonts w:ascii="Courier New" w:hAnsi="Courier New" w:cs="Courier New"/>
        </w:rPr>
        <w:t xml:space="preserve"> göre</w:t>
      </w:r>
      <w:r w:rsidR="006404D1">
        <w:rPr>
          <w:rFonts w:ascii="Courier New" w:hAnsi="Courier New" w:cs="Courier New"/>
        </w:rPr>
        <w:t>,</w:t>
      </w:r>
      <w:r>
        <w:rPr>
          <w:rFonts w:ascii="Courier New" w:hAnsi="Courier New" w:cs="Courier New"/>
        </w:rPr>
        <w:t xml:space="preserve"> her ne şekilde olursa olsun</w:t>
      </w:r>
      <w:r w:rsidR="006404D1">
        <w:rPr>
          <w:rFonts w:ascii="Courier New" w:hAnsi="Courier New" w:cs="Courier New"/>
        </w:rPr>
        <w:t>,</w:t>
      </w:r>
      <w:r>
        <w:rPr>
          <w:rFonts w:ascii="Courier New" w:hAnsi="Courier New" w:cs="Courier New"/>
        </w:rPr>
        <w:t xml:space="preserve"> en az üç yıl devam eden bir hizmet akdi </w:t>
      </w:r>
      <w:r w:rsidR="006404D1">
        <w:rPr>
          <w:rFonts w:ascii="Courier New" w:hAnsi="Courier New" w:cs="Courier New"/>
        </w:rPr>
        <w:t>Y</w:t>
      </w:r>
      <w:r>
        <w:rPr>
          <w:rFonts w:ascii="Courier New" w:hAnsi="Courier New" w:cs="Courier New"/>
        </w:rPr>
        <w:t xml:space="preserve">asa kuralları açısından süresi belirsiz bir hizmet akdi olarak işlem görmelidir. </w:t>
      </w:r>
    </w:p>
    <w:p w:rsidR="000A199D" w:rsidRDefault="000A199D" w:rsidP="00EF079E">
      <w:pPr>
        <w:spacing w:line="360" w:lineRule="auto"/>
        <w:rPr>
          <w:rFonts w:ascii="Courier New" w:hAnsi="Courier New" w:cs="Courier New"/>
        </w:rPr>
      </w:pPr>
    </w:p>
    <w:p w:rsidR="000A199D" w:rsidRDefault="000A199D" w:rsidP="000A199D">
      <w:pPr>
        <w:spacing w:line="360" w:lineRule="auto"/>
        <w:ind w:firstLine="708"/>
        <w:rPr>
          <w:rFonts w:ascii="Courier New" w:hAnsi="Courier New" w:cs="Courier New"/>
        </w:rPr>
      </w:pPr>
      <w:r>
        <w:rPr>
          <w:rFonts w:ascii="Courier New" w:hAnsi="Courier New" w:cs="Courier New"/>
        </w:rPr>
        <w:t xml:space="preserve">İspatlanmış olgular ile Davacının Davalı No.1 Üniversitede 3 yıldan fazla bir süre çalıştığı anlaşıldığından Davacının hizmet akdinin süresi belirsiz hizmet akdi </w:t>
      </w:r>
      <w:r w:rsidR="005049D4">
        <w:rPr>
          <w:rFonts w:ascii="Courier New" w:hAnsi="Courier New" w:cs="Courier New"/>
        </w:rPr>
        <w:t xml:space="preserve">olarak </w:t>
      </w:r>
      <w:r>
        <w:rPr>
          <w:rFonts w:ascii="Courier New" w:hAnsi="Courier New" w:cs="Courier New"/>
        </w:rPr>
        <w:t xml:space="preserve">işlem görmesi gerektiği ortaya çıkmaktadır. </w:t>
      </w:r>
    </w:p>
    <w:p w:rsidR="000A199D" w:rsidRDefault="000A199D" w:rsidP="000A199D">
      <w:pPr>
        <w:spacing w:line="360" w:lineRule="auto"/>
        <w:ind w:firstLine="708"/>
        <w:rPr>
          <w:rFonts w:ascii="Courier New" w:hAnsi="Courier New" w:cs="Courier New"/>
        </w:rPr>
      </w:pPr>
    </w:p>
    <w:p w:rsidR="000A199D" w:rsidRDefault="000A199D" w:rsidP="000A199D">
      <w:pPr>
        <w:spacing w:line="360" w:lineRule="auto"/>
        <w:ind w:firstLine="708"/>
        <w:rPr>
          <w:rFonts w:ascii="Courier New" w:hAnsi="Courier New" w:cs="Courier New"/>
        </w:rPr>
      </w:pPr>
      <w:r>
        <w:rPr>
          <w:rFonts w:ascii="Courier New" w:hAnsi="Courier New" w:cs="Courier New"/>
        </w:rPr>
        <w:t>Bu durumun sonucu olarak</w:t>
      </w:r>
      <w:r w:rsidR="006404D1">
        <w:rPr>
          <w:rFonts w:ascii="Courier New" w:hAnsi="Courier New" w:cs="Courier New"/>
        </w:rPr>
        <w:t>,</w:t>
      </w:r>
      <w:r>
        <w:rPr>
          <w:rFonts w:ascii="Courier New" w:hAnsi="Courier New" w:cs="Courier New"/>
        </w:rPr>
        <w:t xml:space="preserve"> Davacının hizmet akdinin süresi belirsiz hizmet akdi </w:t>
      </w:r>
      <w:r w:rsidR="005A0ED0">
        <w:rPr>
          <w:rFonts w:ascii="Courier New" w:hAnsi="Courier New" w:cs="Courier New"/>
        </w:rPr>
        <w:t xml:space="preserve">olarak </w:t>
      </w:r>
      <w:r>
        <w:rPr>
          <w:rFonts w:ascii="Courier New" w:hAnsi="Courier New" w:cs="Courier New"/>
        </w:rPr>
        <w:t xml:space="preserve">işlem görmesi gerektiğine bulgu yapmayan Alt Mahkemenin hata yaptığı kabul edilmelidir. </w:t>
      </w:r>
    </w:p>
    <w:p w:rsidR="000A199D" w:rsidRDefault="000A199D" w:rsidP="000A199D">
      <w:pPr>
        <w:spacing w:line="360" w:lineRule="auto"/>
        <w:ind w:firstLine="708"/>
        <w:rPr>
          <w:rFonts w:ascii="Courier New" w:hAnsi="Courier New" w:cs="Courier New"/>
        </w:rPr>
      </w:pPr>
    </w:p>
    <w:p w:rsidR="000A199D" w:rsidRDefault="000A199D" w:rsidP="000A199D">
      <w:pPr>
        <w:spacing w:line="360" w:lineRule="auto"/>
        <w:ind w:firstLine="708"/>
        <w:rPr>
          <w:rFonts w:ascii="Courier New" w:hAnsi="Courier New" w:cs="Courier New"/>
        </w:rPr>
      </w:pPr>
      <w:r>
        <w:rPr>
          <w:rFonts w:ascii="Courier New" w:hAnsi="Courier New" w:cs="Courier New"/>
        </w:rPr>
        <w:t>Davacının hizmet akdinin s</w:t>
      </w:r>
      <w:r w:rsidR="005A0ED0">
        <w:rPr>
          <w:rFonts w:ascii="Courier New" w:hAnsi="Courier New" w:cs="Courier New"/>
        </w:rPr>
        <w:t xml:space="preserve">üresi belirsiz hizmet akdi olarak </w:t>
      </w:r>
      <w:r>
        <w:rPr>
          <w:rFonts w:ascii="Courier New" w:hAnsi="Courier New" w:cs="Courier New"/>
        </w:rPr>
        <w:t>işlem görmesi gerektiğin</w:t>
      </w:r>
      <w:r w:rsidR="005049D4">
        <w:rPr>
          <w:rFonts w:ascii="Courier New" w:hAnsi="Courier New" w:cs="Courier New"/>
        </w:rPr>
        <w:t xml:space="preserve">i tespit ettikten </w:t>
      </w:r>
      <w:r>
        <w:rPr>
          <w:rFonts w:ascii="Courier New" w:hAnsi="Courier New" w:cs="Courier New"/>
        </w:rPr>
        <w:t xml:space="preserve">sonra bu safhada Davacının haksız fesih iddialarını incelememiz gerekmektedir. </w:t>
      </w:r>
    </w:p>
    <w:p w:rsidR="00D36190" w:rsidRDefault="00D36190" w:rsidP="000A199D">
      <w:pPr>
        <w:spacing w:line="360" w:lineRule="auto"/>
        <w:ind w:firstLine="708"/>
        <w:rPr>
          <w:rFonts w:ascii="Courier New" w:hAnsi="Courier New" w:cs="Courier New"/>
        </w:rPr>
      </w:pPr>
    </w:p>
    <w:p w:rsidR="00D36190" w:rsidRDefault="00D36190" w:rsidP="000A199D">
      <w:pPr>
        <w:spacing w:line="360" w:lineRule="auto"/>
        <w:ind w:firstLine="708"/>
        <w:rPr>
          <w:rFonts w:ascii="Courier New" w:hAnsi="Courier New" w:cs="Courier New"/>
        </w:rPr>
      </w:pPr>
      <w:r>
        <w:rPr>
          <w:rFonts w:ascii="Courier New" w:hAnsi="Courier New" w:cs="Courier New"/>
        </w:rPr>
        <w:t>Alt Mahkemenin bulguları incelendiğinde</w:t>
      </w:r>
      <w:r w:rsidR="006404D1">
        <w:rPr>
          <w:rFonts w:ascii="Courier New" w:hAnsi="Courier New" w:cs="Courier New"/>
        </w:rPr>
        <w:t>,</w:t>
      </w:r>
      <w:r>
        <w:rPr>
          <w:rFonts w:ascii="Courier New" w:hAnsi="Courier New" w:cs="Courier New"/>
        </w:rPr>
        <w:t xml:space="preserve"> Davalı No.1’in </w:t>
      </w:r>
      <w:r w:rsidR="006404D1">
        <w:rPr>
          <w:rFonts w:ascii="Courier New" w:hAnsi="Courier New" w:cs="Courier New"/>
        </w:rPr>
        <w:t>D</w:t>
      </w:r>
      <w:r>
        <w:rPr>
          <w:rFonts w:ascii="Courier New" w:hAnsi="Courier New" w:cs="Courier New"/>
        </w:rPr>
        <w:t>avacıya gönderdiği Emare No.2 ihbarın</w:t>
      </w:r>
      <w:r w:rsidR="006404D1">
        <w:rPr>
          <w:rFonts w:ascii="Courier New" w:hAnsi="Courier New" w:cs="Courier New"/>
        </w:rPr>
        <w:t>,</w:t>
      </w:r>
      <w:r>
        <w:rPr>
          <w:rFonts w:ascii="Courier New" w:hAnsi="Courier New" w:cs="Courier New"/>
        </w:rPr>
        <w:t xml:space="preserve"> sözleşmenin 7(h) maddesine uygun olarak yeterli sebep ihtiva ettiği</w:t>
      </w:r>
      <w:r w:rsidR="006404D1">
        <w:rPr>
          <w:rFonts w:ascii="Courier New" w:hAnsi="Courier New" w:cs="Courier New"/>
        </w:rPr>
        <w:t xml:space="preserve">, </w:t>
      </w:r>
      <w:r>
        <w:rPr>
          <w:rFonts w:ascii="Courier New" w:hAnsi="Courier New" w:cs="Courier New"/>
        </w:rPr>
        <w:t xml:space="preserve">başka sebep gösterilmesi gerekmediği gerekçesiyle haksız fesih iddialarını reddettiği görülmektedir. </w:t>
      </w:r>
    </w:p>
    <w:p w:rsidR="00D36190" w:rsidRDefault="00D36190" w:rsidP="000A199D">
      <w:pPr>
        <w:spacing w:line="360" w:lineRule="auto"/>
        <w:ind w:firstLine="708"/>
        <w:rPr>
          <w:rFonts w:ascii="Courier New" w:hAnsi="Courier New" w:cs="Courier New"/>
        </w:rPr>
      </w:pPr>
    </w:p>
    <w:p w:rsidR="00D36190" w:rsidRDefault="005049D4" w:rsidP="000A199D">
      <w:pPr>
        <w:spacing w:line="360" w:lineRule="auto"/>
        <w:ind w:firstLine="708"/>
        <w:rPr>
          <w:rFonts w:ascii="Courier New" w:hAnsi="Courier New" w:cs="Courier New"/>
        </w:rPr>
      </w:pPr>
      <w:r>
        <w:rPr>
          <w:rFonts w:ascii="Courier New" w:hAnsi="Courier New" w:cs="Courier New"/>
        </w:rPr>
        <w:t xml:space="preserve">Davalıların Davacıya gönderdikleri </w:t>
      </w:r>
      <w:r w:rsidR="00D36190">
        <w:rPr>
          <w:rFonts w:ascii="Courier New" w:hAnsi="Courier New" w:cs="Courier New"/>
        </w:rPr>
        <w:t>1.6.2012 tarihli Emare No.2 yazı</w:t>
      </w:r>
      <w:r>
        <w:rPr>
          <w:rFonts w:ascii="Courier New" w:hAnsi="Courier New" w:cs="Courier New"/>
        </w:rPr>
        <w:t>lı bildirim</w:t>
      </w:r>
      <w:r w:rsidR="00D36190">
        <w:rPr>
          <w:rFonts w:ascii="Courier New" w:hAnsi="Courier New" w:cs="Courier New"/>
        </w:rPr>
        <w:t xml:space="preserve"> aynen şöyledir</w:t>
      </w:r>
      <w:r w:rsidR="006404D1">
        <w:rPr>
          <w:rFonts w:ascii="Courier New" w:hAnsi="Courier New" w:cs="Courier New"/>
        </w:rPr>
        <w:t>:</w:t>
      </w:r>
      <w:r w:rsidR="00D36190">
        <w:rPr>
          <w:rFonts w:ascii="Courier New" w:hAnsi="Courier New" w:cs="Courier New"/>
        </w:rPr>
        <w:t xml:space="preserve"> </w:t>
      </w:r>
    </w:p>
    <w:p w:rsidR="00D36190" w:rsidRDefault="00D36190" w:rsidP="000A199D">
      <w:pPr>
        <w:spacing w:line="360" w:lineRule="auto"/>
        <w:ind w:firstLine="708"/>
        <w:rPr>
          <w:rFonts w:ascii="Courier New" w:hAnsi="Courier New" w:cs="Courier New"/>
        </w:rPr>
      </w:pPr>
    </w:p>
    <w:p w:rsidR="00D36190" w:rsidRPr="00D36190" w:rsidRDefault="00D36190" w:rsidP="00D36190">
      <w:pPr>
        <w:spacing w:line="276" w:lineRule="auto"/>
        <w:ind w:left="709" w:hanging="1"/>
        <w:rPr>
          <w:rFonts w:ascii="Courier New" w:hAnsi="Courier New" w:cs="Courier New"/>
          <w:b/>
        </w:rPr>
      </w:pPr>
      <w:r w:rsidRPr="00D36190">
        <w:rPr>
          <w:rFonts w:ascii="Courier New" w:hAnsi="Courier New" w:cs="Courier New"/>
          <w:b/>
        </w:rPr>
        <w:t xml:space="preserve">“31 Temmuz 2012 tarihinde sona erecek olan sözleşmenizin yenilenmesi ile ilgili 02.05.2012 tarihli talebinizin Vakıf Yöneticiler Kurulu tarafından uygun bulunmadığını, sözleşmenizin 7(h) maddesi uyarınca bilgilerinize sunarız. </w:t>
      </w:r>
    </w:p>
    <w:p w:rsidR="00D36190" w:rsidRPr="00D36190" w:rsidRDefault="00D36190" w:rsidP="00D36190">
      <w:pPr>
        <w:spacing w:line="276" w:lineRule="auto"/>
        <w:ind w:left="709" w:hanging="1"/>
        <w:rPr>
          <w:rFonts w:ascii="Courier New" w:hAnsi="Courier New" w:cs="Courier New"/>
          <w:b/>
        </w:rPr>
      </w:pPr>
    </w:p>
    <w:p w:rsidR="00D36190" w:rsidRPr="00D36190" w:rsidRDefault="00D36190" w:rsidP="00D36190">
      <w:pPr>
        <w:spacing w:line="276" w:lineRule="auto"/>
        <w:ind w:left="709" w:hanging="1"/>
        <w:rPr>
          <w:rFonts w:ascii="Courier New" w:hAnsi="Courier New" w:cs="Courier New"/>
          <w:b/>
        </w:rPr>
      </w:pPr>
      <w:r w:rsidRPr="00D36190">
        <w:rPr>
          <w:rFonts w:ascii="Courier New" w:hAnsi="Courier New" w:cs="Courier New"/>
          <w:b/>
        </w:rPr>
        <w:t xml:space="preserve">01.08.2012 tarihinden itibaren Üniversitemizle iş ilişkinizin kalmayacağını üzülerek bildirir, ilişki kesme formlarının doldurularak Personel İşleri Müdürlüğüne başvurmanızı rica ederiz. İlişki kesme işlemlerinin tamamlanmasından sonra, sözleşmede yer alan haklarınız tarafınıza ödenecektir. </w:t>
      </w:r>
    </w:p>
    <w:p w:rsidR="00D36190" w:rsidRPr="00D36190" w:rsidRDefault="00D36190" w:rsidP="00D36190">
      <w:pPr>
        <w:spacing w:line="276" w:lineRule="auto"/>
        <w:ind w:left="709" w:hanging="1"/>
        <w:rPr>
          <w:rFonts w:ascii="Courier New" w:hAnsi="Courier New" w:cs="Courier New"/>
          <w:b/>
        </w:rPr>
      </w:pPr>
      <w:r w:rsidRPr="00D36190">
        <w:rPr>
          <w:rFonts w:ascii="Courier New" w:hAnsi="Courier New" w:cs="Courier New"/>
          <w:b/>
        </w:rPr>
        <w:br/>
        <w:t>Üniversitemize vermiş olduğunuz hizmetlerden dolayı teşekkür eder, bundan sonraki çalışmalarınızda başarılar dileriz.”</w:t>
      </w:r>
    </w:p>
    <w:p w:rsidR="000A199D" w:rsidRDefault="000A199D" w:rsidP="00EF079E">
      <w:pPr>
        <w:spacing w:line="360" w:lineRule="auto"/>
        <w:rPr>
          <w:rFonts w:ascii="Courier New" w:hAnsi="Courier New" w:cs="Courier New"/>
        </w:rPr>
      </w:pPr>
    </w:p>
    <w:p w:rsidR="000A199D" w:rsidRDefault="000A199D" w:rsidP="00EF079E">
      <w:pPr>
        <w:spacing w:line="360" w:lineRule="auto"/>
        <w:rPr>
          <w:rFonts w:ascii="Courier New" w:hAnsi="Courier New" w:cs="Courier New"/>
        </w:rPr>
      </w:pPr>
    </w:p>
    <w:p w:rsidR="006404D1" w:rsidRDefault="006404D1" w:rsidP="00EF079E">
      <w:pPr>
        <w:spacing w:line="360" w:lineRule="auto"/>
        <w:rPr>
          <w:rFonts w:ascii="Courier New" w:hAnsi="Courier New" w:cs="Courier New"/>
        </w:rPr>
      </w:pPr>
    </w:p>
    <w:p w:rsidR="00D36190" w:rsidRDefault="00D36190" w:rsidP="00EF079E">
      <w:pPr>
        <w:spacing w:line="360" w:lineRule="auto"/>
        <w:rPr>
          <w:rFonts w:ascii="Courier New" w:hAnsi="Courier New" w:cs="Courier New"/>
        </w:rPr>
      </w:pPr>
      <w:r>
        <w:rPr>
          <w:rFonts w:ascii="Courier New" w:hAnsi="Courier New" w:cs="Courier New"/>
        </w:rPr>
        <w:lastRenderedPageBreak/>
        <w:tab/>
      </w:r>
      <w:r w:rsidR="005049D4">
        <w:rPr>
          <w:rFonts w:ascii="Courier New" w:hAnsi="Courier New" w:cs="Courier New"/>
        </w:rPr>
        <w:t xml:space="preserve">İhbarın </w:t>
      </w:r>
      <w:r>
        <w:rPr>
          <w:rFonts w:ascii="Courier New" w:hAnsi="Courier New" w:cs="Courier New"/>
        </w:rPr>
        <w:t>içeriğinden görülebileceği gibi</w:t>
      </w:r>
      <w:r w:rsidR="006404D1">
        <w:rPr>
          <w:rFonts w:ascii="Courier New" w:hAnsi="Courier New" w:cs="Courier New"/>
        </w:rPr>
        <w:t>,</w:t>
      </w:r>
      <w:r>
        <w:rPr>
          <w:rFonts w:ascii="Courier New" w:hAnsi="Courier New" w:cs="Courier New"/>
        </w:rPr>
        <w:t xml:space="preserve"> yapılan bildirimle Davacının sözleşmenin yenilenmesi talebi reddedilmiş, 1.8.2012 tarihinden itibaren işine son verileceği belirtilmiştir. Bunun haricinde sözleşmenin yenilenmeme sebebi veya ilişik kesme nedenleriyle ilgili sözleşmenin 7(h) maddesi dışında bir gerekçe </w:t>
      </w:r>
      <w:r w:rsidR="005A0ED0">
        <w:rPr>
          <w:rFonts w:ascii="Courier New" w:hAnsi="Courier New" w:cs="Courier New"/>
        </w:rPr>
        <w:t xml:space="preserve">gösterilmemiştir. </w:t>
      </w:r>
      <w:r>
        <w:rPr>
          <w:rFonts w:ascii="Courier New" w:hAnsi="Courier New" w:cs="Courier New"/>
        </w:rPr>
        <w:t xml:space="preserve"> </w:t>
      </w:r>
    </w:p>
    <w:p w:rsidR="00D36190" w:rsidRDefault="00D36190" w:rsidP="00EF079E">
      <w:pPr>
        <w:spacing w:line="360" w:lineRule="auto"/>
        <w:rPr>
          <w:rFonts w:ascii="Courier New" w:hAnsi="Courier New" w:cs="Courier New"/>
        </w:rPr>
      </w:pPr>
    </w:p>
    <w:p w:rsidR="0047763F" w:rsidRDefault="005049D4" w:rsidP="001F3208">
      <w:pPr>
        <w:spacing w:line="360" w:lineRule="auto"/>
        <w:ind w:firstLine="708"/>
        <w:rPr>
          <w:rFonts w:ascii="Courier New" w:hAnsi="Courier New" w:cs="Courier New"/>
        </w:rPr>
      </w:pPr>
      <w:proofErr w:type="gramStart"/>
      <w:r>
        <w:rPr>
          <w:rFonts w:ascii="Courier New" w:hAnsi="Courier New" w:cs="Courier New"/>
        </w:rPr>
        <w:t>Yasa Koyucunun</w:t>
      </w:r>
      <w:r w:rsidR="006404D1">
        <w:rPr>
          <w:rFonts w:ascii="Courier New" w:hAnsi="Courier New" w:cs="Courier New"/>
        </w:rPr>
        <w:t>,</w:t>
      </w:r>
      <w:r>
        <w:rPr>
          <w:rFonts w:ascii="Courier New" w:hAnsi="Courier New" w:cs="Courier New"/>
        </w:rPr>
        <w:t xml:space="preserve"> </w:t>
      </w:r>
      <w:r w:rsidR="00D36190">
        <w:rPr>
          <w:rFonts w:ascii="Courier New" w:hAnsi="Courier New" w:cs="Courier New"/>
        </w:rPr>
        <w:t>Yasa</w:t>
      </w:r>
      <w:r w:rsidR="006404D1">
        <w:rPr>
          <w:rFonts w:ascii="Courier New" w:hAnsi="Courier New" w:cs="Courier New"/>
        </w:rPr>
        <w:t>’</w:t>
      </w:r>
      <w:r w:rsidR="00D36190">
        <w:rPr>
          <w:rFonts w:ascii="Courier New" w:hAnsi="Courier New" w:cs="Courier New"/>
        </w:rPr>
        <w:t xml:space="preserve">nın </w:t>
      </w:r>
      <w:r w:rsidR="005A0ED0">
        <w:rPr>
          <w:rFonts w:ascii="Courier New" w:hAnsi="Courier New" w:cs="Courier New"/>
        </w:rPr>
        <w:t>12(3) maddesindeki</w:t>
      </w:r>
      <w:r w:rsidR="006404D1">
        <w:rPr>
          <w:rFonts w:ascii="Courier New" w:hAnsi="Courier New" w:cs="Courier New"/>
        </w:rPr>
        <w:t>,</w:t>
      </w:r>
      <w:r w:rsidR="005A0ED0">
        <w:rPr>
          <w:rFonts w:ascii="Courier New" w:hAnsi="Courier New" w:cs="Courier New"/>
        </w:rPr>
        <w:t xml:space="preserve"> </w:t>
      </w:r>
      <w:r w:rsidR="005A0ED0" w:rsidRPr="005049D4">
        <w:rPr>
          <w:rFonts w:ascii="Courier New" w:hAnsi="Courier New" w:cs="Courier New"/>
          <w:b/>
        </w:rPr>
        <w:t>“her ne şekilde olursa olsun</w:t>
      </w:r>
      <w:r w:rsidR="002F3A61" w:rsidRPr="005049D4">
        <w:rPr>
          <w:rFonts w:ascii="Courier New" w:hAnsi="Courier New" w:cs="Courier New"/>
          <w:b/>
        </w:rPr>
        <w:t xml:space="preserve"> en az üç yıl devam eden bir hizmet akdi, bu </w:t>
      </w:r>
      <w:r w:rsidR="0036409B">
        <w:rPr>
          <w:rFonts w:ascii="Courier New" w:hAnsi="Courier New" w:cs="Courier New"/>
          <w:b/>
        </w:rPr>
        <w:t>Y</w:t>
      </w:r>
      <w:r w:rsidR="002F3A61" w:rsidRPr="005049D4">
        <w:rPr>
          <w:rFonts w:ascii="Courier New" w:hAnsi="Courier New" w:cs="Courier New"/>
          <w:b/>
        </w:rPr>
        <w:t>asa kuralları açısından süresi belirsiz bir hizmet akdi olarak işlem görür”</w:t>
      </w:r>
      <w:r w:rsidR="002F3A61">
        <w:rPr>
          <w:rFonts w:ascii="Courier New" w:hAnsi="Courier New" w:cs="Courier New"/>
        </w:rPr>
        <w:t xml:space="preserve"> </w:t>
      </w:r>
      <w:r w:rsidR="00D36190">
        <w:rPr>
          <w:rFonts w:ascii="Courier New" w:hAnsi="Courier New" w:cs="Courier New"/>
        </w:rPr>
        <w:t>düzenlemesiyle</w:t>
      </w:r>
      <w:r w:rsidR="0036409B">
        <w:rPr>
          <w:rFonts w:ascii="Courier New" w:hAnsi="Courier New" w:cs="Courier New"/>
        </w:rPr>
        <w:t>,</w:t>
      </w:r>
      <w:r w:rsidR="00D36190">
        <w:rPr>
          <w:rFonts w:ascii="Courier New" w:hAnsi="Courier New" w:cs="Courier New"/>
        </w:rPr>
        <w:t xml:space="preserve"> bir işyerinde yıllarca çalışan işçinin sözleşmedeki süreye bağlı olarak işine son verilmesini önleme</w:t>
      </w:r>
      <w:r>
        <w:rPr>
          <w:rFonts w:ascii="Courier New" w:hAnsi="Courier New" w:cs="Courier New"/>
        </w:rPr>
        <w:t>yi</w:t>
      </w:r>
      <w:r w:rsidR="00D36190">
        <w:rPr>
          <w:rFonts w:ascii="Courier New" w:hAnsi="Courier New" w:cs="Courier New"/>
        </w:rPr>
        <w:t xml:space="preserve"> ve</w:t>
      </w:r>
      <w:r>
        <w:rPr>
          <w:rFonts w:ascii="Courier New" w:hAnsi="Courier New" w:cs="Courier New"/>
        </w:rPr>
        <w:t xml:space="preserve"> işten durdurulabilmesi için </w:t>
      </w:r>
      <w:r w:rsidR="007C4408">
        <w:rPr>
          <w:rFonts w:ascii="Courier New" w:hAnsi="Courier New" w:cs="Courier New"/>
        </w:rPr>
        <w:t>haklı bir sebep gösterilmesini zorunlu kılma</w:t>
      </w:r>
      <w:r w:rsidR="0047763F">
        <w:rPr>
          <w:rFonts w:ascii="Courier New" w:hAnsi="Courier New" w:cs="Courier New"/>
        </w:rPr>
        <w:t xml:space="preserve">yı amaçladığı </w:t>
      </w:r>
      <w:r w:rsidR="007C4408">
        <w:rPr>
          <w:rFonts w:ascii="Courier New" w:hAnsi="Courier New" w:cs="Courier New"/>
        </w:rPr>
        <w:t>yorum gerektirmeyecek kadar açıktır.</w:t>
      </w:r>
      <w:proofErr w:type="gramEnd"/>
    </w:p>
    <w:p w:rsidR="0047763F" w:rsidRDefault="0047763F" w:rsidP="001F3208">
      <w:pPr>
        <w:spacing w:line="360" w:lineRule="auto"/>
        <w:ind w:firstLine="708"/>
        <w:rPr>
          <w:rFonts w:ascii="Courier New" w:hAnsi="Courier New" w:cs="Courier New"/>
        </w:rPr>
      </w:pPr>
    </w:p>
    <w:p w:rsidR="00D36190" w:rsidRDefault="007C4408" w:rsidP="001F3208">
      <w:pPr>
        <w:spacing w:line="360" w:lineRule="auto"/>
        <w:ind w:firstLine="708"/>
        <w:rPr>
          <w:rFonts w:ascii="Courier New" w:hAnsi="Courier New" w:cs="Courier New"/>
        </w:rPr>
      </w:pPr>
      <w:r>
        <w:rPr>
          <w:rFonts w:ascii="Courier New" w:hAnsi="Courier New" w:cs="Courier New"/>
        </w:rPr>
        <w:t xml:space="preserve"> Yasa</w:t>
      </w:r>
      <w:r w:rsidR="0036409B">
        <w:rPr>
          <w:rFonts w:ascii="Courier New" w:hAnsi="Courier New" w:cs="Courier New"/>
        </w:rPr>
        <w:t>’</w:t>
      </w:r>
      <w:r>
        <w:rPr>
          <w:rFonts w:ascii="Courier New" w:hAnsi="Courier New" w:cs="Courier New"/>
        </w:rPr>
        <w:t>nın 12(3) maddesinin yarattığı sonuç</w:t>
      </w:r>
      <w:r w:rsidR="002F3A61">
        <w:rPr>
          <w:rFonts w:ascii="Courier New" w:hAnsi="Courier New" w:cs="Courier New"/>
        </w:rPr>
        <w:t>,</w:t>
      </w:r>
      <w:r>
        <w:rPr>
          <w:rFonts w:ascii="Courier New" w:hAnsi="Courier New" w:cs="Courier New"/>
        </w:rPr>
        <w:t xml:space="preserve"> ortada süresi belirlenmiş bir hizmet akdi olsa da</w:t>
      </w:r>
      <w:r w:rsidR="0036409B">
        <w:rPr>
          <w:rFonts w:ascii="Courier New" w:hAnsi="Courier New" w:cs="Courier New"/>
        </w:rPr>
        <w:t>hi</w:t>
      </w:r>
      <w:r>
        <w:rPr>
          <w:rFonts w:ascii="Courier New" w:hAnsi="Courier New" w:cs="Courier New"/>
        </w:rPr>
        <w:t>, 3 yıldan fazla sürmüş bir hizmet ilişkisi</w:t>
      </w:r>
      <w:r w:rsidR="002F3A61">
        <w:rPr>
          <w:rFonts w:ascii="Courier New" w:hAnsi="Courier New" w:cs="Courier New"/>
        </w:rPr>
        <w:t xml:space="preserve">nde </w:t>
      </w:r>
      <w:r w:rsidR="0047763F">
        <w:rPr>
          <w:rFonts w:ascii="Courier New" w:hAnsi="Courier New" w:cs="Courier New"/>
        </w:rPr>
        <w:t xml:space="preserve">haklı bir sebep gösterilmeden işçinin işine son verilemeyeceğidir. </w:t>
      </w:r>
    </w:p>
    <w:p w:rsidR="007C4408" w:rsidRDefault="007C4408" w:rsidP="00EF079E">
      <w:pPr>
        <w:spacing w:line="360" w:lineRule="auto"/>
        <w:rPr>
          <w:rFonts w:ascii="Courier New" w:hAnsi="Courier New" w:cs="Courier New"/>
        </w:rPr>
      </w:pPr>
    </w:p>
    <w:p w:rsidR="007C4408" w:rsidRDefault="007C4408" w:rsidP="00EF079E">
      <w:pPr>
        <w:spacing w:line="360" w:lineRule="auto"/>
        <w:rPr>
          <w:rFonts w:ascii="Courier New" w:hAnsi="Courier New" w:cs="Courier New"/>
        </w:rPr>
      </w:pPr>
      <w:r>
        <w:rPr>
          <w:rFonts w:ascii="Courier New" w:hAnsi="Courier New" w:cs="Courier New"/>
        </w:rPr>
        <w:tab/>
        <w:t>Bu esastan hareket ederek konuyu incelemeye devam edecek olursak:</w:t>
      </w:r>
    </w:p>
    <w:p w:rsidR="007C4408" w:rsidRDefault="007C4408" w:rsidP="00EF079E">
      <w:pPr>
        <w:spacing w:line="360" w:lineRule="auto"/>
        <w:rPr>
          <w:rFonts w:ascii="Courier New" w:hAnsi="Courier New" w:cs="Courier New"/>
        </w:rPr>
      </w:pPr>
    </w:p>
    <w:p w:rsidR="007C4408" w:rsidRDefault="007C4408" w:rsidP="00EF079E">
      <w:pPr>
        <w:spacing w:line="360" w:lineRule="auto"/>
        <w:rPr>
          <w:rFonts w:ascii="Courier New" w:hAnsi="Courier New" w:cs="Courier New"/>
        </w:rPr>
      </w:pPr>
      <w:r>
        <w:rPr>
          <w:rFonts w:ascii="Courier New" w:hAnsi="Courier New" w:cs="Courier New"/>
        </w:rPr>
        <w:tab/>
        <w:t>Yasa</w:t>
      </w:r>
      <w:r w:rsidR="0036409B">
        <w:rPr>
          <w:rFonts w:ascii="Courier New" w:hAnsi="Courier New" w:cs="Courier New"/>
        </w:rPr>
        <w:t>’</w:t>
      </w:r>
      <w:r>
        <w:rPr>
          <w:rFonts w:ascii="Courier New" w:hAnsi="Courier New" w:cs="Courier New"/>
        </w:rPr>
        <w:t>nın 12(1) maddesine göre</w:t>
      </w:r>
      <w:r w:rsidR="0036409B">
        <w:rPr>
          <w:rFonts w:ascii="Courier New" w:hAnsi="Courier New" w:cs="Courier New"/>
        </w:rPr>
        <w:t>,</w:t>
      </w:r>
      <w:r>
        <w:rPr>
          <w:rFonts w:ascii="Courier New" w:hAnsi="Courier New" w:cs="Courier New"/>
        </w:rPr>
        <w:t xml:space="preserve"> süresi belirli olmayan hizmet akitlerinin feshinden önce durumun diğer tarafa yazılı olarak bildirilmesi zorunludur. </w:t>
      </w:r>
    </w:p>
    <w:p w:rsidR="007C4408" w:rsidRDefault="007C4408" w:rsidP="00EF079E">
      <w:pPr>
        <w:spacing w:line="360" w:lineRule="auto"/>
        <w:rPr>
          <w:rFonts w:ascii="Courier New" w:hAnsi="Courier New" w:cs="Courier New"/>
        </w:rPr>
      </w:pPr>
    </w:p>
    <w:p w:rsidR="007C4408" w:rsidRDefault="007C4408" w:rsidP="00EF079E">
      <w:pPr>
        <w:spacing w:line="360" w:lineRule="auto"/>
        <w:rPr>
          <w:rFonts w:ascii="Courier New" w:hAnsi="Courier New" w:cs="Courier New"/>
        </w:rPr>
      </w:pPr>
      <w:r>
        <w:rPr>
          <w:rFonts w:ascii="Courier New" w:hAnsi="Courier New" w:cs="Courier New"/>
        </w:rPr>
        <w:tab/>
        <w:t>Alt Mahkeme</w:t>
      </w:r>
      <w:r w:rsidR="002F3A61">
        <w:rPr>
          <w:rFonts w:ascii="Courier New" w:hAnsi="Courier New" w:cs="Courier New"/>
        </w:rPr>
        <w:t xml:space="preserve">, Davacıya yazılı bildirim </w:t>
      </w:r>
      <w:r>
        <w:rPr>
          <w:rFonts w:ascii="Courier New" w:hAnsi="Courier New" w:cs="Courier New"/>
        </w:rPr>
        <w:t>yapılması gerektiği</w:t>
      </w:r>
      <w:r w:rsidR="002F3A61">
        <w:rPr>
          <w:rFonts w:ascii="Courier New" w:hAnsi="Courier New" w:cs="Courier New"/>
        </w:rPr>
        <w:t xml:space="preserve">ne ve </w:t>
      </w:r>
      <w:r>
        <w:rPr>
          <w:rFonts w:ascii="Courier New" w:hAnsi="Courier New" w:cs="Courier New"/>
        </w:rPr>
        <w:t xml:space="preserve">ihbarın süresinde yapıldığına </w:t>
      </w:r>
      <w:r w:rsidR="002F3A61">
        <w:rPr>
          <w:rFonts w:ascii="Courier New" w:hAnsi="Courier New" w:cs="Courier New"/>
        </w:rPr>
        <w:t xml:space="preserve">dair bulgu yapmıştır. Alt Mahkemenin bu bulgusunda hata </w:t>
      </w:r>
      <w:r>
        <w:rPr>
          <w:rFonts w:ascii="Courier New" w:hAnsi="Courier New" w:cs="Courier New"/>
        </w:rPr>
        <w:t xml:space="preserve">yoktur. </w:t>
      </w:r>
    </w:p>
    <w:p w:rsidR="007C4408" w:rsidRDefault="007C4408" w:rsidP="00EF079E">
      <w:pPr>
        <w:spacing w:line="360" w:lineRule="auto"/>
        <w:rPr>
          <w:rFonts w:ascii="Courier New" w:hAnsi="Courier New" w:cs="Courier New"/>
        </w:rPr>
      </w:pPr>
    </w:p>
    <w:p w:rsidR="007C4408" w:rsidRDefault="007C4408" w:rsidP="007C4408">
      <w:pPr>
        <w:spacing w:line="360" w:lineRule="auto"/>
        <w:ind w:firstLine="708"/>
        <w:rPr>
          <w:rFonts w:ascii="Courier New" w:hAnsi="Courier New" w:cs="Courier New"/>
        </w:rPr>
      </w:pPr>
      <w:r>
        <w:rPr>
          <w:rFonts w:ascii="Courier New" w:hAnsi="Courier New" w:cs="Courier New"/>
        </w:rPr>
        <w:t xml:space="preserve">Burada belirlememiz gereken husus Davacının hizmet akdinin haklı bir sebeple sonlandırılıp sonlandırılmadığıdır. </w:t>
      </w:r>
    </w:p>
    <w:p w:rsidR="007C4408" w:rsidRDefault="007C4408" w:rsidP="007C4408">
      <w:pPr>
        <w:spacing w:line="360" w:lineRule="auto"/>
        <w:ind w:firstLine="708"/>
        <w:rPr>
          <w:rFonts w:ascii="Courier New" w:hAnsi="Courier New" w:cs="Courier New"/>
        </w:rPr>
      </w:pPr>
    </w:p>
    <w:p w:rsidR="007C4408" w:rsidRDefault="007C4408" w:rsidP="007C4408">
      <w:pPr>
        <w:spacing w:line="360" w:lineRule="auto"/>
        <w:ind w:firstLine="708"/>
        <w:rPr>
          <w:rFonts w:ascii="Courier New" w:hAnsi="Courier New" w:cs="Courier New"/>
        </w:rPr>
      </w:pPr>
      <w:r>
        <w:rPr>
          <w:rFonts w:ascii="Courier New" w:hAnsi="Courier New" w:cs="Courier New"/>
        </w:rPr>
        <w:t>Yasa</w:t>
      </w:r>
      <w:r w:rsidR="0036409B">
        <w:rPr>
          <w:rFonts w:ascii="Courier New" w:hAnsi="Courier New" w:cs="Courier New"/>
        </w:rPr>
        <w:t>’</w:t>
      </w:r>
      <w:r>
        <w:rPr>
          <w:rFonts w:ascii="Courier New" w:hAnsi="Courier New" w:cs="Courier New"/>
        </w:rPr>
        <w:t>nın 13(1) maddesi işverene</w:t>
      </w:r>
      <w:r w:rsidR="0036409B">
        <w:rPr>
          <w:rFonts w:ascii="Courier New" w:hAnsi="Courier New" w:cs="Courier New"/>
        </w:rPr>
        <w:t>,</w:t>
      </w:r>
      <w:r>
        <w:rPr>
          <w:rFonts w:ascii="Courier New" w:hAnsi="Courier New" w:cs="Courier New"/>
        </w:rPr>
        <w:t xml:space="preserve"> yazılı fesih bildiriminde dayandığı fesih nedenini belirtmeyi zorunlu kılmaktadır. Bu durumda Yasa</w:t>
      </w:r>
      <w:r w:rsidR="0036409B">
        <w:rPr>
          <w:rFonts w:ascii="Courier New" w:hAnsi="Courier New" w:cs="Courier New"/>
        </w:rPr>
        <w:t>’</w:t>
      </w:r>
      <w:r>
        <w:rPr>
          <w:rFonts w:ascii="Courier New" w:hAnsi="Courier New" w:cs="Courier New"/>
        </w:rPr>
        <w:t>nın 13(1) maddesinin gereği olarak işine son verilen işçiye gösterilen nedenin yeterli</w:t>
      </w:r>
      <w:r w:rsidR="0047763F">
        <w:rPr>
          <w:rFonts w:ascii="Courier New" w:hAnsi="Courier New" w:cs="Courier New"/>
        </w:rPr>
        <w:t>,</w:t>
      </w:r>
      <w:r>
        <w:rPr>
          <w:rFonts w:ascii="Courier New" w:hAnsi="Courier New" w:cs="Courier New"/>
        </w:rPr>
        <w:t xml:space="preserve"> </w:t>
      </w:r>
      <w:r w:rsidR="002F3A61">
        <w:rPr>
          <w:rFonts w:ascii="Courier New" w:hAnsi="Courier New" w:cs="Courier New"/>
        </w:rPr>
        <w:t>başka bir söylemle g</w:t>
      </w:r>
      <w:r>
        <w:rPr>
          <w:rFonts w:ascii="Courier New" w:hAnsi="Courier New" w:cs="Courier New"/>
        </w:rPr>
        <w:t xml:space="preserve">eçerli bir sebebe dayanıp dayanmadığını belirlememiz gerekmektedir. </w:t>
      </w:r>
    </w:p>
    <w:p w:rsidR="007C4408" w:rsidRDefault="007C4408" w:rsidP="007C4408">
      <w:pPr>
        <w:spacing w:line="360" w:lineRule="auto"/>
        <w:ind w:firstLine="708"/>
        <w:rPr>
          <w:rFonts w:ascii="Courier New" w:hAnsi="Courier New" w:cs="Courier New"/>
        </w:rPr>
      </w:pPr>
    </w:p>
    <w:p w:rsidR="007C4408" w:rsidRDefault="007C4408" w:rsidP="007C4408">
      <w:pPr>
        <w:spacing w:line="360" w:lineRule="auto"/>
        <w:ind w:firstLine="708"/>
        <w:rPr>
          <w:rFonts w:ascii="Courier New" w:hAnsi="Courier New" w:cs="Courier New"/>
        </w:rPr>
      </w:pPr>
      <w:r>
        <w:rPr>
          <w:rFonts w:ascii="Courier New" w:hAnsi="Courier New" w:cs="Courier New"/>
        </w:rPr>
        <w:t xml:space="preserve">Bu meselede </w:t>
      </w:r>
      <w:r w:rsidR="002F3A61">
        <w:rPr>
          <w:rFonts w:ascii="Courier New" w:hAnsi="Courier New" w:cs="Courier New"/>
        </w:rPr>
        <w:t xml:space="preserve">konu </w:t>
      </w:r>
      <w:r>
        <w:rPr>
          <w:rFonts w:ascii="Courier New" w:hAnsi="Courier New" w:cs="Courier New"/>
        </w:rPr>
        <w:t>bildirimsiz fesih olmadığından</w:t>
      </w:r>
      <w:r w:rsidR="002F3A61">
        <w:rPr>
          <w:rFonts w:ascii="Courier New" w:hAnsi="Courier New" w:cs="Courier New"/>
        </w:rPr>
        <w:t>,</w:t>
      </w:r>
      <w:r>
        <w:rPr>
          <w:rFonts w:ascii="Courier New" w:hAnsi="Courier New" w:cs="Courier New"/>
        </w:rPr>
        <w:t xml:space="preserve"> </w:t>
      </w:r>
      <w:r w:rsidR="0047763F">
        <w:rPr>
          <w:rFonts w:ascii="Courier New" w:hAnsi="Courier New" w:cs="Courier New"/>
        </w:rPr>
        <w:t xml:space="preserve">uyuşmazlığın </w:t>
      </w:r>
      <w:r w:rsidR="002F3A61">
        <w:rPr>
          <w:rFonts w:ascii="Courier New" w:hAnsi="Courier New" w:cs="Courier New"/>
        </w:rPr>
        <w:t>Yasa</w:t>
      </w:r>
      <w:r w:rsidR="00E34A7E">
        <w:rPr>
          <w:rFonts w:ascii="Courier New" w:hAnsi="Courier New" w:cs="Courier New"/>
        </w:rPr>
        <w:t>’</w:t>
      </w:r>
      <w:r w:rsidR="002F3A61">
        <w:rPr>
          <w:rFonts w:ascii="Courier New" w:hAnsi="Courier New" w:cs="Courier New"/>
        </w:rPr>
        <w:t xml:space="preserve">nın </w:t>
      </w:r>
      <w:r>
        <w:rPr>
          <w:rFonts w:ascii="Courier New" w:hAnsi="Courier New" w:cs="Courier New"/>
        </w:rPr>
        <w:t>15. madde</w:t>
      </w:r>
      <w:r w:rsidR="0047763F">
        <w:rPr>
          <w:rFonts w:ascii="Courier New" w:hAnsi="Courier New" w:cs="Courier New"/>
        </w:rPr>
        <w:t>si</w:t>
      </w:r>
      <w:r w:rsidR="001604A2">
        <w:rPr>
          <w:rFonts w:ascii="Courier New" w:hAnsi="Courier New" w:cs="Courier New"/>
        </w:rPr>
        <w:t xml:space="preserve"> altında incelenmesine gerek yoktur. </w:t>
      </w:r>
    </w:p>
    <w:p w:rsidR="001604A2" w:rsidRDefault="001604A2" w:rsidP="007C4408">
      <w:pPr>
        <w:spacing w:line="360" w:lineRule="auto"/>
        <w:ind w:firstLine="708"/>
        <w:rPr>
          <w:rFonts w:ascii="Courier New" w:hAnsi="Courier New" w:cs="Courier New"/>
        </w:rPr>
      </w:pPr>
    </w:p>
    <w:p w:rsidR="007C4408" w:rsidRDefault="007C4408" w:rsidP="007C4408">
      <w:pPr>
        <w:spacing w:line="360" w:lineRule="auto"/>
        <w:ind w:firstLine="708"/>
        <w:rPr>
          <w:rFonts w:ascii="Courier New" w:hAnsi="Courier New" w:cs="Courier New"/>
        </w:rPr>
      </w:pPr>
      <w:r>
        <w:rPr>
          <w:rFonts w:ascii="Courier New" w:hAnsi="Courier New" w:cs="Courier New"/>
        </w:rPr>
        <w:t>Bildirimli fesih k</w:t>
      </w:r>
      <w:r w:rsidR="002F3A61">
        <w:rPr>
          <w:rFonts w:ascii="Courier New" w:hAnsi="Courier New" w:cs="Courier New"/>
        </w:rPr>
        <w:t xml:space="preserve">urallarının uygulanması </w:t>
      </w:r>
      <w:r>
        <w:rPr>
          <w:rFonts w:ascii="Courier New" w:hAnsi="Courier New" w:cs="Courier New"/>
        </w:rPr>
        <w:t>gereken bu meselede</w:t>
      </w:r>
      <w:r w:rsidR="0036409B">
        <w:rPr>
          <w:rFonts w:ascii="Courier New" w:hAnsi="Courier New" w:cs="Courier New"/>
        </w:rPr>
        <w:t>,</w:t>
      </w:r>
      <w:r>
        <w:rPr>
          <w:rFonts w:ascii="Courier New" w:hAnsi="Courier New" w:cs="Courier New"/>
        </w:rPr>
        <w:t xml:space="preserve"> </w:t>
      </w:r>
      <w:r w:rsidR="0047763F">
        <w:rPr>
          <w:rFonts w:ascii="Courier New" w:hAnsi="Courier New" w:cs="Courier New"/>
        </w:rPr>
        <w:t xml:space="preserve">gönderilen </w:t>
      </w:r>
      <w:r>
        <w:rPr>
          <w:rFonts w:ascii="Courier New" w:hAnsi="Courier New" w:cs="Courier New"/>
        </w:rPr>
        <w:t xml:space="preserve">ihbarın </w:t>
      </w:r>
      <w:r w:rsidR="002F3A61">
        <w:rPr>
          <w:rFonts w:ascii="Courier New" w:hAnsi="Courier New" w:cs="Courier New"/>
        </w:rPr>
        <w:t xml:space="preserve">geçerli olduğuna karar verilebilmesi için </w:t>
      </w:r>
      <w:r w:rsidR="0047763F">
        <w:rPr>
          <w:rFonts w:ascii="Courier New" w:hAnsi="Courier New" w:cs="Courier New"/>
        </w:rPr>
        <w:t xml:space="preserve">Davacının </w:t>
      </w:r>
      <w:r>
        <w:rPr>
          <w:rFonts w:ascii="Courier New" w:hAnsi="Courier New" w:cs="Courier New"/>
        </w:rPr>
        <w:t xml:space="preserve">işten durdurulma sebebini veya </w:t>
      </w:r>
      <w:r w:rsidR="002F3A61">
        <w:rPr>
          <w:rFonts w:ascii="Courier New" w:hAnsi="Courier New" w:cs="Courier New"/>
        </w:rPr>
        <w:t xml:space="preserve">hizmet </w:t>
      </w:r>
      <w:r>
        <w:rPr>
          <w:rFonts w:ascii="Courier New" w:hAnsi="Courier New" w:cs="Courier New"/>
        </w:rPr>
        <w:t>akdinin neden uzatılmadığını açık ve kesin olarak öğrenmesi gerekir. Bu nitelikte olmayan bir ihbarın geçerli bir ihbar</w:t>
      </w:r>
      <w:r w:rsidR="002F3A61">
        <w:rPr>
          <w:rFonts w:ascii="Courier New" w:hAnsi="Courier New" w:cs="Courier New"/>
        </w:rPr>
        <w:t xml:space="preserve"> olarak</w:t>
      </w:r>
      <w:r>
        <w:rPr>
          <w:rFonts w:ascii="Courier New" w:hAnsi="Courier New" w:cs="Courier New"/>
        </w:rPr>
        <w:t xml:space="preserve"> kabul edilmesi mümkün değildir. (Bu konuda Yargıtay/Hukuk 63/2009 D.2/2012 sayılı Or</w:t>
      </w:r>
      <w:r w:rsidR="002E4D1D">
        <w:rPr>
          <w:rFonts w:ascii="Courier New" w:hAnsi="Courier New" w:cs="Courier New"/>
        </w:rPr>
        <w:t>kun Aytaç ile Şekerbank</w:t>
      </w:r>
      <w:r w:rsidR="0036409B">
        <w:rPr>
          <w:rFonts w:ascii="Courier New" w:hAnsi="Courier New" w:cs="Courier New"/>
        </w:rPr>
        <w:t xml:space="preserve"> Kıbrıs Ltd.</w:t>
      </w:r>
      <w:r w:rsidR="002E4D1D">
        <w:rPr>
          <w:rFonts w:ascii="Courier New" w:hAnsi="Courier New" w:cs="Courier New"/>
        </w:rPr>
        <w:t xml:space="preserve"> davasına atıfta bulunuruz.) </w:t>
      </w:r>
    </w:p>
    <w:p w:rsidR="002E4D1D" w:rsidRDefault="002E4D1D" w:rsidP="007C4408">
      <w:pPr>
        <w:spacing w:line="360" w:lineRule="auto"/>
        <w:ind w:firstLine="708"/>
        <w:rPr>
          <w:rFonts w:ascii="Courier New" w:hAnsi="Courier New" w:cs="Courier New"/>
        </w:rPr>
      </w:pPr>
    </w:p>
    <w:p w:rsidR="002E4D1D" w:rsidRDefault="002E4D1D" w:rsidP="007C4408">
      <w:pPr>
        <w:spacing w:line="360" w:lineRule="auto"/>
        <w:ind w:firstLine="708"/>
        <w:rPr>
          <w:rFonts w:ascii="Courier New" w:hAnsi="Courier New" w:cs="Courier New"/>
        </w:rPr>
      </w:pPr>
      <w:r>
        <w:rPr>
          <w:rFonts w:ascii="Courier New" w:hAnsi="Courier New" w:cs="Courier New"/>
        </w:rPr>
        <w:t>Emare No.2 ihbar incelendiğinde</w:t>
      </w:r>
      <w:r w:rsidR="002F3A61">
        <w:rPr>
          <w:rFonts w:ascii="Courier New" w:hAnsi="Courier New" w:cs="Courier New"/>
        </w:rPr>
        <w:t>,</w:t>
      </w:r>
      <w:r w:rsidR="001604A2">
        <w:rPr>
          <w:rFonts w:ascii="Courier New" w:hAnsi="Courier New" w:cs="Courier New"/>
        </w:rPr>
        <w:t xml:space="preserve"> Davacının işten durdurulma sebebi olarak </w:t>
      </w:r>
      <w:r>
        <w:rPr>
          <w:rFonts w:ascii="Courier New" w:hAnsi="Courier New" w:cs="Courier New"/>
        </w:rPr>
        <w:t>sözleşmenin</w:t>
      </w:r>
      <w:r w:rsidR="002F3A61">
        <w:rPr>
          <w:rFonts w:ascii="Courier New" w:hAnsi="Courier New" w:cs="Courier New"/>
        </w:rPr>
        <w:t xml:space="preserve"> hitam tarihin</w:t>
      </w:r>
      <w:r w:rsidR="001604A2">
        <w:rPr>
          <w:rFonts w:ascii="Courier New" w:hAnsi="Courier New" w:cs="Courier New"/>
        </w:rPr>
        <w:t>in gösterildiği</w:t>
      </w:r>
      <w:r w:rsidR="0036409B">
        <w:rPr>
          <w:rFonts w:ascii="Courier New" w:hAnsi="Courier New" w:cs="Courier New"/>
        </w:rPr>
        <w:t>,</w:t>
      </w:r>
      <w:r w:rsidR="001604A2">
        <w:rPr>
          <w:rFonts w:ascii="Courier New" w:hAnsi="Courier New" w:cs="Courier New"/>
        </w:rPr>
        <w:t xml:space="preserve"> bunun dışında </w:t>
      </w:r>
      <w:r>
        <w:rPr>
          <w:rFonts w:ascii="Courier New" w:hAnsi="Courier New" w:cs="Courier New"/>
        </w:rPr>
        <w:t xml:space="preserve">işten neden durdurulduğu </w:t>
      </w:r>
      <w:r w:rsidR="002F3A61">
        <w:rPr>
          <w:rFonts w:ascii="Courier New" w:hAnsi="Courier New" w:cs="Courier New"/>
        </w:rPr>
        <w:t xml:space="preserve">veya </w:t>
      </w:r>
      <w:r>
        <w:rPr>
          <w:rFonts w:ascii="Courier New" w:hAnsi="Courier New" w:cs="Courier New"/>
        </w:rPr>
        <w:t>iş akdinin</w:t>
      </w:r>
      <w:r w:rsidR="002F3A61">
        <w:rPr>
          <w:rFonts w:ascii="Courier New" w:hAnsi="Courier New" w:cs="Courier New"/>
        </w:rPr>
        <w:t xml:space="preserve"> neden uzatılmadığı ile </w:t>
      </w:r>
      <w:r>
        <w:rPr>
          <w:rFonts w:ascii="Courier New" w:hAnsi="Courier New" w:cs="Courier New"/>
        </w:rPr>
        <w:t>ilgili</w:t>
      </w:r>
      <w:r w:rsidR="0036409B">
        <w:rPr>
          <w:rFonts w:ascii="Courier New" w:hAnsi="Courier New" w:cs="Courier New"/>
        </w:rPr>
        <w:t xml:space="preserve"> herhangi bir</w:t>
      </w:r>
      <w:r w:rsidR="002F3A61">
        <w:rPr>
          <w:rFonts w:ascii="Courier New" w:hAnsi="Courier New" w:cs="Courier New"/>
        </w:rPr>
        <w:t xml:space="preserve"> sebep gösterilmediği </w:t>
      </w:r>
      <w:r>
        <w:rPr>
          <w:rFonts w:ascii="Courier New" w:hAnsi="Courier New" w:cs="Courier New"/>
        </w:rPr>
        <w:t>görülmektedir.</w:t>
      </w:r>
      <w:r w:rsidR="002F3A61">
        <w:rPr>
          <w:rFonts w:ascii="Courier New" w:hAnsi="Courier New" w:cs="Courier New"/>
        </w:rPr>
        <w:t xml:space="preserve"> Süresi belirsiz hizmet akitlerinde sözleşmenin hitam süresi yeterli ve geçerli bir neden olarak kabul edilemeyeceğinden Davacının haklı sebeple işine son verildiğine bulgu yapma olanağı yoktur. </w:t>
      </w:r>
      <w:r>
        <w:rPr>
          <w:rFonts w:ascii="Courier New" w:hAnsi="Courier New" w:cs="Courier New"/>
        </w:rPr>
        <w:t>Dolayısıyla Alt Mahkeme</w:t>
      </w:r>
      <w:r w:rsidR="0036409B">
        <w:rPr>
          <w:rFonts w:ascii="Courier New" w:hAnsi="Courier New" w:cs="Courier New"/>
        </w:rPr>
        <w:t>,</w:t>
      </w:r>
      <w:r>
        <w:rPr>
          <w:rFonts w:ascii="Courier New" w:hAnsi="Courier New" w:cs="Courier New"/>
        </w:rPr>
        <w:t xml:space="preserve"> fesih ihbarının yeterli sebep içerdiğine bulgu yapmakla hata etmiştir. </w:t>
      </w:r>
    </w:p>
    <w:p w:rsidR="002F3A61" w:rsidRDefault="002F3A61" w:rsidP="007C4408">
      <w:pPr>
        <w:spacing w:line="360" w:lineRule="auto"/>
        <w:ind w:firstLine="708"/>
        <w:rPr>
          <w:rFonts w:ascii="Courier New" w:hAnsi="Courier New" w:cs="Courier New"/>
        </w:rPr>
      </w:pPr>
    </w:p>
    <w:p w:rsidR="002E4D1D" w:rsidRDefault="002F3A61" w:rsidP="007C4408">
      <w:pPr>
        <w:spacing w:line="360" w:lineRule="auto"/>
        <w:ind w:firstLine="708"/>
        <w:rPr>
          <w:rFonts w:ascii="Courier New" w:hAnsi="Courier New" w:cs="Courier New"/>
        </w:rPr>
      </w:pPr>
      <w:r>
        <w:rPr>
          <w:rFonts w:ascii="Courier New" w:hAnsi="Courier New" w:cs="Courier New"/>
        </w:rPr>
        <w:lastRenderedPageBreak/>
        <w:t xml:space="preserve">Mevcut gerçeklere göre, </w:t>
      </w:r>
      <w:r w:rsidR="002E4D1D">
        <w:rPr>
          <w:rFonts w:ascii="Courier New" w:hAnsi="Courier New" w:cs="Courier New"/>
        </w:rPr>
        <w:t>Davacının iş akdinin haksız fesih ile sonlandırıldığı anlaşıldığından, haksız fesih hükümlerinden yararlandırılması gere</w:t>
      </w:r>
      <w:r w:rsidR="0036409B">
        <w:rPr>
          <w:rFonts w:ascii="Courier New" w:hAnsi="Courier New" w:cs="Courier New"/>
        </w:rPr>
        <w:t>k</w:t>
      </w:r>
      <w:r w:rsidR="002E4D1D">
        <w:rPr>
          <w:rFonts w:ascii="Courier New" w:hAnsi="Courier New" w:cs="Courier New"/>
        </w:rPr>
        <w:t>ir.</w:t>
      </w:r>
    </w:p>
    <w:p w:rsidR="002E4D1D" w:rsidRDefault="002E4D1D" w:rsidP="007C4408">
      <w:pPr>
        <w:spacing w:line="360" w:lineRule="auto"/>
        <w:ind w:firstLine="708"/>
        <w:rPr>
          <w:rFonts w:ascii="Courier New" w:hAnsi="Courier New" w:cs="Courier New"/>
        </w:rPr>
      </w:pPr>
    </w:p>
    <w:p w:rsidR="001604A2" w:rsidRDefault="002E4D1D" w:rsidP="007C4408">
      <w:pPr>
        <w:spacing w:line="360" w:lineRule="auto"/>
        <w:ind w:firstLine="708"/>
        <w:rPr>
          <w:rFonts w:ascii="Courier New" w:hAnsi="Courier New" w:cs="Courier New"/>
        </w:rPr>
      </w:pPr>
      <w:r>
        <w:rPr>
          <w:rFonts w:ascii="Courier New" w:hAnsi="Courier New" w:cs="Courier New"/>
        </w:rPr>
        <w:t>İş Yasası</w:t>
      </w:r>
      <w:r w:rsidR="0036409B">
        <w:rPr>
          <w:rFonts w:ascii="Courier New" w:hAnsi="Courier New" w:cs="Courier New"/>
        </w:rPr>
        <w:t>’</w:t>
      </w:r>
      <w:r>
        <w:rPr>
          <w:rFonts w:ascii="Courier New" w:hAnsi="Courier New" w:cs="Courier New"/>
        </w:rPr>
        <w:t>nın işçi ve işveren</w:t>
      </w:r>
      <w:r w:rsidR="0036409B">
        <w:rPr>
          <w:rFonts w:ascii="Courier New" w:hAnsi="Courier New" w:cs="Courier New"/>
        </w:rPr>
        <w:t>in</w:t>
      </w:r>
      <w:r>
        <w:rPr>
          <w:rFonts w:ascii="Courier New" w:hAnsi="Courier New" w:cs="Courier New"/>
        </w:rPr>
        <w:t xml:space="preserve"> sorumluluğunu düzenleyen 13. </w:t>
      </w:r>
      <w:r w:rsidR="001F3208">
        <w:rPr>
          <w:rFonts w:ascii="Courier New" w:hAnsi="Courier New" w:cs="Courier New"/>
        </w:rPr>
        <w:t>m</w:t>
      </w:r>
      <w:r>
        <w:rPr>
          <w:rFonts w:ascii="Courier New" w:hAnsi="Courier New" w:cs="Courier New"/>
        </w:rPr>
        <w:t xml:space="preserve">addesinin </w:t>
      </w:r>
      <w:r w:rsidR="00E34A7E">
        <w:rPr>
          <w:rFonts w:ascii="Courier New" w:hAnsi="Courier New" w:cs="Courier New"/>
        </w:rPr>
        <w:t>(</w:t>
      </w:r>
      <w:r>
        <w:rPr>
          <w:rFonts w:ascii="Courier New" w:hAnsi="Courier New" w:cs="Courier New"/>
        </w:rPr>
        <w:t>3</w:t>
      </w:r>
      <w:r w:rsidR="00E34A7E">
        <w:rPr>
          <w:rFonts w:ascii="Courier New" w:hAnsi="Courier New" w:cs="Courier New"/>
        </w:rPr>
        <w:t>)</w:t>
      </w:r>
      <w:r>
        <w:rPr>
          <w:rFonts w:ascii="Courier New" w:hAnsi="Courier New" w:cs="Courier New"/>
        </w:rPr>
        <w:t xml:space="preserve">. </w:t>
      </w:r>
      <w:r w:rsidR="001F3208">
        <w:rPr>
          <w:rFonts w:ascii="Courier New" w:hAnsi="Courier New" w:cs="Courier New"/>
        </w:rPr>
        <w:t>f</w:t>
      </w:r>
      <w:r>
        <w:rPr>
          <w:rFonts w:ascii="Courier New" w:hAnsi="Courier New" w:cs="Courier New"/>
        </w:rPr>
        <w:t xml:space="preserve">ıkrasına göre, hizmet akdinin işveren tarafından haksız nedenle ve </w:t>
      </w:r>
      <w:r w:rsidR="0036409B">
        <w:rPr>
          <w:rFonts w:ascii="Courier New" w:hAnsi="Courier New" w:cs="Courier New"/>
        </w:rPr>
        <w:t>İş</w:t>
      </w:r>
      <w:r>
        <w:rPr>
          <w:rFonts w:ascii="Courier New" w:hAnsi="Courier New" w:cs="Courier New"/>
        </w:rPr>
        <w:t xml:space="preserve"> Yasa</w:t>
      </w:r>
      <w:r w:rsidR="0036409B">
        <w:rPr>
          <w:rFonts w:ascii="Courier New" w:hAnsi="Courier New" w:cs="Courier New"/>
        </w:rPr>
        <w:t>sı</w:t>
      </w:r>
      <w:r>
        <w:rPr>
          <w:rFonts w:ascii="Courier New" w:hAnsi="Courier New" w:cs="Courier New"/>
        </w:rPr>
        <w:t xml:space="preserve"> kurallarına aykırı olarak feshedilmesi halinde Yasanın 12. </w:t>
      </w:r>
      <w:r w:rsidR="001F3208">
        <w:rPr>
          <w:rFonts w:ascii="Courier New" w:hAnsi="Courier New" w:cs="Courier New"/>
        </w:rPr>
        <w:t>m</w:t>
      </w:r>
      <w:r>
        <w:rPr>
          <w:rFonts w:ascii="Courier New" w:hAnsi="Courier New" w:cs="Courier New"/>
        </w:rPr>
        <w:t>addesinde öngörülen ihbar sürelerine ait ücretlerin üç katı tutarında tazminat ödeni</w:t>
      </w:r>
      <w:r w:rsidR="001604A2">
        <w:rPr>
          <w:rFonts w:ascii="Courier New" w:hAnsi="Courier New" w:cs="Courier New"/>
        </w:rPr>
        <w:t>r.</w:t>
      </w:r>
    </w:p>
    <w:p w:rsidR="002E4D1D" w:rsidRDefault="001604A2" w:rsidP="007C4408">
      <w:pPr>
        <w:spacing w:line="360" w:lineRule="auto"/>
        <w:ind w:firstLine="708"/>
        <w:rPr>
          <w:rFonts w:ascii="Courier New" w:hAnsi="Courier New" w:cs="Courier New"/>
        </w:rPr>
      </w:pPr>
      <w:r>
        <w:rPr>
          <w:rFonts w:ascii="Courier New" w:hAnsi="Courier New" w:cs="Courier New"/>
        </w:rPr>
        <w:t xml:space="preserve"> </w:t>
      </w:r>
    </w:p>
    <w:p w:rsidR="002E4D1D" w:rsidRDefault="002E4D1D" w:rsidP="007C4408">
      <w:pPr>
        <w:spacing w:line="360" w:lineRule="auto"/>
        <w:ind w:firstLine="708"/>
        <w:rPr>
          <w:rFonts w:ascii="Courier New" w:hAnsi="Courier New" w:cs="Courier New"/>
        </w:rPr>
      </w:pPr>
      <w:r>
        <w:rPr>
          <w:rFonts w:ascii="Courier New" w:hAnsi="Courier New" w:cs="Courier New"/>
        </w:rPr>
        <w:t xml:space="preserve">Davacı </w:t>
      </w:r>
      <w:r w:rsidR="0036409B">
        <w:rPr>
          <w:rFonts w:ascii="Courier New" w:hAnsi="Courier New" w:cs="Courier New"/>
        </w:rPr>
        <w:t>Talep Ta</w:t>
      </w:r>
      <w:r>
        <w:rPr>
          <w:rFonts w:ascii="Courier New" w:hAnsi="Courier New" w:cs="Courier New"/>
        </w:rPr>
        <w:t xml:space="preserve">kririnin 8. </w:t>
      </w:r>
      <w:r w:rsidR="0036409B">
        <w:rPr>
          <w:rFonts w:ascii="Courier New" w:hAnsi="Courier New" w:cs="Courier New"/>
        </w:rPr>
        <w:t>P</w:t>
      </w:r>
      <w:r>
        <w:rPr>
          <w:rFonts w:ascii="Courier New" w:hAnsi="Courier New" w:cs="Courier New"/>
        </w:rPr>
        <w:t>aragrafında</w:t>
      </w:r>
      <w:r w:rsidR="0036409B">
        <w:rPr>
          <w:rFonts w:ascii="Courier New" w:hAnsi="Courier New" w:cs="Courier New"/>
        </w:rPr>
        <w:t xml:space="preserve">, hizmet </w:t>
      </w:r>
      <w:proofErr w:type="gramStart"/>
      <w:r w:rsidR="0036409B">
        <w:rPr>
          <w:rFonts w:ascii="Courier New" w:hAnsi="Courier New" w:cs="Courier New"/>
        </w:rPr>
        <w:t>akdinin  haksız</w:t>
      </w:r>
      <w:proofErr w:type="gramEnd"/>
      <w:r w:rsidR="0036409B">
        <w:rPr>
          <w:rFonts w:ascii="Courier New" w:hAnsi="Courier New" w:cs="Courier New"/>
        </w:rPr>
        <w:t xml:space="preserve"> </w:t>
      </w:r>
      <w:r w:rsidR="00F5758D">
        <w:rPr>
          <w:rFonts w:ascii="Courier New" w:hAnsi="Courier New" w:cs="Courier New"/>
        </w:rPr>
        <w:t xml:space="preserve">olarak </w:t>
      </w:r>
      <w:r w:rsidR="0036409B">
        <w:rPr>
          <w:rFonts w:ascii="Courier New" w:hAnsi="Courier New" w:cs="Courier New"/>
        </w:rPr>
        <w:t>fes</w:t>
      </w:r>
      <w:r>
        <w:rPr>
          <w:rFonts w:ascii="Courier New" w:hAnsi="Courier New" w:cs="Courier New"/>
        </w:rPr>
        <w:t>h</w:t>
      </w:r>
      <w:r w:rsidR="0036409B">
        <w:rPr>
          <w:rFonts w:ascii="Courier New" w:hAnsi="Courier New" w:cs="Courier New"/>
        </w:rPr>
        <w:t xml:space="preserve">edilmesi nedeniyle </w:t>
      </w:r>
      <w:r w:rsidR="00E34A7E">
        <w:rPr>
          <w:rFonts w:ascii="Courier New" w:hAnsi="Courier New" w:cs="Courier New"/>
        </w:rPr>
        <w:t>haksız fesih</w:t>
      </w:r>
      <w:r>
        <w:rPr>
          <w:rFonts w:ascii="Courier New" w:hAnsi="Courier New" w:cs="Courier New"/>
        </w:rPr>
        <w:t xml:space="preserve"> tazminatı olarak Yasa</w:t>
      </w:r>
      <w:r w:rsidR="00F5758D">
        <w:rPr>
          <w:rFonts w:ascii="Courier New" w:hAnsi="Courier New" w:cs="Courier New"/>
        </w:rPr>
        <w:t>’</w:t>
      </w:r>
      <w:r>
        <w:rPr>
          <w:rFonts w:ascii="Courier New" w:hAnsi="Courier New" w:cs="Courier New"/>
        </w:rPr>
        <w:t xml:space="preserve">nın 13(3) maddesi altında 15 haftalık, haftalık ücreti 1,512.TL’den toplam 22,680.TL talep etmektedir. </w:t>
      </w:r>
    </w:p>
    <w:p w:rsidR="002E4D1D" w:rsidRDefault="002E4D1D" w:rsidP="007C4408">
      <w:pPr>
        <w:spacing w:line="360" w:lineRule="auto"/>
        <w:ind w:firstLine="708"/>
        <w:rPr>
          <w:rFonts w:ascii="Courier New" w:hAnsi="Courier New" w:cs="Courier New"/>
        </w:rPr>
      </w:pPr>
    </w:p>
    <w:p w:rsidR="002E4D1D" w:rsidRDefault="002E4D1D" w:rsidP="007C4408">
      <w:pPr>
        <w:spacing w:line="360" w:lineRule="auto"/>
        <w:ind w:firstLine="708"/>
        <w:rPr>
          <w:rFonts w:ascii="Courier New" w:hAnsi="Courier New" w:cs="Courier New"/>
        </w:rPr>
      </w:pPr>
      <w:r>
        <w:rPr>
          <w:rFonts w:ascii="Courier New" w:hAnsi="Courier New" w:cs="Courier New"/>
        </w:rPr>
        <w:t xml:space="preserve">Alt Mahkeme ise kararının sonunda haksız fesih tazminatı ile ilgili şahadet bulunmadığını belirterek bu konularda bulgu yapmadı. </w:t>
      </w:r>
    </w:p>
    <w:p w:rsidR="002E4D1D" w:rsidRDefault="002E4D1D" w:rsidP="007C4408">
      <w:pPr>
        <w:spacing w:line="360" w:lineRule="auto"/>
        <w:ind w:firstLine="708"/>
        <w:rPr>
          <w:rFonts w:ascii="Courier New" w:hAnsi="Courier New" w:cs="Courier New"/>
        </w:rPr>
      </w:pPr>
    </w:p>
    <w:p w:rsidR="002E4D1D" w:rsidRDefault="001604A2" w:rsidP="007C4408">
      <w:pPr>
        <w:spacing w:line="360" w:lineRule="auto"/>
        <w:ind w:firstLine="708"/>
        <w:rPr>
          <w:rFonts w:ascii="Courier New" w:hAnsi="Courier New" w:cs="Courier New"/>
        </w:rPr>
      </w:pPr>
      <w:r>
        <w:rPr>
          <w:rFonts w:ascii="Courier New" w:hAnsi="Courier New" w:cs="Courier New"/>
        </w:rPr>
        <w:t xml:space="preserve">Alt Mahkeme </w:t>
      </w:r>
      <w:r w:rsidR="002E4D1D">
        <w:rPr>
          <w:rFonts w:ascii="Courier New" w:hAnsi="Courier New" w:cs="Courier New"/>
        </w:rPr>
        <w:t>Davacının brüt ve net maaşları</w:t>
      </w:r>
      <w:r>
        <w:rPr>
          <w:rFonts w:ascii="Courier New" w:hAnsi="Courier New" w:cs="Courier New"/>
        </w:rPr>
        <w:t xml:space="preserve">nı ihtilafsız olgu olarak </w:t>
      </w:r>
      <w:r w:rsidR="002E4D1D">
        <w:rPr>
          <w:rFonts w:ascii="Courier New" w:hAnsi="Courier New" w:cs="Courier New"/>
        </w:rPr>
        <w:t xml:space="preserve">belirlediğinden haksız fesih tazminatının hesaplanabilmesi için yeterli olgunun </w:t>
      </w:r>
      <w:r w:rsidR="00F5758D">
        <w:rPr>
          <w:rFonts w:ascii="Courier New" w:hAnsi="Courier New" w:cs="Courier New"/>
        </w:rPr>
        <w:t>M</w:t>
      </w:r>
      <w:r w:rsidR="002E4D1D">
        <w:rPr>
          <w:rFonts w:ascii="Courier New" w:hAnsi="Courier New" w:cs="Courier New"/>
        </w:rPr>
        <w:t>ahkeme huzurunda olduğu kabul edilmelidir. Buna göre</w:t>
      </w:r>
      <w:r w:rsidR="00F5758D">
        <w:rPr>
          <w:rFonts w:ascii="Courier New" w:hAnsi="Courier New" w:cs="Courier New"/>
        </w:rPr>
        <w:t>,</w:t>
      </w:r>
      <w:r w:rsidR="002E4D1D">
        <w:rPr>
          <w:rFonts w:ascii="Courier New" w:hAnsi="Courier New" w:cs="Courier New"/>
        </w:rPr>
        <w:t xml:space="preserve"> tazminat ile ilgili şahadet bulunmadığı sonucuna var</w:t>
      </w:r>
      <w:r w:rsidR="002F3A61">
        <w:rPr>
          <w:rFonts w:ascii="Courier New" w:hAnsi="Courier New" w:cs="Courier New"/>
        </w:rPr>
        <w:t>an</w:t>
      </w:r>
      <w:r w:rsidR="0000785D">
        <w:rPr>
          <w:rFonts w:ascii="Courier New" w:hAnsi="Courier New" w:cs="Courier New"/>
        </w:rPr>
        <w:t xml:space="preserve"> Alt Mahkemenin bu tespitinin hatalı olduğu anlaşılmaktadır. </w:t>
      </w:r>
    </w:p>
    <w:p w:rsidR="0000785D" w:rsidRDefault="0000785D" w:rsidP="007C4408">
      <w:pPr>
        <w:spacing w:line="360" w:lineRule="auto"/>
        <w:ind w:firstLine="708"/>
        <w:rPr>
          <w:rFonts w:ascii="Courier New" w:hAnsi="Courier New" w:cs="Courier New"/>
        </w:rPr>
      </w:pPr>
    </w:p>
    <w:p w:rsidR="0000785D" w:rsidRDefault="0000785D" w:rsidP="007C4408">
      <w:pPr>
        <w:spacing w:line="360" w:lineRule="auto"/>
        <w:ind w:firstLine="708"/>
        <w:rPr>
          <w:rFonts w:ascii="Courier New" w:hAnsi="Courier New" w:cs="Courier New"/>
        </w:rPr>
      </w:pPr>
      <w:r>
        <w:rPr>
          <w:rFonts w:ascii="Courier New" w:hAnsi="Courier New" w:cs="Courier New"/>
        </w:rPr>
        <w:t xml:space="preserve">Davacı </w:t>
      </w:r>
      <w:r w:rsidR="00F5758D">
        <w:rPr>
          <w:rFonts w:ascii="Courier New" w:hAnsi="Courier New" w:cs="Courier New"/>
        </w:rPr>
        <w:t>Talep T</w:t>
      </w:r>
      <w:r>
        <w:rPr>
          <w:rFonts w:ascii="Courier New" w:hAnsi="Courier New" w:cs="Courier New"/>
        </w:rPr>
        <w:t xml:space="preserve">akririnde (5) haftalık ihbar ücretinin 3 katı tutarında 15 haftalık tazminat talep ettiğinden, Davacının iddiaları </w:t>
      </w:r>
      <w:r w:rsidR="00F5758D">
        <w:rPr>
          <w:rFonts w:ascii="Courier New" w:hAnsi="Courier New" w:cs="Courier New"/>
        </w:rPr>
        <w:t>T</w:t>
      </w:r>
      <w:r>
        <w:rPr>
          <w:rFonts w:ascii="Courier New" w:hAnsi="Courier New" w:cs="Courier New"/>
        </w:rPr>
        <w:t xml:space="preserve">alep </w:t>
      </w:r>
      <w:r w:rsidR="00F5758D">
        <w:rPr>
          <w:rFonts w:ascii="Courier New" w:hAnsi="Courier New" w:cs="Courier New"/>
        </w:rPr>
        <w:t>T</w:t>
      </w:r>
      <w:r>
        <w:rPr>
          <w:rFonts w:ascii="Courier New" w:hAnsi="Courier New" w:cs="Courier New"/>
        </w:rPr>
        <w:t>akririne</w:t>
      </w:r>
      <w:r w:rsidR="00683862">
        <w:rPr>
          <w:rFonts w:ascii="Courier New" w:hAnsi="Courier New" w:cs="Courier New"/>
        </w:rPr>
        <w:t xml:space="preserve"> bağlı kalınarak </w:t>
      </w:r>
      <w:r>
        <w:rPr>
          <w:rFonts w:ascii="Courier New" w:hAnsi="Courier New" w:cs="Courier New"/>
        </w:rPr>
        <w:t>değerlendir</w:t>
      </w:r>
      <w:r w:rsidR="00E34A7E">
        <w:rPr>
          <w:rFonts w:ascii="Courier New" w:hAnsi="Courier New" w:cs="Courier New"/>
        </w:rPr>
        <w:t>il</w:t>
      </w:r>
      <w:r>
        <w:rPr>
          <w:rFonts w:ascii="Courier New" w:hAnsi="Courier New" w:cs="Courier New"/>
        </w:rPr>
        <w:t xml:space="preserve">melidir. </w:t>
      </w:r>
    </w:p>
    <w:p w:rsidR="002E4D1D" w:rsidRDefault="0000785D" w:rsidP="0000785D">
      <w:pPr>
        <w:spacing w:line="360" w:lineRule="auto"/>
        <w:rPr>
          <w:rFonts w:ascii="Courier New" w:hAnsi="Courier New" w:cs="Courier New"/>
        </w:rPr>
      </w:pPr>
      <w:r>
        <w:rPr>
          <w:rFonts w:ascii="Courier New" w:hAnsi="Courier New" w:cs="Courier New"/>
        </w:rPr>
        <w:br/>
        <w:t xml:space="preserve">     Emare No.3 hizmet akdin</w:t>
      </w:r>
      <w:r w:rsidR="00683862">
        <w:rPr>
          <w:rFonts w:ascii="Courier New" w:hAnsi="Courier New" w:cs="Courier New"/>
        </w:rPr>
        <w:t>d</w:t>
      </w:r>
      <w:r>
        <w:rPr>
          <w:rFonts w:ascii="Courier New" w:hAnsi="Courier New" w:cs="Courier New"/>
        </w:rPr>
        <w:t xml:space="preserve">e </w:t>
      </w:r>
      <w:r w:rsidR="00683862">
        <w:rPr>
          <w:rFonts w:ascii="Courier New" w:hAnsi="Courier New" w:cs="Courier New"/>
        </w:rPr>
        <w:t>Davacıya</w:t>
      </w:r>
      <w:r>
        <w:rPr>
          <w:rFonts w:ascii="Courier New" w:hAnsi="Courier New" w:cs="Courier New"/>
        </w:rPr>
        <w:t xml:space="preserve"> 6 hafta</w:t>
      </w:r>
      <w:r w:rsidR="001604A2">
        <w:rPr>
          <w:rFonts w:ascii="Courier New" w:hAnsi="Courier New" w:cs="Courier New"/>
        </w:rPr>
        <w:t xml:space="preserve"> önceden i</w:t>
      </w:r>
      <w:r>
        <w:rPr>
          <w:rFonts w:ascii="Courier New" w:hAnsi="Courier New" w:cs="Courier New"/>
        </w:rPr>
        <w:t>hbar ver</w:t>
      </w:r>
      <w:r w:rsidR="00683862">
        <w:rPr>
          <w:rFonts w:ascii="Courier New" w:hAnsi="Courier New" w:cs="Courier New"/>
        </w:rPr>
        <w:t>il</w:t>
      </w:r>
      <w:r>
        <w:rPr>
          <w:rFonts w:ascii="Courier New" w:hAnsi="Courier New" w:cs="Courier New"/>
        </w:rPr>
        <w:t>me</w:t>
      </w:r>
      <w:r w:rsidR="00683862">
        <w:rPr>
          <w:rFonts w:ascii="Courier New" w:hAnsi="Courier New" w:cs="Courier New"/>
        </w:rPr>
        <w:t>si öngörülmesine</w:t>
      </w:r>
      <w:r w:rsidR="00F5758D">
        <w:rPr>
          <w:rFonts w:ascii="Courier New" w:hAnsi="Courier New" w:cs="Courier New"/>
        </w:rPr>
        <w:t xml:space="preserve"> rağmen Talep T</w:t>
      </w:r>
      <w:r>
        <w:rPr>
          <w:rFonts w:ascii="Courier New" w:hAnsi="Courier New" w:cs="Courier New"/>
        </w:rPr>
        <w:t xml:space="preserve">akririnde 5 haftalık </w:t>
      </w:r>
      <w:r w:rsidR="00F5758D">
        <w:rPr>
          <w:rFonts w:ascii="Courier New" w:hAnsi="Courier New" w:cs="Courier New"/>
        </w:rPr>
        <w:lastRenderedPageBreak/>
        <w:t xml:space="preserve">ücret </w:t>
      </w:r>
      <w:r>
        <w:rPr>
          <w:rFonts w:ascii="Courier New" w:hAnsi="Courier New" w:cs="Courier New"/>
        </w:rPr>
        <w:t>üzerinden haksız fesih tazminatı talep edildiğinden</w:t>
      </w:r>
      <w:r w:rsidR="00F5758D">
        <w:rPr>
          <w:rFonts w:ascii="Courier New" w:hAnsi="Courier New" w:cs="Courier New"/>
        </w:rPr>
        <w:t>,</w:t>
      </w:r>
      <w:r w:rsidR="00683862">
        <w:rPr>
          <w:rFonts w:ascii="Courier New" w:hAnsi="Courier New" w:cs="Courier New"/>
        </w:rPr>
        <w:t xml:space="preserve"> haksız fesih </w:t>
      </w:r>
      <w:r>
        <w:rPr>
          <w:rFonts w:ascii="Courier New" w:hAnsi="Courier New" w:cs="Courier New"/>
        </w:rPr>
        <w:t xml:space="preserve">tazminat miktarı 5 haftalık ücretin 3 katı tutarındaki meblağ olarak belirlenmelidir. </w:t>
      </w:r>
    </w:p>
    <w:p w:rsidR="00683862" w:rsidRDefault="00683862" w:rsidP="0000785D">
      <w:pPr>
        <w:spacing w:line="360" w:lineRule="auto"/>
        <w:rPr>
          <w:rFonts w:ascii="Courier New" w:hAnsi="Courier New" w:cs="Courier New"/>
        </w:rPr>
      </w:pPr>
    </w:p>
    <w:p w:rsidR="0000785D" w:rsidRDefault="0000785D" w:rsidP="007C4408">
      <w:pPr>
        <w:spacing w:line="360" w:lineRule="auto"/>
        <w:ind w:firstLine="708"/>
        <w:rPr>
          <w:rFonts w:ascii="Courier New" w:hAnsi="Courier New" w:cs="Courier New"/>
        </w:rPr>
      </w:pPr>
      <w:r>
        <w:rPr>
          <w:rFonts w:ascii="Courier New" w:hAnsi="Courier New" w:cs="Courier New"/>
        </w:rPr>
        <w:t>Davacı Avukatı</w:t>
      </w:r>
      <w:r w:rsidR="00F5758D">
        <w:rPr>
          <w:rFonts w:ascii="Courier New" w:hAnsi="Courier New" w:cs="Courier New"/>
        </w:rPr>
        <w:t>,</w:t>
      </w:r>
      <w:r>
        <w:rPr>
          <w:rFonts w:ascii="Courier New" w:hAnsi="Courier New" w:cs="Courier New"/>
        </w:rPr>
        <w:t xml:space="preserve"> </w:t>
      </w:r>
      <w:r w:rsidR="00227F0E">
        <w:rPr>
          <w:rFonts w:ascii="Courier New" w:hAnsi="Courier New" w:cs="Courier New"/>
        </w:rPr>
        <w:t xml:space="preserve">tazminatın </w:t>
      </w:r>
      <w:r>
        <w:rPr>
          <w:rFonts w:ascii="Courier New" w:hAnsi="Courier New" w:cs="Courier New"/>
        </w:rPr>
        <w:t>brüt maaş</w:t>
      </w:r>
      <w:r w:rsidR="00F5758D">
        <w:rPr>
          <w:rFonts w:ascii="Courier New" w:hAnsi="Courier New" w:cs="Courier New"/>
        </w:rPr>
        <w:t xml:space="preserve"> üzerinden </w:t>
      </w:r>
      <w:r>
        <w:rPr>
          <w:rFonts w:ascii="Courier New" w:hAnsi="Courier New" w:cs="Courier New"/>
        </w:rPr>
        <w:t>belirlenmesi gerektiğini</w:t>
      </w:r>
      <w:r w:rsidR="00683862">
        <w:rPr>
          <w:rFonts w:ascii="Courier New" w:hAnsi="Courier New" w:cs="Courier New"/>
        </w:rPr>
        <w:t>,</w:t>
      </w:r>
      <w:r>
        <w:rPr>
          <w:rFonts w:ascii="Courier New" w:hAnsi="Courier New" w:cs="Courier New"/>
        </w:rPr>
        <w:t xml:space="preserve"> brüt maaş içerisinde çalışanın hak ettiği miktarlar olduğunu</w:t>
      </w:r>
      <w:r w:rsidR="00683862">
        <w:rPr>
          <w:rFonts w:ascii="Courier New" w:hAnsi="Courier New" w:cs="Courier New"/>
        </w:rPr>
        <w:t>,</w:t>
      </w:r>
      <w:r>
        <w:rPr>
          <w:rFonts w:ascii="Courier New" w:hAnsi="Courier New" w:cs="Courier New"/>
        </w:rPr>
        <w:t xml:space="preserve"> bunun işverene kalmasının haksızlık olduğunu ileri sürmüştür. </w:t>
      </w:r>
    </w:p>
    <w:p w:rsidR="0000785D" w:rsidRDefault="0000785D" w:rsidP="007C4408">
      <w:pPr>
        <w:spacing w:line="360" w:lineRule="auto"/>
        <w:ind w:firstLine="708"/>
        <w:rPr>
          <w:rFonts w:ascii="Courier New" w:hAnsi="Courier New" w:cs="Courier New"/>
        </w:rPr>
      </w:pPr>
    </w:p>
    <w:p w:rsidR="0000785D" w:rsidRDefault="0000785D" w:rsidP="007C4408">
      <w:pPr>
        <w:spacing w:line="360" w:lineRule="auto"/>
        <w:ind w:firstLine="708"/>
        <w:rPr>
          <w:rFonts w:ascii="Courier New" w:hAnsi="Courier New" w:cs="Courier New"/>
        </w:rPr>
      </w:pPr>
      <w:r>
        <w:rPr>
          <w:rFonts w:ascii="Courier New" w:hAnsi="Courier New" w:cs="Courier New"/>
        </w:rPr>
        <w:t>Alt Mahkeme huzurunda bu konu tartışıl</w:t>
      </w:r>
      <w:r w:rsidR="00683862">
        <w:rPr>
          <w:rFonts w:ascii="Courier New" w:hAnsi="Courier New" w:cs="Courier New"/>
        </w:rPr>
        <w:t>ma</w:t>
      </w:r>
      <w:r>
        <w:rPr>
          <w:rFonts w:ascii="Courier New" w:hAnsi="Courier New" w:cs="Courier New"/>
        </w:rPr>
        <w:t xml:space="preserve">dığı gibi ayrıntılı olarak brüt kesintilerin neler olduğu konusunda şahadet </w:t>
      </w:r>
      <w:r w:rsidR="00F5758D">
        <w:rPr>
          <w:rFonts w:ascii="Courier New" w:hAnsi="Courier New" w:cs="Courier New"/>
        </w:rPr>
        <w:t xml:space="preserve">de </w:t>
      </w:r>
      <w:r>
        <w:rPr>
          <w:rFonts w:ascii="Courier New" w:hAnsi="Courier New" w:cs="Courier New"/>
        </w:rPr>
        <w:t>bulunmamaktadır. Bu gerçekten hareketle</w:t>
      </w:r>
      <w:r w:rsidR="00F5758D">
        <w:rPr>
          <w:rFonts w:ascii="Courier New" w:hAnsi="Courier New" w:cs="Courier New"/>
        </w:rPr>
        <w:t>,</w:t>
      </w:r>
      <w:r w:rsidR="0047763F">
        <w:rPr>
          <w:rFonts w:ascii="Courier New" w:hAnsi="Courier New" w:cs="Courier New"/>
        </w:rPr>
        <w:t xml:space="preserve"> bu </w:t>
      </w:r>
      <w:proofErr w:type="gramStart"/>
      <w:r w:rsidR="0047763F">
        <w:rPr>
          <w:rFonts w:ascii="Courier New" w:hAnsi="Courier New" w:cs="Courier New"/>
        </w:rPr>
        <w:t xml:space="preserve">meselede </w:t>
      </w:r>
      <w:r>
        <w:rPr>
          <w:rFonts w:ascii="Courier New" w:hAnsi="Courier New" w:cs="Courier New"/>
        </w:rPr>
        <w:t xml:space="preserve"> haksız</w:t>
      </w:r>
      <w:proofErr w:type="gramEnd"/>
      <w:r>
        <w:rPr>
          <w:rFonts w:ascii="Courier New" w:hAnsi="Courier New" w:cs="Courier New"/>
        </w:rPr>
        <w:t xml:space="preserve"> fesih tazminatını Davacının eline geçen net maaş üzerinden hesaplamayı uygun bulduk. </w:t>
      </w:r>
    </w:p>
    <w:p w:rsidR="0000785D" w:rsidRDefault="0000785D" w:rsidP="007C4408">
      <w:pPr>
        <w:spacing w:line="360" w:lineRule="auto"/>
        <w:ind w:firstLine="708"/>
        <w:rPr>
          <w:rFonts w:ascii="Courier New" w:hAnsi="Courier New" w:cs="Courier New"/>
        </w:rPr>
      </w:pPr>
    </w:p>
    <w:p w:rsidR="0000785D" w:rsidRDefault="0000785D" w:rsidP="007C4408">
      <w:pPr>
        <w:spacing w:line="360" w:lineRule="auto"/>
        <w:ind w:firstLine="708"/>
        <w:rPr>
          <w:rFonts w:ascii="Courier New" w:hAnsi="Courier New" w:cs="Courier New"/>
        </w:rPr>
      </w:pPr>
      <w:r>
        <w:rPr>
          <w:rFonts w:ascii="Courier New" w:hAnsi="Courier New" w:cs="Courier New"/>
        </w:rPr>
        <w:t xml:space="preserve">Davacının 5 haftalık net </w:t>
      </w:r>
      <w:r w:rsidR="00683862">
        <w:rPr>
          <w:rFonts w:ascii="Courier New" w:hAnsi="Courier New" w:cs="Courier New"/>
        </w:rPr>
        <w:t xml:space="preserve">ücret </w:t>
      </w:r>
      <w:r>
        <w:rPr>
          <w:rFonts w:ascii="Courier New" w:hAnsi="Courier New" w:cs="Courier New"/>
        </w:rPr>
        <w:t>tutarı 5,26</w:t>
      </w:r>
      <w:r w:rsidR="00683862">
        <w:rPr>
          <w:rFonts w:ascii="Courier New" w:hAnsi="Courier New" w:cs="Courier New"/>
        </w:rPr>
        <w:t>5</w:t>
      </w:r>
      <w:r>
        <w:rPr>
          <w:rFonts w:ascii="Courier New" w:hAnsi="Courier New" w:cs="Courier New"/>
        </w:rPr>
        <w:t>.TL’ye baliğ olmaktadır. (1</w:t>
      </w:r>
      <w:r w:rsidR="00683862">
        <w:rPr>
          <w:rFonts w:ascii="Courier New" w:hAnsi="Courier New" w:cs="Courier New"/>
        </w:rPr>
        <w:t>,</w:t>
      </w:r>
      <w:r>
        <w:rPr>
          <w:rFonts w:ascii="Courier New" w:hAnsi="Courier New" w:cs="Courier New"/>
        </w:rPr>
        <w:t>053</w:t>
      </w:r>
      <w:r w:rsidR="00683862">
        <w:rPr>
          <w:rFonts w:ascii="Courier New" w:hAnsi="Courier New" w:cs="Courier New"/>
        </w:rPr>
        <w:t>.TL</w:t>
      </w:r>
      <w:r>
        <w:rPr>
          <w:rFonts w:ascii="Courier New" w:hAnsi="Courier New" w:cs="Courier New"/>
        </w:rPr>
        <w:t xml:space="preserve">x5) bu miktarın 3 katı tutarı </w:t>
      </w:r>
      <w:r w:rsidR="00683862">
        <w:rPr>
          <w:rFonts w:ascii="Courier New" w:hAnsi="Courier New" w:cs="Courier New"/>
        </w:rPr>
        <w:t>15,795</w:t>
      </w:r>
      <w:r>
        <w:rPr>
          <w:rFonts w:ascii="Courier New" w:hAnsi="Courier New" w:cs="Courier New"/>
        </w:rPr>
        <w:t>.TL</w:t>
      </w:r>
      <w:r w:rsidR="0047763F">
        <w:rPr>
          <w:rFonts w:ascii="Courier New" w:hAnsi="Courier New" w:cs="Courier New"/>
        </w:rPr>
        <w:t xml:space="preserve">’sına </w:t>
      </w:r>
      <w:r>
        <w:rPr>
          <w:rFonts w:ascii="Courier New" w:hAnsi="Courier New" w:cs="Courier New"/>
        </w:rPr>
        <w:t>baliğ olduğundan, Davacıya 15</w:t>
      </w:r>
      <w:r w:rsidR="00683862">
        <w:rPr>
          <w:rFonts w:ascii="Courier New" w:hAnsi="Courier New" w:cs="Courier New"/>
        </w:rPr>
        <w:t>,</w:t>
      </w:r>
      <w:r>
        <w:rPr>
          <w:rFonts w:ascii="Courier New" w:hAnsi="Courier New" w:cs="Courier New"/>
        </w:rPr>
        <w:t>79</w:t>
      </w:r>
      <w:r w:rsidR="00683862">
        <w:rPr>
          <w:rFonts w:ascii="Courier New" w:hAnsi="Courier New" w:cs="Courier New"/>
        </w:rPr>
        <w:t>5.</w:t>
      </w:r>
      <w:r>
        <w:rPr>
          <w:rFonts w:ascii="Courier New" w:hAnsi="Courier New" w:cs="Courier New"/>
        </w:rPr>
        <w:t xml:space="preserve">TL haksız fesih tazminatı ödenmesi gerekmektedir. </w:t>
      </w:r>
    </w:p>
    <w:p w:rsidR="0000785D" w:rsidRDefault="0000785D" w:rsidP="007C4408">
      <w:pPr>
        <w:spacing w:line="360" w:lineRule="auto"/>
        <w:ind w:firstLine="708"/>
        <w:rPr>
          <w:rFonts w:ascii="Courier New" w:hAnsi="Courier New" w:cs="Courier New"/>
        </w:rPr>
      </w:pPr>
    </w:p>
    <w:p w:rsidR="0000785D" w:rsidRDefault="0000785D" w:rsidP="007C4408">
      <w:pPr>
        <w:spacing w:line="360" w:lineRule="auto"/>
        <w:ind w:firstLine="708"/>
        <w:rPr>
          <w:rFonts w:ascii="Courier New" w:hAnsi="Courier New" w:cs="Courier New"/>
        </w:rPr>
      </w:pPr>
      <w:r>
        <w:rPr>
          <w:rFonts w:ascii="Courier New" w:hAnsi="Courier New" w:cs="Courier New"/>
        </w:rPr>
        <w:t>Davacı, maddi ve manevi tazminat taleplerini ispatlayacak yeterli şahadet sunmadığından Alt Mahkemenin bu yöndeki talepleri reddetme</w:t>
      </w:r>
      <w:r w:rsidR="00683862">
        <w:rPr>
          <w:rFonts w:ascii="Courier New" w:hAnsi="Courier New" w:cs="Courier New"/>
        </w:rPr>
        <w:t>s</w:t>
      </w:r>
      <w:r>
        <w:rPr>
          <w:rFonts w:ascii="Courier New" w:hAnsi="Courier New" w:cs="Courier New"/>
        </w:rPr>
        <w:t xml:space="preserve">inde hata yoktur. </w:t>
      </w:r>
    </w:p>
    <w:p w:rsidR="0000785D" w:rsidRDefault="0000785D" w:rsidP="007C4408">
      <w:pPr>
        <w:spacing w:line="360" w:lineRule="auto"/>
        <w:ind w:firstLine="708"/>
        <w:rPr>
          <w:rFonts w:ascii="Courier New" w:hAnsi="Courier New" w:cs="Courier New"/>
        </w:rPr>
      </w:pPr>
    </w:p>
    <w:p w:rsidR="0000785D" w:rsidRDefault="00683862" w:rsidP="007C4408">
      <w:pPr>
        <w:spacing w:line="360" w:lineRule="auto"/>
        <w:ind w:firstLine="708"/>
        <w:rPr>
          <w:rFonts w:ascii="Courier New" w:hAnsi="Courier New" w:cs="Courier New"/>
        </w:rPr>
      </w:pPr>
      <w:r>
        <w:rPr>
          <w:rFonts w:ascii="Courier New" w:hAnsi="Courier New" w:cs="Courier New"/>
        </w:rPr>
        <w:t xml:space="preserve">Yukarıdakilere göre </w:t>
      </w:r>
      <w:r w:rsidR="0000785D">
        <w:rPr>
          <w:rFonts w:ascii="Courier New" w:hAnsi="Courier New" w:cs="Courier New"/>
        </w:rPr>
        <w:t>Alt Mahkeme</w:t>
      </w:r>
      <w:r w:rsidR="00F5758D">
        <w:rPr>
          <w:rFonts w:ascii="Courier New" w:hAnsi="Courier New" w:cs="Courier New"/>
        </w:rPr>
        <w:t>,</w:t>
      </w:r>
      <w:r w:rsidR="0000785D">
        <w:rPr>
          <w:rFonts w:ascii="Courier New" w:hAnsi="Courier New" w:cs="Courier New"/>
        </w:rPr>
        <w:t xml:space="preserve"> Davacının 10</w:t>
      </w:r>
      <w:r w:rsidR="0088402F">
        <w:rPr>
          <w:rFonts w:ascii="Courier New" w:hAnsi="Courier New" w:cs="Courier New"/>
        </w:rPr>
        <w:t>(C)</w:t>
      </w:r>
      <w:r w:rsidR="0000785D">
        <w:rPr>
          <w:rFonts w:ascii="Courier New" w:hAnsi="Courier New" w:cs="Courier New"/>
        </w:rPr>
        <w:t xml:space="preserve"> ve (D) paragraflarındaki taleplerini bütünüyle reddetmekle hata ettiğinden</w:t>
      </w:r>
      <w:r w:rsidR="00F5758D">
        <w:rPr>
          <w:rFonts w:ascii="Courier New" w:hAnsi="Courier New" w:cs="Courier New"/>
        </w:rPr>
        <w:t>,</w:t>
      </w:r>
      <w:r w:rsidR="0000785D">
        <w:rPr>
          <w:rFonts w:ascii="Courier New" w:hAnsi="Courier New" w:cs="Courier New"/>
        </w:rPr>
        <w:t xml:space="preserve"> Alt Mahkemenin mevcut hükmüne ilaveten Davacı lehine 15,79</w:t>
      </w:r>
      <w:r w:rsidR="0047763F">
        <w:rPr>
          <w:rFonts w:ascii="Courier New" w:hAnsi="Courier New" w:cs="Courier New"/>
        </w:rPr>
        <w:t>5</w:t>
      </w:r>
      <w:r w:rsidR="0000785D">
        <w:rPr>
          <w:rFonts w:ascii="Courier New" w:hAnsi="Courier New" w:cs="Courier New"/>
        </w:rPr>
        <w:t>.TL haksız fesih tazminatı</w:t>
      </w:r>
      <w:r w:rsidR="00F5758D">
        <w:rPr>
          <w:rFonts w:ascii="Courier New" w:hAnsi="Courier New" w:cs="Courier New"/>
        </w:rPr>
        <w:t xml:space="preserve"> ve</w:t>
      </w:r>
      <w:r w:rsidR="0000785D">
        <w:rPr>
          <w:rFonts w:ascii="Courier New" w:hAnsi="Courier New" w:cs="Courier New"/>
        </w:rPr>
        <w:t xml:space="preserve"> dava tarihinden itibaren </w:t>
      </w:r>
      <w:r w:rsidR="0088402F">
        <w:rPr>
          <w:rFonts w:ascii="Courier New" w:hAnsi="Courier New" w:cs="Courier New"/>
        </w:rPr>
        <w:t xml:space="preserve">yasal faiz için hüküm verilmesi gerekmektedir. </w:t>
      </w:r>
    </w:p>
    <w:p w:rsidR="0088402F" w:rsidRDefault="0088402F" w:rsidP="0088402F">
      <w:pPr>
        <w:spacing w:line="360" w:lineRule="auto"/>
        <w:rPr>
          <w:rFonts w:ascii="Courier New" w:hAnsi="Courier New" w:cs="Courier New"/>
        </w:rPr>
      </w:pPr>
    </w:p>
    <w:p w:rsidR="00683862" w:rsidRDefault="00683862" w:rsidP="0088402F">
      <w:pPr>
        <w:spacing w:line="360" w:lineRule="auto"/>
        <w:rPr>
          <w:rFonts w:ascii="Courier New" w:hAnsi="Courier New" w:cs="Courier New"/>
        </w:rPr>
      </w:pPr>
    </w:p>
    <w:p w:rsidR="00683862" w:rsidRDefault="00683862" w:rsidP="0088402F">
      <w:pPr>
        <w:spacing w:line="360" w:lineRule="auto"/>
        <w:rPr>
          <w:rFonts w:ascii="Courier New" w:hAnsi="Courier New" w:cs="Courier New"/>
        </w:rPr>
      </w:pPr>
    </w:p>
    <w:p w:rsidR="00683862" w:rsidRDefault="00683862" w:rsidP="0088402F">
      <w:pPr>
        <w:spacing w:line="360" w:lineRule="auto"/>
        <w:rPr>
          <w:rFonts w:ascii="Courier New" w:hAnsi="Courier New" w:cs="Courier New"/>
        </w:rPr>
      </w:pPr>
    </w:p>
    <w:p w:rsidR="00F5758D" w:rsidRDefault="00F5758D" w:rsidP="0088402F">
      <w:pPr>
        <w:spacing w:line="360" w:lineRule="auto"/>
        <w:rPr>
          <w:rFonts w:ascii="Courier New" w:hAnsi="Courier New" w:cs="Courier New"/>
        </w:rPr>
      </w:pPr>
    </w:p>
    <w:p w:rsidR="0088402F" w:rsidRDefault="0088402F" w:rsidP="0088402F">
      <w:pPr>
        <w:spacing w:line="360" w:lineRule="auto"/>
        <w:rPr>
          <w:rFonts w:ascii="Courier New" w:hAnsi="Courier New" w:cs="Courier New"/>
        </w:rPr>
      </w:pPr>
      <w:r>
        <w:rPr>
          <w:rFonts w:ascii="Courier New" w:hAnsi="Courier New" w:cs="Courier New"/>
          <w:u w:val="single"/>
        </w:rPr>
        <w:lastRenderedPageBreak/>
        <w:t xml:space="preserve">NETİCE: </w:t>
      </w:r>
      <w:r>
        <w:rPr>
          <w:rFonts w:ascii="Courier New" w:hAnsi="Courier New" w:cs="Courier New"/>
        </w:rPr>
        <w:t xml:space="preserve"> </w:t>
      </w:r>
    </w:p>
    <w:p w:rsidR="0088402F" w:rsidRDefault="0088402F" w:rsidP="0088402F">
      <w:pPr>
        <w:spacing w:line="360" w:lineRule="auto"/>
        <w:rPr>
          <w:rFonts w:ascii="Courier New" w:hAnsi="Courier New" w:cs="Courier New"/>
        </w:rPr>
      </w:pPr>
    </w:p>
    <w:p w:rsidR="00683862" w:rsidRDefault="00683862" w:rsidP="0088402F">
      <w:pPr>
        <w:spacing w:line="360" w:lineRule="auto"/>
        <w:rPr>
          <w:rFonts w:ascii="Courier New" w:hAnsi="Courier New" w:cs="Courier New"/>
        </w:rPr>
      </w:pPr>
      <w:r>
        <w:rPr>
          <w:rFonts w:ascii="Courier New" w:hAnsi="Courier New" w:cs="Courier New"/>
        </w:rPr>
        <w:tab/>
        <w:t xml:space="preserve">Netice itibarıyla; </w:t>
      </w:r>
    </w:p>
    <w:p w:rsidR="00683862" w:rsidRDefault="00683862" w:rsidP="0088402F">
      <w:pPr>
        <w:spacing w:line="360" w:lineRule="auto"/>
        <w:rPr>
          <w:rFonts w:ascii="Courier New" w:hAnsi="Courier New" w:cs="Courier New"/>
        </w:rPr>
      </w:pPr>
    </w:p>
    <w:p w:rsidR="0088402F" w:rsidRDefault="0088402F" w:rsidP="0088402F">
      <w:pPr>
        <w:spacing w:line="360" w:lineRule="auto"/>
        <w:rPr>
          <w:rFonts w:ascii="Courier New" w:hAnsi="Courier New" w:cs="Courier New"/>
        </w:rPr>
      </w:pPr>
      <w:r>
        <w:rPr>
          <w:rFonts w:ascii="Courier New" w:hAnsi="Courier New" w:cs="Courier New"/>
        </w:rPr>
        <w:tab/>
        <w:t>Davacı istinafında kısmen başarılı olmuştur. Buna göre;</w:t>
      </w:r>
    </w:p>
    <w:p w:rsidR="0088402F" w:rsidRDefault="0088402F" w:rsidP="0088402F">
      <w:pPr>
        <w:pStyle w:val="ListeParagraf"/>
        <w:numPr>
          <w:ilvl w:val="0"/>
          <w:numId w:val="1"/>
        </w:numPr>
        <w:spacing w:line="360" w:lineRule="auto"/>
        <w:rPr>
          <w:rFonts w:ascii="Courier New" w:hAnsi="Courier New" w:cs="Courier New"/>
        </w:rPr>
      </w:pPr>
      <w:r>
        <w:rPr>
          <w:rFonts w:ascii="Courier New" w:hAnsi="Courier New" w:cs="Courier New"/>
        </w:rPr>
        <w:t xml:space="preserve"> A</w:t>
      </w:r>
      <w:r w:rsidRPr="0088402F">
        <w:rPr>
          <w:rFonts w:ascii="Courier New" w:hAnsi="Courier New" w:cs="Courier New"/>
        </w:rPr>
        <w:t xml:space="preserve">lt Mahkemenin </w:t>
      </w:r>
      <w:r w:rsidR="00F5758D">
        <w:rPr>
          <w:rFonts w:ascii="Courier New" w:hAnsi="Courier New" w:cs="Courier New"/>
        </w:rPr>
        <w:t>hükmünü T</w:t>
      </w:r>
      <w:r w:rsidRPr="0088402F">
        <w:rPr>
          <w:rFonts w:ascii="Courier New" w:hAnsi="Courier New" w:cs="Courier New"/>
        </w:rPr>
        <w:t xml:space="preserve">alep </w:t>
      </w:r>
      <w:r w:rsidR="00F5758D">
        <w:rPr>
          <w:rFonts w:ascii="Courier New" w:hAnsi="Courier New" w:cs="Courier New"/>
        </w:rPr>
        <w:t>T</w:t>
      </w:r>
      <w:r w:rsidRPr="0088402F">
        <w:rPr>
          <w:rFonts w:ascii="Courier New" w:hAnsi="Courier New" w:cs="Courier New"/>
        </w:rPr>
        <w:t>akririnin 10(</w:t>
      </w:r>
      <w:r w:rsidR="00683862">
        <w:rPr>
          <w:rFonts w:ascii="Courier New" w:hAnsi="Courier New" w:cs="Courier New"/>
        </w:rPr>
        <w:t>C</w:t>
      </w:r>
      <w:r w:rsidRPr="0088402F">
        <w:rPr>
          <w:rFonts w:ascii="Courier New" w:hAnsi="Courier New" w:cs="Courier New"/>
        </w:rPr>
        <w:t xml:space="preserve">) ve (D) </w:t>
      </w:r>
      <w:r>
        <w:rPr>
          <w:rFonts w:ascii="Courier New" w:hAnsi="Courier New" w:cs="Courier New"/>
        </w:rPr>
        <w:t xml:space="preserve"> </w:t>
      </w:r>
    </w:p>
    <w:p w:rsidR="0088402F" w:rsidRDefault="0088402F" w:rsidP="0088402F">
      <w:pPr>
        <w:pStyle w:val="ListeParagraf"/>
        <w:spacing w:line="360" w:lineRule="auto"/>
        <w:rPr>
          <w:rFonts w:ascii="Courier New" w:hAnsi="Courier New" w:cs="Courier New"/>
        </w:rPr>
      </w:pPr>
      <w:r>
        <w:rPr>
          <w:rFonts w:ascii="Courier New" w:hAnsi="Courier New" w:cs="Courier New"/>
        </w:rPr>
        <w:t xml:space="preserve"> </w:t>
      </w:r>
      <w:proofErr w:type="gramStart"/>
      <w:r w:rsidRPr="0088402F">
        <w:rPr>
          <w:rFonts w:ascii="Courier New" w:hAnsi="Courier New" w:cs="Courier New"/>
        </w:rPr>
        <w:t>paragraflarındaki</w:t>
      </w:r>
      <w:proofErr w:type="gramEnd"/>
      <w:r w:rsidRPr="0088402F">
        <w:rPr>
          <w:rFonts w:ascii="Courier New" w:hAnsi="Courier New" w:cs="Courier New"/>
        </w:rPr>
        <w:t xml:space="preserve"> talep</w:t>
      </w:r>
      <w:r>
        <w:rPr>
          <w:rFonts w:ascii="Courier New" w:hAnsi="Courier New" w:cs="Courier New"/>
        </w:rPr>
        <w:t xml:space="preserve">leri reddeden </w:t>
      </w:r>
      <w:r w:rsidR="00F5758D">
        <w:rPr>
          <w:rFonts w:ascii="Courier New" w:hAnsi="Courier New" w:cs="Courier New"/>
        </w:rPr>
        <w:t xml:space="preserve">kısmının </w:t>
      </w:r>
      <w:r>
        <w:rPr>
          <w:rFonts w:ascii="Courier New" w:hAnsi="Courier New" w:cs="Courier New"/>
        </w:rPr>
        <w:t>iptaline,</w:t>
      </w:r>
    </w:p>
    <w:p w:rsidR="0088402F" w:rsidRDefault="0088402F" w:rsidP="0088402F">
      <w:pPr>
        <w:pStyle w:val="ListeParagraf"/>
        <w:numPr>
          <w:ilvl w:val="0"/>
          <w:numId w:val="1"/>
        </w:numPr>
        <w:spacing w:line="360" w:lineRule="auto"/>
        <w:rPr>
          <w:rFonts w:ascii="Courier New" w:hAnsi="Courier New" w:cs="Courier New"/>
        </w:rPr>
      </w:pPr>
      <w:r>
        <w:rPr>
          <w:rFonts w:ascii="Courier New" w:hAnsi="Courier New" w:cs="Courier New"/>
        </w:rPr>
        <w:t xml:space="preserve"> Daha önce hükme bağlanan meblağlara ilaveten Davacı   </w:t>
      </w:r>
    </w:p>
    <w:p w:rsidR="0088402F" w:rsidRDefault="0088402F" w:rsidP="0088402F">
      <w:pPr>
        <w:pStyle w:val="ListeParagraf"/>
        <w:spacing w:line="36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lehine</w:t>
      </w:r>
      <w:proofErr w:type="gramEnd"/>
      <w:r>
        <w:rPr>
          <w:rFonts w:ascii="Courier New" w:hAnsi="Courier New" w:cs="Courier New"/>
        </w:rPr>
        <w:t xml:space="preserve"> Davalılar aleyhine münferiden ve müştereken,</w:t>
      </w:r>
    </w:p>
    <w:p w:rsidR="0088402F" w:rsidRDefault="0088402F" w:rsidP="0088402F">
      <w:pPr>
        <w:spacing w:line="360" w:lineRule="auto"/>
        <w:ind w:left="720"/>
        <w:rPr>
          <w:rFonts w:ascii="Courier New" w:hAnsi="Courier New" w:cs="Courier New"/>
        </w:rPr>
      </w:pPr>
      <w:r>
        <w:rPr>
          <w:rFonts w:ascii="Courier New" w:hAnsi="Courier New" w:cs="Courier New"/>
        </w:rPr>
        <w:t xml:space="preserve">   (a)15,79</w:t>
      </w:r>
      <w:r w:rsidR="00683862">
        <w:rPr>
          <w:rFonts w:ascii="Courier New" w:hAnsi="Courier New" w:cs="Courier New"/>
        </w:rPr>
        <w:t>5</w:t>
      </w:r>
      <w:r>
        <w:rPr>
          <w:rFonts w:ascii="Courier New" w:hAnsi="Courier New" w:cs="Courier New"/>
        </w:rPr>
        <w:t>.TL haksız fesih tazminatı;</w:t>
      </w:r>
      <w:r>
        <w:rPr>
          <w:rFonts w:ascii="Courier New" w:hAnsi="Courier New" w:cs="Courier New"/>
        </w:rPr>
        <w:br/>
        <w:t xml:space="preserve">   (b)Dava tarihinden itibaren yasal faiz için hüküm ve  </w:t>
      </w:r>
    </w:p>
    <w:p w:rsidR="0088402F" w:rsidRDefault="0088402F" w:rsidP="0088402F">
      <w:pPr>
        <w:spacing w:line="360" w:lineRule="auto"/>
        <w:ind w:left="720"/>
        <w:rPr>
          <w:rFonts w:ascii="Courier New" w:hAnsi="Courier New" w:cs="Courier New"/>
        </w:rPr>
      </w:pPr>
      <w:r>
        <w:rPr>
          <w:rFonts w:ascii="Courier New" w:hAnsi="Courier New" w:cs="Courier New"/>
        </w:rPr>
        <w:t xml:space="preserve">     </w:t>
      </w:r>
      <w:proofErr w:type="gramStart"/>
      <w:r>
        <w:rPr>
          <w:rFonts w:ascii="Courier New" w:hAnsi="Courier New" w:cs="Courier New"/>
        </w:rPr>
        <w:t>emir</w:t>
      </w:r>
      <w:proofErr w:type="gramEnd"/>
      <w:r>
        <w:rPr>
          <w:rFonts w:ascii="Courier New" w:hAnsi="Courier New" w:cs="Courier New"/>
        </w:rPr>
        <w:t xml:space="preserve"> veril</w:t>
      </w:r>
      <w:r w:rsidR="00683862">
        <w:rPr>
          <w:rFonts w:ascii="Courier New" w:hAnsi="Courier New" w:cs="Courier New"/>
        </w:rPr>
        <w:t>mesine;</w:t>
      </w:r>
      <w:r>
        <w:rPr>
          <w:rFonts w:ascii="Courier New" w:hAnsi="Courier New" w:cs="Courier New"/>
        </w:rPr>
        <w:t xml:space="preserve"> </w:t>
      </w:r>
    </w:p>
    <w:p w:rsidR="0088402F" w:rsidRPr="00F5758D" w:rsidRDefault="0088402F" w:rsidP="00F5758D">
      <w:pPr>
        <w:pStyle w:val="ListeParagraf"/>
        <w:spacing w:line="360" w:lineRule="auto"/>
        <w:rPr>
          <w:rFonts w:ascii="Courier New" w:hAnsi="Courier New" w:cs="Courier New"/>
        </w:rPr>
      </w:pPr>
      <w:r w:rsidRPr="00F5758D">
        <w:rPr>
          <w:rFonts w:ascii="Courier New" w:hAnsi="Courier New" w:cs="Courier New"/>
        </w:rPr>
        <w:t>İstinaf masrafları</w:t>
      </w:r>
      <w:r w:rsidR="001604A2" w:rsidRPr="00F5758D">
        <w:rPr>
          <w:rFonts w:ascii="Courier New" w:hAnsi="Courier New" w:cs="Courier New"/>
        </w:rPr>
        <w:t>nın</w:t>
      </w:r>
      <w:r w:rsidRPr="00F5758D">
        <w:rPr>
          <w:rFonts w:ascii="Courier New" w:hAnsi="Courier New" w:cs="Courier New"/>
        </w:rPr>
        <w:t xml:space="preserve"> Davalılar tarafından öden</w:t>
      </w:r>
      <w:r w:rsidR="00683862" w:rsidRPr="00F5758D">
        <w:rPr>
          <w:rFonts w:ascii="Courier New" w:hAnsi="Courier New" w:cs="Courier New"/>
        </w:rPr>
        <w:t xml:space="preserve">mesine KARAR verilir. </w:t>
      </w:r>
    </w:p>
    <w:p w:rsidR="0088402F" w:rsidRDefault="0088402F" w:rsidP="0088402F">
      <w:pPr>
        <w:spacing w:line="360" w:lineRule="auto"/>
        <w:ind w:left="720"/>
        <w:rPr>
          <w:rFonts w:ascii="Courier New" w:hAnsi="Courier New" w:cs="Courier New"/>
        </w:rPr>
      </w:pPr>
    </w:p>
    <w:p w:rsidR="0088402F" w:rsidRDefault="0088402F" w:rsidP="0088402F">
      <w:pPr>
        <w:spacing w:line="360" w:lineRule="auto"/>
        <w:ind w:left="720"/>
        <w:rPr>
          <w:rFonts w:ascii="Courier New" w:hAnsi="Courier New" w:cs="Courier New"/>
        </w:rPr>
      </w:pPr>
    </w:p>
    <w:p w:rsidR="0088402F" w:rsidRDefault="0088402F" w:rsidP="0088402F">
      <w:pPr>
        <w:spacing w:line="360" w:lineRule="auto"/>
        <w:ind w:left="720"/>
        <w:rPr>
          <w:rFonts w:ascii="Courier New" w:hAnsi="Courier New" w:cs="Courier New"/>
        </w:rPr>
      </w:pPr>
    </w:p>
    <w:p w:rsidR="0088402F" w:rsidRDefault="0088402F" w:rsidP="0088402F">
      <w:pPr>
        <w:spacing w:line="360" w:lineRule="auto"/>
        <w:ind w:left="720"/>
        <w:rPr>
          <w:rFonts w:ascii="Courier New" w:hAnsi="Courier New" w:cs="Courier New"/>
        </w:rPr>
      </w:pPr>
      <w:r>
        <w:rPr>
          <w:rFonts w:ascii="Courier New" w:hAnsi="Courier New" w:cs="Courier New"/>
        </w:rPr>
        <w:t xml:space="preserve">  Ahmet Kalkan   </w:t>
      </w:r>
      <w:r>
        <w:rPr>
          <w:rFonts w:ascii="Courier New" w:hAnsi="Courier New" w:cs="Courier New"/>
        </w:rPr>
        <w:tab/>
        <w:t xml:space="preserve">Bertan </w:t>
      </w:r>
      <w:proofErr w:type="spellStart"/>
      <w:r>
        <w:rPr>
          <w:rFonts w:ascii="Courier New" w:hAnsi="Courier New" w:cs="Courier New"/>
        </w:rPr>
        <w:t>Özerdağ</w:t>
      </w:r>
      <w:proofErr w:type="spellEnd"/>
      <w:r>
        <w:rPr>
          <w:rFonts w:ascii="Courier New" w:hAnsi="Courier New" w:cs="Courier New"/>
        </w:rPr>
        <w:tab/>
      </w:r>
      <w:r>
        <w:rPr>
          <w:rFonts w:ascii="Courier New" w:hAnsi="Courier New" w:cs="Courier New"/>
        </w:rPr>
        <w:tab/>
        <w:t xml:space="preserve"> Peri Hakkı </w:t>
      </w:r>
    </w:p>
    <w:p w:rsidR="0088402F" w:rsidRDefault="0088402F" w:rsidP="0088402F">
      <w:pPr>
        <w:spacing w:line="360" w:lineRule="auto"/>
        <w:ind w:left="720"/>
        <w:rPr>
          <w:rFonts w:ascii="Courier New" w:hAnsi="Courier New" w:cs="Courier New"/>
        </w:rPr>
      </w:pPr>
      <w:r>
        <w:rPr>
          <w:rFonts w:ascii="Courier New" w:hAnsi="Courier New" w:cs="Courier New"/>
        </w:rPr>
        <w:t xml:space="preserve">     Yargıç             </w:t>
      </w:r>
      <w:proofErr w:type="spellStart"/>
      <w:r>
        <w:rPr>
          <w:rFonts w:ascii="Courier New" w:hAnsi="Courier New" w:cs="Courier New"/>
        </w:rPr>
        <w:t>Yargıç</w:t>
      </w:r>
      <w:proofErr w:type="spellEnd"/>
      <w:r>
        <w:rPr>
          <w:rFonts w:ascii="Courier New" w:hAnsi="Courier New" w:cs="Courier New"/>
        </w:rPr>
        <w:t xml:space="preserve">             </w:t>
      </w:r>
      <w:proofErr w:type="spellStart"/>
      <w:r>
        <w:rPr>
          <w:rFonts w:ascii="Courier New" w:hAnsi="Courier New" w:cs="Courier New"/>
        </w:rPr>
        <w:t>Yargıç</w:t>
      </w:r>
      <w:proofErr w:type="spellEnd"/>
      <w:r>
        <w:rPr>
          <w:rFonts w:ascii="Courier New" w:hAnsi="Courier New" w:cs="Courier New"/>
        </w:rPr>
        <w:t xml:space="preserve"> </w:t>
      </w:r>
    </w:p>
    <w:p w:rsidR="0088402F" w:rsidRDefault="0088402F" w:rsidP="0088402F">
      <w:pPr>
        <w:spacing w:line="360" w:lineRule="auto"/>
        <w:rPr>
          <w:rFonts w:ascii="Courier New" w:hAnsi="Courier New" w:cs="Courier New"/>
        </w:rPr>
      </w:pPr>
    </w:p>
    <w:p w:rsidR="0088402F" w:rsidRPr="0088402F" w:rsidRDefault="00F5758D" w:rsidP="0088402F">
      <w:pPr>
        <w:spacing w:line="360" w:lineRule="auto"/>
        <w:rPr>
          <w:rFonts w:ascii="Courier New" w:hAnsi="Courier New" w:cs="Courier New"/>
        </w:rPr>
      </w:pPr>
      <w:r>
        <w:rPr>
          <w:rFonts w:ascii="Courier New" w:hAnsi="Courier New" w:cs="Courier New"/>
        </w:rPr>
        <w:t xml:space="preserve">12 Mart, </w:t>
      </w:r>
      <w:r w:rsidR="0088402F">
        <w:rPr>
          <w:rFonts w:ascii="Courier New" w:hAnsi="Courier New" w:cs="Courier New"/>
        </w:rPr>
        <w:t xml:space="preserve">2021 </w:t>
      </w:r>
    </w:p>
    <w:p w:rsidR="0000785D" w:rsidRDefault="0000785D" w:rsidP="007C4408">
      <w:pPr>
        <w:spacing w:line="360" w:lineRule="auto"/>
        <w:ind w:firstLine="708"/>
        <w:rPr>
          <w:rFonts w:ascii="Courier New" w:hAnsi="Courier New" w:cs="Courier New"/>
        </w:rPr>
      </w:pPr>
    </w:p>
    <w:p w:rsidR="007C4408" w:rsidRPr="00234EFB" w:rsidRDefault="007C4408" w:rsidP="00EF079E">
      <w:pPr>
        <w:spacing w:line="360" w:lineRule="auto"/>
        <w:rPr>
          <w:rFonts w:ascii="Courier New" w:hAnsi="Courier New" w:cs="Courier New"/>
        </w:rPr>
      </w:pPr>
    </w:p>
    <w:p w:rsidR="00CD7064" w:rsidRPr="001B5842" w:rsidRDefault="00CD7064" w:rsidP="00B8670C">
      <w:pPr>
        <w:spacing w:line="360" w:lineRule="auto"/>
        <w:rPr>
          <w:rFonts w:ascii="Courier New" w:hAnsi="Courier New" w:cs="Courier New"/>
        </w:rPr>
      </w:pPr>
    </w:p>
    <w:p w:rsidR="00B8670C" w:rsidRDefault="00B8670C" w:rsidP="00F818D1">
      <w:pPr>
        <w:spacing w:line="360" w:lineRule="auto"/>
        <w:rPr>
          <w:rFonts w:ascii="Courier New" w:hAnsi="Courier New" w:cs="Courier New"/>
        </w:rPr>
      </w:pPr>
    </w:p>
    <w:p w:rsidR="002C5CA8" w:rsidRDefault="002C5CA8"/>
    <w:sectPr w:rsidR="002C5CA8" w:rsidSect="008A74C3">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77F" w:rsidRDefault="00F1677F" w:rsidP="008A74C3">
      <w:r>
        <w:separator/>
      </w:r>
    </w:p>
  </w:endnote>
  <w:endnote w:type="continuationSeparator" w:id="0">
    <w:p w:rsidR="00F1677F" w:rsidRDefault="00F1677F" w:rsidP="008A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77F" w:rsidRDefault="00F1677F" w:rsidP="008A74C3">
      <w:r>
        <w:separator/>
      </w:r>
    </w:p>
  </w:footnote>
  <w:footnote w:type="continuationSeparator" w:id="0">
    <w:p w:rsidR="00F1677F" w:rsidRDefault="00F1677F" w:rsidP="008A7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787371"/>
      <w:docPartObj>
        <w:docPartGallery w:val="Page Numbers (Top of Page)"/>
        <w:docPartUnique/>
      </w:docPartObj>
    </w:sdtPr>
    <w:sdtEndPr/>
    <w:sdtContent>
      <w:p w:rsidR="008A74C3" w:rsidRDefault="008A74C3">
        <w:pPr>
          <w:pStyle w:val="stBilgi"/>
          <w:jc w:val="center"/>
        </w:pPr>
        <w:r>
          <w:fldChar w:fldCharType="begin"/>
        </w:r>
        <w:r>
          <w:instrText>PAGE   \* MERGEFORMAT</w:instrText>
        </w:r>
        <w:r>
          <w:fldChar w:fldCharType="separate"/>
        </w:r>
        <w:r w:rsidR="006937FB">
          <w:rPr>
            <w:noProof/>
          </w:rPr>
          <w:t>13</w:t>
        </w:r>
        <w:r>
          <w:fldChar w:fldCharType="end"/>
        </w:r>
      </w:p>
    </w:sdtContent>
  </w:sdt>
  <w:p w:rsidR="008A74C3" w:rsidRDefault="008A74C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72E"/>
    <w:multiLevelType w:val="hybridMultilevel"/>
    <w:tmpl w:val="4F528806"/>
    <w:lvl w:ilvl="0" w:tplc="C2CC8FFC">
      <w:start w:val="1"/>
      <w:numFmt w:val="decimal"/>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1" w15:restartNumberingAfterBreak="0">
    <w:nsid w:val="041A7B7B"/>
    <w:multiLevelType w:val="hybridMultilevel"/>
    <w:tmpl w:val="A142094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41381E"/>
    <w:multiLevelType w:val="hybridMultilevel"/>
    <w:tmpl w:val="9A46F4C6"/>
    <w:lvl w:ilvl="0" w:tplc="729C275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705F4CD1"/>
    <w:multiLevelType w:val="hybridMultilevel"/>
    <w:tmpl w:val="40CC5F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AE"/>
    <w:rsid w:val="0000785D"/>
    <w:rsid w:val="000175F7"/>
    <w:rsid w:val="000821F4"/>
    <w:rsid w:val="000A199D"/>
    <w:rsid w:val="000A5B1A"/>
    <w:rsid w:val="001604A2"/>
    <w:rsid w:val="001B5842"/>
    <w:rsid w:val="001F3208"/>
    <w:rsid w:val="00227F0E"/>
    <w:rsid w:val="00234EFB"/>
    <w:rsid w:val="00274FCB"/>
    <w:rsid w:val="002C5CA8"/>
    <w:rsid w:val="002E4D1D"/>
    <w:rsid w:val="002F3A61"/>
    <w:rsid w:val="0036409B"/>
    <w:rsid w:val="00366ABF"/>
    <w:rsid w:val="0037749A"/>
    <w:rsid w:val="003E7E88"/>
    <w:rsid w:val="0047763F"/>
    <w:rsid w:val="005049D4"/>
    <w:rsid w:val="0051433A"/>
    <w:rsid w:val="005A0ED0"/>
    <w:rsid w:val="006404D1"/>
    <w:rsid w:val="00683862"/>
    <w:rsid w:val="006937FB"/>
    <w:rsid w:val="00747241"/>
    <w:rsid w:val="00776B9D"/>
    <w:rsid w:val="007C4408"/>
    <w:rsid w:val="00865F1A"/>
    <w:rsid w:val="0088402F"/>
    <w:rsid w:val="008A74C3"/>
    <w:rsid w:val="00967F7A"/>
    <w:rsid w:val="00AA5D29"/>
    <w:rsid w:val="00AC7C15"/>
    <w:rsid w:val="00B8670C"/>
    <w:rsid w:val="00C26BE6"/>
    <w:rsid w:val="00CD7064"/>
    <w:rsid w:val="00D36190"/>
    <w:rsid w:val="00D437B1"/>
    <w:rsid w:val="00E34A7E"/>
    <w:rsid w:val="00E93494"/>
    <w:rsid w:val="00EB6F91"/>
    <w:rsid w:val="00EE3AAE"/>
    <w:rsid w:val="00EF079E"/>
    <w:rsid w:val="00F1677F"/>
    <w:rsid w:val="00F5758D"/>
    <w:rsid w:val="00F818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F4AE2-E3D1-4089-A808-4E279D44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8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402F"/>
    <w:pPr>
      <w:ind w:left="720"/>
      <w:contextualSpacing/>
    </w:pPr>
  </w:style>
  <w:style w:type="paragraph" w:styleId="stBilgi">
    <w:name w:val="header"/>
    <w:basedOn w:val="Normal"/>
    <w:link w:val="stBilgiChar"/>
    <w:uiPriority w:val="99"/>
    <w:unhideWhenUsed/>
    <w:rsid w:val="008A74C3"/>
    <w:pPr>
      <w:tabs>
        <w:tab w:val="center" w:pos="4536"/>
        <w:tab w:val="right" w:pos="9072"/>
      </w:tabs>
    </w:pPr>
  </w:style>
  <w:style w:type="character" w:customStyle="1" w:styleId="stBilgiChar">
    <w:name w:val="Üst Bilgi Char"/>
    <w:basedOn w:val="VarsaylanParagrafYazTipi"/>
    <w:link w:val="stBilgi"/>
    <w:uiPriority w:val="99"/>
    <w:rsid w:val="008A74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A74C3"/>
    <w:pPr>
      <w:tabs>
        <w:tab w:val="center" w:pos="4536"/>
        <w:tab w:val="right" w:pos="9072"/>
      </w:tabs>
    </w:pPr>
  </w:style>
  <w:style w:type="character" w:customStyle="1" w:styleId="AltBilgiChar">
    <w:name w:val="Alt Bilgi Char"/>
    <w:basedOn w:val="VarsaylanParagrafYazTipi"/>
    <w:link w:val="AltBilgi"/>
    <w:uiPriority w:val="99"/>
    <w:rsid w:val="008A74C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65F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5F1A"/>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2603</Words>
  <Characters>14843</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mah6</dc:creator>
  <cp:keywords/>
  <dc:description/>
  <cp:lastModifiedBy>mah6</cp:lastModifiedBy>
  <cp:revision>2</cp:revision>
  <cp:lastPrinted>2021-03-19T09:18:00Z</cp:lastPrinted>
  <dcterms:created xsi:type="dcterms:W3CDTF">2021-04-07T08:23:00Z</dcterms:created>
  <dcterms:modified xsi:type="dcterms:W3CDTF">2021-04-07T08:23:00Z</dcterms:modified>
</cp:coreProperties>
</file>