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1B" w:rsidRDefault="005F14DB" w:rsidP="0032031B">
      <w:pPr>
        <w:pStyle w:val="stbilgi"/>
        <w:tabs>
          <w:tab w:val="left" w:pos="1701"/>
        </w:tabs>
        <w:rPr>
          <w:rFonts w:ascii="Courier New" w:hAnsi="Courier New" w:cs="Courier New"/>
        </w:rPr>
      </w:pPr>
      <w:bookmarkStart w:id="0" w:name="_GoBack"/>
      <w:bookmarkEnd w:id="0"/>
      <w:r>
        <w:rPr>
          <w:rFonts w:ascii="Courier New" w:hAnsi="Courier New" w:cs="Courier New"/>
        </w:rPr>
        <w:t xml:space="preserve">D.18/2020        </w:t>
      </w:r>
      <w:r w:rsidR="0032031B">
        <w:rPr>
          <w:rFonts w:ascii="Courier New" w:hAnsi="Courier New" w:cs="Courier New"/>
        </w:rPr>
        <w:t xml:space="preserve">  </w:t>
      </w:r>
      <w:r>
        <w:rPr>
          <w:rFonts w:ascii="Courier New" w:hAnsi="Courier New" w:cs="Courier New"/>
        </w:rPr>
        <w:t xml:space="preserve">                             </w:t>
      </w:r>
      <w:r w:rsidR="0032031B">
        <w:rPr>
          <w:rFonts w:ascii="Courier New" w:hAnsi="Courier New" w:cs="Courier New"/>
        </w:rPr>
        <w:t xml:space="preserve">YİM:118/2020    </w:t>
      </w:r>
    </w:p>
    <w:p w:rsidR="0032031B" w:rsidRDefault="0032031B" w:rsidP="0032031B">
      <w:pPr>
        <w:pStyle w:val="stbilgi"/>
        <w:tabs>
          <w:tab w:val="left" w:pos="708"/>
        </w:tabs>
        <w:rPr>
          <w:rFonts w:ascii="Courier New" w:hAnsi="Courier New" w:cs="Courier New"/>
        </w:rPr>
      </w:pPr>
    </w:p>
    <w:p w:rsidR="0032031B" w:rsidRDefault="0032031B" w:rsidP="0032031B">
      <w:pPr>
        <w:pStyle w:val="stbilgi"/>
        <w:tabs>
          <w:tab w:val="left" w:pos="708"/>
        </w:tabs>
        <w:rPr>
          <w:rFonts w:ascii="Courier New" w:hAnsi="Courier New" w:cs="Courier New"/>
        </w:rPr>
      </w:pPr>
      <w:r>
        <w:rPr>
          <w:rFonts w:ascii="Courier New" w:hAnsi="Courier New" w:cs="Courier New"/>
        </w:rPr>
        <w:t>Yüksek İdare Mahkemesinde</w:t>
      </w:r>
    </w:p>
    <w:p w:rsidR="0032031B" w:rsidRDefault="0032031B" w:rsidP="0032031B">
      <w:pPr>
        <w:rPr>
          <w:rFonts w:ascii="Courier New" w:hAnsi="Courier New" w:cs="Courier New"/>
        </w:rPr>
      </w:pPr>
      <w:r>
        <w:rPr>
          <w:rFonts w:ascii="Courier New" w:hAnsi="Courier New" w:cs="Courier New"/>
        </w:rPr>
        <w:t>Anayasanın 152. Maddesi Hakkında.</w:t>
      </w:r>
    </w:p>
    <w:p w:rsidR="0032031B" w:rsidRDefault="0032031B" w:rsidP="0032031B">
      <w:pPr>
        <w:rPr>
          <w:rFonts w:ascii="Courier New" w:hAnsi="Courier New" w:cs="Courier New"/>
        </w:rPr>
      </w:pPr>
    </w:p>
    <w:p w:rsidR="0032031B" w:rsidRDefault="0032031B" w:rsidP="0032031B">
      <w:pPr>
        <w:ind w:right="-496"/>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 </w:t>
      </w:r>
    </w:p>
    <w:p w:rsidR="0032031B" w:rsidRDefault="0032031B" w:rsidP="0032031B">
      <w:pPr>
        <w:rPr>
          <w:rFonts w:ascii="Courier New" w:hAnsi="Courier New" w:cs="Courier New"/>
        </w:rPr>
      </w:pPr>
    </w:p>
    <w:p w:rsidR="0032031B" w:rsidRDefault="0032031B" w:rsidP="0032031B">
      <w:pPr>
        <w:rPr>
          <w:rFonts w:ascii="Courier New" w:hAnsi="Courier New" w:cs="Courier New"/>
        </w:rPr>
      </w:pPr>
    </w:p>
    <w:p w:rsidR="0032031B" w:rsidRDefault="0032031B" w:rsidP="0032031B">
      <w:pPr>
        <w:rPr>
          <w:rFonts w:ascii="Courier New" w:hAnsi="Courier New" w:cs="Courier New"/>
        </w:rPr>
      </w:pPr>
      <w:r>
        <w:rPr>
          <w:rFonts w:ascii="Courier New" w:hAnsi="Courier New" w:cs="Courier New"/>
        </w:rPr>
        <w:t xml:space="preserve">Davacı: Kıbrıs Kapital Auto </w:t>
      </w:r>
      <w:proofErr w:type="spellStart"/>
      <w:r>
        <w:rPr>
          <w:rFonts w:ascii="Courier New" w:hAnsi="Courier New" w:cs="Courier New"/>
        </w:rPr>
        <w:t>Trading</w:t>
      </w:r>
      <w:proofErr w:type="spellEnd"/>
      <w:r>
        <w:rPr>
          <w:rFonts w:ascii="Courier New" w:hAnsi="Courier New" w:cs="Courier New"/>
        </w:rPr>
        <w:t xml:space="preserve"> Limited, Bayrak </w:t>
      </w:r>
      <w:proofErr w:type="gramStart"/>
      <w:r>
        <w:rPr>
          <w:rFonts w:ascii="Courier New" w:hAnsi="Courier New" w:cs="Courier New"/>
        </w:rPr>
        <w:t>Sk.No</w:t>
      </w:r>
      <w:proofErr w:type="gramEnd"/>
      <w:r>
        <w:rPr>
          <w:rFonts w:ascii="Courier New" w:hAnsi="Courier New" w:cs="Courier New"/>
        </w:rPr>
        <w:t xml:space="preserve">:4, </w:t>
      </w:r>
    </w:p>
    <w:p w:rsidR="0032031B" w:rsidRPr="0032031B" w:rsidRDefault="0032031B" w:rsidP="0032031B">
      <w:pPr>
        <w:rPr>
          <w:rFonts w:ascii="Courier New" w:hAnsi="Courier New" w:cs="Courier New"/>
        </w:rPr>
      </w:pPr>
      <w:r>
        <w:rPr>
          <w:rFonts w:ascii="Courier New" w:hAnsi="Courier New" w:cs="Courier New"/>
        </w:rPr>
        <w:t xml:space="preserve">        </w:t>
      </w:r>
      <w:proofErr w:type="spellStart"/>
      <w:r>
        <w:rPr>
          <w:rFonts w:ascii="Courier New" w:hAnsi="Courier New" w:cs="Courier New"/>
        </w:rPr>
        <w:t>Hamitköy</w:t>
      </w:r>
      <w:proofErr w:type="spellEnd"/>
      <w:r>
        <w:rPr>
          <w:rFonts w:ascii="Courier New" w:hAnsi="Courier New" w:cs="Courier New"/>
        </w:rPr>
        <w:t>, Lefkoşa.</w:t>
      </w:r>
    </w:p>
    <w:p w:rsidR="0032031B" w:rsidRDefault="0032031B" w:rsidP="0032031B">
      <w:pPr>
        <w:ind w:left="2835"/>
        <w:rPr>
          <w:rFonts w:ascii="Courier New" w:hAnsi="Courier New" w:cs="Courier New"/>
        </w:rPr>
      </w:pPr>
    </w:p>
    <w:p w:rsidR="0032031B" w:rsidRDefault="0032031B" w:rsidP="0032031B">
      <w:pPr>
        <w:ind w:left="2835"/>
        <w:rPr>
          <w:rFonts w:ascii="Courier New" w:hAnsi="Courier New" w:cs="Courier New"/>
        </w:rPr>
      </w:pPr>
      <w:r>
        <w:rPr>
          <w:rFonts w:ascii="Courier New" w:hAnsi="Courier New" w:cs="Courier New"/>
        </w:rPr>
        <w:t xml:space="preserve">    - ile –</w:t>
      </w:r>
    </w:p>
    <w:p w:rsidR="0032031B" w:rsidRDefault="0032031B" w:rsidP="0032031B">
      <w:pPr>
        <w:pStyle w:val="stbilgi"/>
        <w:tabs>
          <w:tab w:val="left" w:pos="708"/>
        </w:tabs>
        <w:rPr>
          <w:rFonts w:ascii="Courier New" w:hAnsi="Courier New" w:cs="Courier New"/>
        </w:rPr>
      </w:pPr>
    </w:p>
    <w:p w:rsidR="0032031B" w:rsidRDefault="0032031B" w:rsidP="0032031B">
      <w:pPr>
        <w:ind w:left="1440" w:hanging="1440"/>
        <w:rPr>
          <w:rFonts w:ascii="Courier New" w:hAnsi="Courier New" w:cs="Courier New"/>
        </w:rPr>
      </w:pPr>
      <w:r>
        <w:rPr>
          <w:rFonts w:ascii="Courier New" w:hAnsi="Courier New" w:cs="Courier New"/>
        </w:rPr>
        <w:t xml:space="preserve">Davalı: 1- Antrepolar Gümrük Şube Amirliği vasıtasıyla KKTC  </w:t>
      </w:r>
    </w:p>
    <w:p w:rsidR="0032031B" w:rsidRDefault="0032031B" w:rsidP="0032031B">
      <w:pPr>
        <w:ind w:left="1440" w:hanging="1440"/>
        <w:rPr>
          <w:rFonts w:ascii="Courier New" w:hAnsi="Courier New" w:cs="Courier New"/>
        </w:rPr>
      </w:pPr>
      <w:r>
        <w:rPr>
          <w:rFonts w:ascii="Courier New" w:hAnsi="Courier New" w:cs="Courier New"/>
        </w:rPr>
        <w:t xml:space="preserve">           Başsavcılığı, Lefkoşa.</w:t>
      </w:r>
    </w:p>
    <w:p w:rsidR="0032031B" w:rsidRDefault="0032031B" w:rsidP="0032031B">
      <w:pPr>
        <w:ind w:left="1440" w:hanging="1440"/>
        <w:rPr>
          <w:rFonts w:ascii="Courier New" w:hAnsi="Courier New" w:cs="Courier New"/>
        </w:rPr>
      </w:pPr>
      <w:r>
        <w:rPr>
          <w:rFonts w:ascii="Courier New" w:hAnsi="Courier New" w:cs="Courier New"/>
        </w:rPr>
        <w:t xml:space="preserve">        2- Gümrük ve </w:t>
      </w:r>
      <w:proofErr w:type="spellStart"/>
      <w:r>
        <w:rPr>
          <w:rFonts w:ascii="Courier New" w:hAnsi="Courier New" w:cs="Courier New"/>
        </w:rPr>
        <w:t>Rüsümat</w:t>
      </w:r>
      <w:proofErr w:type="spellEnd"/>
      <w:r>
        <w:rPr>
          <w:rFonts w:ascii="Courier New" w:hAnsi="Courier New" w:cs="Courier New"/>
        </w:rPr>
        <w:t xml:space="preserve"> Dairesi vasıtasıyla KKTC  </w:t>
      </w:r>
    </w:p>
    <w:p w:rsidR="0032031B" w:rsidRDefault="0032031B" w:rsidP="0032031B">
      <w:pPr>
        <w:ind w:left="1440" w:hanging="1440"/>
        <w:rPr>
          <w:rFonts w:ascii="Courier New" w:hAnsi="Courier New" w:cs="Courier New"/>
        </w:rPr>
      </w:pPr>
      <w:r>
        <w:rPr>
          <w:rFonts w:ascii="Courier New" w:hAnsi="Courier New" w:cs="Courier New"/>
        </w:rPr>
        <w:t xml:space="preserve">           Başsavcılığı, Lefkoşa.</w:t>
      </w:r>
    </w:p>
    <w:p w:rsidR="0032031B" w:rsidRDefault="0032031B" w:rsidP="0032031B">
      <w:pPr>
        <w:ind w:left="1440" w:hanging="1440"/>
        <w:rPr>
          <w:rFonts w:ascii="Courier New" w:hAnsi="Courier New" w:cs="Courier New"/>
        </w:rPr>
      </w:pPr>
      <w:r>
        <w:rPr>
          <w:rFonts w:ascii="Courier New" w:hAnsi="Courier New" w:cs="Courier New"/>
        </w:rPr>
        <w:t xml:space="preserve">        3- KKTC Maliye Bakanlığı vasıtasıyla, KKTC </w:t>
      </w:r>
    </w:p>
    <w:p w:rsidR="0032031B" w:rsidRDefault="0032031B" w:rsidP="0032031B">
      <w:pPr>
        <w:ind w:left="1440" w:hanging="1440"/>
        <w:rPr>
          <w:rFonts w:ascii="Courier New" w:hAnsi="Courier New" w:cs="Courier New"/>
        </w:rPr>
      </w:pPr>
      <w:r>
        <w:rPr>
          <w:rFonts w:ascii="Courier New" w:hAnsi="Courier New" w:cs="Courier New"/>
        </w:rPr>
        <w:t xml:space="preserve">           Başsavcılığı, Lefkoşa.</w:t>
      </w:r>
    </w:p>
    <w:p w:rsidR="0032031B" w:rsidRDefault="0032031B" w:rsidP="0032031B">
      <w:pPr>
        <w:rPr>
          <w:rFonts w:ascii="Courier New" w:hAnsi="Courier New" w:cs="Courier New"/>
        </w:rPr>
      </w:pPr>
    </w:p>
    <w:p w:rsidR="0032031B" w:rsidRDefault="0032031B" w:rsidP="0032031B">
      <w:pPr>
        <w:ind w:left="6372"/>
        <w:rPr>
          <w:rFonts w:ascii="Courier New" w:hAnsi="Courier New" w:cs="Courier New"/>
        </w:rPr>
      </w:pPr>
      <w:r>
        <w:rPr>
          <w:rFonts w:ascii="Courier New" w:hAnsi="Courier New" w:cs="Courier New"/>
        </w:rPr>
        <w:t xml:space="preserve">  A r a s ı n d a.</w:t>
      </w:r>
    </w:p>
    <w:p w:rsidR="0032031B" w:rsidRDefault="0032031B" w:rsidP="0032031B">
      <w:pPr>
        <w:ind w:right="-828"/>
        <w:rPr>
          <w:rFonts w:ascii="Courier New" w:hAnsi="Courier New" w:cs="Courier New"/>
        </w:rPr>
      </w:pPr>
    </w:p>
    <w:p w:rsidR="0032031B" w:rsidRDefault="0032031B" w:rsidP="0032031B">
      <w:pPr>
        <w:ind w:right="-828"/>
        <w:rPr>
          <w:rFonts w:ascii="Courier New" w:hAnsi="Courier New" w:cs="Courier New"/>
        </w:rPr>
      </w:pPr>
    </w:p>
    <w:p w:rsidR="0032031B" w:rsidRDefault="00C27AF8" w:rsidP="0032031B">
      <w:pPr>
        <w:ind w:right="-828"/>
        <w:rPr>
          <w:rFonts w:ascii="Courier New" w:hAnsi="Courier New" w:cs="Courier New"/>
        </w:rPr>
      </w:pPr>
      <w:r>
        <w:rPr>
          <w:rFonts w:ascii="Courier New" w:hAnsi="Courier New" w:cs="Courier New"/>
        </w:rPr>
        <w:t>Davacı/</w:t>
      </w:r>
      <w:proofErr w:type="spellStart"/>
      <w:r>
        <w:rPr>
          <w:rFonts w:ascii="Courier New" w:hAnsi="Courier New" w:cs="Courier New"/>
        </w:rPr>
        <w:t>Müstedi</w:t>
      </w:r>
      <w:proofErr w:type="spellEnd"/>
      <w:r>
        <w:rPr>
          <w:rFonts w:ascii="Courier New" w:hAnsi="Courier New" w:cs="Courier New"/>
        </w:rPr>
        <w:t xml:space="preserve"> namına: Avukat Hasan Alkan</w:t>
      </w:r>
      <w:r w:rsidR="0032031B">
        <w:rPr>
          <w:rFonts w:ascii="Courier New" w:hAnsi="Courier New" w:cs="Courier New"/>
        </w:rPr>
        <w:t xml:space="preserve"> </w:t>
      </w:r>
    </w:p>
    <w:p w:rsidR="0032031B" w:rsidRDefault="0032031B" w:rsidP="0032031B">
      <w:pPr>
        <w:jc w:val="center"/>
        <w:rPr>
          <w:rFonts w:ascii="Courier New" w:hAnsi="Courier New" w:cs="Courier New"/>
        </w:rPr>
      </w:pPr>
    </w:p>
    <w:p w:rsidR="0032031B" w:rsidRDefault="0032031B" w:rsidP="0032031B">
      <w:pPr>
        <w:jc w:val="center"/>
        <w:rPr>
          <w:rFonts w:ascii="Courier New" w:hAnsi="Courier New" w:cs="Courier New"/>
        </w:rPr>
      </w:pPr>
      <w:r>
        <w:rPr>
          <w:rFonts w:ascii="Courier New" w:hAnsi="Courier New" w:cs="Courier New"/>
        </w:rPr>
        <w:t>-------------</w:t>
      </w:r>
    </w:p>
    <w:p w:rsidR="00C27AF8" w:rsidRDefault="00C27AF8" w:rsidP="00C27AF8">
      <w:pPr>
        <w:ind w:right="-828"/>
        <w:rPr>
          <w:rFonts w:ascii="Courier New" w:hAnsi="Courier New" w:cs="Courier New"/>
        </w:rPr>
      </w:pPr>
    </w:p>
    <w:p w:rsidR="0032031B" w:rsidRDefault="00C27AF8" w:rsidP="00C27AF8">
      <w:pPr>
        <w:ind w:right="-828"/>
        <w:jc w:val="center"/>
        <w:rPr>
          <w:rFonts w:ascii="Courier New" w:hAnsi="Courier New" w:cs="Courier New"/>
        </w:rPr>
      </w:pPr>
      <w:r>
        <w:rPr>
          <w:rFonts w:ascii="Courier New" w:hAnsi="Courier New" w:cs="Courier New"/>
        </w:rPr>
        <w:t>(29.9.2020</w:t>
      </w:r>
      <w:r w:rsidR="0032031B">
        <w:rPr>
          <w:rFonts w:ascii="Courier New" w:hAnsi="Courier New" w:cs="Courier New"/>
        </w:rPr>
        <w:t xml:space="preserve"> tarihli </w:t>
      </w:r>
      <w:r>
        <w:rPr>
          <w:rFonts w:ascii="Courier New" w:hAnsi="Courier New" w:cs="Courier New"/>
        </w:rPr>
        <w:t xml:space="preserve">Ara Emri </w:t>
      </w:r>
      <w:r w:rsidR="0032031B">
        <w:rPr>
          <w:rFonts w:ascii="Courier New" w:hAnsi="Courier New" w:cs="Courier New"/>
        </w:rPr>
        <w:t>istida</w:t>
      </w:r>
      <w:r>
        <w:rPr>
          <w:rFonts w:ascii="Courier New" w:hAnsi="Courier New" w:cs="Courier New"/>
        </w:rPr>
        <w:t>sı</w:t>
      </w:r>
      <w:r w:rsidR="0032031B">
        <w:rPr>
          <w:rFonts w:ascii="Courier New" w:hAnsi="Courier New" w:cs="Courier New"/>
        </w:rPr>
        <w:t xml:space="preserve"> hakkında)</w:t>
      </w:r>
    </w:p>
    <w:p w:rsidR="0032031B" w:rsidRDefault="0032031B" w:rsidP="0032031B">
      <w:pPr>
        <w:rPr>
          <w:rFonts w:ascii="Courier New" w:hAnsi="Courier New" w:cs="Courier New"/>
        </w:rPr>
      </w:pPr>
    </w:p>
    <w:p w:rsidR="0032031B" w:rsidRDefault="0032031B" w:rsidP="0032031B">
      <w:pPr>
        <w:jc w:val="center"/>
        <w:rPr>
          <w:rFonts w:ascii="Courier New" w:hAnsi="Courier New" w:cs="Courier New"/>
          <w:b/>
          <w:u w:val="single"/>
        </w:rPr>
      </w:pPr>
      <w:r>
        <w:rPr>
          <w:rFonts w:ascii="Courier New" w:hAnsi="Courier New" w:cs="Courier New"/>
          <w:b/>
          <w:u w:val="single"/>
        </w:rPr>
        <w:t xml:space="preserve">A R </w:t>
      </w:r>
      <w:proofErr w:type="gramStart"/>
      <w:r>
        <w:rPr>
          <w:rFonts w:ascii="Courier New" w:hAnsi="Courier New" w:cs="Courier New"/>
          <w:b/>
          <w:u w:val="single"/>
        </w:rPr>
        <w:t>A  K</w:t>
      </w:r>
      <w:proofErr w:type="gramEnd"/>
      <w:r>
        <w:rPr>
          <w:rFonts w:ascii="Courier New" w:hAnsi="Courier New" w:cs="Courier New"/>
          <w:b/>
          <w:u w:val="single"/>
        </w:rPr>
        <w:t xml:space="preserve"> A R A R</w:t>
      </w:r>
    </w:p>
    <w:p w:rsidR="006111D9" w:rsidRDefault="006111D9" w:rsidP="0032031B">
      <w:pPr>
        <w:jc w:val="center"/>
        <w:rPr>
          <w:rFonts w:ascii="Courier New" w:hAnsi="Courier New" w:cs="Courier New"/>
          <w:b/>
          <w:u w:val="single"/>
        </w:rPr>
      </w:pPr>
    </w:p>
    <w:p w:rsidR="006111D9" w:rsidRDefault="006111D9" w:rsidP="006111D9">
      <w:pPr>
        <w:jc w:val="both"/>
        <w:rPr>
          <w:rFonts w:ascii="Courier New" w:hAnsi="Courier New" w:cs="Courier New"/>
        </w:rPr>
      </w:pPr>
      <w:r>
        <w:rPr>
          <w:rFonts w:ascii="Courier New" w:hAnsi="Courier New" w:cs="Courier New"/>
        </w:rPr>
        <w:tab/>
        <w:t>Davacı Davalıla</w:t>
      </w:r>
      <w:r w:rsidR="005F14DB">
        <w:rPr>
          <w:rFonts w:ascii="Courier New" w:hAnsi="Courier New" w:cs="Courier New"/>
        </w:rPr>
        <w:t>r aleyhine dosyaladığı davasının</w:t>
      </w:r>
      <w:r>
        <w:rPr>
          <w:rFonts w:ascii="Courier New" w:hAnsi="Courier New" w:cs="Courier New"/>
        </w:rPr>
        <w:t xml:space="preserve"> Talep Takririnde;</w:t>
      </w:r>
    </w:p>
    <w:p w:rsidR="006111D9" w:rsidRDefault="006111D9" w:rsidP="006111D9">
      <w:pPr>
        <w:jc w:val="both"/>
        <w:rPr>
          <w:rFonts w:ascii="Courier New" w:hAnsi="Courier New" w:cs="Courier New"/>
        </w:rPr>
      </w:pPr>
    </w:p>
    <w:p w:rsidR="002B6972" w:rsidRDefault="002B6972" w:rsidP="002B6972">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A.</w:t>
      </w:r>
      <w:r w:rsidR="006111D9" w:rsidRPr="002B6972">
        <w:rPr>
          <w:rFonts w:ascii="Courier New" w:hAnsi="Courier New" w:cs="Courier New"/>
        </w:rPr>
        <w:t>Davacının</w:t>
      </w:r>
      <w:proofErr w:type="spellEnd"/>
      <w:r w:rsidR="006111D9" w:rsidRPr="002B6972">
        <w:rPr>
          <w:rFonts w:ascii="Courier New" w:hAnsi="Courier New" w:cs="Courier New"/>
        </w:rPr>
        <w:t xml:space="preserve"> 10.09.2020 tarihli başvurusu gereğince Davalı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No:1 ve/veya No:2 ve/veya Davalıların, Davacıya verme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hak ve/veya sorumluluk ve/veya yükümlülük ve/veya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yetkisi bulunan antrepo iznini vermeme yönünde almış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oldukları 25.09.2020 tarihli kararın ve/veya bu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husustaki işlemlerin hükümsüz ve/veya etkisiz olduğuna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ve/veya herhangi bir sonuç doğuramayacağına ve/veya yok </w:t>
      </w:r>
    </w:p>
    <w:p w:rsidR="002B6972"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 xml:space="preserve">hükmünde olduğuna ve/veya iptaline mütedair bir Mahkeme </w:t>
      </w:r>
    </w:p>
    <w:p w:rsidR="006111D9" w:rsidRDefault="002B6972" w:rsidP="002B6972">
      <w:pPr>
        <w:jc w:val="both"/>
        <w:rPr>
          <w:rFonts w:ascii="Courier New" w:hAnsi="Courier New" w:cs="Courier New"/>
        </w:rPr>
      </w:pPr>
      <w:r>
        <w:rPr>
          <w:rFonts w:ascii="Courier New" w:hAnsi="Courier New" w:cs="Courier New"/>
        </w:rPr>
        <w:t xml:space="preserve">       </w:t>
      </w:r>
      <w:r w:rsidR="006111D9" w:rsidRPr="002B6972">
        <w:rPr>
          <w:rFonts w:ascii="Courier New" w:hAnsi="Courier New" w:cs="Courier New"/>
        </w:rPr>
        <w:t>hükmü ve/veya emri;</w:t>
      </w:r>
    </w:p>
    <w:p w:rsidR="002B6972" w:rsidRPr="002B6972" w:rsidRDefault="002B6972" w:rsidP="002B6972">
      <w:pPr>
        <w:jc w:val="both"/>
        <w:rPr>
          <w:rFonts w:ascii="Courier New" w:hAnsi="Courier New" w:cs="Courier New"/>
        </w:rPr>
      </w:pPr>
    </w:p>
    <w:p w:rsidR="002B6972" w:rsidRPr="00EA4100" w:rsidRDefault="006111D9" w:rsidP="00EA4100">
      <w:pPr>
        <w:pStyle w:val="ListeParagraf"/>
        <w:numPr>
          <w:ilvl w:val="0"/>
          <w:numId w:val="2"/>
        </w:numPr>
        <w:jc w:val="both"/>
        <w:rPr>
          <w:rFonts w:ascii="Courier New" w:hAnsi="Courier New" w:cs="Courier New"/>
        </w:rPr>
      </w:pPr>
      <w:r w:rsidRPr="002B6972">
        <w:rPr>
          <w:rFonts w:ascii="Courier New" w:hAnsi="Courier New" w:cs="Courier New"/>
        </w:rPr>
        <w:t>Davacının 10.09.2020</w:t>
      </w:r>
      <w:r w:rsidR="00C5527C" w:rsidRPr="002B6972">
        <w:rPr>
          <w:rFonts w:ascii="Courier New" w:hAnsi="Courier New" w:cs="Courier New"/>
        </w:rPr>
        <w:t xml:space="preserve"> tarihli başvurusu gereğince, Dava-</w:t>
      </w:r>
      <w:proofErr w:type="spellStart"/>
      <w:r w:rsidR="00C5527C" w:rsidRPr="002B6972">
        <w:rPr>
          <w:rFonts w:ascii="Courier New" w:hAnsi="Courier New" w:cs="Courier New"/>
        </w:rPr>
        <w:t>lı</w:t>
      </w:r>
      <w:proofErr w:type="spellEnd"/>
      <w:r w:rsidR="00C5527C" w:rsidRPr="002B6972">
        <w:rPr>
          <w:rFonts w:ascii="Courier New" w:hAnsi="Courier New" w:cs="Courier New"/>
        </w:rPr>
        <w:t xml:space="preserve"> No:1 ve/veya No:2 ve/veya Davalılar tarafından, Davacıya Lefkoşa </w:t>
      </w:r>
      <w:proofErr w:type="spellStart"/>
      <w:r w:rsidR="00C5527C" w:rsidRPr="002B6972">
        <w:rPr>
          <w:rFonts w:ascii="Courier New" w:hAnsi="Courier New" w:cs="Courier New"/>
        </w:rPr>
        <w:t>Hamitköy</w:t>
      </w:r>
      <w:proofErr w:type="spellEnd"/>
      <w:r w:rsidR="00C5527C" w:rsidRPr="002B6972">
        <w:rPr>
          <w:rFonts w:ascii="Courier New" w:hAnsi="Courier New" w:cs="Courier New"/>
        </w:rPr>
        <w:t>, Pafta/</w:t>
      </w:r>
      <w:proofErr w:type="gramStart"/>
      <w:r w:rsidR="00C5527C" w:rsidRPr="002B6972">
        <w:rPr>
          <w:rFonts w:ascii="Courier New" w:hAnsi="Courier New" w:cs="Courier New"/>
        </w:rPr>
        <w:t>Harita:XXI</w:t>
      </w:r>
      <w:proofErr w:type="gramEnd"/>
      <w:r w:rsidR="00C5527C" w:rsidRPr="002B6972">
        <w:rPr>
          <w:rFonts w:ascii="Courier New" w:hAnsi="Courier New" w:cs="Courier New"/>
        </w:rPr>
        <w:t xml:space="preserve">.23.W.2 Par-sel No:2572’de kain taşınmaza ilişkin antrepo izni verilmesi ve aynı nedenle </w:t>
      </w:r>
      <w:proofErr w:type="spellStart"/>
      <w:r w:rsidR="00C5527C" w:rsidRPr="002B6972">
        <w:rPr>
          <w:rFonts w:ascii="Courier New" w:hAnsi="Courier New" w:cs="Courier New"/>
        </w:rPr>
        <w:t>Asok</w:t>
      </w:r>
      <w:proofErr w:type="spellEnd"/>
      <w:r w:rsidR="00C5527C" w:rsidRPr="002B6972">
        <w:rPr>
          <w:rFonts w:ascii="Courier New" w:hAnsi="Courier New" w:cs="Courier New"/>
        </w:rPr>
        <w:t xml:space="preserve"> Ltd. adındaki antrepo iznini iptali</w:t>
      </w:r>
      <w:r w:rsidR="00E171D8" w:rsidRPr="002B6972">
        <w:rPr>
          <w:rFonts w:ascii="Courier New" w:hAnsi="Courier New" w:cs="Courier New"/>
        </w:rPr>
        <w:t xml:space="preserve"> gerektiğine mütedair beyan edici bir Mahkeme emri ve/veya hükmü;</w:t>
      </w:r>
    </w:p>
    <w:p w:rsidR="00EA4100" w:rsidRDefault="00E171D8" w:rsidP="00EA4100">
      <w:pPr>
        <w:pStyle w:val="ListeParagraf"/>
        <w:numPr>
          <w:ilvl w:val="0"/>
          <w:numId w:val="2"/>
        </w:numPr>
        <w:jc w:val="both"/>
        <w:rPr>
          <w:rFonts w:ascii="Courier New" w:hAnsi="Courier New" w:cs="Courier New"/>
        </w:rPr>
      </w:pPr>
      <w:r w:rsidRPr="002B6972">
        <w:rPr>
          <w:rFonts w:ascii="Courier New" w:hAnsi="Courier New" w:cs="Courier New"/>
        </w:rPr>
        <w:lastRenderedPageBreak/>
        <w:t xml:space="preserve">Davalı No:1 ve/veya Davalıların 25.09.2020 tarihinde almış oldukları, Davacının tasarrufunda bulunan zaten antrepo izinli ve Davalıların kontrolünde olan Lefkoşa </w:t>
      </w:r>
      <w:proofErr w:type="spellStart"/>
      <w:r w:rsidRPr="002B6972">
        <w:rPr>
          <w:rFonts w:ascii="Courier New" w:hAnsi="Courier New" w:cs="Courier New"/>
        </w:rPr>
        <w:t>Hamitköy</w:t>
      </w:r>
      <w:proofErr w:type="spellEnd"/>
      <w:r w:rsidRPr="002B6972">
        <w:rPr>
          <w:rFonts w:ascii="Courier New" w:hAnsi="Courier New" w:cs="Courier New"/>
        </w:rPr>
        <w:t xml:space="preserve">, Pafta/Harita: XXI.23.W.2 Parsel No:2572’de </w:t>
      </w:r>
      <w:proofErr w:type="gramStart"/>
      <w:r w:rsidRPr="002B6972">
        <w:rPr>
          <w:rFonts w:ascii="Courier New" w:hAnsi="Courier New" w:cs="Courier New"/>
        </w:rPr>
        <w:t>kain</w:t>
      </w:r>
      <w:proofErr w:type="gramEnd"/>
      <w:r w:rsidRPr="002B6972">
        <w:rPr>
          <w:rFonts w:ascii="Courier New" w:hAnsi="Courier New" w:cs="Courier New"/>
        </w:rPr>
        <w:t xml:space="preserve"> taşınmazda bulunan gümrük işlemleri tamamlanmamış araçlarının, gümrük kontrolüne alınması </w:t>
      </w:r>
      <w:proofErr w:type="spellStart"/>
      <w:r w:rsidRPr="002B6972">
        <w:rPr>
          <w:rFonts w:ascii="Courier New" w:hAnsi="Courier New" w:cs="Courier New"/>
        </w:rPr>
        <w:t>zımnındaki</w:t>
      </w:r>
      <w:proofErr w:type="spellEnd"/>
      <w:r w:rsidRPr="002B6972">
        <w:rPr>
          <w:rFonts w:ascii="Courier New" w:hAnsi="Courier New" w:cs="Courier New"/>
        </w:rPr>
        <w:t xml:space="preserve"> kara</w:t>
      </w:r>
      <w:r w:rsidR="002B6972">
        <w:rPr>
          <w:rFonts w:ascii="Courier New" w:hAnsi="Courier New" w:cs="Courier New"/>
        </w:rPr>
        <w:t>-</w:t>
      </w:r>
      <w:proofErr w:type="spellStart"/>
      <w:r w:rsidRPr="002B6972">
        <w:rPr>
          <w:rFonts w:ascii="Courier New" w:hAnsi="Courier New" w:cs="Courier New"/>
        </w:rPr>
        <w:t>rın</w:t>
      </w:r>
      <w:proofErr w:type="spellEnd"/>
      <w:r w:rsidRPr="002B6972">
        <w:rPr>
          <w:rFonts w:ascii="Courier New" w:hAnsi="Courier New" w:cs="Courier New"/>
        </w:rPr>
        <w:t xml:space="preserve"> ve/veya bu husustaki işlemlerin hükümsüz ve/veya etkisiz olduğuna ve/veya herhangi bir sonuç doğuramaya</w:t>
      </w:r>
      <w:r w:rsidR="002B6972">
        <w:rPr>
          <w:rFonts w:ascii="Courier New" w:hAnsi="Courier New" w:cs="Courier New"/>
        </w:rPr>
        <w:t>-</w:t>
      </w:r>
      <w:r w:rsidRPr="002B6972">
        <w:rPr>
          <w:rFonts w:ascii="Courier New" w:hAnsi="Courier New" w:cs="Courier New"/>
        </w:rPr>
        <w:t>cağına ve/veya yok hükmünde olduğuna ve/veya iptaline mütedair bir Mahkeme hükmü ve/veya emri verilmesi”</w:t>
      </w:r>
    </w:p>
    <w:p w:rsidR="002B6972" w:rsidRPr="00EA4100" w:rsidRDefault="00EA4100" w:rsidP="00EA4100">
      <w:pPr>
        <w:jc w:val="both"/>
        <w:rPr>
          <w:rFonts w:ascii="Courier New" w:hAnsi="Courier New" w:cs="Courier New"/>
        </w:rPr>
      </w:pPr>
      <w:proofErr w:type="gramStart"/>
      <w:r w:rsidRPr="00EA4100">
        <w:rPr>
          <w:rFonts w:ascii="Courier New" w:hAnsi="Courier New" w:cs="Courier New"/>
        </w:rPr>
        <w:t>ş</w:t>
      </w:r>
      <w:r w:rsidR="002B6972" w:rsidRPr="00EA4100">
        <w:rPr>
          <w:rFonts w:ascii="Courier New" w:hAnsi="Courier New" w:cs="Courier New"/>
        </w:rPr>
        <w:t>eklinde</w:t>
      </w:r>
      <w:proofErr w:type="gramEnd"/>
      <w:r w:rsidR="002B6972" w:rsidRPr="00EA4100">
        <w:rPr>
          <w:rFonts w:ascii="Courier New" w:hAnsi="Courier New" w:cs="Courier New"/>
        </w:rPr>
        <w:t xml:space="preserve"> taleplerde bulunmaktadır.</w:t>
      </w:r>
    </w:p>
    <w:p w:rsidR="00EA4100" w:rsidRDefault="00EA4100" w:rsidP="002B6972">
      <w:pPr>
        <w:spacing w:line="360" w:lineRule="auto"/>
        <w:jc w:val="both"/>
        <w:rPr>
          <w:rFonts w:ascii="Courier New" w:hAnsi="Courier New" w:cs="Courier New"/>
        </w:rPr>
      </w:pPr>
    </w:p>
    <w:p w:rsidR="002B6972" w:rsidRDefault="002B6972" w:rsidP="002B6972">
      <w:pPr>
        <w:spacing w:line="360" w:lineRule="auto"/>
        <w:jc w:val="both"/>
        <w:rPr>
          <w:rFonts w:ascii="Courier New" w:hAnsi="Courier New" w:cs="Courier New"/>
        </w:rPr>
      </w:pPr>
      <w:r>
        <w:rPr>
          <w:rFonts w:ascii="Courier New" w:hAnsi="Courier New" w:cs="Courier New"/>
        </w:rPr>
        <w:t xml:space="preserve">     Talep Takriri ile aynı gün </w:t>
      </w:r>
      <w:r w:rsidR="005F14DB">
        <w:rPr>
          <w:rFonts w:ascii="Courier New" w:hAnsi="Courier New" w:cs="Courier New"/>
        </w:rPr>
        <w:t xml:space="preserve">tek taraflı olarak </w:t>
      </w:r>
      <w:r>
        <w:rPr>
          <w:rFonts w:ascii="Courier New" w:hAnsi="Courier New" w:cs="Courier New"/>
        </w:rPr>
        <w:t>dosyalanmış olan Ara Emri istidasında ise Davacının talebi şöyledir:</w:t>
      </w:r>
    </w:p>
    <w:p w:rsidR="008B5FB1" w:rsidRDefault="008B5FB1" w:rsidP="002B6972">
      <w:pPr>
        <w:spacing w:line="360" w:lineRule="auto"/>
        <w:jc w:val="both"/>
        <w:rPr>
          <w:rFonts w:ascii="Courier New" w:hAnsi="Courier New" w:cs="Courier New"/>
        </w:rPr>
      </w:pPr>
    </w:p>
    <w:p w:rsidR="00E0242F" w:rsidRDefault="002B6972" w:rsidP="00E0242F">
      <w:pPr>
        <w:jc w:val="both"/>
        <w:rPr>
          <w:rFonts w:ascii="Courier New" w:hAnsi="Courier New" w:cs="Courier New"/>
        </w:rPr>
      </w:pPr>
      <w:r>
        <w:rPr>
          <w:rFonts w:ascii="Courier New" w:hAnsi="Courier New" w:cs="Courier New"/>
        </w:rPr>
        <w:t xml:space="preserve">     “A.</w:t>
      </w:r>
      <w:r w:rsidR="00E0242F">
        <w:rPr>
          <w:rFonts w:ascii="Courier New" w:hAnsi="Courier New" w:cs="Courier New"/>
        </w:rPr>
        <w:t xml:space="preserve"> Yukarıda unvan ve sayısı görülen dava neticeleninceye </w:t>
      </w:r>
    </w:p>
    <w:p w:rsidR="00E0242F" w:rsidRDefault="00E0242F" w:rsidP="00E0242F">
      <w:pPr>
        <w:jc w:val="both"/>
        <w:rPr>
          <w:rFonts w:ascii="Courier New" w:hAnsi="Courier New" w:cs="Courier New"/>
        </w:rPr>
      </w:pPr>
      <w:r>
        <w:rPr>
          <w:rFonts w:ascii="Courier New" w:hAnsi="Courier New" w:cs="Courier New"/>
        </w:rPr>
        <w:t xml:space="preserve">         ve/veya Muhterem Mahkemece uygun görülecek bir tarihe </w:t>
      </w:r>
    </w:p>
    <w:p w:rsidR="00E0242F" w:rsidRDefault="00E0242F" w:rsidP="00E0242F">
      <w:pPr>
        <w:jc w:val="both"/>
        <w:rPr>
          <w:rFonts w:ascii="Courier New" w:hAnsi="Courier New" w:cs="Courier New"/>
        </w:rPr>
      </w:pPr>
      <w:r>
        <w:rPr>
          <w:rFonts w:ascii="Courier New" w:hAnsi="Courier New" w:cs="Courier New"/>
        </w:rPr>
        <w:t xml:space="preserve">         değin, Davacının tasarrufunda bulunan Lefkoşa, </w:t>
      </w:r>
    </w:p>
    <w:p w:rsidR="00E0242F" w:rsidRDefault="00E0242F" w:rsidP="00E0242F">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Hamitköy</w:t>
      </w:r>
      <w:proofErr w:type="spellEnd"/>
      <w:r>
        <w:rPr>
          <w:rFonts w:ascii="Courier New" w:hAnsi="Courier New" w:cs="Courier New"/>
        </w:rPr>
        <w:t xml:space="preserve">, Pafta/Harita: XXI.23.W.2 Parsel No: 2572’de </w:t>
      </w:r>
    </w:p>
    <w:p w:rsidR="00E0242F" w:rsidRDefault="00E0242F" w:rsidP="00E0242F">
      <w:pPr>
        <w:jc w:val="both"/>
        <w:rPr>
          <w:rFonts w:ascii="Courier New" w:hAnsi="Courier New" w:cs="Courier New"/>
        </w:rPr>
      </w:pPr>
      <w:r>
        <w:rPr>
          <w:rFonts w:ascii="Courier New" w:hAnsi="Courier New" w:cs="Courier New"/>
        </w:rPr>
        <w:t xml:space="preserve">         kain taşınmaz mala girmekten ve/veya taşınmaz mal </w:t>
      </w:r>
    </w:p>
    <w:p w:rsidR="009A2E24" w:rsidRDefault="00E0242F" w:rsidP="00E0242F">
      <w:pPr>
        <w:jc w:val="both"/>
        <w:rPr>
          <w:rFonts w:ascii="Courier New" w:hAnsi="Courier New" w:cs="Courier New"/>
        </w:rPr>
      </w:pPr>
      <w:r>
        <w:rPr>
          <w:rFonts w:ascii="Courier New" w:hAnsi="Courier New" w:cs="Courier New"/>
        </w:rPr>
        <w:t xml:space="preserve">         içerisindeki araçlara</w:t>
      </w:r>
      <w:r w:rsidR="009A2E24">
        <w:rPr>
          <w:rFonts w:ascii="Courier New" w:hAnsi="Courier New" w:cs="Courier New"/>
        </w:rPr>
        <w:t xml:space="preserve"> müdahale etmekten Davalılar </w:t>
      </w:r>
    </w:p>
    <w:p w:rsidR="009A2E24" w:rsidRDefault="009A2E24" w:rsidP="00E0242F">
      <w:pPr>
        <w:jc w:val="both"/>
        <w:rPr>
          <w:rFonts w:ascii="Courier New" w:hAnsi="Courier New" w:cs="Courier New"/>
        </w:rPr>
      </w:pPr>
      <w:r>
        <w:rPr>
          <w:rFonts w:ascii="Courier New" w:hAnsi="Courier New" w:cs="Courier New"/>
        </w:rPr>
        <w:t xml:space="preserve">         ve/veya yetkilileri ve/veya müstahdemleri ve/veya </w:t>
      </w:r>
    </w:p>
    <w:p w:rsidR="009A2E24" w:rsidRDefault="009A2E24" w:rsidP="00E0242F">
      <w:pPr>
        <w:jc w:val="both"/>
        <w:rPr>
          <w:rFonts w:ascii="Courier New" w:hAnsi="Courier New" w:cs="Courier New"/>
        </w:rPr>
      </w:pPr>
      <w:r>
        <w:rPr>
          <w:rFonts w:ascii="Courier New" w:hAnsi="Courier New" w:cs="Courier New"/>
        </w:rPr>
        <w:t xml:space="preserve">         ajanlarını men eden bir meni müdahale ve/veya ara </w:t>
      </w:r>
    </w:p>
    <w:p w:rsidR="002B6972" w:rsidRDefault="009A2E24" w:rsidP="00E0242F">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emri</w:t>
      </w:r>
      <w:proofErr w:type="gramEnd"/>
      <w:r>
        <w:rPr>
          <w:rFonts w:ascii="Courier New" w:hAnsi="Courier New" w:cs="Courier New"/>
        </w:rPr>
        <w:t xml:space="preserve"> verilmesi zımnında bir mahkeme emri itası.</w:t>
      </w:r>
      <w:r w:rsidR="005F14DB">
        <w:rPr>
          <w:rFonts w:ascii="Courier New" w:hAnsi="Courier New" w:cs="Courier New"/>
        </w:rPr>
        <w:t>”</w:t>
      </w:r>
    </w:p>
    <w:p w:rsidR="002B6972" w:rsidRDefault="002B6972" w:rsidP="002B6972">
      <w:pPr>
        <w:spacing w:line="360" w:lineRule="auto"/>
        <w:jc w:val="both"/>
        <w:rPr>
          <w:rFonts w:ascii="Courier New" w:hAnsi="Courier New" w:cs="Courier New"/>
        </w:rPr>
      </w:pPr>
    </w:p>
    <w:p w:rsidR="002B6972" w:rsidRDefault="005F14DB" w:rsidP="002B6972">
      <w:pPr>
        <w:spacing w:line="360" w:lineRule="auto"/>
        <w:jc w:val="both"/>
        <w:rPr>
          <w:rFonts w:ascii="Courier New" w:hAnsi="Courier New" w:cs="Courier New"/>
        </w:rPr>
      </w:pPr>
      <w:r>
        <w:rPr>
          <w:rFonts w:ascii="Courier New" w:hAnsi="Courier New" w:cs="Courier New"/>
        </w:rPr>
        <w:tab/>
        <w:t>Tek taraflı i</w:t>
      </w:r>
      <w:r w:rsidR="002B6972">
        <w:rPr>
          <w:rFonts w:ascii="Courier New" w:hAnsi="Courier New" w:cs="Courier New"/>
        </w:rPr>
        <w:t>s</w:t>
      </w:r>
      <w:r>
        <w:rPr>
          <w:rFonts w:ascii="Courier New" w:hAnsi="Courier New" w:cs="Courier New"/>
        </w:rPr>
        <w:t>tidanın dinlendiği</w:t>
      </w:r>
      <w:r w:rsidR="002B6972">
        <w:rPr>
          <w:rFonts w:ascii="Courier New" w:hAnsi="Courier New" w:cs="Courier New"/>
        </w:rPr>
        <w:t xml:space="preserve"> 30.9.2020 tarihinde Davacı istida maksatlı 2 Tanık dinletmiştir. 1.</w:t>
      </w:r>
      <w:r w:rsidR="00F213AB">
        <w:rPr>
          <w:rFonts w:ascii="Courier New" w:hAnsi="Courier New" w:cs="Courier New"/>
        </w:rPr>
        <w:t xml:space="preserve"> </w:t>
      </w:r>
      <w:r w:rsidR="002B6972">
        <w:rPr>
          <w:rFonts w:ascii="Courier New" w:hAnsi="Courier New" w:cs="Courier New"/>
        </w:rPr>
        <w:t xml:space="preserve">Tanık Lefkoşa Kaza Mahkemesinde görevli </w:t>
      </w:r>
      <w:proofErr w:type="spellStart"/>
      <w:r w:rsidR="00F213AB">
        <w:rPr>
          <w:rFonts w:ascii="Courier New" w:hAnsi="Courier New" w:cs="Courier New"/>
        </w:rPr>
        <w:t>Barçın</w:t>
      </w:r>
      <w:proofErr w:type="spellEnd"/>
      <w:r w:rsidR="00F213AB">
        <w:rPr>
          <w:rFonts w:ascii="Courier New" w:hAnsi="Courier New" w:cs="Courier New"/>
        </w:rPr>
        <w:t xml:space="preserve"> Acar, 2. Tanık ise Davacının yetkilisi Tekin </w:t>
      </w:r>
      <w:proofErr w:type="spellStart"/>
      <w:r w:rsidR="00F213AB">
        <w:rPr>
          <w:rFonts w:ascii="Courier New" w:hAnsi="Courier New" w:cs="Courier New"/>
        </w:rPr>
        <w:t>Arhun’dur</w:t>
      </w:r>
      <w:proofErr w:type="spellEnd"/>
      <w:r w:rsidR="00F213AB">
        <w:rPr>
          <w:rFonts w:ascii="Courier New" w:hAnsi="Courier New" w:cs="Courier New"/>
        </w:rPr>
        <w:t>.</w:t>
      </w:r>
      <w:r w:rsidR="00451BE0">
        <w:rPr>
          <w:rFonts w:ascii="Courier New" w:hAnsi="Courier New" w:cs="Courier New"/>
        </w:rPr>
        <w:t xml:space="preserve"> Bu süreçte </w:t>
      </w:r>
      <w:r w:rsidR="009A2E24">
        <w:rPr>
          <w:rFonts w:ascii="Courier New" w:hAnsi="Courier New" w:cs="Courier New"/>
        </w:rPr>
        <w:t xml:space="preserve">5 </w:t>
      </w:r>
      <w:r w:rsidR="00451BE0">
        <w:rPr>
          <w:rFonts w:ascii="Courier New" w:hAnsi="Courier New" w:cs="Courier New"/>
        </w:rPr>
        <w:t>adet belge</w:t>
      </w:r>
      <w:r>
        <w:rPr>
          <w:rFonts w:ascii="Courier New" w:hAnsi="Courier New" w:cs="Courier New"/>
        </w:rPr>
        <w:t xml:space="preserve"> de</w:t>
      </w:r>
      <w:r w:rsidR="00451BE0">
        <w:rPr>
          <w:rFonts w:ascii="Courier New" w:hAnsi="Courier New" w:cs="Courier New"/>
        </w:rPr>
        <w:t xml:space="preserve"> Emare olarak kaydedilmiştir.</w:t>
      </w:r>
    </w:p>
    <w:p w:rsidR="00F213AB" w:rsidRDefault="00F213AB" w:rsidP="002B6972">
      <w:pPr>
        <w:spacing w:line="360" w:lineRule="auto"/>
        <w:jc w:val="both"/>
        <w:rPr>
          <w:rFonts w:ascii="Courier New" w:hAnsi="Courier New" w:cs="Courier New"/>
        </w:rPr>
      </w:pPr>
    </w:p>
    <w:p w:rsidR="008B5FB1" w:rsidRDefault="00F213AB" w:rsidP="00333271">
      <w:pPr>
        <w:spacing w:line="360" w:lineRule="auto"/>
        <w:jc w:val="both"/>
        <w:rPr>
          <w:rFonts w:ascii="Courier New" w:hAnsi="Courier New" w:cs="Courier New"/>
        </w:rPr>
      </w:pPr>
      <w:r>
        <w:rPr>
          <w:rFonts w:ascii="Courier New" w:hAnsi="Courier New" w:cs="Courier New"/>
        </w:rPr>
        <w:t xml:space="preserve">     İ</w:t>
      </w:r>
      <w:r w:rsidRPr="000E2D24">
        <w:rPr>
          <w:rFonts w:ascii="Courier New" w:hAnsi="Courier New" w:cs="Courier New"/>
        </w:rPr>
        <w:t>dar</w:t>
      </w:r>
      <w:r w:rsidR="00382366">
        <w:rPr>
          <w:rFonts w:ascii="Courier New" w:hAnsi="Courier New" w:cs="Courier New"/>
        </w:rPr>
        <w:t>i davalarda ara emri veril</w:t>
      </w:r>
      <w:r w:rsidR="005F14DB">
        <w:rPr>
          <w:rFonts w:ascii="Courier New" w:hAnsi="Courier New" w:cs="Courier New"/>
        </w:rPr>
        <w:t>ebil</w:t>
      </w:r>
      <w:r w:rsidR="00382366">
        <w:rPr>
          <w:rFonts w:ascii="Courier New" w:hAnsi="Courier New" w:cs="Courier New"/>
        </w:rPr>
        <w:t>mesi için</w:t>
      </w:r>
      <w:r>
        <w:rPr>
          <w:rFonts w:ascii="Courier New" w:hAnsi="Courier New" w:cs="Courier New"/>
        </w:rPr>
        <w:t xml:space="preserve">, </w:t>
      </w:r>
      <w:r w:rsidR="00333271">
        <w:rPr>
          <w:rFonts w:ascii="Courier New" w:hAnsi="Courier New" w:cs="Courier New"/>
        </w:rPr>
        <w:t xml:space="preserve">1997 Yüksek İdare Mahkemesi Tüzüğü’nün 11.maddesi uyarınca, </w:t>
      </w:r>
      <w:r>
        <w:rPr>
          <w:rFonts w:ascii="Courier New" w:hAnsi="Courier New" w:cs="Courier New"/>
        </w:rPr>
        <w:t xml:space="preserve">davanın </w:t>
      </w:r>
      <w:proofErr w:type="spellStart"/>
      <w:r>
        <w:rPr>
          <w:rFonts w:ascii="Courier New" w:hAnsi="Courier New" w:cs="Courier New"/>
        </w:rPr>
        <w:t>adila</w:t>
      </w:r>
      <w:proofErr w:type="spellEnd"/>
      <w:r w:rsidR="00333271">
        <w:rPr>
          <w:rFonts w:ascii="Courier New" w:hAnsi="Courier New" w:cs="Courier New"/>
        </w:rPr>
        <w:t>-</w:t>
      </w:r>
      <w:r>
        <w:rPr>
          <w:rFonts w:ascii="Courier New" w:hAnsi="Courier New" w:cs="Courier New"/>
        </w:rPr>
        <w:t xml:space="preserve">ne bir şekilde </w:t>
      </w:r>
      <w:r w:rsidR="00333271">
        <w:rPr>
          <w:rFonts w:ascii="Courier New" w:hAnsi="Courier New" w:cs="Courier New"/>
        </w:rPr>
        <w:t>kararlaştırılabilmesi bakımı</w:t>
      </w:r>
      <w:r w:rsidRPr="000E2D24">
        <w:rPr>
          <w:rFonts w:ascii="Courier New" w:hAnsi="Courier New" w:cs="Courier New"/>
        </w:rPr>
        <w:t>n</w:t>
      </w:r>
      <w:r w:rsidR="00333271">
        <w:rPr>
          <w:rFonts w:ascii="Courier New" w:hAnsi="Courier New" w:cs="Courier New"/>
        </w:rPr>
        <w:t>dan</w:t>
      </w:r>
      <w:r w:rsidRPr="000E2D24">
        <w:rPr>
          <w:rFonts w:ascii="Courier New" w:hAnsi="Courier New" w:cs="Courier New"/>
        </w:rPr>
        <w:t xml:space="preserve"> gerekli olduğuna </w:t>
      </w:r>
      <w:r w:rsidR="00333271">
        <w:rPr>
          <w:rFonts w:ascii="Courier New" w:hAnsi="Courier New" w:cs="Courier New"/>
        </w:rPr>
        <w:t>Mahkeme tarafından kanaat getirilmesi gerekir. B</w:t>
      </w:r>
      <w:r w:rsidRPr="000E2D24">
        <w:rPr>
          <w:rFonts w:ascii="Courier New" w:hAnsi="Courier New" w:cs="Courier New"/>
        </w:rPr>
        <w:t xml:space="preserve">u koşulun var olması için </w:t>
      </w:r>
      <w:r w:rsidR="00333271">
        <w:rPr>
          <w:rFonts w:ascii="Courier New" w:hAnsi="Courier New" w:cs="Courier New"/>
        </w:rPr>
        <w:t xml:space="preserve">de </w:t>
      </w:r>
      <w:r w:rsidRPr="000E2D24">
        <w:rPr>
          <w:rFonts w:ascii="Courier New" w:hAnsi="Courier New" w:cs="Courier New"/>
        </w:rPr>
        <w:t>9/</w:t>
      </w:r>
      <w:r w:rsidR="00333271">
        <w:rPr>
          <w:rFonts w:ascii="Courier New" w:hAnsi="Courier New" w:cs="Courier New"/>
        </w:rPr>
        <w:t>19</w:t>
      </w:r>
      <w:r w:rsidRPr="000E2D24">
        <w:rPr>
          <w:rFonts w:ascii="Courier New" w:hAnsi="Courier New" w:cs="Courier New"/>
        </w:rPr>
        <w:t xml:space="preserve">76 sayılı </w:t>
      </w:r>
      <w:r w:rsidR="008B5FB1">
        <w:rPr>
          <w:rFonts w:ascii="Courier New" w:hAnsi="Courier New" w:cs="Courier New"/>
        </w:rPr>
        <w:t xml:space="preserve">Mahkemeler </w:t>
      </w:r>
      <w:r w:rsidRPr="000E2D24">
        <w:rPr>
          <w:rFonts w:ascii="Courier New" w:hAnsi="Courier New" w:cs="Courier New"/>
        </w:rPr>
        <w:t>Yasa</w:t>
      </w:r>
      <w:r w:rsidR="008B5FB1">
        <w:rPr>
          <w:rFonts w:ascii="Courier New" w:hAnsi="Courier New" w:cs="Courier New"/>
        </w:rPr>
        <w:t>sı’</w:t>
      </w:r>
      <w:r w:rsidRPr="000E2D24">
        <w:rPr>
          <w:rFonts w:ascii="Courier New" w:hAnsi="Courier New" w:cs="Courier New"/>
        </w:rPr>
        <w:t>nın 41.</w:t>
      </w:r>
      <w:r w:rsidR="00673E57">
        <w:rPr>
          <w:rFonts w:ascii="Courier New" w:hAnsi="Courier New" w:cs="Courier New"/>
        </w:rPr>
        <w:t xml:space="preserve"> </w:t>
      </w:r>
      <w:r w:rsidRPr="000E2D24">
        <w:rPr>
          <w:rFonts w:ascii="Courier New" w:hAnsi="Courier New" w:cs="Courier New"/>
        </w:rPr>
        <w:t>maddesinde yer alan:</w:t>
      </w:r>
    </w:p>
    <w:p w:rsidR="00273E4E" w:rsidRPr="000E2D24" w:rsidRDefault="00F213AB" w:rsidP="00333271">
      <w:pPr>
        <w:spacing w:line="360" w:lineRule="auto"/>
        <w:jc w:val="both"/>
        <w:rPr>
          <w:rFonts w:ascii="Courier New" w:hAnsi="Courier New" w:cs="Courier New"/>
        </w:rPr>
      </w:pPr>
      <w:r w:rsidRPr="000E2D24">
        <w:rPr>
          <w:rFonts w:ascii="Courier New" w:hAnsi="Courier New" w:cs="Courier New"/>
        </w:rPr>
        <w:t xml:space="preserve"> </w:t>
      </w:r>
    </w:p>
    <w:p w:rsidR="00F213AB" w:rsidRPr="000E2D24" w:rsidRDefault="00F213AB" w:rsidP="00F213AB">
      <w:pPr>
        <w:numPr>
          <w:ilvl w:val="0"/>
          <w:numId w:val="3"/>
        </w:numPr>
        <w:spacing w:line="360" w:lineRule="auto"/>
        <w:rPr>
          <w:rFonts w:ascii="Courier New" w:hAnsi="Courier New" w:cs="Courier New"/>
        </w:rPr>
      </w:pPr>
      <w:r w:rsidRPr="000E2D24">
        <w:rPr>
          <w:rFonts w:ascii="Courier New" w:hAnsi="Courier New" w:cs="Courier New"/>
        </w:rPr>
        <w:t>Karara bağlanması gereken konunun ciddi olması;</w:t>
      </w:r>
    </w:p>
    <w:p w:rsidR="00F213AB" w:rsidRPr="000E2D24" w:rsidRDefault="00F213AB" w:rsidP="00F213AB">
      <w:pPr>
        <w:numPr>
          <w:ilvl w:val="0"/>
          <w:numId w:val="3"/>
        </w:numPr>
        <w:spacing w:line="360" w:lineRule="auto"/>
        <w:rPr>
          <w:rFonts w:ascii="Courier New" w:hAnsi="Courier New" w:cs="Courier New"/>
        </w:rPr>
      </w:pPr>
      <w:r w:rsidRPr="000E2D24">
        <w:rPr>
          <w:rFonts w:ascii="Courier New" w:hAnsi="Courier New" w:cs="Courier New"/>
        </w:rPr>
        <w:t>Davacının iddiasında haklı olduğuna dair belirtiler bulunması;</w:t>
      </w:r>
    </w:p>
    <w:p w:rsidR="00F213AB" w:rsidRPr="000E2D24" w:rsidRDefault="00F213AB" w:rsidP="00F213AB">
      <w:pPr>
        <w:numPr>
          <w:ilvl w:val="0"/>
          <w:numId w:val="3"/>
        </w:numPr>
        <w:spacing w:line="360" w:lineRule="auto"/>
        <w:rPr>
          <w:rFonts w:ascii="Courier New" w:hAnsi="Courier New" w:cs="Courier New"/>
        </w:rPr>
      </w:pPr>
      <w:r w:rsidRPr="000E2D24">
        <w:rPr>
          <w:rFonts w:ascii="Courier New" w:hAnsi="Courier New" w:cs="Courier New"/>
        </w:rPr>
        <w:lastRenderedPageBreak/>
        <w:t>Geçici ara emri verilmezse ileride telafisi mümkün olmayacak bir zarar doğacağı veya eski duruma dönüşün çok zorlaşacağı;</w:t>
      </w:r>
    </w:p>
    <w:p w:rsidR="008B5FB1" w:rsidRDefault="008B5FB1" w:rsidP="004E3ED0">
      <w:pPr>
        <w:spacing w:line="360" w:lineRule="auto"/>
        <w:rPr>
          <w:rFonts w:ascii="Courier New" w:hAnsi="Courier New" w:cs="Courier New"/>
        </w:rPr>
      </w:pPr>
      <w:proofErr w:type="gramStart"/>
      <w:r>
        <w:rPr>
          <w:rFonts w:ascii="Courier New" w:hAnsi="Courier New" w:cs="Courier New"/>
        </w:rPr>
        <w:t>kriterlerinin</w:t>
      </w:r>
      <w:proofErr w:type="gramEnd"/>
      <w:r>
        <w:rPr>
          <w:rFonts w:ascii="Courier New" w:hAnsi="Courier New" w:cs="Courier New"/>
        </w:rPr>
        <w:t xml:space="preserve"> tatmin edilmesi</w:t>
      </w:r>
      <w:r w:rsidR="00F213AB" w:rsidRPr="000E2D24">
        <w:rPr>
          <w:rFonts w:ascii="Courier New" w:hAnsi="Courier New" w:cs="Courier New"/>
        </w:rPr>
        <w:t xml:space="preserve"> gerekmektedir.</w:t>
      </w:r>
    </w:p>
    <w:p w:rsidR="004E3ED0" w:rsidRDefault="00F213AB" w:rsidP="004E3ED0">
      <w:pPr>
        <w:spacing w:line="360" w:lineRule="auto"/>
        <w:rPr>
          <w:rFonts w:ascii="Courier New" w:hAnsi="Courier New" w:cs="Courier New"/>
        </w:rPr>
      </w:pPr>
      <w:r w:rsidRPr="000E2D24">
        <w:rPr>
          <w:rFonts w:ascii="Courier New" w:hAnsi="Courier New" w:cs="Courier New"/>
        </w:rPr>
        <w:t xml:space="preserve">  </w:t>
      </w:r>
    </w:p>
    <w:p w:rsidR="00F213AB" w:rsidRDefault="004E3ED0" w:rsidP="004E3ED0">
      <w:pPr>
        <w:spacing w:line="360" w:lineRule="auto"/>
        <w:rPr>
          <w:rFonts w:ascii="Courier New" w:hAnsi="Courier New" w:cs="Courier New"/>
        </w:rPr>
      </w:pPr>
      <w:r>
        <w:rPr>
          <w:rFonts w:ascii="Courier New" w:hAnsi="Courier New" w:cs="Courier New"/>
        </w:rPr>
        <w:t xml:space="preserve">     </w:t>
      </w:r>
      <w:r w:rsidR="00673E57">
        <w:rPr>
          <w:rFonts w:ascii="Courier New" w:hAnsi="Courier New" w:cs="Courier New"/>
        </w:rPr>
        <w:t>Y</w:t>
      </w:r>
      <w:r w:rsidR="00E1273E">
        <w:rPr>
          <w:rFonts w:ascii="Courier New" w:hAnsi="Courier New" w:cs="Courier New"/>
        </w:rPr>
        <w:t xml:space="preserve">okluk sonucu doğuran yasadışılık veya ağır yetki </w:t>
      </w:r>
      <w:proofErr w:type="spellStart"/>
      <w:r w:rsidR="00E1273E">
        <w:rPr>
          <w:rFonts w:ascii="Courier New" w:hAnsi="Courier New" w:cs="Courier New"/>
        </w:rPr>
        <w:t>gasb</w:t>
      </w:r>
      <w:r w:rsidR="00F213AB">
        <w:rPr>
          <w:rFonts w:ascii="Courier New" w:hAnsi="Courier New" w:cs="Courier New"/>
        </w:rPr>
        <w:t>ı</w:t>
      </w:r>
      <w:proofErr w:type="spellEnd"/>
      <w:r w:rsidR="00F213AB">
        <w:rPr>
          <w:rFonts w:ascii="Courier New" w:hAnsi="Courier New" w:cs="Courier New"/>
        </w:rPr>
        <w:t xml:space="preserve"> hallerinde ise, 9/</w:t>
      </w:r>
      <w:r w:rsidR="008B5FB1">
        <w:rPr>
          <w:rFonts w:ascii="Courier New" w:hAnsi="Courier New" w:cs="Courier New"/>
        </w:rPr>
        <w:t>19</w:t>
      </w:r>
      <w:r w:rsidR="00F213AB">
        <w:rPr>
          <w:rFonts w:ascii="Courier New" w:hAnsi="Courier New" w:cs="Courier New"/>
        </w:rPr>
        <w:t>76 sayılı Yasa’nın 41.maddesinde yer alan 3.unsurun varlığı aranmadan</w:t>
      </w:r>
      <w:r w:rsidR="008B5FB1">
        <w:rPr>
          <w:rFonts w:ascii="Courier New" w:hAnsi="Courier New" w:cs="Courier New"/>
        </w:rPr>
        <w:t xml:space="preserve"> da</w:t>
      </w:r>
      <w:r w:rsidR="00F213AB">
        <w:rPr>
          <w:rFonts w:ascii="Courier New" w:hAnsi="Courier New" w:cs="Courier New"/>
        </w:rPr>
        <w:t xml:space="preserve"> ara emri verilebilmektedir.</w:t>
      </w:r>
    </w:p>
    <w:p w:rsidR="00673E57" w:rsidRDefault="00673E57" w:rsidP="001F7DBA">
      <w:pPr>
        <w:spacing w:line="360" w:lineRule="auto"/>
        <w:jc w:val="both"/>
        <w:rPr>
          <w:rFonts w:ascii="Courier New" w:hAnsi="Courier New" w:cs="Courier New"/>
        </w:rPr>
      </w:pPr>
    </w:p>
    <w:p w:rsidR="006B6FC1" w:rsidRDefault="00673E57" w:rsidP="001F7DBA">
      <w:pPr>
        <w:spacing w:line="360" w:lineRule="auto"/>
        <w:jc w:val="both"/>
        <w:rPr>
          <w:rFonts w:ascii="Courier New" w:hAnsi="Courier New" w:cs="Courier New"/>
        </w:rPr>
      </w:pPr>
      <w:r>
        <w:rPr>
          <w:rFonts w:ascii="Courier New" w:hAnsi="Courier New" w:cs="Courier New"/>
        </w:rPr>
        <w:tab/>
      </w:r>
      <w:r w:rsidR="001F7DBA">
        <w:rPr>
          <w:rFonts w:ascii="Courier New" w:hAnsi="Courier New" w:cs="Courier New"/>
        </w:rPr>
        <w:t xml:space="preserve">Davacının Talep Takririnde yer alan iddia ve talepleri </w:t>
      </w:r>
      <w:proofErr w:type="gramStart"/>
      <w:r w:rsidR="001F7DBA">
        <w:rPr>
          <w:rFonts w:ascii="Courier New" w:hAnsi="Courier New" w:cs="Courier New"/>
        </w:rPr>
        <w:t>ile  ara</w:t>
      </w:r>
      <w:proofErr w:type="gramEnd"/>
      <w:r w:rsidR="001F7DBA">
        <w:rPr>
          <w:rFonts w:ascii="Courier New" w:hAnsi="Courier New" w:cs="Courier New"/>
        </w:rPr>
        <w:t xml:space="preserve"> emri istidası maksadıyla sunulan şahadet bağlamında bu mesele</w:t>
      </w:r>
      <w:r w:rsidR="006B6FC1">
        <w:rPr>
          <w:rFonts w:ascii="Courier New" w:hAnsi="Courier New" w:cs="Courier New"/>
        </w:rPr>
        <w:t>de</w:t>
      </w:r>
      <w:r w:rsidR="001F7DBA">
        <w:rPr>
          <w:rFonts w:ascii="Courier New" w:hAnsi="Courier New" w:cs="Courier New"/>
        </w:rPr>
        <w:t xml:space="preserve"> ara emri verilmesi için gerekli kriterlerin mevcut olup olmadığı irdelenmelidir.</w:t>
      </w:r>
      <w:r w:rsidR="006B6FC1">
        <w:rPr>
          <w:rFonts w:ascii="Courier New" w:hAnsi="Courier New" w:cs="Courier New"/>
        </w:rPr>
        <w:t xml:space="preserve"> Mahkeme gündemindeki istidada</w:t>
      </w:r>
      <w:r w:rsidR="00451BE0">
        <w:rPr>
          <w:rFonts w:ascii="Courier New" w:hAnsi="Courier New" w:cs="Courier New"/>
        </w:rPr>
        <w:t xml:space="preserve"> Davacı tarafından yakınma konusu edilen 25.9.2020 tarihli yazı Mahkeme huzurunda Emare 4 olarak bulunmaktadır ve Davacı tara</w:t>
      </w:r>
      <w:r w:rsidR="00E1273E">
        <w:rPr>
          <w:rFonts w:ascii="Courier New" w:hAnsi="Courier New" w:cs="Courier New"/>
        </w:rPr>
        <w:t>-</w:t>
      </w:r>
      <w:proofErr w:type="spellStart"/>
      <w:r w:rsidR="00451BE0">
        <w:rPr>
          <w:rFonts w:ascii="Courier New" w:hAnsi="Courier New" w:cs="Courier New"/>
        </w:rPr>
        <w:t>fından</w:t>
      </w:r>
      <w:proofErr w:type="spellEnd"/>
      <w:r w:rsidR="00451BE0">
        <w:rPr>
          <w:rFonts w:ascii="Courier New" w:hAnsi="Courier New" w:cs="Courier New"/>
        </w:rPr>
        <w:t xml:space="preserve"> Davalı No.1’e yazıl</w:t>
      </w:r>
      <w:r w:rsidR="006D0A8C">
        <w:rPr>
          <w:rFonts w:ascii="Courier New" w:hAnsi="Courier New" w:cs="Courier New"/>
        </w:rPr>
        <w:t>mış olan 10.9</w:t>
      </w:r>
      <w:r w:rsidR="00451BE0">
        <w:rPr>
          <w:rFonts w:ascii="Courier New" w:hAnsi="Courier New" w:cs="Courier New"/>
        </w:rPr>
        <w:t>.2020 tarihli Emare 3 yazıya cevaben yazılmıştır.</w:t>
      </w:r>
      <w:r w:rsidR="006B6FC1">
        <w:rPr>
          <w:rFonts w:ascii="Courier New" w:hAnsi="Courier New" w:cs="Courier New"/>
        </w:rPr>
        <w:t xml:space="preserve"> Meselenin olgul</w:t>
      </w:r>
      <w:r w:rsidR="008B5FB1">
        <w:rPr>
          <w:rFonts w:ascii="Courier New" w:hAnsi="Courier New" w:cs="Courier New"/>
        </w:rPr>
        <w:t>arının daha iyi anlaşılabilmesi</w:t>
      </w:r>
      <w:r w:rsidR="006B6FC1">
        <w:rPr>
          <w:rFonts w:ascii="Courier New" w:hAnsi="Courier New" w:cs="Courier New"/>
        </w:rPr>
        <w:t xml:space="preserve"> için her iki yazın</w:t>
      </w:r>
      <w:r w:rsidR="008B5FB1">
        <w:rPr>
          <w:rFonts w:ascii="Courier New" w:hAnsi="Courier New" w:cs="Courier New"/>
        </w:rPr>
        <w:t>ın aktarılması uygun ola-</w:t>
      </w:r>
      <w:proofErr w:type="spellStart"/>
      <w:r w:rsidR="008B5FB1">
        <w:rPr>
          <w:rFonts w:ascii="Courier New" w:hAnsi="Courier New" w:cs="Courier New"/>
        </w:rPr>
        <w:t>caktır</w:t>
      </w:r>
      <w:proofErr w:type="spellEnd"/>
      <w:r w:rsidR="008B5FB1">
        <w:rPr>
          <w:rFonts w:ascii="Courier New" w:hAnsi="Courier New" w:cs="Courier New"/>
        </w:rPr>
        <w:t>:</w:t>
      </w:r>
      <w:r w:rsidR="001F7DBA">
        <w:rPr>
          <w:rFonts w:ascii="Courier New" w:hAnsi="Courier New" w:cs="Courier New"/>
        </w:rPr>
        <w:t xml:space="preserve"> </w:t>
      </w:r>
    </w:p>
    <w:p w:rsidR="008B5FB1" w:rsidRDefault="008B5FB1" w:rsidP="00B9235A">
      <w:pPr>
        <w:jc w:val="both"/>
        <w:rPr>
          <w:rFonts w:ascii="Courier New" w:hAnsi="Courier New" w:cs="Courier New"/>
          <w:sz w:val="22"/>
          <w:szCs w:val="22"/>
        </w:rPr>
      </w:pPr>
    </w:p>
    <w:p w:rsidR="00B9235A" w:rsidRPr="00B9235A" w:rsidRDefault="00B9235A" w:rsidP="00B9235A">
      <w:pPr>
        <w:jc w:val="both"/>
        <w:rPr>
          <w:rFonts w:ascii="Courier New" w:hAnsi="Courier New" w:cs="Courier New"/>
          <w:sz w:val="22"/>
          <w:szCs w:val="22"/>
        </w:rPr>
      </w:pPr>
      <w:r w:rsidRPr="00B9235A">
        <w:rPr>
          <w:rFonts w:ascii="Courier New" w:hAnsi="Courier New" w:cs="Courier New"/>
          <w:sz w:val="22"/>
          <w:szCs w:val="22"/>
        </w:rPr>
        <w:t xml:space="preserve">    “</w:t>
      </w:r>
      <w:r w:rsidRPr="00B9235A">
        <w:rPr>
          <w:rFonts w:ascii="Courier New" w:hAnsi="Courier New" w:cs="Courier New"/>
          <w:sz w:val="22"/>
          <w:szCs w:val="22"/>
        </w:rPr>
        <w:tab/>
        <w:t xml:space="preserve">                                         </w:t>
      </w:r>
      <w:r>
        <w:rPr>
          <w:rFonts w:ascii="Courier New" w:hAnsi="Courier New" w:cs="Courier New"/>
          <w:sz w:val="22"/>
          <w:szCs w:val="22"/>
        </w:rPr>
        <w:t xml:space="preserve">   </w:t>
      </w:r>
      <w:proofErr w:type="gramStart"/>
      <w:r w:rsidRPr="00B9235A">
        <w:rPr>
          <w:rFonts w:ascii="Courier New" w:hAnsi="Courier New" w:cs="Courier New"/>
          <w:sz w:val="22"/>
          <w:szCs w:val="22"/>
        </w:rPr>
        <w:t>10/09/2020</w:t>
      </w:r>
      <w:proofErr w:type="gramEnd"/>
    </w:p>
    <w:p w:rsidR="00B9235A" w:rsidRDefault="00B9235A" w:rsidP="00B9235A">
      <w:pPr>
        <w:jc w:val="both"/>
        <w:rPr>
          <w:rFonts w:ascii="Courier New" w:hAnsi="Courier New" w:cs="Courier New"/>
          <w:sz w:val="22"/>
          <w:szCs w:val="22"/>
        </w:rPr>
      </w:pPr>
      <w:r w:rsidRPr="00B9235A">
        <w:rPr>
          <w:rFonts w:ascii="Courier New" w:hAnsi="Courier New" w:cs="Courier New"/>
          <w:sz w:val="22"/>
          <w:szCs w:val="22"/>
        </w:rPr>
        <w:t xml:space="preserve">     Gümrük ve Rüsumat Dairesi Müdürlüğü,        </w:t>
      </w:r>
    </w:p>
    <w:p w:rsidR="00B9235A" w:rsidRDefault="00B9235A" w:rsidP="00B9235A">
      <w:pPr>
        <w:jc w:val="both"/>
        <w:rPr>
          <w:rFonts w:ascii="Courier New" w:hAnsi="Courier New" w:cs="Courier New"/>
          <w:sz w:val="22"/>
          <w:szCs w:val="22"/>
        </w:rPr>
      </w:pPr>
      <w:r>
        <w:rPr>
          <w:rFonts w:ascii="Courier New" w:hAnsi="Courier New" w:cs="Courier New"/>
          <w:sz w:val="22"/>
          <w:szCs w:val="22"/>
        </w:rPr>
        <w:t xml:space="preserve">     Lefkoşa.</w:t>
      </w:r>
    </w:p>
    <w:p w:rsidR="00B9235A" w:rsidRDefault="00B9235A" w:rsidP="00B9235A">
      <w:pPr>
        <w:jc w:val="both"/>
        <w:rPr>
          <w:rFonts w:ascii="Courier New" w:hAnsi="Courier New" w:cs="Courier New"/>
          <w:sz w:val="22"/>
          <w:szCs w:val="22"/>
        </w:rPr>
      </w:pPr>
    </w:p>
    <w:p w:rsidR="00B9235A" w:rsidRPr="00B9235A" w:rsidRDefault="00B9235A" w:rsidP="00B9235A">
      <w:pPr>
        <w:jc w:val="both"/>
        <w:rPr>
          <w:rFonts w:ascii="Courier New" w:hAnsi="Courier New" w:cs="Courier New"/>
          <w:sz w:val="22"/>
          <w:szCs w:val="22"/>
          <w:u w:val="single"/>
        </w:rPr>
      </w:pPr>
      <w:r>
        <w:rPr>
          <w:rFonts w:ascii="Courier New" w:hAnsi="Courier New" w:cs="Courier New"/>
          <w:sz w:val="22"/>
          <w:szCs w:val="22"/>
        </w:rPr>
        <w:t xml:space="preserve">     </w:t>
      </w:r>
      <w:r w:rsidRPr="00B9235A">
        <w:rPr>
          <w:rFonts w:ascii="Courier New" w:hAnsi="Courier New" w:cs="Courier New"/>
          <w:sz w:val="22"/>
          <w:szCs w:val="22"/>
          <w:u w:val="single"/>
        </w:rPr>
        <w:t xml:space="preserve">Konu: Lefkoşa </w:t>
      </w:r>
      <w:proofErr w:type="spellStart"/>
      <w:r w:rsidRPr="00B9235A">
        <w:rPr>
          <w:rFonts w:ascii="Courier New" w:hAnsi="Courier New" w:cs="Courier New"/>
          <w:sz w:val="22"/>
          <w:szCs w:val="22"/>
          <w:u w:val="single"/>
        </w:rPr>
        <w:t>Hamitköy</w:t>
      </w:r>
      <w:proofErr w:type="spellEnd"/>
      <w:r w:rsidRPr="00B9235A">
        <w:rPr>
          <w:rFonts w:ascii="Courier New" w:hAnsi="Courier New" w:cs="Courier New"/>
          <w:sz w:val="22"/>
          <w:szCs w:val="22"/>
          <w:u w:val="single"/>
        </w:rPr>
        <w:t xml:space="preserve">, Pafta/Harita: XXI.23.W.2 Parsel </w:t>
      </w:r>
    </w:p>
    <w:p w:rsidR="00B9235A" w:rsidRPr="00B9235A" w:rsidRDefault="00B9235A" w:rsidP="00B9235A">
      <w:pPr>
        <w:jc w:val="both"/>
        <w:rPr>
          <w:rFonts w:ascii="Courier New" w:hAnsi="Courier New" w:cs="Courier New"/>
          <w:sz w:val="22"/>
          <w:szCs w:val="22"/>
        </w:rPr>
      </w:pPr>
      <w:r w:rsidRPr="00B9235A">
        <w:rPr>
          <w:rFonts w:ascii="Courier New" w:hAnsi="Courier New" w:cs="Courier New"/>
          <w:sz w:val="22"/>
          <w:szCs w:val="22"/>
        </w:rPr>
        <w:t xml:space="preserve">     </w:t>
      </w:r>
      <w:r w:rsidRPr="00B9235A">
        <w:rPr>
          <w:rFonts w:ascii="Courier New" w:hAnsi="Courier New" w:cs="Courier New"/>
          <w:sz w:val="22"/>
          <w:szCs w:val="22"/>
          <w:u w:val="single"/>
        </w:rPr>
        <w:t>No:2572 ve 1886’ya ilişkin antrepo izni hakkında</w:t>
      </w:r>
      <w:r>
        <w:rPr>
          <w:rFonts w:ascii="Courier New" w:hAnsi="Courier New" w:cs="Courier New"/>
          <w:sz w:val="22"/>
          <w:szCs w:val="22"/>
        </w:rPr>
        <w:t>.</w:t>
      </w:r>
    </w:p>
    <w:p w:rsidR="00B9235A" w:rsidRDefault="00B9235A" w:rsidP="001F7DBA">
      <w:pPr>
        <w:spacing w:line="360" w:lineRule="auto"/>
        <w:jc w:val="both"/>
        <w:rPr>
          <w:rFonts w:ascii="Courier New" w:hAnsi="Courier New" w:cs="Courier New"/>
        </w:rPr>
      </w:pPr>
    </w:p>
    <w:p w:rsidR="00B9235A" w:rsidRDefault="00B9235A" w:rsidP="00B9235A">
      <w:pPr>
        <w:jc w:val="both"/>
        <w:rPr>
          <w:rFonts w:ascii="Courier New" w:hAnsi="Courier New" w:cs="Courier New"/>
          <w:sz w:val="22"/>
          <w:szCs w:val="22"/>
        </w:rPr>
      </w:pPr>
      <w:r>
        <w:rPr>
          <w:rFonts w:ascii="Courier New" w:hAnsi="Courier New" w:cs="Courier New"/>
        </w:rPr>
        <w:t xml:space="preserve">     </w:t>
      </w:r>
      <w:r w:rsidRPr="00B9235A">
        <w:rPr>
          <w:rFonts w:ascii="Courier New" w:hAnsi="Courier New" w:cs="Courier New"/>
          <w:sz w:val="22"/>
          <w:szCs w:val="22"/>
        </w:rPr>
        <w:t xml:space="preserve">Lefkoşa </w:t>
      </w:r>
      <w:proofErr w:type="spellStart"/>
      <w:r w:rsidRPr="00B9235A">
        <w:rPr>
          <w:rFonts w:ascii="Courier New" w:hAnsi="Courier New" w:cs="Courier New"/>
          <w:sz w:val="22"/>
          <w:szCs w:val="22"/>
        </w:rPr>
        <w:t>Hamitköy</w:t>
      </w:r>
      <w:proofErr w:type="spellEnd"/>
      <w:r w:rsidRPr="00B9235A">
        <w:rPr>
          <w:rFonts w:ascii="Courier New" w:hAnsi="Courier New" w:cs="Courier New"/>
          <w:sz w:val="22"/>
          <w:szCs w:val="22"/>
        </w:rPr>
        <w:t>, Pafta/Harita: XXI.23.W.2, Parsel</w:t>
      </w:r>
      <w:r>
        <w:rPr>
          <w:rFonts w:ascii="Courier New" w:hAnsi="Courier New" w:cs="Courier New"/>
          <w:sz w:val="22"/>
          <w:szCs w:val="22"/>
        </w:rPr>
        <w:t xml:space="preserve"> No:2572 ve   </w:t>
      </w:r>
    </w:p>
    <w:p w:rsidR="002F097E" w:rsidRDefault="00B9235A" w:rsidP="00B9235A">
      <w:pPr>
        <w:jc w:val="both"/>
        <w:rPr>
          <w:rFonts w:ascii="Courier New" w:hAnsi="Courier New" w:cs="Courier New"/>
          <w:sz w:val="22"/>
          <w:szCs w:val="22"/>
        </w:rPr>
      </w:pPr>
      <w:r>
        <w:rPr>
          <w:rFonts w:ascii="Courier New" w:hAnsi="Courier New" w:cs="Courier New"/>
          <w:sz w:val="22"/>
          <w:szCs w:val="22"/>
        </w:rPr>
        <w:t xml:space="preserve">     1886’da kain taşınmaz mallar, mezkur taşınmazın, kayıtlı mal </w:t>
      </w:r>
    </w:p>
    <w:p w:rsidR="002F097E" w:rsidRDefault="002F097E" w:rsidP="00B9235A">
      <w:pPr>
        <w:jc w:val="both"/>
        <w:rPr>
          <w:rFonts w:ascii="Courier New" w:hAnsi="Courier New" w:cs="Courier New"/>
          <w:sz w:val="22"/>
          <w:szCs w:val="22"/>
        </w:rPr>
      </w:pPr>
      <w:r>
        <w:rPr>
          <w:rFonts w:ascii="Courier New" w:hAnsi="Courier New" w:cs="Courier New"/>
          <w:sz w:val="22"/>
          <w:szCs w:val="22"/>
        </w:rPr>
        <w:t xml:space="preserve">     </w:t>
      </w:r>
      <w:r w:rsidR="00B9235A">
        <w:rPr>
          <w:rFonts w:ascii="Courier New" w:hAnsi="Courier New" w:cs="Courier New"/>
          <w:sz w:val="22"/>
          <w:szCs w:val="22"/>
        </w:rPr>
        <w:t xml:space="preserve">sahibi olan Hayati Özok tarafından, 2018 yılı içerisinde, </w:t>
      </w:r>
    </w:p>
    <w:p w:rsidR="00523142" w:rsidRDefault="002F097E" w:rsidP="00B9235A">
      <w:pPr>
        <w:jc w:val="both"/>
        <w:rPr>
          <w:rFonts w:ascii="Courier New" w:hAnsi="Courier New" w:cs="Courier New"/>
          <w:sz w:val="22"/>
          <w:szCs w:val="22"/>
        </w:rPr>
      </w:pPr>
      <w:r>
        <w:rPr>
          <w:rFonts w:ascii="Courier New" w:hAnsi="Courier New" w:cs="Courier New"/>
          <w:sz w:val="22"/>
          <w:szCs w:val="22"/>
        </w:rPr>
        <w:t xml:space="preserve">     </w:t>
      </w:r>
      <w:r w:rsidR="00B9235A">
        <w:rPr>
          <w:rFonts w:ascii="Courier New" w:hAnsi="Courier New" w:cs="Courier New"/>
          <w:sz w:val="22"/>
          <w:szCs w:val="22"/>
        </w:rPr>
        <w:t>şirketimiz</w:t>
      </w:r>
      <w:r>
        <w:rPr>
          <w:rFonts w:ascii="Courier New" w:hAnsi="Courier New" w:cs="Courier New"/>
          <w:sz w:val="22"/>
          <w:szCs w:val="22"/>
        </w:rPr>
        <w:t xml:space="preserve"> Kıbrıs Kapital Auto </w:t>
      </w:r>
      <w:proofErr w:type="spellStart"/>
      <w:r>
        <w:rPr>
          <w:rFonts w:ascii="Courier New" w:hAnsi="Courier New" w:cs="Courier New"/>
          <w:sz w:val="22"/>
          <w:szCs w:val="22"/>
        </w:rPr>
        <w:t>Ltd</w:t>
      </w:r>
      <w:proofErr w:type="spellEnd"/>
      <w:r>
        <w:rPr>
          <w:rFonts w:ascii="Courier New" w:hAnsi="Courier New" w:cs="Courier New"/>
          <w:sz w:val="22"/>
          <w:szCs w:val="22"/>
        </w:rPr>
        <w:t>.’e</w:t>
      </w:r>
      <w:r w:rsidR="00523142">
        <w:rPr>
          <w:rFonts w:ascii="Courier New" w:hAnsi="Courier New" w:cs="Courier New"/>
          <w:sz w:val="22"/>
          <w:szCs w:val="22"/>
        </w:rPr>
        <w:t xml:space="preserve"> kiralanmış ve/veya Hayati </w:t>
      </w:r>
    </w:p>
    <w:p w:rsidR="00523142" w:rsidRDefault="00523142" w:rsidP="00B9235A">
      <w:pPr>
        <w:jc w:val="both"/>
        <w:rPr>
          <w:rFonts w:ascii="Courier New" w:hAnsi="Courier New" w:cs="Courier New"/>
          <w:sz w:val="22"/>
          <w:szCs w:val="22"/>
        </w:rPr>
      </w:pPr>
      <w:r>
        <w:rPr>
          <w:rFonts w:ascii="Courier New" w:hAnsi="Courier New" w:cs="Courier New"/>
          <w:sz w:val="22"/>
          <w:szCs w:val="22"/>
        </w:rPr>
        <w:t xml:space="preserve">     Özok ile şirketimiz arasında aydan aya kiracılık ilişkisi </w:t>
      </w:r>
    </w:p>
    <w:p w:rsidR="00523142" w:rsidRDefault="00523142" w:rsidP="00B9235A">
      <w:pPr>
        <w:jc w:val="both"/>
        <w:rPr>
          <w:rFonts w:ascii="Courier New" w:hAnsi="Courier New" w:cs="Courier New"/>
          <w:sz w:val="22"/>
          <w:szCs w:val="22"/>
        </w:rPr>
      </w:pPr>
      <w:r>
        <w:rPr>
          <w:rFonts w:ascii="Courier New" w:hAnsi="Courier New" w:cs="Courier New"/>
          <w:sz w:val="22"/>
          <w:szCs w:val="22"/>
        </w:rPr>
        <w:t xml:space="preserve">     kurulmuş olup, ilgili tarihlerden beridir, mezkur parseller </w:t>
      </w:r>
    </w:p>
    <w:p w:rsidR="00523142" w:rsidRDefault="00523142" w:rsidP="00B9235A">
      <w:pPr>
        <w:jc w:val="both"/>
        <w:rPr>
          <w:rFonts w:ascii="Courier New" w:hAnsi="Courier New" w:cs="Courier New"/>
          <w:sz w:val="22"/>
          <w:szCs w:val="22"/>
        </w:rPr>
      </w:pPr>
      <w:r>
        <w:rPr>
          <w:rFonts w:ascii="Courier New" w:hAnsi="Courier New" w:cs="Courier New"/>
          <w:sz w:val="22"/>
          <w:szCs w:val="22"/>
        </w:rPr>
        <w:t xml:space="preserve">     üzerinde </w:t>
      </w:r>
      <w:proofErr w:type="spellStart"/>
      <w:r>
        <w:rPr>
          <w:rFonts w:ascii="Courier New" w:hAnsi="Courier New" w:cs="Courier New"/>
          <w:sz w:val="22"/>
          <w:szCs w:val="22"/>
        </w:rPr>
        <w:t>Asok</w:t>
      </w:r>
      <w:proofErr w:type="spellEnd"/>
      <w:r>
        <w:rPr>
          <w:rFonts w:ascii="Courier New" w:hAnsi="Courier New" w:cs="Courier New"/>
          <w:sz w:val="22"/>
          <w:szCs w:val="22"/>
        </w:rPr>
        <w:t xml:space="preserve"> Ltd. ve/veya </w:t>
      </w:r>
      <w:proofErr w:type="spellStart"/>
      <w:r>
        <w:rPr>
          <w:rFonts w:ascii="Courier New" w:hAnsi="Courier New" w:cs="Courier New"/>
          <w:sz w:val="22"/>
          <w:szCs w:val="22"/>
        </w:rPr>
        <w:t>Özda</w:t>
      </w:r>
      <w:proofErr w:type="spellEnd"/>
      <w:r>
        <w:rPr>
          <w:rFonts w:ascii="Courier New" w:hAnsi="Courier New" w:cs="Courier New"/>
          <w:sz w:val="22"/>
          <w:szCs w:val="22"/>
        </w:rPr>
        <w:t xml:space="preserve"> Ltd. adında bulunan antrepo </w:t>
      </w:r>
    </w:p>
    <w:p w:rsidR="00713063" w:rsidRDefault="00523142" w:rsidP="00B9235A">
      <w:pPr>
        <w:jc w:val="both"/>
        <w:rPr>
          <w:rFonts w:ascii="Courier New" w:hAnsi="Courier New" w:cs="Courier New"/>
          <w:sz w:val="22"/>
          <w:szCs w:val="22"/>
        </w:rPr>
      </w:pPr>
      <w:r>
        <w:rPr>
          <w:rFonts w:ascii="Courier New" w:hAnsi="Courier New" w:cs="Courier New"/>
          <w:sz w:val="22"/>
          <w:szCs w:val="22"/>
        </w:rPr>
        <w:t xml:space="preserve">     izni tahtında, mezkur şirketlerin, şirketimize vermiş olduğu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w:t>
      </w:r>
      <w:r w:rsidR="00523142">
        <w:rPr>
          <w:rFonts w:ascii="Courier New" w:hAnsi="Courier New" w:cs="Courier New"/>
          <w:sz w:val="22"/>
          <w:szCs w:val="22"/>
        </w:rPr>
        <w:t xml:space="preserve">yazılı ve/veya sözlü izni mevcuttur. Bu konu dairenizin bilgisi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sidR="00523142">
        <w:rPr>
          <w:rFonts w:ascii="Courier New" w:hAnsi="Courier New" w:cs="Courier New"/>
          <w:sz w:val="22"/>
          <w:szCs w:val="22"/>
        </w:rPr>
        <w:t>dahilinde</w:t>
      </w:r>
      <w:proofErr w:type="gramEnd"/>
      <w:r w:rsidR="00523142">
        <w:rPr>
          <w:rFonts w:ascii="Courier New" w:hAnsi="Courier New" w:cs="Courier New"/>
          <w:sz w:val="22"/>
          <w:szCs w:val="22"/>
        </w:rPr>
        <w:t xml:space="preserve"> olup takriben 4 yıldır (2 yıl </w:t>
      </w:r>
      <w:proofErr w:type="spellStart"/>
      <w:r w:rsidR="00523142">
        <w:rPr>
          <w:rFonts w:ascii="Courier New" w:hAnsi="Courier New" w:cs="Courier New"/>
          <w:sz w:val="22"/>
          <w:szCs w:val="22"/>
        </w:rPr>
        <w:t>Cyprus</w:t>
      </w:r>
      <w:proofErr w:type="spellEnd"/>
      <w:r w:rsidR="00523142">
        <w:rPr>
          <w:rFonts w:ascii="Courier New" w:hAnsi="Courier New" w:cs="Courier New"/>
          <w:sz w:val="22"/>
          <w:szCs w:val="22"/>
        </w:rPr>
        <w:t xml:space="preserve"> </w:t>
      </w:r>
      <w:proofErr w:type="spellStart"/>
      <w:r w:rsidR="00523142">
        <w:rPr>
          <w:rFonts w:ascii="Courier New" w:hAnsi="Courier New" w:cs="Courier New"/>
          <w:sz w:val="22"/>
          <w:szCs w:val="22"/>
        </w:rPr>
        <w:t>Unıted</w:t>
      </w:r>
      <w:proofErr w:type="spellEnd"/>
      <w:r w:rsidR="00523142">
        <w:rPr>
          <w:rFonts w:ascii="Courier New" w:hAnsi="Courier New" w:cs="Courier New"/>
          <w:sz w:val="22"/>
          <w:szCs w:val="22"/>
        </w:rPr>
        <w:t xml:space="preserve">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w:t>
      </w:r>
      <w:proofErr w:type="spellStart"/>
      <w:r w:rsidR="00523142">
        <w:rPr>
          <w:rFonts w:ascii="Courier New" w:hAnsi="Courier New" w:cs="Courier New"/>
          <w:sz w:val="22"/>
          <w:szCs w:val="22"/>
        </w:rPr>
        <w:t>Automotıve</w:t>
      </w:r>
      <w:proofErr w:type="spellEnd"/>
      <w:r w:rsidR="00523142">
        <w:rPr>
          <w:rFonts w:ascii="Courier New" w:hAnsi="Courier New" w:cs="Courier New"/>
          <w:sz w:val="22"/>
          <w:szCs w:val="22"/>
        </w:rPr>
        <w:t xml:space="preserve"> </w:t>
      </w:r>
      <w:proofErr w:type="spellStart"/>
      <w:r w:rsidR="00523142">
        <w:rPr>
          <w:rFonts w:ascii="Courier New" w:hAnsi="Courier New" w:cs="Courier New"/>
          <w:sz w:val="22"/>
          <w:szCs w:val="22"/>
        </w:rPr>
        <w:t>Ltd</w:t>
      </w:r>
      <w:proofErr w:type="spellEnd"/>
      <w:r w:rsidR="00523142">
        <w:rPr>
          <w:rFonts w:ascii="Courier New" w:hAnsi="Courier New" w:cs="Courier New"/>
          <w:sz w:val="22"/>
          <w:szCs w:val="22"/>
        </w:rPr>
        <w:t xml:space="preserve"> yaklaşık 2 yıldan beridir de </w:t>
      </w:r>
      <w:proofErr w:type="spellStart"/>
      <w:r w:rsidR="00523142">
        <w:rPr>
          <w:rFonts w:ascii="Courier New" w:hAnsi="Courier New" w:cs="Courier New"/>
          <w:sz w:val="22"/>
          <w:szCs w:val="22"/>
        </w:rPr>
        <w:t>K.Kapital</w:t>
      </w:r>
      <w:proofErr w:type="spellEnd"/>
      <w:r w:rsidR="00523142">
        <w:rPr>
          <w:rFonts w:ascii="Courier New" w:hAnsi="Courier New" w:cs="Courier New"/>
          <w:sz w:val="22"/>
          <w:szCs w:val="22"/>
        </w:rPr>
        <w:t xml:space="preserve"> Auto </w:t>
      </w:r>
      <w:proofErr w:type="spellStart"/>
      <w:r w:rsidR="00523142">
        <w:rPr>
          <w:rFonts w:ascii="Courier New" w:hAnsi="Courier New" w:cs="Courier New"/>
          <w:sz w:val="22"/>
          <w:szCs w:val="22"/>
        </w:rPr>
        <w:t>Ltd</w:t>
      </w:r>
      <w:proofErr w:type="spellEnd"/>
      <w:r w:rsidR="00523142">
        <w:rPr>
          <w:rFonts w:ascii="Courier New" w:hAnsi="Courier New" w:cs="Courier New"/>
          <w:sz w:val="22"/>
          <w:szCs w:val="22"/>
        </w:rPr>
        <w:t xml:space="preserve">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sidR="00523142">
        <w:rPr>
          <w:rFonts w:ascii="Courier New" w:hAnsi="Courier New" w:cs="Courier New"/>
          <w:sz w:val="22"/>
          <w:szCs w:val="22"/>
        </w:rPr>
        <w:t>ismindeki</w:t>
      </w:r>
      <w:proofErr w:type="gramEnd"/>
      <w:r w:rsidR="00523142">
        <w:rPr>
          <w:rFonts w:ascii="Courier New" w:hAnsi="Courier New" w:cs="Courier New"/>
          <w:sz w:val="22"/>
          <w:szCs w:val="22"/>
        </w:rPr>
        <w:t xml:space="preserve"> şirketlerimizce) </w:t>
      </w:r>
      <w:proofErr w:type="spellStart"/>
      <w:r w:rsidR="00523142">
        <w:rPr>
          <w:rFonts w:ascii="Courier New" w:hAnsi="Courier New" w:cs="Courier New"/>
          <w:sz w:val="22"/>
          <w:szCs w:val="22"/>
        </w:rPr>
        <w:t>distribitörü</w:t>
      </w:r>
      <w:proofErr w:type="spellEnd"/>
      <w:r w:rsidR="00523142">
        <w:rPr>
          <w:rFonts w:ascii="Courier New" w:hAnsi="Courier New" w:cs="Courier New"/>
          <w:sz w:val="22"/>
          <w:szCs w:val="22"/>
        </w:rPr>
        <w:t xml:space="preserve"> olduğumuz Nissan</w:t>
      </w:r>
      <w:r>
        <w:rPr>
          <w:rFonts w:ascii="Courier New" w:hAnsi="Courier New" w:cs="Courier New"/>
          <w:sz w:val="22"/>
          <w:szCs w:val="22"/>
        </w:rPr>
        <w:t xml:space="preserve">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firmasına ait ve şu anda 40 civarında sıfır kilometre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aracımızın muhafazası noktasında kapalı antrepo maksatları </w:t>
      </w:r>
    </w:p>
    <w:p w:rsidR="006336B3" w:rsidRDefault="00713063" w:rsidP="00B9235A">
      <w:pPr>
        <w:jc w:val="both"/>
        <w:rPr>
          <w:rFonts w:ascii="Courier New" w:hAnsi="Courier New" w:cs="Courier New"/>
          <w:sz w:val="22"/>
          <w:szCs w:val="22"/>
        </w:rPr>
      </w:pPr>
      <w:r>
        <w:rPr>
          <w:rFonts w:ascii="Courier New" w:hAnsi="Courier New" w:cs="Courier New"/>
          <w:sz w:val="22"/>
          <w:szCs w:val="22"/>
        </w:rPr>
        <w:t xml:space="preserve">     bakımından kullanılmaktadır.</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Geçtiğimiz günlerde, yukarıda mezkur kiracılık ilişkisi ile </w:t>
      </w:r>
    </w:p>
    <w:p w:rsidR="00713063" w:rsidRDefault="00713063" w:rsidP="00B9235A">
      <w:pPr>
        <w:jc w:val="both"/>
        <w:rPr>
          <w:rFonts w:ascii="Courier New" w:hAnsi="Courier New" w:cs="Courier New"/>
          <w:sz w:val="22"/>
          <w:szCs w:val="22"/>
        </w:rPr>
      </w:pPr>
      <w:r>
        <w:rPr>
          <w:rFonts w:ascii="Courier New" w:hAnsi="Courier New" w:cs="Courier New"/>
          <w:sz w:val="22"/>
          <w:szCs w:val="22"/>
        </w:rPr>
        <w:lastRenderedPageBreak/>
        <w:t xml:space="preserve">     ilgili konu Hayati Özok tarafından Mahkeme gündemine taşınmış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ve dava halen askıda olup devam etmektedir. Başka bir deyişle,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konu taşınmazların yasal tasarruf hakkı sahibi olmadığımıza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ilişkin herhangi bir mahkeme emri henüz mevcut olmayıp, </w:t>
      </w:r>
    </w:p>
    <w:p w:rsidR="00713063" w:rsidRDefault="00713063" w:rsidP="00B9235A">
      <w:pPr>
        <w:jc w:val="both"/>
        <w:rPr>
          <w:rFonts w:ascii="Courier New" w:hAnsi="Courier New" w:cs="Courier New"/>
          <w:sz w:val="22"/>
          <w:szCs w:val="22"/>
        </w:rPr>
      </w:pPr>
      <w:r>
        <w:rPr>
          <w:rFonts w:ascii="Courier New" w:hAnsi="Courier New" w:cs="Courier New"/>
          <w:sz w:val="22"/>
          <w:szCs w:val="22"/>
        </w:rPr>
        <w:t xml:space="preserve">     kanaatimce ve/veya almış olduğum hukuki müşavereye göre konu </w:t>
      </w:r>
    </w:p>
    <w:p w:rsidR="006336B3" w:rsidRDefault="00713063" w:rsidP="00B9235A">
      <w:pPr>
        <w:jc w:val="both"/>
        <w:rPr>
          <w:rFonts w:ascii="Courier New" w:hAnsi="Courier New" w:cs="Courier New"/>
          <w:sz w:val="22"/>
          <w:szCs w:val="22"/>
        </w:rPr>
      </w:pPr>
      <w:r>
        <w:rPr>
          <w:rFonts w:ascii="Courier New" w:hAnsi="Courier New" w:cs="Courier New"/>
          <w:sz w:val="22"/>
          <w:szCs w:val="22"/>
        </w:rPr>
        <w:t xml:space="preserve">     davada aleyhimize bir tahliye emri verilmesi mümkün değildir.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w:t>
      </w:r>
      <w:r w:rsidR="00713063">
        <w:rPr>
          <w:rFonts w:ascii="Courier New" w:hAnsi="Courier New" w:cs="Courier New"/>
          <w:sz w:val="22"/>
          <w:szCs w:val="22"/>
        </w:rPr>
        <w:t xml:space="preserve">Her hal ve karda halen konu taşınmazların yasal tasarruf hakkı,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w:t>
      </w:r>
      <w:r w:rsidR="00713063">
        <w:rPr>
          <w:rFonts w:ascii="Courier New" w:hAnsi="Courier New" w:cs="Courier New"/>
          <w:sz w:val="22"/>
          <w:szCs w:val="22"/>
        </w:rPr>
        <w:t>mezkur kiracılık</w:t>
      </w:r>
      <w:r>
        <w:rPr>
          <w:rFonts w:ascii="Courier New" w:hAnsi="Courier New" w:cs="Courier New"/>
          <w:sz w:val="22"/>
          <w:szCs w:val="22"/>
        </w:rPr>
        <w:t xml:space="preserve"> ilişkisine binaen şirketimizdedir.</w:t>
      </w:r>
    </w:p>
    <w:p w:rsidR="006336B3" w:rsidRDefault="006336B3" w:rsidP="00B9235A">
      <w:pPr>
        <w:jc w:val="both"/>
        <w:rPr>
          <w:rFonts w:ascii="Courier New" w:hAnsi="Courier New" w:cs="Courier New"/>
          <w:sz w:val="22"/>
          <w:szCs w:val="22"/>
        </w:rPr>
      </w:pP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Durum yukarıdaki merkezde iken, geçtiğimiz günlerde daireniz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yetkilileri ile yapılan görüşmeler neticesinde, konu parselleri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boşaltmamıza ve/veya Hayati Özok’un mahkemeden elde etmesi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mümkün olmayan neticeyi, kısa yoldan elde etmesine olanak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sağlayacak bir görüşe sahip olduğunuz izlenimi edinmiş </w:t>
      </w:r>
    </w:p>
    <w:p w:rsidR="006336B3" w:rsidRDefault="006336B3" w:rsidP="00B9235A">
      <w:pPr>
        <w:jc w:val="both"/>
        <w:rPr>
          <w:rFonts w:ascii="Courier New" w:hAnsi="Courier New" w:cs="Courier New"/>
          <w:sz w:val="22"/>
          <w:szCs w:val="22"/>
        </w:rPr>
      </w:pPr>
      <w:r>
        <w:rPr>
          <w:rFonts w:ascii="Courier New" w:hAnsi="Courier New" w:cs="Courier New"/>
          <w:sz w:val="22"/>
          <w:szCs w:val="22"/>
        </w:rPr>
        <w:t xml:space="preserve">     durumdayız.</w:t>
      </w:r>
    </w:p>
    <w:p w:rsidR="006336B3" w:rsidRDefault="006336B3" w:rsidP="00B9235A">
      <w:pPr>
        <w:jc w:val="both"/>
        <w:rPr>
          <w:rFonts w:ascii="Courier New" w:hAnsi="Courier New" w:cs="Courier New"/>
          <w:sz w:val="22"/>
          <w:szCs w:val="22"/>
        </w:rPr>
      </w:pPr>
    </w:p>
    <w:p w:rsidR="007E4723" w:rsidRDefault="006336B3" w:rsidP="00B9235A">
      <w:pPr>
        <w:jc w:val="both"/>
        <w:rPr>
          <w:rFonts w:ascii="Courier New" w:hAnsi="Courier New" w:cs="Courier New"/>
          <w:sz w:val="22"/>
          <w:szCs w:val="22"/>
        </w:rPr>
      </w:pPr>
      <w:r>
        <w:rPr>
          <w:rFonts w:ascii="Courier New" w:hAnsi="Courier New" w:cs="Courier New"/>
          <w:sz w:val="22"/>
          <w:szCs w:val="22"/>
        </w:rPr>
        <w:t xml:space="preserve">     Yukarıdakilere ek olarak, belirtmek isterim ki; </w:t>
      </w:r>
      <w:proofErr w:type="spellStart"/>
      <w:r>
        <w:rPr>
          <w:rFonts w:ascii="Courier New" w:hAnsi="Courier New" w:cs="Courier New"/>
          <w:sz w:val="22"/>
          <w:szCs w:val="22"/>
        </w:rPr>
        <w:t>Asok</w:t>
      </w:r>
      <w:proofErr w:type="spellEnd"/>
      <w:r>
        <w:rPr>
          <w:rFonts w:ascii="Courier New" w:hAnsi="Courier New" w:cs="Courier New"/>
          <w:sz w:val="22"/>
          <w:szCs w:val="22"/>
        </w:rPr>
        <w:t xml:space="preserve"> Ltd.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w:t>
      </w:r>
      <w:r w:rsidR="006336B3">
        <w:rPr>
          <w:rFonts w:ascii="Courier New" w:hAnsi="Courier New" w:cs="Courier New"/>
          <w:sz w:val="22"/>
          <w:szCs w:val="22"/>
        </w:rPr>
        <w:t xml:space="preserve">ve/veya </w:t>
      </w:r>
      <w:proofErr w:type="spellStart"/>
      <w:r w:rsidR="006336B3">
        <w:rPr>
          <w:rFonts w:ascii="Courier New" w:hAnsi="Courier New" w:cs="Courier New"/>
          <w:sz w:val="22"/>
          <w:szCs w:val="22"/>
        </w:rPr>
        <w:t>Özda</w:t>
      </w:r>
      <w:proofErr w:type="spellEnd"/>
      <w:r w:rsidR="006336B3">
        <w:rPr>
          <w:rFonts w:ascii="Courier New" w:hAnsi="Courier New" w:cs="Courier New"/>
          <w:sz w:val="22"/>
          <w:szCs w:val="22"/>
        </w:rPr>
        <w:t xml:space="preserve"> </w:t>
      </w:r>
      <w:proofErr w:type="spellStart"/>
      <w:r w:rsidR="006336B3">
        <w:rPr>
          <w:rFonts w:ascii="Courier New" w:hAnsi="Courier New" w:cs="Courier New"/>
          <w:sz w:val="22"/>
          <w:szCs w:val="22"/>
        </w:rPr>
        <w:t>Ltd’in</w:t>
      </w:r>
      <w:proofErr w:type="spellEnd"/>
      <w:r w:rsidR="006336B3">
        <w:rPr>
          <w:rFonts w:ascii="Courier New" w:hAnsi="Courier New" w:cs="Courier New"/>
          <w:sz w:val="22"/>
          <w:szCs w:val="22"/>
        </w:rPr>
        <w:t xml:space="preserve"> konu taşınmazların mal sahibi olmaması,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w:t>
      </w:r>
      <w:r w:rsidR="006336B3">
        <w:rPr>
          <w:rFonts w:ascii="Courier New" w:hAnsi="Courier New" w:cs="Courier New"/>
          <w:sz w:val="22"/>
          <w:szCs w:val="22"/>
        </w:rPr>
        <w:t xml:space="preserve">geçerli bir kira mukavelesinin bulunmaması ve zaten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sidR="006336B3">
        <w:rPr>
          <w:rFonts w:ascii="Courier New" w:hAnsi="Courier New" w:cs="Courier New"/>
          <w:sz w:val="22"/>
          <w:szCs w:val="22"/>
        </w:rPr>
        <w:t>bulunmasını</w:t>
      </w:r>
      <w:r>
        <w:rPr>
          <w:rFonts w:ascii="Courier New" w:hAnsi="Courier New" w:cs="Courier New"/>
          <w:sz w:val="22"/>
          <w:szCs w:val="22"/>
        </w:rPr>
        <w:t>n</w:t>
      </w:r>
      <w:proofErr w:type="gramEnd"/>
      <w:r>
        <w:rPr>
          <w:rFonts w:ascii="Courier New" w:hAnsi="Courier New" w:cs="Courier New"/>
          <w:sz w:val="22"/>
          <w:szCs w:val="22"/>
        </w:rPr>
        <w:t xml:space="preserve"> da mümkün olmamasına rağmen; (şöyle ki konu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taşınmaz mallar şirketimizin halen kira, kullanım ve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tasarrufundadır ve aksi bir mahkeme emri verilinceye değin bu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durum</w:t>
      </w:r>
      <w:proofErr w:type="gramEnd"/>
      <w:r>
        <w:rPr>
          <w:rFonts w:ascii="Courier New" w:hAnsi="Courier New" w:cs="Courier New"/>
          <w:sz w:val="22"/>
          <w:szCs w:val="22"/>
        </w:rPr>
        <w:t xml:space="preserve"> böyle olmaya devam edecektir) mezkur parsellere ilişkin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antrepo izni </w:t>
      </w:r>
      <w:proofErr w:type="spellStart"/>
      <w:r>
        <w:rPr>
          <w:rFonts w:ascii="Courier New" w:hAnsi="Courier New" w:cs="Courier New"/>
          <w:sz w:val="22"/>
          <w:szCs w:val="22"/>
        </w:rPr>
        <w:t>Asok</w:t>
      </w:r>
      <w:proofErr w:type="spellEnd"/>
      <w:r>
        <w:rPr>
          <w:rFonts w:ascii="Courier New" w:hAnsi="Courier New" w:cs="Courier New"/>
          <w:sz w:val="22"/>
          <w:szCs w:val="22"/>
        </w:rPr>
        <w:t xml:space="preserve"> Ltd. ve/veya </w:t>
      </w:r>
      <w:proofErr w:type="spellStart"/>
      <w:r>
        <w:rPr>
          <w:rFonts w:ascii="Courier New" w:hAnsi="Courier New" w:cs="Courier New"/>
          <w:sz w:val="22"/>
          <w:szCs w:val="22"/>
        </w:rPr>
        <w:t>Özda</w:t>
      </w:r>
      <w:proofErr w:type="spellEnd"/>
      <w:r>
        <w:rPr>
          <w:rFonts w:ascii="Courier New" w:hAnsi="Courier New" w:cs="Courier New"/>
          <w:sz w:val="22"/>
          <w:szCs w:val="22"/>
        </w:rPr>
        <w:t xml:space="preserve"> </w:t>
      </w:r>
      <w:proofErr w:type="spellStart"/>
      <w:r>
        <w:rPr>
          <w:rFonts w:ascii="Courier New" w:hAnsi="Courier New" w:cs="Courier New"/>
          <w:sz w:val="22"/>
          <w:szCs w:val="22"/>
        </w:rPr>
        <w:t>Ltd’in</w:t>
      </w:r>
      <w:proofErr w:type="spellEnd"/>
      <w:r>
        <w:rPr>
          <w:rFonts w:ascii="Courier New" w:hAnsi="Courier New" w:cs="Courier New"/>
          <w:sz w:val="22"/>
          <w:szCs w:val="22"/>
        </w:rPr>
        <w:t xml:space="preserve"> adında olması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kanaatimce aşikar bir şekilde mevzuatımıza aykırıdır.</w:t>
      </w:r>
    </w:p>
    <w:p w:rsidR="007E4723" w:rsidRDefault="007E4723" w:rsidP="00B9235A">
      <w:pPr>
        <w:jc w:val="both"/>
        <w:rPr>
          <w:rFonts w:ascii="Courier New" w:hAnsi="Courier New" w:cs="Courier New"/>
          <w:sz w:val="22"/>
          <w:szCs w:val="22"/>
        </w:rPr>
      </w:pPr>
    </w:p>
    <w:p w:rsidR="007E4723" w:rsidRDefault="007E4723" w:rsidP="00B9235A">
      <w:pPr>
        <w:jc w:val="both"/>
        <w:rPr>
          <w:rFonts w:ascii="Courier New" w:hAnsi="Courier New" w:cs="Courier New"/>
          <w:sz w:val="22"/>
          <w:szCs w:val="22"/>
        </w:rPr>
      </w:pPr>
      <w:r>
        <w:rPr>
          <w:rFonts w:ascii="Courier New" w:hAnsi="Courier New" w:cs="Courier New"/>
          <w:sz w:val="22"/>
          <w:szCs w:val="22"/>
        </w:rPr>
        <w:tab/>
        <w:t xml:space="preserve">Konu parselde yazılı ve/veya sözlü sözleşme ve/veya aydan aya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kiracı ve/veya yasal kiracı olarak bulunuyor olmamıza rağmen,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halen konu parsellere ilişkin </w:t>
      </w:r>
      <w:proofErr w:type="spellStart"/>
      <w:r>
        <w:rPr>
          <w:rFonts w:ascii="Courier New" w:hAnsi="Courier New" w:cs="Courier New"/>
          <w:sz w:val="22"/>
          <w:szCs w:val="22"/>
        </w:rPr>
        <w:t>Asok</w:t>
      </w:r>
      <w:proofErr w:type="spellEnd"/>
      <w:r>
        <w:rPr>
          <w:rFonts w:ascii="Courier New" w:hAnsi="Courier New" w:cs="Courier New"/>
          <w:sz w:val="22"/>
          <w:szCs w:val="22"/>
        </w:rPr>
        <w:t xml:space="preserve"> Ltd. ve/veya </w:t>
      </w:r>
      <w:proofErr w:type="spellStart"/>
      <w:r>
        <w:rPr>
          <w:rFonts w:ascii="Courier New" w:hAnsi="Courier New" w:cs="Courier New"/>
          <w:sz w:val="22"/>
          <w:szCs w:val="22"/>
        </w:rPr>
        <w:t>Özda</w:t>
      </w:r>
      <w:proofErr w:type="spellEnd"/>
      <w:r>
        <w:rPr>
          <w:rFonts w:ascii="Courier New" w:hAnsi="Courier New" w:cs="Courier New"/>
          <w:sz w:val="22"/>
          <w:szCs w:val="22"/>
        </w:rPr>
        <w:t xml:space="preserve"> </w:t>
      </w:r>
      <w:proofErr w:type="spellStart"/>
      <w:r>
        <w:rPr>
          <w:rFonts w:ascii="Courier New" w:hAnsi="Courier New" w:cs="Courier New"/>
          <w:sz w:val="22"/>
          <w:szCs w:val="22"/>
        </w:rPr>
        <w:t>Ltd’in</w:t>
      </w:r>
      <w:proofErr w:type="spellEnd"/>
      <w:r>
        <w:rPr>
          <w:rFonts w:ascii="Courier New" w:hAnsi="Courier New" w:cs="Courier New"/>
          <w:sz w:val="22"/>
          <w:szCs w:val="22"/>
        </w:rPr>
        <w:t xml:space="preserve">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antrepo izni sahibi olması yukarıdakiler ışığında kanaatimce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mevzuatımıza uygun değildir. Konu parsellere ilişkin herhangi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bir antrepo izni verilecek olması halinde, bu izin ancak yasal </w:t>
      </w:r>
    </w:p>
    <w:p w:rsidR="007E4723" w:rsidRDefault="007E4723" w:rsidP="00B9235A">
      <w:pPr>
        <w:jc w:val="both"/>
        <w:rPr>
          <w:rFonts w:ascii="Courier New" w:hAnsi="Courier New" w:cs="Courier New"/>
          <w:sz w:val="22"/>
          <w:szCs w:val="22"/>
        </w:rPr>
      </w:pPr>
      <w:r>
        <w:rPr>
          <w:rFonts w:ascii="Courier New" w:hAnsi="Courier New" w:cs="Courier New"/>
          <w:sz w:val="22"/>
          <w:szCs w:val="22"/>
        </w:rPr>
        <w:t xml:space="preserve">     tasarruf ve/veya yasal kiracı hakkı sahibine verilebilir ki bu </w:t>
      </w:r>
    </w:p>
    <w:p w:rsidR="00812072" w:rsidRDefault="007E4723" w:rsidP="00B9235A">
      <w:pPr>
        <w:jc w:val="both"/>
        <w:rPr>
          <w:rFonts w:ascii="Courier New" w:hAnsi="Courier New" w:cs="Courier New"/>
          <w:sz w:val="22"/>
          <w:szCs w:val="22"/>
        </w:rPr>
      </w:pPr>
      <w:r>
        <w:rPr>
          <w:rFonts w:ascii="Courier New" w:hAnsi="Courier New" w:cs="Courier New"/>
          <w:sz w:val="22"/>
          <w:szCs w:val="22"/>
        </w:rPr>
        <w:t xml:space="preserve">     durumda konu iznin şirketimize verilmesi gerekmektedir.</w:t>
      </w:r>
      <w:r w:rsidR="00713063">
        <w:rPr>
          <w:rFonts w:ascii="Courier New" w:hAnsi="Courier New" w:cs="Courier New"/>
          <w:sz w:val="22"/>
          <w:szCs w:val="22"/>
        </w:rPr>
        <w:t xml:space="preserve"> </w:t>
      </w:r>
    </w:p>
    <w:p w:rsidR="00812072" w:rsidRDefault="00812072" w:rsidP="00B9235A">
      <w:pPr>
        <w:jc w:val="both"/>
        <w:rPr>
          <w:rFonts w:ascii="Courier New" w:hAnsi="Courier New" w:cs="Courier New"/>
          <w:sz w:val="22"/>
          <w:szCs w:val="22"/>
        </w:rPr>
      </w:pPr>
    </w:p>
    <w:p w:rsidR="00357457" w:rsidRDefault="00812072" w:rsidP="00B9235A">
      <w:pPr>
        <w:jc w:val="both"/>
        <w:rPr>
          <w:rFonts w:ascii="Courier New" w:hAnsi="Courier New" w:cs="Courier New"/>
          <w:sz w:val="22"/>
          <w:szCs w:val="22"/>
        </w:rPr>
      </w:pPr>
      <w:r>
        <w:rPr>
          <w:rFonts w:ascii="Courier New" w:hAnsi="Courier New" w:cs="Courier New"/>
          <w:sz w:val="22"/>
          <w:szCs w:val="22"/>
        </w:rPr>
        <w:tab/>
        <w:t xml:space="preserve">Tüm yukarıdakiler ışığında, konu parsellere ilişkin </w:t>
      </w:r>
      <w:proofErr w:type="spellStart"/>
      <w:r>
        <w:rPr>
          <w:rFonts w:ascii="Courier New" w:hAnsi="Courier New" w:cs="Courier New"/>
          <w:sz w:val="22"/>
          <w:szCs w:val="22"/>
        </w:rPr>
        <w:t>Asok</w:t>
      </w:r>
      <w:proofErr w:type="spellEnd"/>
      <w:r>
        <w:rPr>
          <w:rFonts w:ascii="Courier New" w:hAnsi="Courier New" w:cs="Courier New"/>
          <w:sz w:val="22"/>
          <w:szCs w:val="22"/>
        </w:rPr>
        <w:t xml:space="preserve"> Ltd.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r w:rsidR="00812072">
        <w:rPr>
          <w:rFonts w:ascii="Courier New" w:hAnsi="Courier New" w:cs="Courier New"/>
          <w:sz w:val="22"/>
          <w:szCs w:val="22"/>
        </w:rPr>
        <w:t xml:space="preserve">ve/veya </w:t>
      </w:r>
      <w:proofErr w:type="spellStart"/>
      <w:r w:rsidR="00812072">
        <w:rPr>
          <w:rFonts w:ascii="Courier New" w:hAnsi="Courier New" w:cs="Courier New"/>
          <w:sz w:val="22"/>
          <w:szCs w:val="22"/>
        </w:rPr>
        <w:t>Özda</w:t>
      </w:r>
      <w:proofErr w:type="spellEnd"/>
      <w:r w:rsidR="00812072">
        <w:rPr>
          <w:rFonts w:ascii="Courier New" w:hAnsi="Courier New" w:cs="Courier New"/>
          <w:sz w:val="22"/>
          <w:szCs w:val="22"/>
        </w:rPr>
        <w:t xml:space="preserve"> </w:t>
      </w:r>
      <w:proofErr w:type="spellStart"/>
      <w:r w:rsidR="00812072">
        <w:rPr>
          <w:rFonts w:ascii="Courier New" w:hAnsi="Courier New" w:cs="Courier New"/>
          <w:sz w:val="22"/>
          <w:szCs w:val="22"/>
        </w:rPr>
        <w:t>Ltd</w:t>
      </w:r>
      <w:proofErr w:type="spellEnd"/>
      <w:r w:rsidR="00812072">
        <w:rPr>
          <w:rFonts w:ascii="Courier New" w:hAnsi="Courier New" w:cs="Courier New"/>
          <w:sz w:val="22"/>
          <w:szCs w:val="22"/>
        </w:rPr>
        <w:t xml:space="preserve"> adındaki antrepo izninin ivedilikle iptal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r w:rsidR="00812072">
        <w:rPr>
          <w:rFonts w:ascii="Courier New" w:hAnsi="Courier New" w:cs="Courier New"/>
          <w:sz w:val="22"/>
          <w:szCs w:val="22"/>
        </w:rPr>
        <w:t xml:space="preserve">edilerek, şirketimiz lehine konu parsellere ilişkin bir antrepo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r w:rsidR="00812072">
        <w:rPr>
          <w:rFonts w:ascii="Courier New" w:hAnsi="Courier New" w:cs="Courier New"/>
          <w:sz w:val="22"/>
          <w:szCs w:val="22"/>
        </w:rPr>
        <w:t xml:space="preserve">izni tarafımıza verilmesini ve/veya mezkur parsellerin komşu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r w:rsidR="00812072">
        <w:rPr>
          <w:rFonts w:ascii="Courier New" w:hAnsi="Courier New" w:cs="Courier New"/>
          <w:sz w:val="22"/>
          <w:szCs w:val="22"/>
        </w:rPr>
        <w:t>parselleri olan Pafta/Harita no:23.W.2 Parsel No: 1373-1374-</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r w:rsidR="00812072">
        <w:rPr>
          <w:rFonts w:ascii="Courier New" w:hAnsi="Courier New" w:cs="Courier New"/>
          <w:sz w:val="22"/>
          <w:szCs w:val="22"/>
        </w:rPr>
        <w:t>1375-</w:t>
      </w:r>
      <w:r>
        <w:rPr>
          <w:rFonts w:ascii="Courier New" w:hAnsi="Courier New" w:cs="Courier New"/>
          <w:sz w:val="22"/>
          <w:szCs w:val="22"/>
        </w:rPr>
        <w:t xml:space="preserve">1376-1377’de kain araziye (üzeri açık alan) ilişkin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şirketimize</w:t>
      </w:r>
      <w:proofErr w:type="gramEnd"/>
      <w:r>
        <w:rPr>
          <w:rFonts w:ascii="Courier New" w:hAnsi="Courier New" w:cs="Courier New"/>
          <w:sz w:val="22"/>
          <w:szCs w:val="22"/>
        </w:rPr>
        <w:t xml:space="preserve"> halihazırda verilmiş olan antrepo izninin (Antrepo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no</w:t>
      </w:r>
      <w:proofErr w:type="gramEnd"/>
      <w:r>
        <w:rPr>
          <w:rFonts w:ascii="Courier New" w:hAnsi="Courier New" w:cs="Courier New"/>
          <w:sz w:val="22"/>
          <w:szCs w:val="22"/>
        </w:rPr>
        <w:t xml:space="preserve">:03-654) uzantısı olarak belirlenmesi ve şirketimizin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elindeki </w:t>
      </w:r>
      <w:proofErr w:type="spellStart"/>
      <w:r>
        <w:rPr>
          <w:rFonts w:ascii="Courier New" w:hAnsi="Courier New" w:cs="Courier New"/>
          <w:sz w:val="22"/>
          <w:szCs w:val="22"/>
        </w:rPr>
        <w:t>distribitörlük</w:t>
      </w:r>
      <w:proofErr w:type="spellEnd"/>
      <w:r>
        <w:rPr>
          <w:rFonts w:ascii="Courier New" w:hAnsi="Courier New" w:cs="Courier New"/>
          <w:sz w:val="22"/>
          <w:szCs w:val="22"/>
        </w:rPr>
        <w:t xml:space="preserve"> anlaşmasına halel gelmeyecek şekilde </w:t>
      </w:r>
    </w:p>
    <w:p w:rsidR="00357457" w:rsidRDefault="00357457" w:rsidP="00B9235A">
      <w:pPr>
        <w:jc w:val="both"/>
        <w:rPr>
          <w:rFonts w:ascii="Courier New" w:hAnsi="Courier New" w:cs="Courier New"/>
          <w:sz w:val="22"/>
          <w:szCs w:val="22"/>
        </w:rPr>
      </w:pPr>
      <w:r>
        <w:rPr>
          <w:rFonts w:ascii="Courier New" w:hAnsi="Courier New" w:cs="Courier New"/>
          <w:sz w:val="22"/>
          <w:szCs w:val="22"/>
        </w:rPr>
        <w:t xml:space="preserve">     meselenin halline katkı konulmasını talep ederiz.</w:t>
      </w:r>
    </w:p>
    <w:p w:rsidR="00357457" w:rsidRDefault="00357457" w:rsidP="00B9235A">
      <w:pPr>
        <w:jc w:val="both"/>
        <w:rPr>
          <w:rFonts w:ascii="Courier New" w:hAnsi="Courier New" w:cs="Courier New"/>
          <w:sz w:val="22"/>
          <w:szCs w:val="22"/>
        </w:rPr>
      </w:pPr>
    </w:p>
    <w:p w:rsidR="00273E4E" w:rsidRDefault="00357457" w:rsidP="00B9235A">
      <w:pPr>
        <w:jc w:val="both"/>
        <w:rPr>
          <w:rFonts w:ascii="Courier New" w:hAnsi="Courier New" w:cs="Courier New"/>
          <w:sz w:val="22"/>
          <w:szCs w:val="22"/>
        </w:rPr>
      </w:pPr>
      <w:r>
        <w:rPr>
          <w:rFonts w:ascii="Courier New" w:hAnsi="Courier New" w:cs="Courier New"/>
          <w:sz w:val="22"/>
          <w:szCs w:val="22"/>
        </w:rPr>
        <w:t xml:space="preserve">     Yukarıda talep edilen iznin tarafımıza verilemeyeceği görüşüne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357457">
        <w:rPr>
          <w:rFonts w:ascii="Courier New" w:hAnsi="Courier New" w:cs="Courier New"/>
          <w:sz w:val="22"/>
          <w:szCs w:val="22"/>
        </w:rPr>
        <w:t xml:space="preserve">sahip olmanız durumunda dahi, konu antrepo izninin tarafımıza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357457">
        <w:rPr>
          <w:rFonts w:ascii="Courier New" w:hAnsi="Courier New" w:cs="Courier New"/>
          <w:sz w:val="22"/>
          <w:szCs w:val="22"/>
        </w:rPr>
        <w:t xml:space="preserve">verilmemesi halinde, Nissan </w:t>
      </w:r>
      <w:proofErr w:type="spellStart"/>
      <w:r w:rsidR="00357457">
        <w:rPr>
          <w:rFonts w:ascii="Courier New" w:hAnsi="Courier New" w:cs="Courier New"/>
          <w:sz w:val="22"/>
          <w:szCs w:val="22"/>
        </w:rPr>
        <w:t>distribitörlüğümüzü</w:t>
      </w:r>
      <w:proofErr w:type="spellEnd"/>
      <w:r w:rsidR="00357457">
        <w:rPr>
          <w:rFonts w:ascii="Courier New" w:hAnsi="Courier New" w:cs="Courier New"/>
          <w:sz w:val="22"/>
          <w:szCs w:val="22"/>
        </w:rPr>
        <w:t xml:space="preserve"> kaybetme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357457">
        <w:rPr>
          <w:rFonts w:ascii="Courier New" w:hAnsi="Courier New" w:cs="Courier New"/>
          <w:sz w:val="22"/>
          <w:szCs w:val="22"/>
        </w:rPr>
        <w:t xml:space="preserve">ve/veya büyük zarar ziyana uğrama durumu ile karşı karşıya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357457">
        <w:rPr>
          <w:rFonts w:ascii="Courier New" w:hAnsi="Courier New" w:cs="Courier New"/>
          <w:sz w:val="22"/>
          <w:szCs w:val="22"/>
        </w:rPr>
        <w:t xml:space="preserve">kalabileceğimizi de dikkate alarak, en azından </w:t>
      </w:r>
      <w:r w:rsidR="00135D88">
        <w:rPr>
          <w:rFonts w:ascii="Courier New" w:hAnsi="Courier New" w:cs="Courier New"/>
          <w:sz w:val="22"/>
          <w:szCs w:val="22"/>
        </w:rPr>
        <w:t xml:space="preserve">yukarıda mezkur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135D88">
        <w:rPr>
          <w:rFonts w:ascii="Courier New" w:hAnsi="Courier New" w:cs="Courier New"/>
          <w:sz w:val="22"/>
          <w:szCs w:val="22"/>
        </w:rPr>
        <w:t xml:space="preserve">1180/2020 sayılı davanın neticesine değin, statükonun korunması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135D88">
        <w:rPr>
          <w:rFonts w:ascii="Courier New" w:hAnsi="Courier New" w:cs="Courier New"/>
          <w:sz w:val="22"/>
          <w:szCs w:val="22"/>
        </w:rPr>
        <w:t xml:space="preserve">ve/veya mahkeme emri olmaksızın tahliyemizi gerçekleştirir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135D88">
        <w:rPr>
          <w:rFonts w:ascii="Courier New" w:hAnsi="Courier New" w:cs="Courier New"/>
          <w:sz w:val="22"/>
          <w:szCs w:val="22"/>
        </w:rPr>
        <w:t xml:space="preserve">mahiyette </w:t>
      </w:r>
      <w:r w:rsidR="00455CD2">
        <w:rPr>
          <w:rFonts w:ascii="Courier New" w:hAnsi="Courier New" w:cs="Courier New"/>
          <w:sz w:val="22"/>
          <w:szCs w:val="22"/>
        </w:rPr>
        <w:t xml:space="preserve">işlemlerden kaçınılmasının gerekliliği bakımından, bu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r w:rsidR="00455CD2">
        <w:rPr>
          <w:rFonts w:ascii="Courier New" w:hAnsi="Courier New" w:cs="Courier New"/>
          <w:sz w:val="22"/>
          <w:szCs w:val="22"/>
        </w:rPr>
        <w:t>meseleye müdahil</w:t>
      </w:r>
      <w:r>
        <w:rPr>
          <w:rFonts w:ascii="Courier New" w:hAnsi="Courier New" w:cs="Courier New"/>
          <w:sz w:val="22"/>
          <w:szCs w:val="22"/>
        </w:rPr>
        <w:t xml:space="preserve"> olmamanızı rica eder, çalışmalarınızda </w:t>
      </w:r>
    </w:p>
    <w:p w:rsidR="00273E4E" w:rsidRDefault="008B5FB1"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başarılar</w:t>
      </w:r>
      <w:proofErr w:type="gramEnd"/>
      <w:r>
        <w:rPr>
          <w:rFonts w:ascii="Courier New" w:hAnsi="Courier New" w:cs="Courier New"/>
          <w:sz w:val="22"/>
          <w:szCs w:val="22"/>
        </w:rPr>
        <w:t xml:space="preserve"> dilerim.</w:t>
      </w:r>
    </w:p>
    <w:p w:rsidR="00273E4E" w:rsidRDefault="008B5FB1" w:rsidP="00B9235A">
      <w:pPr>
        <w:jc w:val="both"/>
        <w:rPr>
          <w:rFonts w:ascii="Courier New" w:hAnsi="Courier New" w:cs="Courier New"/>
          <w:sz w:val="22"/>
          <w:szCs w:val="22"/>
        </w:rPr>
      </w:pPr>
      <w:r>
        <w:rPr>
          <w:rFonts w:ascii="Courier New" w:hAnsi="Courier New" w:cs="Courier New"/>
          <w:sz w:val="22"/>
          <w:szCs w:val="22"/>
        </w:rPr>
        <w:lastRenderedPageBreak/>
        <w:t xml:space="preserve">                      </w:t>
      </w:r>
      <w:r w:rsidR="00273E4E">
        <w:rPr>
          <w:rFonts w:ascii="Courier New" w:hAnsi="Courier New" w:cs="Courier New"/>
          <w:sz w:val="22"/>
          <w:szCs w:val="22"/>
        </w:rPr>
        <w:t xml:space="preserve">                          Saygılarımla</w:t>
      </w:r>
      <w:r w:rsidR="0090613F">
        <w:rPr>
          <w:rFonts w:ascii="Courier New" w:hAnsi="Courier New" w:cs="Courier New"/>
          <w:sz w:val="22"/>
          <w:szCs w:val="22"/>
        </w:rPr>
        <w:t>,</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w:t>
      </w:r>
      <w:proofErr w:type="gramEnd"/>
    </w:p>
    <w:p w:rsidR="00273E4E" w:rsidRDefault="00273E4E" w:rsidP="00B9235A">
      <w:pPr>
        <w:jc w:val="both"/>
        <w:rPr>
          <w:rFonts w:ascii="Courier New" w:hAnsi="Courier New" w:cs="Courier New"/>
          <w:sz w:val="22"/>
          <w:szCs w:val="22"/>
        </w:rPr>
      </w:pPr>
      <w:r>
        <w:rPr>
          <w:rFonts w:ascii="Courier New" w:hAnsi="Courier New" w:cs="Courier New"/>
          <w:sz w:val="22"/>
          <w:szCs w:val="22"/>
        </w:rPr>
        <w:t xml:space="preserve">                                            Kıbrıs Kapital Auto Ltd.</w:t>
      </w:r>
    </w:p>
    <w:p w:rsidR="006B6FC1" w:rsidRPr="008B5FB1" w:rsidRDefault="00273E4E" w:rsidP="008B5FB1">
      <w:pPr>
        <w:jc w:val="both"/>
        <w:rPr>
          <w:rFonts w:ascii="Courier New" w:hAnsi="Courier New" w:cs="Courier New"/>
          <w:sz w:val="22"/>
          <w:szCs w:val="22"/>
        </w:rPr>
      </w:pPr>
      <w:r>
        <w:rPr>
          <w:rFonts w:ascii="Courier New" w:hAnsi="Courier New" w:cs="Courier New"/>
          <w:sz w:val="22"/>
          <w:szCs w:val="22"/>
        </w:rPr>
        <w:t xml:space="preserve">                                                 Tekin </w:t>
      </w:r>
      <w:proofErr w:type="spellStart"/>
      <w:r>
        <w:rPr>
          <w:rFonts w:ascii="Courier New" w:hAnsi="Courier New" w:cs="Courier New"/>
          <w:sz w:val="22"/>
          <w:szCs w:val="22"/>
        </w:rPr>
        <w:t>Arhun</w:t>
      </w:r>
      <w:proofErr w:type="spellEnd"/>
      <w:r w:rsidR="00357457">
        <w:rPr>
          <w:rFonts w:ascii="Courier New" w:hAnsi="Courier New" w:cs="Courier New"/>
          <w:sz w:val="22"/>
          <w:szCs w:val="22"/>
        </w:rPr>
        <w:t xml:space="preserve"> </w:t>
      </w:r>
      <w:r w:rsidR="00523142">
        <w:rPr>
          <w:rFonts w:ascii="Courier New" w:hAnsi="Courier New" w:cs="Courier New"/>
          <w:sz w:val="22"/>
          <w:szCs w:val="22"/>
        </w:rPr>
        <w:t xml:space="preserve"> </w:t>
      </w:r>
      <w:r w:rsidR="00C32259">
        <w:rPr>
          <w:rFonts w:ascii="Courier New" w:hAnsi="Courier New" w:cs="Courier New"/>
          <w:sz w:val="22"/>
          <w:szCs w:val="22"/>
        </w:rPr>
        <w:t>”</w:t>
      </w:r>
    </w:p>
    <w:p w:rsidR="008B5FB1" w:rsidRDefault="008B5FB1" w:rsidP="001F7DBA">
      <w:pPr>
        <w:spacing w:line="360" w:lineRule="auto"/>
        <w:jc w:val="both"/>
        <w:rPr>
          <w:rFonts w:ascii="Courier New" w:hAnsi="Courier New" w:cs="Courier New"/>
        </w:rPr>
      </w:pPr>
    </w:p>
    <w:p w:rsidR="008B5FB1" w:rsidRDefault="008B5FB1" w:rsidP="001F7DBA">
      <w:pPr>
        <w:spacing w:line="360" w:lineRule="auto"/>
        <w:jc w:val="both"/>
        <w:rPr>
          <w:rFonts w:ascii="Courier New" w:hAnsi="Courier New" w:cs="Courier New"/>
        </w:rPr>
      </w:pPr>
    </w:p>
    <w:p w:rsidR="00C32259" w:rsidRPr="0039409F" w:rsidRDefault="00C32259" w:rsidP="00C32259">
      <w:pPr>
        <w:jc w:val="center"/>
        <w:rPr>
          <w:rFonts w:ascii="Courier New" w:hAnsi="Courier New" w:cs="Courier New"/>
          <w:sz w:val="22"/>
          <w:szCs w:val="22"/>
        </w:rPr>
      </w:pPr>
      <w:r w:rsidRPr="0039409F">
        <w:rPr>
          <w:rFonts w:ascii="Courier New" w:hAnsi="Courier New" w:cs="Courier New"/>
          <w:sz w:val="22"/>
          <w:szCs w:val="22"/>
        </w:rPr>
        <w:t>“</w:t>
      </w:r>
      <w:r w:rsidRPr="0039409F">
        <w:rPr>
          <w:rFonts w:ascii="Courier New" w:hAnsi="Courier New" w:cs="Courier New"/>
          <w:sz w:val="22"/>
          <w:szCs w:val="22"/>
        </w:rPr>
        <w:tab/>
        <w:t>KUZEY KIBRIS TÜRK CUMHURİYETİ</w:t>
      </w:r>
    </w:p>
    <w:p w:rsidR="00C32259" w:rsidRPr="0039409F" w:rsidRDefault="00C32259" w:rsidP="00C32259">
      <w:pPr>
        <w:jc w:val="center"/>
        <w:rPr>
          <w:rFonts w:ascii="Courier New" w:hAnsi="Courier New" w:cs="Courier New"/>
          <w:sz w:val="22"/>
          <w:szCs w:val="22"/>
        </w:rPr>
      </w:pPr>
      <w:r w:rsidRPr="0039409F">
        <w:rPr>
          <w:rFonts w:ascii="Courier New" w:hAnsi="Courier New" w:cs="Courier New"/>
          <w:sz w:val="22"/>
          <w:szCs w:val="22"/>
        </w:rPr>
        <w:t>MALİYE BAKANLIĞI</w:t>
      </w:r>
    </w:p>
    <w:p w:rsidR="00C32259" w:rsidRPr="0039409F" w:rsidRDefault="00C32259" w:rsidP="00C32259">
      <w:pPr>
        <w:jc w:val="center"/>
        <w:rPr>
          <w:rFonts w:ascii="Courier New" w:hAnsi="Courier New" w:cs="Courier New"/>
          <w:sz w:val="22"/>
          <w:szCs w:val="22"/>
        </w:rPr>
      </w:pPr>
      <w:r w:rsidRPr="0039409F">
        <w:rPr>
          <w:rFonts w:ascii="Courier New" w:hAnsi="Courier New" w:cs="Courier New"/>
          <w:sz w:val="22"/>
          <w:szCs w:val="22"/>
        </w:rPr>
        <w:t>GÜMRÜK VE RÜSUMAT DAİRESİ MÜDÜRLÜĞÜ</w:t>
      </w:r>
    </w:p>
    <w:p w:rsidR="00C32259" w:rsidRPr="0039409F" w:rsidRDefault="00C32259" w:rsidP="00C32259">
      <w:pPr>
        <w:jc w:val="center"/>
        <w:rPr>
          <w:rFonts w:ascii="Courier New" w:hAnsi="Courier New" w:cs="Courier New"/>
          <w:sz w:val="22"/>
          <w:szCs w:val="22"/>
        </w:rPr>
      </w:pPr>
    </w:p>
    <w:p w:rsidR="009E5ECB" w:rsidRDefault="00C32259" w:rsidP="00C32259">
      <w:pPr>
        <w:jc w:val="both"/>
        <w:rPr>
          <w:rFonts w:ascii="Courier New" w:hAnsi="Courier New" w:cs="Courier New"/>
          <w:sz w:val="22"/>
          <w:szCs w:val="22"/>
        </w:rPr>
      </w:pPr>
      <w:r w:rsidRPr="0039409F">
        <w:rPr>
          <w:rFonts w:ascii="Courier New" w:hAnsi="Courier New" w:cs="Courier New"/>
          <w:sz w:val="22"/>
          <w:szCs w:val="22"/>
        </w:rPr>
        <w:tab/>
      </w:r>
    </w:p>
    <w:p w:rsidR="0039409F" w:rsidRDefault="009E5ECB" w:rsidP="00C32259">
      <w:pPr>
        <w:jc w:val="both"/>
        <w:rPr>
          <w:rFonts w:ascii="Courier New" w:hAnsi="Courier New" w:cs="Courier New"/>
          <w:sz w:val="22"/>
          <w:szCs w:val="22"/>
        </w:rPr>
      </w:pPr>
      <w:r>
        <w:rPr>
          <w:rFonts w:ascii="Courier New" w:hAnsi="Courier New" w:cs="Courier New"/>
          <w:sz w:val="22"/>
          <w:szCs w:val="22"/>
        </w:rPr>
        <w:t xml:space="preserve">     </w:t>
      </w:r>
      <w:proofErr w:type="gramStart"/>
      <w:r w:rsidR="00C32259" w:rsidRPr="0039409F">
        <w:rPr>
          <w:rFonts w:ascii="Courier New" w:hAnsi="Courier New" w:cs="Courier New"/>
          <w:sz w:val="22"/>
          <w:szCs w:val="22"/>
        </w:rPr>
        <w:t>Sayı  :GRD</w:t>
      </w:r>
      <w:proofErr w:type="gramEnd"/>
      <w:r w:rsidR="00C32259" w:rsidRPr="0039409F">
        <w:rPr>
          <w:rFonts w:ascii="Courier New" w:hAnsi="Courier New" w:cs="Courier New"/>
          <w:sz w:val="22"/>
          <w:szCs w:val="22"/>
        </w:rPr>
        <w:t>.0.00-781/23</w:t>
      </w:r>
      <w:r w:rsidR="0039409F" w:rsidRPr="0039409F">
        <w:rPr>
          <w:rFonts w:ascii="Courier New" w:hAnsi="Courier New" w:cs="Courier New"/>
          <w:sz w:val="22"/>
          <w:szCs w:val="22"/>
        </w:rPr>
        <w:t xml:space="preserve">-20/E.1814    </w:t>
      </w:r>
      <w:r w:rsidR="0039409F">
        <w:rPr>
          <w:rFonts w:ascii="Courier New" w:hAnsi="Courier New" w:cs="Courier New"/>
          <w:sz w:val="22"/>
          <w:szCs w:val="22"/>
        </w:rPr>
        <w:t xml:space="preserve">          25 Eylül 2020</w:t>
      </w:r>
    </w:p>
    <w:p w:rsidR="0039409F" w:rsidRDefault="0039409F" w:rsidP="00C32259">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Konu  :Antrepo</w:t>
      </w:r>
      <w:proofErr w:type="gramEnd"/>
      <w:r>
        <w:rPr>
          <w:rFonts w:ascii="Courier New" w:hAnsi="Courier New" w:cs="Courier New"/>
          <w:sz w:val="22"/>
          <w:szCs w:val="22"/>
        </w:rPr>
        <w:t xml:space="preserve"> uzantı başvurusu </w:t>
      </w:r>
      <w:proofErr w:type="spellStart"/>
      <w:r>
        <w:rPr>
          <w:rFonts w:ascii="Courier New" w:hAnsi="Courier New" w:cs="Courier New"/>
          <w:sz w:val="22"/>
          <w:szCs w:val="22"/>
        </w:rPr>
        <w:t>hk</w:t>
      </w:r>
      <w:proofErr w:type="spellEnd"/>
      <w:r>
        <w:rPr>
          <w:rFonts w:ascii="Courier New" w:hAnsi="Courier New" w:cs="Courier New"/>
          <w:sz w:val="22"/>
          <w:szCs w:val="22"/>
        </w:rPr>
        <w:t>.</w:t>
      </w:r>
    </w:p>
    <w:p w:rsidR="0039409F" w:rsidRDefault="0039409F" w:rsidP="00C32259">
      <w:pPr>
        <w:jc w:val="both"/>
        <w:rPr>
          <w:rFonts w:ascii="Courier New" w:hAnsi="Courier New" w:cs="Courier New"/>
          <w:sz w:val="22"/>
          <w:szCs w:val="22"/>
        </w:rPr>
      </w:pPr>
    </w:p>
    <w:p w:rsidR="00D25C00" w:rsidRDefault="0039409F" w:rsidP="00C32259">
      <w:pPr>
        <w:jc w:val="both"/>
        <w:rPr>
          <w:rFonts w:ascii="Courier New" w:hAnsi="Courier New" w:cs="Courier New"/>
          <w:sz w:val="22"/>
          <w:szCs w:val="22"/>
        </w:rPr>
      </w:pPr>
      <w:r>
        <w:rPr>
          <w:rFonts w:ascii="Courier New" w:hAnsi="Courier New" w:cs="Courier New"/>
          <w:sz w:val="22"/>
          <w:szCs w:val="22"/>
        </w:rPr>
        <w:tab/>
        <w:t>DAĞITIM YERLERİNE</w:t>
      </w:r>
    </w:p>
    <w:p w:rsidR="00D25C00" w:rsidRDefault="00D25C00" w:rsidP="00C32259">
      <w:pPr>
        <w:jc w:val="both"/>
        <w:rPr>
          <w:rFonts w:ascii="Courier New" w:hAnsi="Courier New" w:cs="Courier New"/>
          <w:sz w:val="22"/>
          <w:szCs w:val="22"/>
        </w:rPr>
      </w:pPr>
      <w:r>
        <w:rPr>
          <w:rFonts w:ascii="Courier New" w:hAnsi="Courier New" w:cs="Courier New"/>
          <w:sz w:val="22"/>
          <w:szCs w:val="22"/>
        </w:rPr>
        <w:tab/>
      </w:r>
    </w:p>
    <w:p w:rsidR="00D25C00" w:rsidRDefault="00D25C00" w:rsidP="00C32259">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İlgi :Kıbrıs</w:t>
      </w:r>
      <w:proofErr w:type="gramEnd"/>
      <w:r>
        <w:rPr>
          <w:rFonts w:ascii="Courier New" w:hAnsi="Courier New" w:cs="Courier New"/>
          <w:sz w:val="22"/>
          <w:szCs w:val="22"/>
        </w:rPr>
        <w:t xml:space="preserve"> Kapital Auto </w:t>
      </w:r>
      <w:proofErr w:type="spellStart"/>
      <w:r>
        <w:rPr>
          <w:rFonts w:ascii="Courier New" w:hAnsi="Courier New" w:cs="Courier New"/>
          <w:sz w:val="22"/>
          <w:szCs w:val="22"/>
        </w:rPr>
        <w:t>Trading</w:t>
      </w:r>
      <w:proofErr w:type="spellEnd"/>
      <w:r>
        <w:rPr>
          <w:rFonts w:ascii="Courier New" w:hAnsi="Courier New" w:cs="Courier New"/>
          <w:sz w:val="22"/>
          <w:szCs w:val="22"/>
        </w:rPr>
        <w:t xml:space="preserve"> </w:t>
      </w:r>
      <w:proofErr w:type="spellStart"/>
      <w:r>
        <w:rPr>
          <w:rFonts w:ascii="Courier New" w:hAnsi="Courier New" w:cs="Courier New"/>
          <w:sz w:val="22"/>
          <w:szCs w:val="22"/>
        </w:rPr>
        <w:t>Ltd.’in</w:t>
      </w:r>
      <w:proofErr w:type="spellEnd"/>
      <w:r>
        <w:rPr>
          <w:rFonts w:ascii="Courier New" w:hAnsi="Courier New" w:cs="Courier New"/>
          <w:sz w:val="22"/>
          <w:szCs w:val="22"/>
        </w:rPr>
        <w:t xml:space="preserve"> 10 Eylül 2020 tarihli </w:t>
      </w:r>
    </w:p>
    <w:p w:rsidR="00D25C00" w:rsidRDefault="00D25C00" w:rsidP="00C32259">
      <w:pPr>
        <w:jc w:val="both"/>
        <w:rPr>
          <w:rFonts w:ascii="Courier New" w:hAnsi="Courier New" w:cs="Courier New"/>
          <w:sz w:val="22"/>
          <w:szCs w:val="22"/>
        </w:rPr>
      </w:pPr>
      <w:r>
        <w:rPr>
          <w:rFonts w:ascii="Courier New" w:hAnsi="Courier New" w:cs="Courier New"/>
          <w:sz w:val="22"/>
          <w:szCs w:val="22"/>
        </w:rPr>
        <w:t xml:space="preserve">           yazısı.</w:t>
      </w:r>
    </w:p>
    <w:p w:rsidR="00D25C00" w:rsidRDefault="00D25C00" w:rsidP="00C32259">
      <w:pPr>
        <w:jc w:val="both"/>
        <w:rPr>
          <w:rFonts w:ascii="Courier New" w:hAnsi="Courier New" w:cs="Courier New"/>
          <w:sz w:val="22"/>
          <w:szCs w:val="22"/>
        </w:rPr>
      </w:pPr>
    </w:p>
    <w:p w:rsidR="00282FF3" w:rsidRDefault="00282FF3" w:rsidP="00C32259">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İlgi yazınız incelenmiştir. Yazınıza konu yerin antrepo </w:t>
      </w:r>
    </w:p>
    <w:p w:rsidR="00282FF3" w:rsidRDefault="00282FF3" w:rsidP="00C32259">
      <w:pPr>
        <w:jc w:val="both"/>
        <w:rPr>
          <w:rFonts w:ascii="Courier New" w:hAnsi="Courier New" w:cs="Courier New"/>
          <w:sz w:val="22"/>
          <w:szCs w:val="22"/>
        </w:rPr>
      </w:pPr>
      <w:r>
        <w:rPr>
          <w:rFonts w:ascii="Courier New" w:hAnsi="Courier New" w:cs="Courier New"/>
          <w:sz w:val="22"/>
          <w:szCs w:val="22"/>
        </w:rPr>
        <w:t xml:space="preserve">     veya antrepo uzantı olarak değerlendirilebilmesi için, geçerli </w:t>
      </w:r>
    </w:p>
    <w:p w:rsidR="00282FF3" w:rsidRDefault="00282FF3" w:rsidP="00C32259">
      <w:pPr>
        <w:jc w:val="both"/>
        <w:rPr>
          <w:rFonts w:ascii="Courier New" w:hAnsi="Courier New" w:cs="Courier New"/>
          <w:sz w:val="22"/>
          <w:szCs w:val="22"/>
        </w:rPr>
      </w:pPr>
      <w:r>
        <w:rPr>
          <w:rFonts w:ascii="Courier New" w:hAnsi="Courier New" w:cs="Courier New"/>
          <w:sz w:val="22"/>
          <w:szCs w:val="22"/>
        </w:rPr>
        <w:t xml:space="preserve">     bir koçan veya kira sözleşmesinin sunulması gerekmektedir. Mal </w:t>
      </w:r>
    </w:p>
    <w:p w:rsidR="00282FF3" w:rsidRDefault="00282FF3" w:rsidP="00C32259">
      <w:pPr>
        <w:jc w:val="both"/>
        <w:rPr>
          <w:rFonts w:ascii="Courier New" w:hAnsi="Courier New" w:cs="Courier New"/>
          <w:sz w:val="22"/>
          <w:szCs w:val="22"/>
        </w:rPr>
      </w:pPr>
      <w:r>
        <w:rPr>
          <w:rFonts w:ascii="Courier New" w:hAnsi="Courier New" w:cs="Courier New"/>
          <w:sz w:val="22"/>
          <w:szCs w:val="22"/>
        </w:rPr>
        <w:t xml:space="preserve">     sahibi ile aranızda bulunan ve mahkemeye yansıyan uyuşmazlık/ </w:t>
      </w:r>
    </w:p>
    <w:p w:rsidR="00282FF3" w:rsidRDefault="00282FF3" w:rsidP="00C32259">
      <w:pPr>
        <w:jc w:val="both"/>
        <w:rPr>
          <w:rFonts w:ascii="Courier New" w:hAnsi="Courier New" w:cs="Courier New"/>
          <w:sz w:val="22"/>
          <w:szCs w:val="22"/>
        </w:rPr>
      </w:pPr>
      <w:r>
        <w:rPr>
          <w:rFonts w:ascii="Courier New" w:hAnsi="Courier New" w:cs="Courier New"/>
          <w:sz w:val="22"/>
          <w:szCs w:val="22"/>
        </w:rPr>
        <w:t xml:space="preserve">     anlaşmazlık konusunda, dairemizin taraf olması, ne idare anla- </w:t>
      </w:r>
    </w:p>
    <w:p w:rsidR="00282FF3" w:rsidRDefault="00282FF3" w:rsidP="00C32259">
      <w:pPr>
        <w:jc w:val="both"/>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yışımıza</w:t>
      </w:r>
      <w:proofErr w:type="spellEnd"/>
      <w:r>
        <w:rPr>
          <w:rFonts w:ascii="Courier New" w:hAnsi="Courier New" w:cs="Courier New"/>
          <w:sz w:val="22"/>
          <w:szCs w:val="22"/>
        </w:rPr>
        <w:t xml:space="preserve"> ne de yasal mevzuata uygun bir davranış olarak değer-</w:t>
      </w:r>
    </w:p>
    <w:p w:rsidR="00897526" w:rsidRDefault="00897526" w:rsidP="00C32259">
      <w:pPr>
        <w:jc w:val="both"/>
        <w:rPr>
          <w:rFonts w:ascii="Courier New" w:hAnsi="Courier New" w:cs="Courier New"/>
          <w:sz w:val="22"/>
          <w:szCs w:val="22"/>
        </w:rPr>
      </w:pPr>
      <w:r>
        <w:rPr>
          <w:rFonts w:ascii="Courier New" w:hAnsi="Courier New" w:cs="Courier New"/>
          <w:sz w:val="22"/>
          <w:szCs w:val="22"/>
        </w:rPr>
        <w:t xml:space="preserve">     </w:t>
      </w:r>
      <w:proofErr w:type="spellStart"/>
      <w:r w:rsidR="00282FF3">
        <w:rPr>
          <w:rFonts w:ascii="Courier New" w:hAnsi="Courier New" w:cs="Courier New"/>
          <w:sz w:val="22"/>
          <w:szCs w:val="22"/>
        </w:rPr>
        <w:t>lendirilmemektedir</w:t>
      </w:r>
      <w:proofErr w:type="spellEnd"/>
      <w:r w:rsidR="00282FF3">
        <w:rPr>
          <w:rFonts w:ascii="Courier New" w:hAnsi="Courier New" w:cs="Courier New"/>
          <w:sz w:val="22"/>
          <w:szCs w:val="22"/>
        </w:rPr>
        <w:t>.</w:t>
      </w:r>
    </w:p>
    <w:p w:rsidR="00897526" w:rsidRDefault="00897526" w:rsidP="00C32259">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İdare olarak, sizden talep edilen husus, henüz gümrük </w:t>
      </w:r>
    </w:p>
    <w:p w:rsidR="00897526" w:rsidRDefault="00897526" w:rsidP="00C32259">
      <w:pPr>
        <w:jc w:val="both"/>
        <w:rPr>
          <w:rFonts w:ascii="Courier New" w:hAnsi="Courier New" w:cs="Courier New"/>
          <w:sz w:val="22"/>
          <w:szCs w:val="22"/>
        </w:rPr>
      </w:pPr>
      <w:r>
        <w:rPr>
          <w:rFonts w:ascii="Courier New" w:hAnsi="Courier New" w:cs="Courier New"/>
          <w:sz w:val="22"/>
          <w:szCs w:val="22"/>
        </w:rPr>
        <w:t xml:space="preserve">     işlemleri tamamlanmamış araçlarınızın, yasal olarak bulunması </w:t>
      </w:r>
    </w:p>
    <w:p w:rsidR="00897526" w:rsidRDefault="00897526" w:rsidP="00C32259">
      <w:pPr>
        <w:jc w:val="both"/>
        <w:rPr>
          <w:rFonts w:ascii="Courier New" w:hAnsi="Courier New" w:cs="Courier New"/>
          <w:sz w:val="22"/>
          <w:szCs w:val="22"/>
        </w:rPr>
      </w:pPr>
      <w:r>
        <w:rPr>
          <w:rFonts w:ascii="Courier New" w:hAnsi="Courier New" w:cs="Courier New"/>
          <w:sz w:val="22"/>
          <w:szCs w:val="22"/>
        </w:rPr>
        <w:t xml:space="preserve">     gereken ve tarafımızdan onaylanmış bulunan Kıbrıs Kapital Auto </w:t>
      </w:r>
    </w:p>
    <w:p w:rsidR="00897526" w:rsidRDefault="00897526" w:rsidP="00C32259">
      <w:pPr>
        <w:jc w:val="both"/>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Ltd</w:t>
      </w:r>
      <w:proofErr w:type="spellEnd"/>
      <w:r>
        <w:rPr>
          <w:rFonts w:ascii="Courier New" w:hAnsi="Courier New" w:cs="Courier New"/>
          <w:sz w:val="22"/>
          <w:szCs w:val="22"/>
        </w:rPr>
        <w:t xml:space="preserve">.’e ait 03-654 kod numaralı antreponun yasal sınırları </w:t>
      </w:r>
    </w:p>
    <w:p w:rsidR="00FC6D50" w:rsidRDefault="008B5FB1" w:rsidP="00C32259">
      <w:pPr>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i</w:t>
      </w:r>
      <w:r w:rsidR="00897526">
        <w:rPr>
          <w:rFonts w:ascii="Courier New" w:hAnsi="Courier New" w:cs="Courier New"/>
          <w:sz w:val="22"/>
          <w:szCs w:val="22"/>
        </w:rPr>
        <w:t>çerisinde</w:t>
      </w:r>
      <w:proofErr w:type="gramEnd"/>
      <w:r w:rsidR="00897526">
        <w:rPr>
          <w:rFonts w:ascii="Courier New" w:hAnsi="Courier New" w:cs="Courier New"/>
          <w:sz w:val="22"/>
          <w:szCs w:val="22"/>
        </w:rPr>
        <w:t xml:space="preserve"> muhafaza edilmesidir. Bu hususta gerekenin </w:t>
      </w:r>
      <w:proofErr w:type="gramStart"/>
      <w:r w:rsidR="00897526">
        <w:rPr>
          <w:rFonts w:ascii="Courier New" w:hAnsi="Courier New" w:cs="Courier New"/>
          <w:sz w:val="22"/>
          <w:szCs w:val="22"/>
        </w:rPr>
        <w:t>30/9/2020</w:t>
      </w:r>
      <w:proofErr w:type="gramEnd"/>
      <w:r w:rsidR="00897526">
        <w:rPr>
          <w:rFonts w:ascii="Courier New" w:hAnsi="Courier New" w:cs="Courier New"/>
          <w:sz w:val="22"/>
          <w:szCs w:val="22"/>
        </w:rPr>
        <w:t xml:space="preserve"> </w:t>
      </w:r>
    </w:p>
    <w:p w:rsidR="00FC6D50" w:rsidRDefault="00FC6D50" w:rsidP="00C32259">
      <w:pPr>
        <w:jc w:val="both"/>
        <w:rPr>
          <w:rFonts w:ascii="Courier New" w:hAnsi="Courier New" w:cs="Courier New"/>
          <w:sz w:val="22"/>
          <w:szCs w:val="22"/>
        </w:rPr>
      </w:pPr>
      <w:r>
        <w:rPr>
          <w:rFonts w:ascii="Courier New" w:hAnsi="Courier New" w:cs="Courier New"/>
          <w:sz w:val="22"/>
          <w:szCs w:val="22"/>
        </w:rPr>
        <w:t xml:space="preserve">     </w:t>
      </w:r>
      <w:r w:rsidR="00897526">
        <w:rPr>
          <w:rFonts w:ascii="Courier New" w:hAnsi="Courier New" w:cs="Courier New"/>
          <w:sz w:val="22"/>
          <w:szCs w:val="22"/>
        </w:rPr>
        <w:t>tarihi mesai bitimine kadar yapılmaması halinde, gümrük işlem</w:t>
      </w:r>
      <w:r>
        <w:rPr>
          <w:rFonts w:ascii="Courier New" w:hAnsi="Courier New" w:cs="Courier New"/>
          <w:sz w:val="22"/>
          <w:szCs w:val="22"/>
        </w:rPr>
        <w:t>-</w:t>
      </w:r>
    </w:p>
    <w:p w:rsidR="00FC6D50" w:rsidRDefault="00FC6D50" w:rsidP="00C32259">
      <w:pPr>
        <w:jc w:val="both"/>
        <w:rPr>
          <w:rFonts w:ascii="Courier New" w:hAnsi="Courier New" w:cs="Courier New"/>
          <w:sz w:val="22"/>
          <w:szCs w:val="22"/>
        </w:rPr>
      </w:pPr>
      <w:r>
        <w:rPr>
          <w:rFonts w:ascii="Courier New" w:hAnsi="Courier New" w:cs="Courier New"/>
          <w:sz w:val="22"/>
          <w:szCs w:val="22"/>
        </w:rPr>
        <w:t xml:space="preserve">     </w:t>
      </w:r>
      <w:proofErr w:type="spellStart"/>
      <w:r w:rsidR="00897526">
        <w:rPr>
          <w:rFonts w:ascii="Courier New" w:hAnsi="Courier New" w:cs="Courier New"/>
          <w:sz w:val="22"/>
          <w:szCs w:val="22"/>
        </w:rPr>
        <w:t>leri</w:t>
      </w:r>
      <w:proofErr w:type="spellEnd"/>
      <w:r>
        <w:rPr>
          <w:rFonts w:ascii="Courier New" w:hAnsi="Courier New" w:cs="Courier New"/>
          <w:sz w:val="22"/>
          <w:szCs w:val="22"/>
        </w:rPr>
        <w:t xml:space="preserve"> tamamlanmamış araçlarınızın gümrük kontrolüne alınması </w:t>
      </w:r>
    </w:p>
    <w:p w:rsidR="00FC6D50" w:rsidRDefault="00FC6D50" w:rsidP="00C32259">
      <w:pPr>
        <w:jc w:val="both"/>
        <w:rPr>
          <w:rFonts w:ascii="Courier New" w:hAnsi="Courier New" w:cs="Courier New"/>
          <w:sz w:val="22"/>
          <w:szCs w:val="22"/>
        </w:rPr>
      </w:pPr>
      <w:r>
        <w:rPr>
          <w:rFonts w:ascii="Courier New" w:hAnsi="Courier New" w:cs="Courier New"/>
          <w:sz w:val="22"/>
          <w:szCs w:val="22"/>
        </w:rPr>
        <w:t xml:space="preserve">     için gerekli tüm yasal işlemlerin yapılacağını bilginize </w:t>
      </w:r>
      <w:proofErr w:type="spellStart"/>
      <w:r>
        <w:rPr>
          <w:rFonts w:ascii="Courier New" w:hAnsi="Courier New" w:cs="Courier New"/>
          <w:sz w:val="22"/>
          <w:szCs w:val="22"/>
        </w:rPr>
        <w:t>geti</w:t>
      </w:r>
      <w:proofErr w:type="spellEnd"/>
      <w:r>
        <w:rPr>
          <w:rFonts w:ascii="Courier New" w:hAnsi="Courier New" w:cs="Courier New"/>
          <w:sz w:val="22"/>
          <w:szCs w:val="22"/>
        </w:rPr>
        <w:t>-</w:t>
      </w:r>
    </w:p>
    <w:p w:rsidR="00FC6D50" w:rsidRDefault="00FC6D50" w:rsidP="00C32259">
      <w:pPr>
        <w:jc w:val="both"/>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rir</w:t>
      </w:r>
      <w:proofErr w:type="spellEnd"/>
      <w:r>
        <w:rPr>
          <w:rFonts w:ascii="Courier New" w:hAnsi="Courier New" w:cs="Courier New"/>
          <w:sz w:val="22"/>
          <w:szCs w:val="22"/>
        </w:rPr>
        <w:t>, gereğini saygılarımla rica ederim.</w:t>
      </w:r>
    </w:p>
    <w:p w:rsidR="00FC6D50" w:rsidRDefault="00FC6D50" w:rsidP="00C32259">
      <w:pPr>
        <w:jc w:val="both"/>
        <w:rPr>
          <w:rFonts w:ascii="Courier New" w:hAnsi="Courier New" w:cs="Courier New"/>
          <w:sz w:val="22"/>
          <w:szCs w:val="22"/>
        </w:rPr>
      </w:pPr>
    </w:p>
    <w:p w:rsidR="00FC6D50" w:rsidRDefault="00FC6D50" w:rsidP="00C32259">
      <w:pPr>
        <w:jc w:val="both"/>
        <w:rPr>
          <w:rFonts w:ascii="Courier New" w:hAnsi="Courier New" w:cs="Courier New"/>
          <w:sz w:val="22"/>
          <w:szCs w:val="22"/>
        </w:rPr>
      </w:pPr>
    </w:p>
    <w:p w:rsidR="00734C14" w:rsidRDefault="00FC6D50" w:rsidP="00C32259">
      <w:pPr>
        <w:jc w:val="both"/>
        <w:rPr>
          <w:rFonts w:ascii="Courier New" w:hAnsi="Courier New" w:cs="Courier New"/>
          <w:sz w:val="22"/>
          <w:szCs w:val="22"/>
        </w:rPr>
      </w:pPr>
      <w:r>
        <w:rPr>
          <w:rFonts w:ascii="Courier New" w:hAnsi="Courier New" w:cs="Courier New"/>
          <w:sz w:val="22"/>
          <w:szCs w:val="22"/>
        </w:rPr>
        <w:t xml:space="preserve">                                                M</w:t>
      </w:r>
      <w:r w:rsidR="00734C14">
        <w:rPr>
          <w:rFonts w:ascii="Courier New" w:hAnsi="Courier New" w:cs="Courier New"/>
          <w:sz w:val="22"/>
          <w:szCs w:val="22"/>
        </w:rPr>
        <w:t>ustafa DEVECİ</w:t>
      </w:r>
    </w:p>
    <w:p w:rsidR="009E5ECB" w:rsidRDefault="00734C14" w:rsidP="00C32259">
      <w:pPr>
        <w:jc w:val="both"/>
        <w:rPr>
          <w:rFonts w:ascii="Courier New" w:hAnsi="Courier New" w:cs="Courier New"/>
          <w:sz w:val="22"/>
          <w:szCs w:val="22"/>
        </w:rPr>
      </w:pPr>
      <w:r>
        <w:rPr>
          <w:rFonts w:ascii="Courier New" w:hAnsi="Courier New" w:cs="Courier New"/>
          <w:sz w:val="22"/>
          <w:szCs w:val="22"/>
        </w:rPr>
        <w:t xml:space="preserve">                                                   </w:t>
      </w:r>
      <w:r w:rsidR="009E5ECB">
        <w:rPr>
          <w:rFonts w:ascii="Courier New" w:hAnsi="Courier New" w:cs="Courier New"/>
          <w:sz w:val="22"/>
          <w:szCs w:val="22"/>
        </w:rPr>
        <w:t xml:space="preserve"> </w:t>
      </w:r>
      <w:r>
        <w:rPr>
          <w:rFonts w:ascii="Courier New" w:hAnsi="Courier New" w:cs="Courier New"/>
          <w:sz w:val="22"/>
          <w:szCs w:val="22"/>
        </w:rPr>
        <w:t>Müdür</w:t>
      </w:r>
    </w:p>
    <w:p w:rsidR="009E5ECB" w:rsidRDefault="009E5ECB" w:rsidP="00C32259">
      <w:pPr>
        <w:jc w:val="both"/>
        <w:rPr>
          <w:rFonts w:ascii="Courier New" w:hAnsi="Courier New" w:cs="Courier New"/>
          <w:sz w:val="22"/>
          <w:szCs w:val="22"/>
        </w:rPr>
      </w:pPr>
      <w:r>
        <w:rPr>
          <w:rFonts w:ascii="Courier New" w:hAnsi="Courier New" w:cs="Courier New"/>
          <w:sz w:val="22"/>
          <w:szCs w:val="22"/>
        </w:rPr>
        <w:tab/>
      </w:r>
    </w:p>
    <w:p w:rsidR="009E5ECB" w:rsidRPr="009E5ECB" w:rsidRDefault="009E5ECB" w:rsidP="00C32259">
      <w:pPr>
        <w:jc w:val="both"/>
        <w:rPr>
          <w:rFonts w:ascii="Courier New" w:hAnsi="Courier New" w:cs="Courier New"/>
          <w:sz w:val="20"/>
          <w:szCs w:val="20"/>
        </w:rPr>
      </w:pPr>
      <w:r>
        <w:rPr>
          <w:rFonts w:ascii="Courier New" w:hAnsi="Courier New" w:cs="Courier New"/>
          <w:sz w:val="22"/>
          <w:szCs w:val="22"/>
        </w:rPr>
        <w:t xml:space="preserve">     </w:t>
      </w:r>
      <w:r w:rsidRPr="009E5ECB">
        <w:rPr>
          <w:rFonts w:ascii="Courier New" w:hAnsi="Courier New" w:cs="Courier New"/>
          <w:sz w:val="20"/>
          <w:szCs w:val="20"/>
        </w:rPr>
        <w:t>Dağıtım:</w:t>
      </w:r>
    </w:p>
    <w:p w:rsidR="009E5ECB" w:rsidRPr="009E5ECB" w:rsidRDefault="009E5ECB" w:rsidP="00C32259">
      <w:pPr>
        <w:jc w:val="both"/>
        <w:rPr>
          <w:rFonts w:ascii="Courier New" w:hAnsi="Courier New" w:cs="Courier New"/>
          <w:sz w:val="20"/>
          <w:szCs w:val="20"/>
        </w:rPr>
      </w:pPr>
      <w:r w:rsidRPr="009E5ECB">
        <w:rPr>
          <w:rFonts w:ascii="Courier New" w:hAnsi="Courier New" w:cs="Courier New"/>
          <w:sz w:val="20"/>
          <w:szCs w:val="20"/>
        </w:rPr>
        <w:t xml:space="preserve">     </w:t>
      </w:r>
      <w:r>
        <w:rPr>
          <w:rFonts w:ascii="Courier New" w:hAnsi="Courier New" w:cs="Courier New"/>
          <w:sz w:val="20"/>
          <w:szCs w:val="20"/>
        </w:rPr>
        <w:t xml:space="preserve"> </w:t>
      </w:r>
      <w:r w:rsidRPr="009E5ECB">
        <w:rPr>
          <w:rFonts w:ascii="Courier New" w:hAnsi="Courier New" w:cs="Courier New"/>
          <w:sz w:val="20"/>
          <w:szCs w:val="20"/>
        </w:rPr>
        <w:t>Gereği:                              Bilgi:</w:t>
      </w:r>
    </w:p>
    <w:p w:rsidR="009E5ECB" w:rsidRPr="009E5ECB" w:rsidRDefault="009E5ECB" w:rsidP="00C32259">
      <w:pPr>
        <w:jc w:val="both"/>
        <w:rPr>
          <w:rFonts w:ascii="Courier New" w:hAnsi="Courier New" w:cs="Courier New"/>
          <w:sz w:val="20"/>
          <w:szCs w:val="20"/>
        </w:rPr>
      </w:pPr>
      <w:r w:rsidRPr="009E5ECB">
        <w:rPr>
          <w:rFonts w:ascii="Courier New" w:hAnsi="Courier New" w:cs="Courier New"/>
          <w:sz w:val="20"/>
          <w:szCs w:val="20"/>
        </w:rPr>
        <w:t xml:space="preserve">     </w:t>
      </w:r>
      <w:r>
        <w:rPr>
          <w:rFonts w:ascii="Courier New" w:hAnsi="Courier New" w:cs="Courier New"/>
          <w:sz w:val="20"/>
          <w:szCs w:val="20"/>
        </w:rPr>
        <w:t xml:space="preserve"> </w:t>
      </w:r>
      <w:r w:rsidRPr="009E5ECB">
        <w:rPr>
          <w:rFonts w:ascii="Courier New" w:hAnsi="Courier New" w:cs="Courier New"/>
          <w:sz w:val="20"/>
          <w:szCs w:val="20"/>
        </w:rPr>
        <w:t xml:space="preserve">Kıbrıs Kapital Auto </w:t>
      </w:r>
      <w:proofErr w:type="spellStart"/>
      <w:r w:rsidRPr="009E5ECB">
        <w:rPr>
          <w:rFonts w:ascii="Courier New" w:hAnsi="Courier New" w:cs="Courier New"/>
          <w:sz w:val="20"/>
          <w:szCs w:val="20"/>
        </w:rPr>
        <w:t>Trading</w:t>
      </w:r>
      <w:proofErr w:type="spellEnd"/>
      <w:r w:rsidRPr="009E5ECB">
        <w:rPr>
          <w:rFonts w:ascii="Courier New" w:hAnsi="Courier New" w:cs="Courier New"/>
          <w:sz w:val="20"/>
          <w:szCs w:val="20"/>
        </w:rPr>
        <w:t xml:space="preserve"> </w:t>
      </w:r>
      <w:proofErr w:type="gramStart"/>
      <w:r w:rsidRPr="009E5ECB">
        <w:rPr>
          <w:rFonts w:ascii="Courier New" w:hAnsi="Courier New" w:cs="Courier New"/>
          <w:sz w:val="20"/>
          <w:szCs w:val="20"/>
        </w:rPr>
        <w:t>Ltd.     Antrepolar</w:t>
      </w:r>
      <w:proofErr w:type="gramEnd"/>
      <w:r w:rsidRPr="009E5ECB">
        <w:rPr>
          <w:rFonts w:ascii="Courier New" w:hAnsi="Courier New" w:cs="Courier New"/>
          <w:sz w:val="20"/>
          <w:szCs w:val="20"/>
        </w:rPr>
        <w:t xml:space="preserve"> Gümrük Şube Amirliği</w:t>
      </w:r>
      <w:r>
        <w:rPr>
          <w:rFonts w:ascii="Courier New" w:hAnsi="Courier New" w:cs="Courier New"/>
          <w:sz w:val="20"/>
          <w:szCs w:val="20"/>
        </w:rPr>
        <w:t>”</w:t>
      </w:r>
    </w:p>
    <w:p w:rsidR="00C32259" w:rsidRPr="009E5ECB" w:rsidRDefault="00897526" w:rsidP="00C32259">
      <w:pPr>
        <w:jc w:val="both"/>
        <w:rPr>
          <w:rFonts w:ascii="Courier New" w:hAnsi="Courier New" w:cs="Courier New"/>
          <w:sz w:val="20"/>
          <w:szCs w:val="20"/>
        </w:rPr>
      </w:pPr>
      <w:r w:rsidRPr="009E5ECB">
        <w:rPr>
          <w:rFonts w:ascii="Courier New" w:hAnsi="Courier New" w:cs="Courier New"/>
          <w:sz w:val="20"/>
          <w:szCs w:val="20"/>
        </w:rPr>
        <w:t xml:space="preserve"> </w:t>
      </w:r>
      <w:r w:rsidR="00282FF3" w:rsidRPr="009E5ECB">
        <w:rPr>
          <w:rFonts w:ascii="Courier New" w:hAnsi="Courier New" w:cs="Courier New"/>
          <w:sz w:val="20"/>
          <w:szCs w:val="20"/>
        </w:rPr>
        <w:t xml:space="preserve"> </w:t>
      </w:r>
      <w:r w:rsidR="0039409F" w:rsidRPr="009E5ECB">
        <w:rPr>
          <w:rFonts w:ascii="Courier New" w:hAnsi="Courier New" w:cs="Courier New"/>
          <w:sz w:val="20"/>
          <w:szCs w:val="20"/>
        </w:rPr>
        <w:t xml:space="preserve">   </w:t>
      </w:r>
    </w:p>
    <w:p w:rsidR="00FD4302" w:rsidRDefault="00FD4302" w:rsidP="001F7DBA">
      <w:pPr>
        <w:spacing w:line="360" w:lineRule="auto"/>
        <w:jc w:val="both"/>
        <w:rPr>
          <w:rFonts w:ascii="Courier New" w:hAnsi="Courier New" w:cs="Courier New"/>
        </w:rPr>
      </w:pPr>
    </w:p>
    <w:p w:rsidR="00FD4302" w:rsidRDefault="00FD4302" w:rsidP="001F7DBA">
      <w:pPr>
        <w:spacing w:line="360" w:lineRule="auto"/>
        <w:jc w:val="both"/>
        <w:rPr>
          <w:rFonts w:ascii="Courier New" w:hAnsi="Courier New" w:cs="Courier New"/>
        </w:rPr>
      </w:pPr>
      <w:r>
        <w:rPr>
          <w:rFonts w:ascii="Courier New" w:hAnsi="Courier New" w:cs="Courier New"/>
        </w:rPr>
        <w:tab/>
        <w:t>Talep Takriri incelendiği zaman</w:t>
      </w:r>
      <w:r w:rsidR="008B5FB1">
        <w:rPr>
          <w:rFonts w:ascii="Courier New" w:hAnsi="Courier New" w:cs="Courier New"/>
        </w:rPr>
        <w:t>,</w:t>
      </w:r>
      <w:r>
        <w:rPr>
          <w:rFonts w:ascii="Courier New" w:hAnsi="Courier New" w:cs="Courier New"/>
        </w:rPr>
        <w:t xml:space="preserve"> ‘A’ paragrafındaki </w:t>
      </w:r>
      <w:proofErr w:type="spellStart"/>
      <w:r>
        <w:rPr>
          <w:rFonts w:ascii="Courier New" w:hAnsi="Courier New" w:cs="Courier New"/>
        </w:rPr>
        <w:t>tale</w:t>
      </w:r>
      <w:proofErr w:type="spellEnd"/>
      <w:r w:rsidR="008B5FB1">
        <w:rPr>
          <w:rFonts w:ascii="Courier New" w:hAnsi="Courier New" w:cs="Courier New"/>
        </w:rPr>
        <w:t>-</w:t>
      </w:r>
      <w:r>
        <w:rPr>
          <w:rFonts w:ascii="Courier New" w:hAnsi="Courier New" w:cs="Courier New"/>
        </w:rPr>
        <w:t>bin Emare 4 yazının ilk paragrafında yer alan ifadelere yönelik olduğu; ‘</w:t>
      </w:r>
      <w:r w:rsidR="006B6FC1">
        <w:rPr>
          <w:rFonts w:ascii="Courier New" w:hAnsi="Courier New" w:cs="Courier New"/>
        </w:rPr>
        <w:t>C</w:t>
      </w:r>
      <w:r>
        <w:rPr>
          <w:rFonts w:ascii="Courier New" w:hAnsi="Courier New" w:cs="Courier New"/>
        </w:rPr>
        <w:t xml:space="preserve">’ </w:t>
      </w:r>
      <w:r w:rsidR="008B5FB1">
        <w:rPr>
          <w:rFonts w:ascii="Courier New" w:hAnsi="Courier New" w:cs="Courier New"/>
        </w:rPr>
        <w:t>paragrafındaki talebin ise aynı yazının 2. parag</w:t>
      </w:r>
      <w:r>
        <w:rPr>
          <w:rFonts w:ascii="Courier New" w:hAnsi="Courier New" w:cs="Courier New"/>
        </w:rPr>
        <w:t>rafında yer alanlara ilişkin olduğu anlaşılmaktadır.</w:t>
      </w:r>
    </w:p>
    <w:p w:rsidR="00EA4100" w:rsidRDefault="00EA4100" w:rsidP="001F7DBA">
      <w:pPr>
        <w:spacing w:line="360" w:lineRule="auto"/>
        <w:jc w:val="both"/>
        <w:rPr>
          <w:rFonts w:ascii="Courier New" w:hAnsi="Courier New" w:cs="Courier New"/>
        </w:rPr>
      </w:pPr>
    </w:p>
    <w:p w:rsidR="00B86934" w:rsidRDefault="001F7DBA" w:rsidP="001F7DBA">
      <w:pPr>
        <w:spacing w:line="360" w:lineRule="auto"/>
        <w:jc w:val="both"/>
        <w:rPr>
          <w:rFonts w:ascii="Courier New" w:hAnsi="Courier New" w:cs="Courier New"/>
        </w:rPr>
      </w:pPr>
      <w:r>
        <w:rPr>
          <w:rFonts w:ascii="Courier New" w:hAnsi="Courier New" w:cs="Courier New"/>
        </w:rPr>
        <w:lastRenderedPageBreak/>
        <w:tab/>
        <w:t>Davacının Talep Takririnin ‘A’ paragrafındaki talebine ilişkin ciddi bir dava sebebi ve haklılığına dair belirtiler olup olmadığı incelenirken</w:t>
      </w:r>
      <w:r w:rsidR="006B6FC1">
        <w:rPr>
          <w:rFonts w:ascii="Courier New" w:hAnsi="Courier New" w:cs="Courier New"/>
        </w:rPr>
        <w:t xml:space="preserve"> öncelikle</w:t>
      </w:r>
      <w:r w:rsidR="008B5FB1">
        <w:rPr>
          <w:rFonts w:ascii="Courier New" w:hAnsi="Courier New" w:cs="Courier New"/>
        </w:rPr>
        <w:t>,</w:t>
      </w:r>
      <w:r>
        <w:rPr>
          <w:rFonts w:ascii="Courier New" w:hAnsi="Courier New" w:cs="Courier New"/>
        </w:rPr>
        <w:t xml:space="preserve"> ipt</w:t>
      </w:r>
      <w:r w:rsidR="006B6FC1">
        <w:rPr>
          <w:rFonts w:ascii="Courier New" w:hAnsi="Courier New" w:cs="Courier New"/>
        </w:rPr>
        <w:t>al davasına konu teşkil edebile</w:t>
      </w:r>
      <w:r>
        <w:rPr>
          <w:rFonts w:ascii="Courier New" w:hAnsi="Courier New" w:cs="Courier New"/>
        </w:rPr>
        <w:t xml:space="preserve">cek </w:t>
      </w:r>
      <w:proofErr w:type="spellStart"/>
      <w:r>
        <w:rPr>
          <w:rFonts w:ascii="Courier New" w:hAnsi="Courier New" w:cs="Courier New"/>
        </w:rPr>
        <w:t>icrai</w:t>
      </w:r>
      <w:proofErr w:type="spellEnd"/>
      <w:r>
        <w:rPr>
          <w:rFonts w:ascii="Courier New" w:hAnsi="Courier New" w:cs="Courier New"/>
        </w:rPr>
        <w:t xml:space="preserve"> bir işlemin varlığı sorgulanmalıdır. Bilindiği üzere idari kararın </w:t>
      </w:r>
      <w:proofErr w:type="spellStart"/>
      <w:r>
        <w:rPr>
          <w:rFonts w:ascii="Courier New" w:hAnsi="Courier New" w:cs="Courier New"/>
        </w:rPr>
        <w:t>icrailiğinden</w:t>
      </w:r>
      <w:proofErr w:type="spellEnd"/>
      <w:r>
        <w:rPr>
          <w:rFonts w:ascii="Courier New" w:hAnsi="Courier New" w:cs="Courier New"/>
        </w:rPr>
        <w:t xml:space="preserve"> söz edebilmek için kararın hukuk </w:t>
      </w:r>
      <w:proofErr w:type="gramStart"/>
      <w:r>
        <w:rPr>
          <w:rFonts w:ascii="Courier New" w:hAnsi="Courier New" w:cs="Courier New"/>
        </w:rPr>
        <w:t>aleminde</w:t>
      </w:r>
      <w:proofErr w:type="gramEnd"/>
      <w:r>
        <w:rPr>
          <w:rFonts w:ascii="Courier New" w:hAnsi="Courier New" w:cs="Courier New"/>
        </w:rPr>
        <w:t xml:space="preserve"> sonuçlar meydana getirmesi gerekmekte</w:t>
      </w:r>
      <w:r w:rsidR="006B6FC1">
        <w:rPr>
          <w:rFonts w:ascii="Courier New" w:hAnsi="Courier New" w:cs="Courier New"/>
        </w:rPr>
        <w:t>-</w:t>
      </w:r>
      <w:proofErr w:type="spellStart"/>
      <w:r>
        <w:rPr>
          <w:rFonts w:ascii="Courier New" w:hAnsi="Courier New" w:cs="Courier New"/>
        </w:rPr>
        <w:t>dir</w:t>
      </w:r>
      <w:proofErr w:type="spellEnd"/>
      <w:r>
        <w:rPr>
          <w:rFonts w:ascii="Courier New" w:hAnsi="Courier New" w:cs="Courier New"/>
        </w:rPr>
        <w:t>.</w:t>
      </w:r>
    </w:p>
    <w:p w:rsidR="00B86934" w:rsidRDefault="00B86934" w:rsidP="001F7DBA">
      <w:pPr>
        <w:spacing w:line="360" w:lineRule="auto"/>
        <w:jc w:val="both"/>
        <w:rPr>
          <w:rFonts w:ascii="Courier New" w:hAnsi="Courier New" w:cs="Courier New"/>
        </w:rPr>
      </w:pPr>
      <w:r>
        <w:rPr>
          <w:rFonts w:ascii="Courier New" w:hAnsi="Courier New" w:cs="Courier New"/>
        </w:rPr>
        <w:tab/>
        <w:t>Birleştirilmiş YİM/İstinaf 12-13-14/2015 D.6/2016 sayılı kararda bu hususta şu görüş yer almaktadır:</w:t>
      </w:r>
    </w:p>
    <w:p w:rsidR="00CF501B" w:rsidRDefault="00B86934" w:rsidP="00CF501B">
      <w:pPr>
        <w:jc w:val="both"/>
        <w:rPr>
          <w:rFonts w:ascii="Courier New" w:hAnsi="Courier New" w:cs="Courier New"/>
        </w:rPr>
      </w:pPr>
      <w:r>
        <w:rPr>
          <w:rFonts w:ascii="Courier New" w:hAnsi="Courier New" w:cs="Courier New"/>
        </w:rPr>
        <w:tab/>
      </w:r>
      <w:r w:rsidR="00CF501B">
        <w:rPr>
          <w:rFonts w:ascii="Courier New" w:hAnsi="Courier New" w:cs="Courier New"/>
        </w:rPr>
        <w:t xml:space="preserve">     </w:t>
      </w:r>
      <w:r w:rsidR="009E5ECB">
        <w:rPr>
          <w:rFonts w:ascii="Courier New" w:hAnsi="Courier New" w:cs="Courier New"/>
        </w:rPr>
        <w:t>“</w:t>
      </w:r>
      <w:proofErr w:type="spellStart"/>
      <w:r w:rsidR="009E5ECB">
        <w:rPr>
          <w:rFonts w:ascii="Courier New" w:hAnsi="Courier New" w:cs="Courier New"/>
        </w:rPr>
        <w:t>icrai</w:t>
      </w:r>
      <w:proofErr w:type="spellEnd"/>
      <w:r w:rsidR="009E5ECB">
        <w:rPr>
          <w:rFonts w:ascii="Courier New" w:hAnsi="Courier New" w:cs="Courier New"/>
        </w:rPr>
        <w:t xml:space="preserve"> nitelikte idari işlemler, idarenin tek yanlı </w:t>
      </w:r>
    </w:p>
    <w:p w:rsidR="00CF501B" w:rsidRDefault="00CF501B" w:rsidP="00CF501B">
      <w:pPr>
        <w:jc w:val="both"/>
        <w:rPr>
          <w:rFonts w:ascii="Courier New" w:hAnsi="Courier New" w:cs="Courier New"/>
        </w:rPr>
      </w:pPr>
      <w:r>
        <w:rPr>
          <w:rFonts w:ascii="Courier New" w:hAnsi="Courier New" w:cs="Courier New"/>
        </w:rPr>
        <w:t xml:space="preserve">     </w:t>
      </w:r>
      <w:r w:rsidR="009E5ECB">
        <w:rPr>
          <w:rFonts w:ascii="Courier New" w:hAnsi="Courier New" w:cs="Courier New"/>
        </w:rPr>
        <w:t xml:space="preserve">iradesiyle hukuki sonuçlar doğuran, hukuk düzeninde </w:t>
      </w:r>
    </w:p>
    <w:p w:rsidR="00CF501B" w:rsidRDefault="00CF501B" w:rsidP="00CF501B">
      <w:pPr>
        <w:jc w:val="both"/>
        <w:rPr>
          <w:rFonts w:ascii="Courier New" w:hAnsi="Courier New" w:cs="Courier New"/>
        </w:rPr>
      </w:pPr>
      <w:r>
        <w:rPr>
          <w:rFonts w:ascii="Courier New" w:hAnsi="Courier New" w:cs="Courier New"/>
        </w:rPr>
        <w:t xml:space="preserve">     </w:t>
      </w:r>
      <w:proofErr w:type="gramStart"/>
      <w:r w:rsidR="009E5ECB">
        <w:rPr>
          <w:rFonts w:ascii="Courier New" w:hAnsi="Courier New" w:cs="Courier New"/>
        </w:rPr>
        <w:t>değişikliklere  yol</w:t>
      </w:r>
      <w:proofErr w:type="gramEnd"/>
      <w:r w:rsidR="009E5ECB">
        <w:rPr>
          <w:rFonts w:ascii="Courier New" w:hAnsi="Courier New" w:cs="Courier New"/>
        </w:rPr>
        <w:t xml:space="preserve"> açan, kişilerin hakları ve yükümlü</w:t>
      </w:r>
      <w:r>
        <w:rPr>
          <w:rFonts w:ascii="Courier New" w:hAnsi="Courier New" w:cs="Courier New"/>
        </w:rPr>
        <w:t>-</w:t>
      </w:r>
    </w:p>
    <w:p w:rsidR="00CF501B" w:rsidRDefault="00CF501B" w:rsidP="00CF501B">
      <w:pPr>
        <w:jc w:val="both"/>
        <w:rPr>
          <w:rFonts w:ascii="Courier New" w:hAnsi="Courier New" w:cs="Courier New"/>
        </w:rPr>
      </w:pPr>
      <w:r>
        <w:rPr>
          <w:rFonts w:ascii="Courier New" w:hAnsi="Courier New" w:cs="Courier New"/>
        </w:rPr>
        <w:t xml:space="preserve">     </w:t>
      </w:r>
      <w:r w:rsidR="009E5ECB">
        <w:rPr>
          <w:rFonts w:ascii="Courier New" w:hAnsi="Courier New" w:cs="Courier New"/>
        </w:rPr>
        <w:t xml:space="preserve">lükleri üzerinde etkili olan işlemlerdir. </w:t>
      </w:r>
      <w:proofErr w:type="spellStart"/>
      <w:r w:rsidR="009E5ECB">
        <w:rPr>
          <w:rFonts w:ascii="Courier New" w:hAnsi="Courier New" w:cs="Courier New"/>
        </w:rPr>
        <w:t>İcrai</w:t>
      </w:r>
      <w:proofErr w:type="spellEnd"/>
      <w:r w:rsidR="009E5ECB">
        <w:rPr>
          <w:rFonts w:ascii="Courier New" w:hAnsi="Courier New" w:cs="Courier New"/>
        </w:rPr>
        <w:t xml:space="preserve"> olmayan </w:t>
      </w:r>
    </w:p>
    <w:p w:rsidR="00CF501B" w:rsidRDefault="00CF501B" w:rsidP="00CF501B">
      <w:pPr>
        <w:jc w:val="both"/>
        <w:rPr>
          <w:rFonts w:ascii="Courier New" w:hAnsi="Courier New" w:cs="Courier New"/>
        </w:rPr>
      </w:pPr>
      <w:r>
        <w:rPr>
          <w:rFonts w:ascii="Courier New" w:hAnsi="Courier New" w:cs="Courier New"/>
        </w:rPr>
        <w:t xml:space="preserve">     </w:t>
      </w:r>
      <w:r w:rsidR="009E5ECB">
        <w:rPr>
          <w:rFonts w:ascii="Courier New" w:hAnsi="Courier New" w:cs="Courier New"/>
        </w:rPr>
        <w:t xml:space="preserve">kararlar ise, bir idari merciin kararı olmakla birlikte </w:t>
      </w:r>
    </w:p>
    <w:p w:rsidR="00CF501B" w:rsidRDefault="00CF501B" w:rsidP="00CF501B">
      <w:pPr>
        <w:jc w:val="both"/>
        <w:rPr>
          <w:rFonts w:ascii="Courier New" w:hAnsi="Courier New" w:cs="Courier New"/>
        </w:rPr>
      </w:pPr>
      <w:r>
        <w:rPr>
          <w:rFonts w:ascii="Courier New" w:hAnsi="Courier New" w:cs="Courier New"/>
        </w:rPr>
        <w:t xml:space="preserve">     </w:t>
      </w:r>
      <w:r w:rsidR="009E5ECB">
        <w:rPr>
          <w:rFonts w:ascii="Courier New" w:hAnsi="Courier New" w:cs="Courier New"/>
        </w:rPr>
        <w:t xml:space="preserve">herhangi bir hukuki sonuç doğurmayan, hukuki durumda </w:t>
      </w:r>
    </w:p>
    <w:p w:rsidR="00CF501B" w:rsidRDefault="00CF501B" w:rsidP="00CF501B">
      <w:pPr>
        <w:jc w:val="both"/>
        <w:rPr>
          <w:rFonts w:ascii="Courier New" w:hAnsi="Courier New" w:cs="Courier New"/>
        </w:rPr>
      </w:pPr>
      <w:r>
        <w:rPr>
          <w:rFonts w:ascii="Courier New" w:hAnsi="Courier New" w:cs="Courier New"/>
        </w:rPr>
        <w:t xml:space="preserve">     </w:t>
      </w:r>
      <w:r w:rsidR="009E5ECB">
        <w:rPr>
          <w:rFonts w:ascii="Courier New" w:hAnsi="Courier New" w:cs="Courier New"/>
        </w:rPr>
        <w:t>değişiklik yapmayan, ilgili kişilerin haklarını etkileme</w:t>
      </w:r>
      <w:r>
        <w:rPr>
          <w:rFonts w:ascii="Courier New" w:hAnsi="Courier New" w:cs="Courier New"/>
        </w:rPr>
        <w:t>-</w:t>
      </w:r>
    </w:p>
    <w:p w:rsidR="00CF501B" w:rsidRDefault="00CF501B" w:rsidP="00CF501B">
      <w:pPr>
        <w:jc w:val="both"/>
        <w:rPr>
          <w:rFonts w:ascii="Courier New" w:hAnsi="Courier New" w:cs="Courier New"/>
        </w:rPr>
      </w:pPr>
      <w:r>
        <w:rPr>
          <w:rFonts w:ascii="Courier New" w:hAnsi="Courier New" w:cs="Courier New"/>
        </w:rPr>
        <w:t xml:space="preserve">     </w:t>
      </w:r>
      <w:proofErr w:type="gramStart"/>
      <w:r w:rsidR="009E5ECB">
        <w:rPr>
          <w:rFonts w:ascii="Courier New" w:hAnsi="Courier New" w:cs="Courier New"/>
        </w:rPr>
        <w:t>yen</w:t>
      </w:r>
      <w:proofErr w:type="gramEnd"/>
      <w:r>
        <w:rPr>
          <w:rFonts w:ascii="Courier New" w:hAnsi="Courier New" w:cs="Courier New"/>
        </w:rPr>
        <w:t xml:space="preserve"> idari kararlardır (Gör: Kemal Gözler İdare Hukuku </w:t>
      </w:r>
    </w:p>
    <w:p w:rsidR="00B86934" w:rsidRDefault="00CF501B" w:rsidP="00CF501B">
      <w:pPr>
        <w:jc w:val="both"/>
        <w:rPr>
          <w:rFonts w:ascii="Courier New" w:hAnsi="Courier New" w:cs="Courier New"/>
        </w:rPr>
      </w:pPr>
      <w:r>
        <w:rPr>
          <w:rFonts w:ascii="Courier New" w:hAnsi="Courier New" w:cs="Courier New"/>
        </w:rPr>
        <w:t xml:space="preserve">     İkinci Baskı Cilt 1 sayfa 702-703</w:t>
      </w:r>
      <w:proofErr w:type="gramStart"/>
      <w:r>
        <w:rPr>
          <w:rFonts w:ascii="Courier New" w:hAnsi="Courier New" w:cs="Courier New"/>
        </w:rPr>
        <w:t>)</w:t>
      </w:r>
      <w:proofErr w:type="gramEnd"/>
      <w:r>
        <w:rPr>
          <w:rFonts w:ascii="Courier New" w:hAnsi="Courier New" w:cs="Courier New"/>
        </w:rPr>
        <w:t>.”</w:t>
      </w:r>
    </w:p>
    <w:p w:rsidR="00FD4302" w:rsidRDefault="00FD4302" w:rsidP="001F7DBA">
      <w:pPr>
        <w:spacing w:line="360" w:lineRule="auto"/>
        <w:jc w:val="both"/>
        <w:rPr>
          <w:rFonts w:ascii="Courier New" w:hAnsi="Courier New" w:cs="Courier New"/>
        </w:rPr>
      </w:pPr>
    </w:p>
    <w:p w:rsidR="00A72E73" w:rsidRDefault="00E1273E" w:rsidP="001F7DBA">
      <w:pPr>
        <w:spacing w:line="360" w:lineRule="auto"/>
        <w:jc w:val="both"/>
        <w:rPr>
          <w:rFonts w:ascii="Courier New" w:hAnsi="Courier New" w:cs="Courier New"/>
        </w:rPr>
      </w:pPr>
      <w:r>
        <w:rPr>
          <w:rFonts w:ascii="Courier New" w:hAnsi="Courier New" w:cs="Courier New"/>
        </w:rPr>
        <w:tab/>
        <w:t xml:space="preserve">Bilgilendirici işlemlerle </w:t>
      </w:r>
      <w:r w:rsidR="00A72E73">
        <w:rPr>
          <w:rFonts w:ascii="Courier New" w:hAnsi="Courier New" w:cs="Courier New"/>
        </w:rPr>
        <w:t>ilgili Kemal Gözler “İdare Hu</w:t>
      </w:r>
      <w:r>
        <w:rPr>
          <w:rFonts w:ascii="Courier New" w:hAnsi="Courier New" w:cs="Courier New"/>
        </w:rPr>
        <w:t>-</w:t>
      </w:r>
      <w:r w:rsidR="00A72E73">
        <w:rPr>
          <w:rFonts w:ascii="Courier New" w:hAnsi="Courier New" w:cs="Courier New"/>
        </w:rPr>
        <w:t>kuku” 2. bas</w:t>
      </w:r>
      <w:r>
        <w:rPr>
          <w:rFonts w:ascii="Courier New" w:hAnsi="Courier New" w:cs="Courier New"/>
        </w:rPr>
        <w:t>kı Cilt 1. Sayfa 735’de “Enformel İdarî</w:t>
      </w:r>
      <w:r w:rsidR="00A72E73">
        <w:rPr>
          <w:rFonts w:ascii="Courier New" w:hAnsi="Courier New" w:cs="Courier New"/>
        </w:rPr>
        <w:t xml:space="preserve"> İşlemler” başlığı altında şu görüşler yer almaktadır:</w:t>
      </w:r>
    </w:p>
    <w:p w:rsidR="00C11E3A" w:rsidRDefault="00E1273E" w:rsidP="00C11E3A">
      <w:pPr>
        <w:jc w:val="both"/>
        <w:rPr>
          <w:rFonts w:ascii="Courier New" w:hAnsi="Courier New" w:cs="Courier New"/>
        </w:rPr>
      </w:pPr>
      <w:r>
        <w:rPr>
          <w:rFonts w:ascii="Courier New" w:hAnsi="Courier New" w:cs="Courier New"/>
        </w:rPr>
        <w:t xml:space="preserve">          “Hazırlık işlemleri, teyit edici işlemler, iç düzen </w:t>
      </w:r>
      <w:r w:rsidR="00C11E3A">
        <w:rPr>
          <w:rFonts w:ascii="Courier New" w:hAnsi="Courier New" w:cs="Courier New"/>
        </w:rPr>
        <w:t xml:space="preserve"> </w:t>
      </w:r>
    </w:p>
    <w:p w:rsidR="00C11E3A" w:rsidRDefault="00C11E3A" w:rsidP="00C11E3A">
      <w:pPr>
        <w:jc w:val="both"/>
        <w:rPr>
          <w:rFonts w:ascii="Courier New" w:hAnsi="Courier New" w:cs="Courier New"/>
        </w:rPr>
      </w:pPr>
      <w:r>
        <w:rPr>
          <w:rFonts w:ascii="Courier New" w:hAnsi="Courier New" w:cs="Courier New"/>
        </w:rPr>
        <w:t xml:space="preserve">     </w:t>
      </w:r>
      <w:r w:rsidR="00E1273E">
        <w:rPr>
          <w:rFonts w:ascii="Courier New" w:hAnsi="Courier New" w:cs="Courier New"/>
        </w:rPr>
        <w:t xml:space="preserve">işlemleri dışında çok daha değişik türde </w:t>
      </w:r>
      <w:proofErr w:type="spellStart"/>
      <w:r w:rsidR="00E1273E">
        <w:rPr>
          <w:rFonts w:ascii="Courier New" w:hAnsi="Courier New" w:cs="Courier New"/>
        </w:rPr>
        <w:t>icraî</w:t>
      </w:r>
      <w:proofErr w:type="spellEnd"/>
      <w:r w:rsidR="00E1273E">
        <w:rPr>
          <w:rFonts w:ascii="Courier New" w:hAnsi="Courier New" w:cs="Courier New"/>
        </w:rPr>
        <w:t xml:space="preserve"> olmayan </w:t>
      </w:r>
    </w:p>
    <w:p w:rsidR="00C11E3A" w:rsidRDefault="00C11E3A" w:rsidP="00C11E3A">
      <w:pPr>
        <w:jc w:val="both"/>
        <w:rPr>
          <w:rFonts w:ascii="Courier New" w:hAnsi="Courier New" w:cs="Courier New"/>
        </w:rPr>
      </w:pPr>
      <w:r>
        <w:rPr>
          <w:rFonts w:ascii="Courier New" w:hAnsi="Courier New" w:cs="Courier New"/>
        </w:rPr>
        <w:t xml:space="preserve">     </w:t>
      </w:r>
      <w:r w:rsidR="00E1273E">
        <w:rPr>
          <w:rFonts w:ascii="Courier New" w:hAnsi="Courier New" w:cs="Courier New"/>
        </w:rPr>
        <w:t xml:space="preserve">işlemler de vardır. De </w:t>
      </w:r>
      <w:proofErr w:type="spellStart"/>
      <w:r w:rsidR="00E1273E">
        <w:rPr>
          <w:rFonts w:ascii="Courier New" w:hAnsi="Courier New" w:cs="Courier New"/>
        </w:rPr>
        <w:t>Laubadére</w:t>
      </w:r>
      <w:proofErr w:type="spellEnd"/>
      <w:r w:rsidR="00E1273E">
        <w:rPr>
          <w:rFonts w:ascii="Courier New" w:hAnsi="Courier New" w:cs="Courier New"/>
        </w:rPr>
        <w:t xml:space="preserve">, </w:t>
      </w:r>
      <w:proofErr w:type="spellStart"/>
      <w:r w:rsidR="00E1273E">
        <w:rPr>
          <w:rFonts w:ascii="Courier New" w:hAnsi="Courier New" w:cs="Courier New"/>
        </w:rPr>
        <w:t>Venezia</w:t>
      </w:r>
      <w:proofErr w:type="spellEnd"/>
      <w:r w:rsidR="00E1273E">
        <w:rPr>
          <w:rFonts w:ascii="Courier New" w:hAnsi="Courier New" w:cs="Courier New"/>
        </w:rPr>
        <w:t xml:space="preserve"> ve</w:t>
      </w:r>
      <w:r>
        <w:rPr>
          <w:rFonts w:ascii="Courier New" w:hAnsi="Courier New" w:cs="Courier New"/>
        </w:rPr>
        <w:t xml:space="preserve"> </w:t>
      </w:r>
      <w:proofErr w:type="spellStart"/>
      <w:r>
        <w:rPr>
          <w:rFonts w:ascii="Courier New" w:hAnsi="Courier New" w:cs="Courier New"/>
        </w:rPr>
        <w:t>Gaudemet</w:t>
      </w:r>
      <w:proofErr w:type="spellEnd"/>
      <w:r>
        <w:rPr>
          <w:rFonts w:ascii="Courier New" w:hAnsi="Courier New" w:cs="Courier New"/>
        </w:rPr>
        <w:t xml:space="preserve"> </w:t>
      </w:r>
    </w:p>
    <w:p w:rsidR="00C11E3A" w:rsidRDefault="008B5FB1" w:rsidP="00C11E3A">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bunları</w:t>
      </w:r>
      <w:proofErr w:type="gramEnd"/>
      <w:r w:rsidR="00C11E3A">
        <w:rPr>
          <w:rFonts w:ascii="Courier New" w:hAnsi="Courier New" w:cs="Courier New"/>
        </w:rPr>
        <w:t xml:space="preserve"> genel bir kategori olarak kabul etmekte ve </w:t>
      </w:r>
    </w:p>
    <w:p w:rsidR="00C11E3A" w:rsidRDefault="00C11E3A" w:rsidP="00C11E3A">
      <w:pPr>
        <w:jc w:val="both"/>
        <w:rPr>
          <w:rFonts w:ascii="Courier New" w:hAnsi="Courier New" w:cs="Courier New"/>
          <w:i/>
        </w:rPr>
      </w:pPr>
      <w:r>
        <w:rPr>
          <w:rFonts w:ascii="Courier New" w:hAnsi="Courier New" w:cs="Courier New"/>
        </w:rPr>
        <w:t xml:space="preserve">     bunlara “</w:t>
      </w:r>
      <w:proofErr w:type="gramStart"/>
      <w:r>
        <w:rPr>
          <w:rFonts w:ascii="Courier New" w:hAnsi="Courier New" w:cs="Courier New"/>
        </w:rPr>
        <w:t>enformel</w:t>
      </w:r>
      <w:proofErr w:type="gramEnd"/>
      <w:r>
        <w:rPr>
          <w:rFonts w:ascii="Courier New" w:hAnsi="Courier New" w:cs="Courier New"/>
        </w:rPr>
        <w:t xml:space="preserve"> idarî işlemler (</w:t>
      </w:r>
      <w:proofErr w:type="spellStart"/>
      <w:r w:rsidRPr="00C11E3A">
        <w:rPr>
          <w:rFonts w:ascii="Courier New" w:hAnsi="Courier New" w:cs="Courier New"/>
          <w:i/>
        </w:rPr>
        <w:t>actes</w:t>
      </w:r>
      <w:proofErr w:type="spellEnd"/>
      <w:r w:rsidRPr="00C11E3A">
        <w:rPr>
          <w:rFonts w:ascii="Courier New" w:hAnsi="Courier New" w:cs="Courier New"/>
          <w:i/>
        </w:rPr>
        <w:t xml:space="preserve"> </w:t>
      </w:r>
      <w:proofErr w:type="spellStart"/>
      <w:r w:rsidRPr="00C11E3A">
        <w:rPr>
          <w:rFonts w:ascii="Courier New" w:hAnsi="Courier New" w:cs="Courier New"/>
          <w:i/>
        </w:rPr>
        <w:t>administratifs</w:t>
      </w:r>
      <w:proofErr w:type="spellEnd"/>
      <w:r w:rsidRPr="00C11E3A">
        <w:rPr>
          <w:rFonts w:ascii="Courier New" w:hAnsi="Courier New" w:cs="Courier New"/>
          <w:i/>
        </w:rPr>
        <w:t xml:space="preserve"> </w:t>
      </w:r>
    </w:p>
    <w:p w:rsidR="00C11E3A" w:rsidRDefault="00C11E3A" w:rsidP="00C11E3A">
      <w:pPr>
        <w:jc w:val="both"/>
        <w:rPr>
          <w:rFonts w:ascii="Courier New" w:hAnsi="Courier New" w:cs="Courier New"/>
        </w:rPr>
      </w:pPr>
      <w:r>
        <w:rPr>
          <w:rFonts w:ascii="Courier New" w:hAnsi="Courier New" w:cs="Courier New"/>
          <w:i/>
        </w:rPr>
        <w:t xml:space="preserve">     </w:t>
      </w:r>
      <w:proofErr w:type="spellStart"/>
      <w:r w:rsidRPr="00C11E3A">
        <w:rPr>
          <w:rFonts w:ascii="Courier New" w:hAnsi="Courier New" w:cs="Courier New"/>
          <w:i/>
        </w:rPr>
        <w:t>informels</w:t>
      </w:r>
      <w:proofErr w:type="spellEnd"/>
      <w:proofErr w:type="gramStart"/>
      <w:r>
        <w:rPr>
          <w:rFonts w:ascii="Courier New" w:hAnsi="Courier New" w:cs="Courier New"/>
        </w:rPr>
        <w:t>)</w:t>
      </w:r>
      <w:proofErr w:type="gramEnd"/>
      <w:r>
        <w:rPr>
          <w:rFonts w:ascii="Courier New" w:hAnsi="Courier New" w:cs="Courier New"/>
        </w:rPr>
        <w:t xml:space="preserve">” ismini vermektedirler. Biz burada bunları </w:t>
      </w:r>
    </w:p>
    <w:p w:rsidR="00A72E73" w:rsidRDefault="00C11E3A" w:rsidP="00C11E3A">
      <w:pPr>
        <w:jc w:val="both"/>
        <w:rPr>
          <w:rFonts w:ascii="Courier New" w:hAnsi="Courier New" w:cs="Courier New"/>
        </w:rPr>
      </w:pPr>
      <w:r>
        <w:rPr>
          <w:rFonts w:ascii="Courier New" w:hAnsi="Courier New" w:cs="Courier New"/>
        </w:rPr>
        <w:t xml:space="preserve">     örnek olarak sadece sayacağız.</w:t>
      </w:r>
    </w:p>
    <w:p w:rsidR="00C11E3A" w:rsidRDefault="00C11E3A" w:rsidP="00C11E3A">
      <w:pPr>
        <w:jc w:val="both"/>
        <w:rPr>
          <w:rFonts w:ascii="Courier New" w:hAnsi="Courier New" w:cs="Courier New"/>
        </w:rPr>
      </w:pPr>
    </w:p>
    <w:p w:rsidR="00C11E3A" w:rsidRDefault="00C11E3A" w:rsidP="00C11E3A">
      <w:pPr>
        <w:pStyle w:val="ListeParagraf"/>
        <w:numPr>
          <w:ilvl w:val="0"/>
          <w:numId w:val="4"/>
        </w:numPr>
        <w:jc w:val="both"/>
        <w:rPr>
          <w:rFonts w:ascii="Courier New" w:hAnsi="Courier New" w:cs="Courier New"/>
        </w:rPr>
      </w:pPr>
      <w:proofErr w:type="gramStart"/>
      <w:r>
        <w:rPr>
          <w:rFonts w:ascii="Courier New" w:hAnsi="Courier New" w:cs="Courier New"/>
        </w:rPr>
        <w:t>…………………………………………………………………………………………………………………………………………</w:t>
      </w:r>
      <w:proofErr w:type="gramEnd"/>
    </w:p>
    <w:p w:rsidR="00C11E3A" w:rsidRDefault="00C11E3A" w:rsidP="00C11E3A">
      <w:pPr>
        <w:pStyle w:val="ListeParagraf"/>
        <w:numPr>
          <w:ilvl w:val="0"/>
          <w:numId w:val="4"/>
        </w:numPr>
        <w:jc w:val="both"/>
        <w:rPr>
          <w:rFonts w:ascii="Courier New" w:hAnsi="Courier New" w:cs="Courier New"/>
        </w:rPr>
      </w:pPr>
      <w:r>
        <w:rPr>
          <w:rFonts w:ascii="Courier New" w:hAnsi="Courier New" w:cs="Courier New"/>
        </w:rPr>
        <w:t>“Uyarı (</w:t>
      </w:r>
      <w:proofErr w:type="spellStart"/>
      <w:r w:rsidRPr="0027723F">
        <w:rPr>
          <w:rFonts w:ascii="Courier New" w:hAnsi="Courier New" w:cs="Courier New"/>
          <w:i/>
        </w:rPr>
        <w:t>avertissement</w:t>
      </w:r>
      <w:proofErr w:type="spellEnd"/>
      <w:r>
        <w:rPr>
          <w:rFonts w:ascii="Courier New" w:hAnsi="Courier New" w:cs="Courier New"/>
        </w:rPr>
        <w:t xml:space="preserve">)” veya “ihtar (temerrüde düşürme, </w:t>
      </w:r>
      <w:proofErr w:type="spellStart"/>
      <w:r w:rsidRPr="0027723F">
        <w:rPr>
          <w:rFonts w:ascii="Courier New" w:hAnsi="Courier New" w:cs="Courier New"/>
          <w:i/>
        </w:rPr>
        <w:t>mises</w:t>
      </w:r>
      <w:proofErr w:type="spellEnd"/>
      <w:r w:rsidRPr="0027723F">
        <w:rPr>
          <w:rFonts w:ascii="Courier New" w:hAnsi="Courier New" w:cs="Courier New"/>
          <w:i/>
        </w:rPr>
        <w:t xml:space="preserve"> en </w:t>
      </w:r>
      <w:proofErr w:type="spellStart"/>
      <w:r w:rsidRPr="0027723F">
        <w:rPr>
          <w:rFonts w:ascii="Courier New" w:hAnsi="Courier New" w:cs="Courier New"/>
          <w:i/>
        </w:rPr>
        <w:t>demeure</w:t>
      </w:r>
      <w:proofErr w:type="spellEnd"/>
      <w:r>
        <w:rPr>
          <w:rFonts w:ascii="Courier New" w:hAnsi="Courier New" w:cs="Courier New"/>
        </w:rPr>
        <w:t>)” işlemleri müeyyide tehdidiyle dona</w:t>
      </w:r>
      <w:r w:rsidR="0027723F">
        <w:rPr>
          <w:rFonts w:ascii="Courier New" w:hAnsi="Courier New" w:cs="Courier New"/>
        </w:rPr>
        <w:t>-</w:t>
      </w:r>
      <w:proofErr w:type="spellStart"/>
      <w:r>
        <w:rPr>
          <w:rFonts w:ascii="Courier New" w:hAnsi="Courier New" w:cs="Courier New"/>
        </w:rPr>
        <w:t>tılmamışlarsa</w:t>
      </w:r>
      <w:proofErr w:type="spellEnd"/>
      <w:r>
        <w:rPr>
          <w:rFonts w:ascii="Courier New" w:hAnsi="Courier New" w:cs="Courier New"/>
        </w:rPr>
        <w:t xml:space="preserve"> </w:t>
      </w:r>
      <w:proofErr w:type="spellStart"/>
      <w:r>
        <w:rPr>
          <w:rFonts w:ascii="Courier New" w:hAnsi="Courier New" w:cs="Courier New"/>
        </w:rPr>
        <w:t>icraî</w:t>
      </w:r>
      <w:proofErr w:type="spellEnd"/>
      <w:r>
        <w:rPr>
          <w:rFonts w:ascii="Courier New" w:hAnsi="Courier New" w:cs="Courier New"/>
        </w:rPr>
        <w:t xml:space="preserve"> nitelikte değildir. Bu tür işlem</w:t>
      </w:r>
      <w:r w:rsidR="0027723F">
        <w:rPr>
          <w:rFonts w:ascii="Courier New" w:hAnsi="Courier New" w:cs="Courier New"/>
        </w:rPr>
        <w:t>-</w:t>
      </w:r>
      <w:proofErr w:type="spellStart"/>
      <w:r>
        <w:rPr>
          <w:rFonts w:ascii="Courier New" w:hAnsi="Courier New" w:cs="Courier New"/>
        </w:rPr>
        <w:t>lerle</w:t>
      </w:r>
      <w:proofErr w:type="spellEnd"/>
      <w:r>
        <w:rPr>
          <w:rFonts w:ascii="Courier New" w:hAnsi="Courier New" w:cs="Courier New"/>
        </w:rPr>
        <w:t xml:space="preserve"> idare ilgili</w:t>
      </w:r>
      <w:r w:rsidR="0027723F">
        <w:rPr>
          <w:rFonts w:ascii="Courier New" w:hAnsi="Courier New" w:cs="Courier New"/>
        </w:rPr>
        <w:t xml:space="preserve"> kişiyi uyarır, ilgiliye yürürlükteki düzenlemeyi hatırlatır ve ilgiliyi belirli bir şekilde davranmaya davet eder. Sırf hatırlatma ve uyarıdan ibaret bir işlem </w:t>
      </w:r>
      <w:proofErr w:type="spellStart"/>
      <w:r w:rsidR="0027723F">
        <w:rPr>
          <w:rFonts w:ascii="Courier New" w:hAnsi="Courier New" w:cs="Courier New"/>
        </w:rPr>
        <w:t>icraî</w:t>
      </w:r>
      <w:proofErr w:type="spellEnd"/>
      <w:r w:rsidR="0027723F">
        <w:rPr>
          <w:rFonts w:ascii="Courier New" w:hAnsi="Courier New" w:cs="Courier New"/>
        </w:rPr>
        <w:t xml:space="preserve"> nitelikte değildir. Böyle bir işlem ilgili kişilerin hakları üzerinde bir etki doğur-</w:t>
      </w:r>
      <w:proofErr w:type="spellStart"/>
      <w:r w:rsidR="0027723F">
        <w:rPr>
          <w:rFonts w:ascii="Courier New" w:hAnsi="Courier New" w:cs="Courier New"/>
        </w:rPr>
        <w:t>maz</w:t>
      </w:r>
      <w:proofErr w:type="spellEnd"/>
      <w:r w:rsidR="0027723F">
        <w:rPr>
          <w:rFonts w:ascii="Courier New" w:hAnsi="Courier New" w:cs="Courier New"/>
        </w:rPr>
        <w:t xml:space="preserve"> ve dolayısıyla bu tür işlemlere karşı dava açılması da mümkün değildir.   </w:t>
      </w:r>
      <w:proofErr w:type="gramStart"/>
      <w:r w:rsidR="0027723F">
        <w:rPr>
          <w:rFonts w:ascii="Courier New" w:hAnsi="Courier New" w:cs="Courier New"/>
        </w:rPr>
        <w:t>………………………………………………………………………………………</w:t>
      </w:r>
      <w:proofErr w:type="gramEnd"/>
    </w:p>
    <w:p w:rsidR="0027723F" w:rsidRDefault="0027723F" w:rsidP="0027723F">
      <w:pPr>
        <w:pStyle w:val="ListeParagraf"/>
        <w:ind w:left="1065"/>
        <w:jc w:val="both"/>
        <w:rPr>
          <w:rFonts w:ascii="Courier New" w:hAnsi="Courier New" w:cs="Courier New"/>
        </w:rPr>
      </w:pPr>
      <w:proofErr w:type="gramStart"/>
      <w:r>
        <w:rPr>
          <w:rFonts w:ascii="Courier New" w:hAnsi="Courier New" w:cs="Courier New"/>
        </w:rPr>
        <w:t>………………………………………………………………………………………………………………………………………………</w:t>
      </w:r>
      <w:r w:rsidR="00921BAE">
        <w:rPr>
          <w:rFonts w:ascii="Courier New" w:hAnsi="Courier New" w:cs="Courier New"/>
        </w:rPr>
        <w:t>…</w:t>
      </w:r>
      <w:proofErr w:type="gramEnd"/>
    </w:p>
    <w:p w:rsidR="00921BAE" w:rsidRDefault="00921BAE" w:rsidP="00921BAE">
      <w:pPr>
        <w:pStyle w:val="ListeParagraf"/>
        <w:numPr>
          <w:ilvl w:val="0"/>
          <w:numId w:val="4"/>
        </w:numPr>
        <w:jc w:val="both"/>
        <w:rPr>
          <w:rFonts w:ascii="Courier New" w:hAnsi="Courier New" w:cs="Courier New"/>
        </w:rPr>
      </w:pPr>
      <w:r>
        <w:rPr>
          <w:rFonts w:ascii="Courier New" w:hAnsi="Courier New" w:cs="Courier New"/>
        </w:rPr>
        <w:t>“</w:t>
      </w:r>
      <w:r w:rsidRPr="00921BAE">
        <w:rPr>
          <w:rFonts w:ascii="Courier New" w:hAnsi="Courier New" w:cs="Courier New"/>
        </w:rPr>
        <w:t>Bilgilendirmeler (</w:t>
      </w:r>
      <w:proofErr w:type="spellStart"/>
      <w:r w:rsidRPr="00921BAE">
        <w:rPr>
          <w:rFonts w:ascii="Courier New" w:hAnsi="Courier New" w:cs="Courier New"/>
          <w:i/>
        </w:rPr>
        <w:t>renseignements</w:t>
      </w:r>
      <w:proofErr w:type="spellEnd"/>
      <w:r w:rsidRPr="00921BAE">
        <w:rPr>
          <w:rFonts w:ascii="Courier New" w:hAnsi="Courier New" w:cs="Courier New"/>
        </w:rPr>
        <w:t>)”</w:t>
      </w:r>
      <w:r>
        <w:rPr>
          <w:rFonts w:ascii="Courier New" w:hAnsi="Courier New" w:cs="Courier New"/>
        </w:rPr>
        <w:t>, “haber vermeler (</w:t>
      </w:r>
      <w:proofErr w:type="spellStart"/>
      <w:r w:rsidRPr="00921BAE">
        <w:rPr>
          <w:rFonts w:ascii="Courier New" w:hAnsi="Courier New" w:cs="Courier New"/>
          <w:i/>
        </w:rPr>
        <w:t>informations</w:t>
      </w:r>
      <w:proofErr w:type="spellEnd"/>
      <w:r>
        <w:rPr>
          <w:rFonts w:ascii="Courier New" w:hAnsi="Courier New" w:cs="Courier New"/>
        </w:rPr>
        <w:t>)”, “niyet açıklamaları (</w:t>
      </w:r>
      <w:proofErr w:type="spellStart"/>
      <w:r w:rsidRPr="00921BAE">
        <w:rPr>
          <w:rFonts w:ascii="Courier New" w:hAnsi="Courier New" w:cs="Courier New"/>
          <w:i/>
        </w:rPr>
        <w:t>déclarations</w:t>
      </w:r>
      <w:proofErr w:type="spellEnd"/>
      <w:r w:rsidRPr="00921BAE">
        <w:rPr>
          <w:rFonts w:ascii="Courier New" w:hAnsi="Courier New" w:cs="Courier New"/>
          <w:i/>
        </w:rPr>
        <w:t xml:space="preserve"> </w:t>
      </w:r>
      <w:proofErr w:type="spellStart"/>
      <w:r w:rsidRPr="00921BAE">
        <w:rPr>
          <w:rFonts w:ascii="Courier New" w:hAnsi="Courier New" w:cs="Courier New"/>
          <w:i/>
        </w:rPr>
        <w:t>d’intention</w:t>
      </w:r>
      <w:proofErr w:type="spellEnd"/>
      <w:r>
        <w:rPr>
          <w:rFonts w:ascii="Courier New" w:hAnsi="Courier New" w:cs="Courier New"/>
        </w:rPr>
        <w:t xml:space="preserve">), “duyurular”, “bildiriler”, durum bildiren </w:t>
      </w:r>
      <w:r>
        <w:rPr>
          <w:rFonts w:ascii="Courier New" w:hAnsi="Courier New" w:cs="Courier New"/>
        </w:rPr>
        <w:lastRenderedPageBreak/>
        <w:t xml:space="preserve">mektuplar </w:t>
      </w:r>
      <w:proofErr w:type="spellStart"/>
      <w:r>
        <w:rPr>
          <w:rFonts w:ascii="Courier New" w:hAnsi="Courier New" w:cs="Courier New"/>
        </w:rPr>
        <w:t>icraî</w:t>
      </w:r>
      <w:proofErr w:type="spellEnd"/>
      <w:r>
        <w:rPr>
          <w:rFonts w:ascii="Courier New" w:hAnsi="Courier New" w:cs="Courier New"/>
        </w:rPr>
        <w:t xml:space="preserve"> nitelikte değildir; bunlara karşı dava açılamaz.</w:t>
      </w:r>
    </w:p>
    <w:p w:rsidR="00921BAE" w:rsidRDefault="00921BAE" w:rsidP="00921BAE">
      <w:pPr>
        <w:pStyle w:val="ListeParagraf"/>
        <w:ind w:left="1065"/>
        <w:jc w:val="both"/>
        <w:rPr>
          <w:rFonts w:ascii="Courier New" w:hAnsi="Courier New" w:cs="Courier New"/>
        </w:rPr>
      </w:pPr>
      <w:proofErr w:type="gramStart"/>
      <w:r>
        <w:rPr>
          <w:rFonts w:ascii="Courier New" w:hAnsi="Courier New" w:cs="Courier New"/>
        </w:rPr>
        <w:t>…………………………………………………………………………………………………………………………………………………</w:t>
      </w:r>
      <w:proofErr w:type="gramEnd"/>
    </w:p>
    <w:p w:rsidR="00921BAE" w:rsidRDefault="00921BAE" w:rsidP="00921BAE">
      <w:pPr>
        <w:pStyle w:val="ListeParagraf"/>
        <w:ind w:left="1065"/>
        <w:jc w:val="both"/>
        <w:rPr>
          <w:rFonts w:ascii="Courier New" w:hAnsi="Courier New" w:cs="Courier New"/>
        </w:rPr>
      </w:pPr>
      <w:proofErr w:type="gramStart"/>
      <w:r>
        <w:rPr>
          <w:rFonts w:ascii="Courier New" w:hAnsi="Courier New" w:cs="Courier New"/>
        </w:rPr>
        <w:t>……………………………………………………………………………………………………………………………………………….</w:t>
      </w:r>
      <w:proofErr w:type="gramEnd"/>
    </w:p>
    <w:p w:rsidR="00921BAE" w:rsidRDefault="00921BAE" w:rsidP="00921BAE">
      <w:pPr>
        <w:pStyle w:val="ListeParagraf"/>
        <w:numPr>
          <w:ilvl w:val="0"/>
          <w:numId w:val="4"/>
        </w:numPr>
        <w:jc w:val="both"/>
        <w:rPr>
          <w:rFonts w:ascii="Courier New" w:hAnsi="Courier New" w:cs="Courier New"/>
        </w:rPr>
      </w:pPr>
      <w:proofErr w:type="gramStart"/>
      <w:r>
        <w:rPr>
          <w:rFonts w:ascii="Courier New" w:hAnsi="Courier New" w:cs="Courier New"/>
        </w:rPr>
        <w:t>………………………………………………………………………………………………………………………………………………………………………………………</w:t>
      </w:r>
      <w:r w:rsidR="009D411F">
        <w:rPr>
          <w:rFonts w:ascii="Courier New" w:hAnsi="Courier New" w:cs="Courier New"/>
        </w:rPr>
        <w:t>……………………………………………………………………………………………………………</w:t>
      </w:r>
      <w:proofErr w:type="gramEnd"/>
    </w:p>
    <w:p w:rsidR="009D411F" w:rsidRDefault="009D411F" w:rsidP="00921BAE">
      <w:pPr>
        <w:pStyle w:val="ListeParagraf"/>
        <w:numPr>
          <w:ilvl w:val="0"/>
          <w:numId w:val="4"/>
        </w:numPr>
        <w:jc w:val="both"/>
        <w:rPr>
          <w:rFonts w:ascii="Courier New" w:hAnsi="Courier New" w:cs="Courier New"/>
        </w:rPr>
      </w:pPr>
      <w:r>
        <w:rPr>
          <w:rFonts w:ascii="Courier New" w:hAnsi="Courier New" w:cs="Courier New"/>
        </w:rPr>
        <w:t>“Niyet(</w:t>
      </w:r>
      <w:proofErr w:type="spellStart"/>
      <w:r w:rsidRPr="009D411F">
        <w:rPr>
          <w:rFonts w:ascii="Courier New" w:hAnsi="Courier New" w:cs="Courier New"/>
          <w:i/>
        </w:rPr>
        <w:t>intention</w:t>
      </w:r>
      <w:proofErr w:type="spellEnd"/>
      <w:r>
        <w:rPr>
          <w:rFonts w:ascii="Courier New" w:hAnsi="Courier New" w:cs="Courier New"/>
        </w:rPr>
        <w:t>)”, “kanaat(</w:t>
      </w:r>
      <w:proofErr w:type="spellStart"/>
      <w:r w:rsidRPr="009D411F">
        <w:rPr>
          <w:rFonts w:ascii="Courier New" w:hAnsi="Courier New" w:cs="Courier New"/>
          <w:i/>
        </w:rPr>
        <w:t>opinion</w:t>
      </w:r>
      <w:proofErr w:type="spellEnd"/>
      <w:r>
        <w:rPr>
          <w:rFonts w:ascii="Courier New" w:hAnsi="Courier New" w:cs="Courier New"/>
        </w:rPr>
        <w:t>), “dilek (</w:t>
      </w:r>
      <w:proofErr w:type="spellStart"/>
      <w:r>
        <w:rPr>
          <w:rFonts w:ascii="Courier New" w:hAnsi="Courier New" w:cs="Courier New"/>
        </w:rPr>
        <w:t>souhait</w:t>
      </w:r>
      <w:proofErr w:type="spellEnd"/>
      <w:r>
        <w:rPr>
          <w:rFonts w:ascii="Courier New" w:hAnsi="Courier New" w:cs="Courier New"/>
        </w:rPr>
        <w:t xml:space="preserve">)” açıklamaları </w:t>
      </w:r>
      <w:proofErr w:type="spellStart"/>
      <w:r>
        <w:rPr>
          <w:rFonts w:ascii="Courier New" w:hAnsi="Courier New" w:cs="Courier New"/>
        </w:rPr>
        <w:t>icraî</w:t>
      </w:r>
      <w:proofErr w:type="spellEnd"/>
      <w:r>
        <w:rPr>
          <w:rFonts w:ascii="Courier New" w:hAnsi="Courier New" w:cs="Courier New"/>
        </w:rPr>
        <w:t xml:space="preserve"> nitelikte değildir; bunlara karşı dava açılamaz. </w:t>
      </w:r>
      <w:proofErr w:type="gramStart"/>
      <w:r>
        <w:rPr>
          <w:rFonts w:ascii="Courier New" w:hAnsi="Courier New" w:cs="Courier New"/>
        </w:rPr>
        <w:t>………………………………………………………………………………………………………</w:t>
      </w:r>
      <w:proofErr w:type="gramEnd"/>
    </w:p>
    <w:p w:rsidR="009D411F" w:rsidRDefault="009D411F" w:rsidP="009D411F">
      <w:pPr>
        <w:pStyle w:val="ListeParagraf"/>
        <w:ind w:left="1065"/>
        <w:jc w:val="both"/>
        <w:rPr>
          <w:rFonts w:ascii="Courier New" w:hAnsi="Courier New" w:cs="Courier New"/>
        </w:rPr>
      </w:pPr>
      <w:proofErr w:type="gramStart"/>
      <w:r>
        <w:rPr>
          <w:rFonts w:ascii="Courier New" w:hAnsi="Courier New" w:cs="Courier New"/>
        </w:rPr>
        <w:t>………………………………………………………………………………………………………………………………………………</w:t>
      </w:r>
      <w:proofErr w:type="gramEnd"/>
    </w:p>
    <w:p w:rsidR="009D411F" w:rsidRPr="00921BAE" w:rsidRDefault="009D411F" w:rsidP="009D411F">
      <w:pPr>
        <w:pStyle w:val="ListeParagraf"/>
        <w:ind w:left="1065"/>
        <w:jc w:val="both"/>
        <w:rPr>
          <w:rFonts w:ascii="Courier New" w:hAnsi="Courier New" w:cs="Courier New"/>
        </w:rPr>
      </w:pPr>
      <w:proofErr w:type="gramStart"/>
      <w:r>
        <w:rPr>
          <w:rFonts w:ascii="Courier New" w:hAnsi="Courier New" w:cs="Courier New"/>
        </w:rPr>
        <w:t>………………………………………………………………………………………………………………………………………………</w:t>
      </w:r>
      <w:proofErr w:type="gramEnd"/>
      <w:r>
        <w:rPr>
          <w:rFonts w:ascii="Courier New" w:hAnsi="Courier New" w:cs="Courier New"/>
        </w:rPr>
        <w:t>”</w:t>
      </w:r>
    </w:p>
    <w:p w:rsidR="00A72E73" w:rsidRDefault="00A72E73" w:rsidP="001F7DBA">
      <w:pPr>
        <w:spacing w:line="360" w:lineRule="auto"/>
        <w:jc w:val="both"/>
        <w:rPr>
          <w:rFonts w:ascii="Courier New" w:hAnsi="Courier New" w:cs="Courier New"/>
        </w:rPr>
      </w:pPr>
    </w:p>
    <w:p w:rsidR="00FD4302" w:rsidRDefault="00FD4302" w:rsidP="00A245C4">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Talep Takririnin ‘A’</w:t>
      </w:r>
      <w:r w:rsidR="006D0A8C">
        <w:rPr>
          <w:rFonts w:ascii="Courier New" w:hAnsi="Courier New" w:cs="Courier New"/>
        </w:rPr>
        <w:t xml:space="preserve"> paragrafında</w:t>
      </w:r>
      <w:r w:rsidR="004D3187">
        <w:rPr>
          <w:rFonts w:ascii="Courier New" w:hAnsi="Courier New" w:cs="Courier New"/>
        </w:rPr>
        <w:t>,</w:t>
      </w:r>
      <w:r w:rsidR="006D0A8C">
        <w:rPr>
          <w:rFonts w:ascii="Courier New" w:hAnsi="Courier New" w:cs="Courier New"/>
        </w:rPr>
        <w:t xml:space="preserve"> Davacının 10.9</w:t>
      </w:r>
      <w:r>
        <w:rPr>
          <w:rFonts w:ascii="Courier New" w:hAnsi="Courier New" w:cs="Courier New"/>
        </w:rPr>
        <w:t>.2020 tarihli başvurusu gereğince</w:t>
      </w:r>
      <w:r w:rsidR="004D3187">
        <w:rPr>
          <w:rFonts w:ascii="Courier New" w:hAnsi="Courier New" w:cs="Courier New"/>
        </w:rPr>
        <w:t xml:space="preserve"> Davalıların</w:t>
      </w:r>
      <w:r>
        <w:rPr>
          <w:rFonts w:ascii="Courier New" w:hAnsi="Courier New" w:cs="Courier New"/>
        </w:rPr>
        <w:t xml:space="preserve"> </w:t>
      </w:r>
      <w:r w:rsidR="006B6FC1">
        <w:rPr>
          <w:rFonts w:ascii="Courier New" w:hAnsi="Courier New" w:cs="Courier New"/>
        </w:rPr>
        <w:t>“</w:t>
      </w:r>
      <w:r>
        <w:rPr>
          <w:rFonts w:ascii="Courier New" w:hAnsi="Courier New" w:cs="Courier New"/>
        </w:rPr>
        <w:t>antrepo izni vermeme yönünde</w:t>
      </w:r>
      <w:r w:rsidR="006B6FC1">
        <w:rPr>
          <w:rFonts w:ascii="Courier New" w:hAnsi="Courier New" w:cs="Courier New"/>
        </w:rPr>
        <w:t>”</w:t>
      </w:r>
      <w:r>
        <w:rPr>
          <w:rFonts w:ascii="Courier New" w:hAnsi="Courier New" w:cs="Courier New"/>
        </w:rPr>
        <w:t xml:space="preserve"> almış oldukları </w:t>
      </w:r>
      <w:r w:rsidR="006B6FC1">
        <w:rPr>
          <w:rFonts w:ascii="Courier New" w:hAnsi="Courier New" w:cs="Courier New"/>
        </w:rPr>
        <w:t>25.9.2020 tarihli k</w:t>
      </w:r>
      <w:r w:rsidR="00FB1073">
        <w:rPr>
          <w:rFonts w:ascii="Courier New" w:hAnsi="Courier New" w:cs="Courier New"/>
        </w:rPr>
        <w:t>ararın hükümsüz ve/veya etkisiz olduğuna ve/veya herhangi bir sonuç doğurmaya</w:t>
      </w:r>
      <w:r w:rsidR="004D3187">
        <w:rPr>
          <w:rFonts w:ascii="Courier New" w:hAnsi="Courier New" w:cs="Courier New"/>
        </w:rPr>
        <w:t>-</w:t>
      </w:r>
      <w:r w:rsidR="00FB1073">
        <w:rPr>
          <w:rFonts w:ascii="Courier New" w:hAnsi="Courier New" w:cs="Courier New"/>
        </w:rPr>
        <w:t xml:space="preserve">cağına ve/veya yok hükmünde olacağına </w:t>
      </w:r>
      <w:r w:rsidR="006B6FC1">
        <w:rPr>
          <w:rFonts w:ascii="Courier New" w:hAnsi="Courier New" w:cs="Courier New"/>
        </w:rPr>
        <w:t xml:space="preserve">dair bir Mahkeme </w:t>
      </w:r>
      <w:r w:rsidR="00FB1073">
        <w:rPr>
          <w:rFonts w:ascii="Courier New" w:hAnsi="Courier New" w:cs="Courier New"/>
        </w:rPr>
        <w:t>emri</w:t>
      </w:r>
      <w:r w:rsidR="006B6FC1">
        <w:rPr>
          <w:rFonts w:ascii="Courier New" w:hAnsi="Courier New" w:cs="Courier New"/>
        </w:rPr>
        <w:t xml:space="preserve"> yönündeki</w:t>
      </w:r>
      <w:r w:rsidR="004D3187">
        <w:rPr>
          <w:rFonts w:ascii="Courier New" w:hAnsi="Courier New" w:cs="Courier New"/>
        </w:rPr>
        <w:t xml:space="preserve"> </w:t>
      </w:r>
      <w:r w:rsidR="00FB1073" w:rsidRPr="00A245C4">
        <w:rPr>
          <w:rFonts w:ascii="Courier New" w:hAnsi="Courier New" w:cs="Courier New"/>
        </w:rPr>
        <w:t xml:space="preserve">talebin varlığına rağmen Emare 4 yazının 1. </w:t>
      </w:r>
      <w:proofErr w:type="spellStart"/>
      <w:r w:rsidR="004D3187">
        <w:rPr>
          <w:rFonts w:ascii="Courier New" w:hAnsi="Courier New" w:cs="Courier New"/>
        </w:rPr>
        <w:t>p</w:t>
      </w:r>
      <w:r w:rsidR="00FB1073" w:rsidRPr="00A245C4">
        <w:rPr>
          <w:rFonts w:ascii="Courier New" w:hAnsi="Courier New" w:cs="Courier New"/>
        </w:rPr>
        <w:t>aragra</w:t>
      </w:r>
      <w:r w:rsidR="004D3187">
        <w:rPr>
          <w:rFonts w:ascii="Courier New" w:hAnsi="Courier New" w:cs="Courier New"/>
        </w:rPr>
        <w:t>-</w:t>
      </w:r>
      <w:r w:rsidR="00FB1073" w:rsidRPr="00A245C4">
        <w:rPr>
          <w:rFonts w:ascii="Courier New" w:hAnsi="Courier New" w:cs="Courier New"/>
        </w:rPr>
        <w:t>fı</w:t>
      </w:r>
      <w:proofErr w:type="spellEnd"/>
      <w:r w:rsidR="00FB1073" w:rsidRPr="00A245C4">
        <w:rPr>
          <w:rFonts w:ascii="Courier New" w:hAnsi="Courier New" w:cs="Courier New"/>
        </w:rPr>
        <w:t xml:space="preserve"> incelendiğinde Davacının antre</w:t>
      </w:r>
      <w:r w:rsidR="004D3187">
        <w:rPr>
          <w:rFonts w:ascii="Courier New" w:hAnsi="Courier New" w:cs="Courier New"/>
        </w:rPr>
        <w:t>po izni talebine yönelik bir ret</w:t>
      </w:r>
      <w:r w:rsidR="00FB1073" w:rsidRPr="00A245C4">
        <w:rPr>
          <w:rFonts w:ascii="Courier New" w:hAnsi="Courier New" w:cs="Courier New"/>
        </w:rPr>
        <w:t xml:space="preserve"> kararı olmadığı ilk nazarda görülmektedir</w:t>
      </w:r>
      <w:r w:rsidR="00A245C4" w:rsidRPr="00A245C4">
        <w:rPr>
          <w:rFonts w:ascii="Courier New" w:hAnsi="Courier New" w:cs="Courier New"/>
        </w:rPr>
        <w:t xml:space="preserve">. </w:t>
      </w:r>
      <w:proofErr w:type="gramEnd"/>
      <w:r w:rsidR="00A245C4" w:rsidRPr="00A245C4">
        <w:rPr>
          <w:rFonts w:ascii="Courier New" w:hAnsi="Courier New" w:cs="Courier New"/>
        </w:rPr>
        <w:t xml:space="preserve">Yazıda yer alan </w:t>
      </w:r>
      <w:r w:rsidR="00A245C4">
        <w:rPr>
          <w:rFonts w:ascii="Courier New" w:hAnsi="Courier New" w:cs="Courier New"/>
        </w:rPr>
        <w:t xml:space="preserve">“yazınıza konu yerin antrepo </w:t>
      </w:r>
      <w:r w:rsidR="00A245C4" w:rsidRPr="00A245C4">
        <w:rPr>
          <w:rFonts w:ascii="Courier New" w:hAnsi="Courier New" w:cs="Courier New"/>
        </w:rPr>
        <w:t>veya antrepo uzantı olarak değe</w:t>
      </w:r>
      <w:r w:rsidR="004D3187">
        <w:rPr>
          <w:rFonts w:ascii="Courier New" w:hAnsi="Courier New" w:cs="Courier New"/>
        </w:rPr>
        <w:t>r-</w:t>
      </w:r>
      <w:proofErr w:type="spellStart"/>
      <w:r w:rsidR="004D3187">
        <w:rPr>
          <w:rFonts w:ascii="Courier New" w:hAnsi="Courier New" w:cs="Courier New"/>
        </w:rPr>
        <w:t>lendirile</w:t>
      </w:r>
      <w:r w:rsidR="00A245C4">
        <w:rPr>
          <w:rFonts w:ascii="Courier New" w:hAnsi="Courier New" w:cs="Courier New"/>
        </w:rPr>
        <w:t>bilmesi</w:t>
      </w:r>
      <w:proofErr w:type="spellEnd"/>
      <w:r w:rsidR="00A245C4">
        <w:rPr>
          <w:rFonts w:ascii="Courier New" w:hAnsi="Courier New" w:cs="Courier New"/>
        </w:rPr>
        <w:t xml:space="preserve"> için, geçerli </w:t>
      </w:r>
      <w:r w:rsidR="00A245C4" w:rsidRPr="00A245C4">
        <w:rPr>
          <w:rFonts w:ascii="Courier New" w:hAnsi="Courier New" w:cs="Courier New"/>
        </w:rPr>
        <w:t>bir koçan veya kira sözleşmesi</w:t>
      </w:r>
      <w:r w:rsidR="004D3187">
        <w:rPr>
          <w:rFonts w:ascii="Courier New" w:hAnsi="Courier New" w:cs="Courier New"/>
        </w:rPr>
        <w:t>-</w:t>
      </w:r>
      <w:proofErr w:type="spellStart"/>
      <w:r w:rsidR="00A245C4" w:rsidRPr="00A245C4">
        <w:rPr>
          <w:rFonts w:ascii="Courier New" w:hAnsi="Courier New" w:cs="Courier New"/>
        </w:rPr>
        <w:t>nin</w:t>
      </w:r>
      <w:proofErr w:type="spellEnd"/>
      <w:r w:rsidR="00A245C4" w:rsidRPr="00A245C4">
        <w:rPr>
          <w:rFonts w:ascii="Courier New" w:hAnsi="Courier New" w:cs="Courier New"/>
        </w:rPr>
        <w:t xml:space="preserve"> sunulması gerekmektedir</w:t>
      </w:r>
      <w:r w:rsidR="00A245C4">
        <w:rPr>
          <w:rFonts w:ascii="Courier New" w:hAnsi="Courier New" w:cs="Courier New"/>
          <w:sz w:val="22"/>
          <w:szCs w:val="22"/>
        </w:rPr>
        <w:t>”</w:t>
      </w:r>
      <w:r w:rsidR="00FB1073">
        <w:rPr>
          <w:rFonts w:ascii="Courier New" w:hAnsi="Courier New" w:cs="Courier New"/>
        </w:rPr>
        <w:t xml:space="preserve"> </w:t>
      </w:r>
      <w:r w:rsidR="00A72E73">
        <w:rPr>
          <w:rFonts w:ascii="Courier New" w:hAnsi="Courier New" w:cs="Courier New"/>
        </w:rPr>
        <w:t xml:space="preserve">şeklindeki </w:t>
      </w:r>
      <w:r w:rsidR="00FB1073">
        <w:rPr>
          <w:rFonts w:ascii="Courier New" w:hAnsi="Courier New" w:cs="Courier New"/>
        </w:rPr>
        <w:t>ifade</w:t>
      </w:r>
      <w:r w:rsidR="004D3187">
        <w:rPr>
          <w:rFonts w:ascii="Courier New" w:hAnsi="Courier New" w:cs="Courier New"/>
        </w:rPr>
        <w:t xml:space="preserve">den, Davacıya </w:t>
      </w:r>
      <w:r w:rsidR="00FB1073">
        <w:rPr>
          <w:rFonts w:ascii="Courier New" w:hAnsi="Courier New" w:cs="Courier New"/>
        </w:rPr>
        <w:t xml:space="preserve">bir bilgilendirme yapıldığı; antrepo izni talebinin </w:t>
      </w:r>
      <w:proofErr w:type="spellStart"/>
      <w:r w:rsidR="00FB1073">
        <w:rPr>
          <w:rFonts w:ascii="Courier New" w:hAnsi="Courier New" w:cs="Courier New"/>
        </w:rPr>
        <w:t>değerlendiri</w:t>
      </w:r>
      <w:r w:rsidR="004D3187">
        <w:rPr>
          <w:rFonts w:ascii="Courier New" w:hAnsi="Courier New" w:cs="Courier New"/>
        </w:rPr>
        <w:t>-</w:t>
      </w:r>
      <w:r w:rsidR="00FB1073">
        <w:rPr>
          <w:rFonts w:ascii="Courier New" w:hAnsi="Courier New" w:cs="Courier New"/>
        </w:rPr>
        <w:t>lebilmesi</w:t>
      </w:r>
      <w:proofErr w:type="spellEnd"/>
      <w:r w:rsidR="00FB1073">
        <w:rPr>
          <w:rFonts w:ascii="Courier New" w:hAnsi="Courier New" w:cs="Courier New"/>
        </w:rPr>
        <w:t xml:space="preserve"> </w:t>
      </w:r>
      <w:r w:rsidR="00422234">
        <w:rPr>
          <w:rFonts w:ascii="Courier New" w:hAnsi="Courier New" w:cs="Courier New"/>
        </w:rPr>
        <w:t>için geçerli bir koçan ve kira sözleşmesinin sunul</w:t>
      </w:r>
      <w:r w:rsidR="004D3187">
        <w:rPr>
          <w:rFonts w:ascii="Courier New" w:hAnsi="Courier New" w:cs="Courier New"/>
        </w:rPr>
        <w:t>-</w:t>
      </w:r>
      <w:proofErr w:type="spellStart"/>
      <w:r w:rsidR="00422234">
        <w:rPr>
          <w:rFonts w:ascii="Courier New" w:hAnsi="Courier New" w:cs="Courier New"/>
        </w:rPr>
        <w:t>ması</w:t>
      </w:r>
      <w:proofErr w:type="spellEnd"/>
      <w:r w:rsidR="00422234">
        <w:rPr>
          <w:rFonts w:ascii="Courier New" w:hAnsi="Courier New" w:cs="Courier New"/>
        </w:rPr>
        <w:t xml:space="preserve"> gerektiği yönünde bir bilgi verildiği anlaşılmaktadır.</w:t>
      </w:r>
      <w:r w:rsidR="006D0A8C">
        <w:rPr>
          <w:rFonts w:ascii="Courier New" w:hAnsi="Courier New" w:cs="Courier New"/>
        </w:rPr>
        <w:t xml:space="preserve"> Daha açık bir şekilde ifade etmek gerekirse</w:t>
      </w:r>
      <w:r w:rsidR="004D3187">
        <w:rPr>
          <w:rFonts w:ascii="Courier New" w:hAnsi="Courier New" w:cs="Courier New"/>
        </w:rPr>
        <w:t>,</w:t>
      </w:r>
      <w:r w:rsidR="006D0A8C">
        <w:rPr>
          <w:rFonts w:ascii="Courier New" w:hAnsi="Courier New" w:cs="Courier New"/>
        </w:rPr>
        <w:t xml:space="preserve"> Emare 4 yazının 1. paragrafında </w:t>
      </w:r>
      <w:r w:rsidR="004D3187">
        <w:rPr>
          <w:rFonts w:ascii="Courier New" w:hAnsi="Courier New" w:cs="Courier New"/>
        </w:rPr>
        <w:t>dile getirilenler</w:t>
      </w:r>
      <w:r w:rsidR="00A02B44">
        <w:rPr>
          <w:rFonts w:ascii="Courier New" w:hAnsi="Courier New" w:cs="Courier New"/>
        </w:rPr>
        <w:t xml:space="preserve"> Davacının hukuki durumunda bir değişiklik yaratmamıştır.</w:t>
      </w:r>
    </w:p>
    <w:p w:rsidR="00422234" w:rsidRDefault="00422234" w:rsidP="001F7DBA">
      <w:pPr>
        <w:spacing w:line="360" w:lineRule="auto"/>
        <w:jc w:val="both"/>
        <w:rPr>
          <w:rFonts w:ascii="Courier New" w:hAnsi="Courier New" w:cs="Courier New"/>
        </w:rPr>
      </w:pPr>
    </w:p>
    <w:p w:rsidR="00422234" w:rsidRDefault="00422234" w:rsidP="001F7DBA">
      <w:pPr>
        <w:spacing w:line="360" w:lineRule="auto"/>
        <w:jc w:val="both"/>
        <w:rPr>
          <w:rFonts w:ascii="Courier New" w:hAnsi="Courier New" w:cs="Courier New"/>
        </w:rPr>
      </w:pPr>
      <w:r>
        <w:rPr>
          <w:rFonts w:ascii="Courier New" w:hAnsi="Courier New" w:cs="Courier New"/>
        </w:rPr>
        <w:tab/>
        <w:t xml:space="preserve">Bu noktada Emare 4 yazının 1. paragrafında yer alan ifade bağlamında idarenin </w:t>
      </w:r>
      <w:proofErr w:type="spellStart"/>
      <w:r>
        <w:rPr>
          <w:rFonts w:ascii="Courier New" w:hAnsi="Courier New" w:cs="Courier New"/>
        </w:rPr>
        <w:t>icrai</w:t>
      </w:r>
      <w:proofErr w:type="spellEnd"/>
      <w:r>
        <w:rPr>
          <w:rFonts w:ascii="Courier New" w:hAnsi="Courier New" w:cs="Courier New"/>
        </w:rPr>
        <w:t xml:space="preserve"> bir kararından söz etmenin olası olmadığı görülmektedir.</w:t>
      </w:r>
    </w:p>
    <w:p w:rsidR="00422234" w:rsidRDefault="00422234" w:rsidP="001F7DBA">
      <w:pPr>
        <w:spacing w:line="360" w:lineRule="auto"/>
        <w:jc w:val="both"/>
        <w:rPr>
          <w:rFonts w:ascii="Courier New" w:hAnsi="Courier New" w:cs="Courier New"/>
        </w:rPr>
      </w:pPr>
    </w:p>
    <w:p w:rsidR="00A57936" w:rsidRDefault="00422234" w:rsidP="001F7DBA">
      <w:pPr>
        <w:spacing w:line="360" w:lineRule="auto"/>
        <w:jc w:val="both"/>
        <w:rPr>
          <w:rFonts w:ascii="Courier New" w:hAnsi="Courier New" w:cs="Courier New"/>
        </w:rPr>
      </w:pPr>
      <w:r>
        <w:rPr>
          <w:rFonts w:ascii="Courier New" w:hAnsi="Courier New" w:cs="Courier New"/>
        </w:rPr>
        <w:tab/>
        <w:t>Talep Takririnin ‘C’ paragrafındaki talep bağlamında k</w:t>
      </w:r>
      <w:r w:rsidR="00A02B44">
        <w:rPr>
          <w:rFonts w:ascii="Courier New" w:hAnsi="Courier New" w:cs="Courier New"/>
        </w:rPr>
        <w:t>onu ele alındığı zaman burada</w:t>
      </w:r>
      <w:r w:rsidR="00A245C4">
        <w:rPr>
          <w:rFonts w:ascii="Courier New" w:hAnsi="Courier New" w:cs="Courier New"/>
        </w:rPr>
        <w:t>ki</w:t>
      </w:r>
      <w:r w:rsidR="00A02B44">
        <w:rPr>
          <w:rFonts w:ascii="Courier New" w:hAnsi="Courier New" w:cs="Courier New"/>
        </w:rPr>
        <w:t xml:space="preserve"> </w:t>
      </w:r>
      <w:r>
        <w:rPr>
          <w:rFonts w:ascii="Courier New" w:hAnsi="Courier New" w:cs="Courier New"/>
        </w:rPr>
        <w:t>talebin</w:t>
      </w:r>
      <w:r w:rsidR="000D7CDE">
        <w:rPr>
          <w:rFonts w:ascii="Courier New" w:hAnsi="Courier New" w:cs="Courier New"/>
        </w:rPr>
        <w:t>,</w:t>
      </w:r>
      <w:r>
        <w:rPr>
          <w:rFonts w:ascii="Courier New" w:hAnsi="Courier New" w:cs="Courier New"/>
        </w:rPr>
        <w:t xml:space="preserve"> “gümrük işlemleri tamam</w:t>
      </w:r>
      <w:r w:rsidR="00A245C4">
        <w:rPr>
          <w:rFonts w:ascii="Courier New" w:hAnsi="Courier New" w:cs="Courier New"/>
        </w:rPr>
        <w:t>-</w:t>
      </w:r>
      <w:proofErr w:type="spellStart"/>
      <w:r>
        <w:rPr>
          <w:rFonts w:ascii="Courier New" w:hAnsi="Courier New" w:cs="Courier New"/>
        </w:rPr>
        <w:t>lanmamış</w:t>
      </w:r>
      <w:proofErr w:type="spellEnd"/>
      <w:r>
        <w:rPr>
          <w:rFonts w:ascii="Courier New" w:hAnsi="Courier New" w:cs="Courier New"/>
        </w:rPr>
        <w:t xml:space="preserve"> araçl</w:t>
      </w:r>
      <w:r w:rsidR="00CF501B">
        <w:rPr>
          <w:rFonts w:ascii="Courier New" w:hAnsi="Courier New" w:cs="Courier New"/>
        </w:rPr>
        <w:t xml:space="preserve">arın gümrük kontrolüne alınması </w:t>
      </w:r>
      <w:proofErr w:type="spellStart"/>
      <w:r>
        <w:rPr>
          <w:rFonts w:ascii="Courier New" w:hAnsi="Courier New" w:cs="Courier New"/>
        </w:rPr>
        <w:t>zımnındaki</w:t>
      </w:r>
      <w:proofErr w:type="spellEnd"/>
      <w:r>
        <w:rPr>
          <w:rFonts w:ascii="Courier New" w:hAnsi="Courier New" w:cs="Courier New"/>
        </w:rPr>
        <w:t xml:space="preserve"> karar</w:t>
      </w:r>
      <w:r w:rsidR="000D7CDE">
        <w:rPr>
          <w:rFonts w:ascii="Courier New" w:hAnsi="Courier New" w:cs="Courier New"/>
        </w:rPr>
        <w:t>ı</w:t>
      </w:r>
      <w:r w:rsidR="00A245C4">
        <w:rPr>
          <w:rFonts w:ascii="Courier New" w:hAnsi="Courier New" w:cs="Courier New"/>
        </w:rPr>
        <w:t>n</w:t>
      </w:r>
      <w:r w:rsidR="000D7CDE">
        <w:rPr>
          <w:rFonts w:ascii="Courier New" w:hAnsi="Courier New" w:cs="Courier New"/>
        </w:rPr>
        <w:t xml:space="preserve"> ve/veya bu husustaki işlemlerin</w:t>
      </w:r>
      <w:r w:rsidR="00A245C4">
        <w:rPr>
          <w:rFonts w:ascii="Courier New" w:hAnsi="Courier New" w:cs="Courier New"/>
        </w:rPr>
        <w:t>”</w:t>
      </w:r>
      <w:r w:rsidR="000D7CDE">
        <w:rPr>
          <w:rFonts w:ascii="Courier New" w:hAnsi="Courier New" w:cs="Courier New"/>
        </w:rPr>
        <w:t xml:space="preserve"> hükümsüz ve/veya </w:t>
      </w:r>
      <w:r w:rsidR="000D7CDE">
        <w:rPr>
          <w:rFonts w:ascii="Courier New" w:hAnsi="Courier New" w:cs="Courier New"/>
        </w:rPr>
        <w:lastRenderedPageBreak/>
        <w:t>etkisiz olduğuna ve/veya herhangi bir sonuç doğurmayacağına yönelik bir Mahkeme emri</w:t>
      </w:r>
      <w:r w:rsidR="00A245C4">
        <w:rPr>
          <w:rFonts w:ascii="Courier New" w:hAnsi="Courier New" w:cs="Courier New"/>
        </w:rPr>
        <w:t xml:space="preserve"> şeklinde olduğu</w:t>
      </w:r>
      <w:r>
        <w:rPr>
          <w:rFonts w:ascii="Courier New" w:hAnsi="Courier New" w:cs="Courier New"/>
        </w:rPr>
        <w:t xml:space="preserve"> görülmektedir. Emare 4 yazının ikinci parag</w:t>
      </w:r>
      <w:r w:rsidR="00A02B44">
        <w:rPr>
          <w:rFonts w:ascii="Courier New" w:hAnsi="Courier New" w:cs="Courier New"/>
        </w:rPr>
        <w:t>rafı incelendiği zaman</w:t>
      </w:r>
      <w:r>
        <w:rPr>
          <w:rFonts w:ascii="Courier New" w:hAnsi="Courier New" w:cs="Courier New"/>
        </w:rPr>
        <w:t xml:space="preserve"> </w:t>
      </w:r>
      <w:r w:rsidR="00E838E0">
        <w:rPr>
          <w:rFonts w:ascii="Courier New" w:hAnsi="Courier New" w:cs="Courier New"/>
        </w:rPr>
        <w:t xml:space="preserve">ise </w:t>
      </w:r>
      <w:r>
        <w:rPr>
          <w:rFonts w:ascii="Courier New" w:hAnsi="Courier New" w:cs="Courier New"/>
        </w:rPr>
        <w:t>idarenin</w:t>
      </w:r>
      <w:r w:rsidR="000D7CDE">
        <w:rPr>
          <w:rFonts w:ascii="Courier New" w:hAnsi="Courier New" w:cs="Courier New"/>
        </w:rPr>
        <w:t>,</w:t>
      </w:r>
      <w:r>
        <w:rPr>
          <w:rFonts w:ascii="Courier New" w:hAnsi="Courier New" w:cs="Courier New"/>
        </w:rPr>
        <w:t xml:space="preserve"> Davacıyı gümrük</w:t>
      </w:r>
      <w:r w:rsidR="00A57936">
        <w:rPr>
          <w:rFonts w:ascii="Courier New" w:hAnsi="Courier New" w:cs="Courier New"/>
        </w:rPr>
        <w:t xml:space="preserve"> işlemleri tamamlanmamış araçlarını yasal ola</w:t>
      </w:r>
      <w:r w:rsidR="000D7CDE">
        <w:rPr>
          <w:rFonts w:ascii="Courier New" w:hAnsi="Courier New" w:cs="Courier New"/>
        </w:rPr>
        <w:t>-</w:t>
      </w:r>
      <w:proofErr w:type="spellStart"/>
      <w:r w:rsidR="00A57936">
        <w:rPr>
          <w:rFonts w:ascii="Courier New" w:hAnsi="Courier New" w:cs="Courier New"/>
        </w:rPr>
        <w:t>rak</w:t>
      </w:r>
      <w:proofErr w:type="spellEnd"/>
      <w:r w:rsidR="00A57936">
        <w:rPr>
          <w:rFonts w:ascii="Courier New" w:hAnsi="Courier New" w:cs="Courier New"/>
        </w:rPr>
        <w:t xml:space="preserve"> bulunması gereken ve onaylı olan antreponun y</w:t>
      </w:r>
      <w:r w:rsidR="00CF501B">
        <w:rPr>
          <w:rFonts w:ascii="Courier New" w:hAnsi="Courier New" w:cs="Courier New"/>
        </w:rPr>
        <w:t>asal sınır</w:t>
      </w:r>
      <w:r w:rsidR="000D7CDE">
        <w:rPr>
          <w:rFonts w:ascii="Courier New" w:hAnsi="Courier New" w:cs="Courier New"/>
        </w:rPr>
        <w:t>-</w:t>
      </w:r>
      <w:proofErr w:type="spellStart"/>
      <w:r w:rsidR="00CF501B">
        <w:rPr>
          <w:rFonts w:ascii="Courier New" w:hAnsi="Courier New" w:cs="Courier New"/>
        </w:rPr>
        <w:t>ları</w:t>
      </w:r>
      <w:proofErr w:type="spellEnd"/>
      <w:r w:rsidR="00CF501B">
        <w:rPr>
          <w:rFonts w:ascii="Courier New" w:hAnsi="Courier New" w:cs="Courier New"/>
        </w:rPr>
        <w:t xml:space="preserve"> içerisinde </w:t>
      </w:r>
      <w:r w:rsidR="00A57936">
        <w:rPr>
          <w:rFonts w:ascii="Courier New" w:hAnsi="Courier New" w:cs="Courier New"/>
        </w:rPr>
        <w:t>muhafaza etmesi</w:t>
      </w:r>
      <w:r w:rsidR="00E838E0">
        <w:rPr>
          <w:rFonts w:ascii="Courier New" w:hAnsi="Courier New" w:cs="Courier New"/>
        </w:rPr>
        <w:t xml:space="preserve"> gerektiği şeklinde uyarıp;</w:t>
      </w:r>
      <w:r w:rsidR="00A57936">
        <w:rPr>
          <w:rFonts w:ascii="Courier New" w:hAnsi="Courier New" w:cs="Courier New"/>
        </w:rPr>
        <w:t xml:space="preserve"> yasal </w:t>
      </w:r>
      <w:r w:rsidR="00FD79AE">
        <w:rPr>
          <w:rFonts w:ascii="Courier New" w:hAnsi="Courier New" w:cs="Courier New"/>
        </w:rPr>
        <w:t>durum</w:t>
      </w:r>
      <w:r w:rsidR="00E838E0">
        <w:rPr>
          <w:rFonts w:ascii="Courier New" w:hAnsi="Courier New" w:cs="Courier New"/>
        </w:rPr>
        <w:t>u</w:t>
      </w:r>
      <w:r w:rsidR="00A57936">
        <w:rPr>
          <w:rFonts w:ascii="Courier New" w:hAnsi="Courier New" w:cs="Courier New"/>
        </w:rPr>
        <w:t xml:space="preserve"> hatırlatarak</w:t>
      </w:r>
      <w:r w:rsidR="00E838E0">
        <w:rPr>
          <w:rFonts w:ascii="Courier New" w:hAnsi="Courier New" w:cs="Courier New"/>
        </w:rPr>
        <w:t>,</w:t>
      </w:r>
      <w:r w:rsidR="00A57936">
        <w:rPr>
          <w:rFonts w:ascii="Courier New" w:hAnsi="Courier New" w:cs="Courier New"/>
        </w:rPr>
        <w:t xml:space="preserve"> bun</w:t>
      </w:r>
      <w:r w:rsidR="00CF501B">
        <w:rPr>
          <w:rFonts w:ascii="Courier New" w:hAnsi="Courier New" w:cs="Courier New"/>
        </w:rPr>
        <w:t xml:space="preserve">ların yapılmaması halinde yasal </w:t>
      </w:r>
      <w:r w:rsidR="00A57936">
        <w:rPr>
          <w:rFonts w:ascii="Courier New" w:hAnsi="Courier New" w:cs="Courier New"/>
        </w:rPr>
        <w:t>işlem</w:t>
      </w:r>
      <w:r w:rsidR="00E838E0">
        <w:rPr>
          <w:rFonts w:ascii="Courier New" w:hAnsi="Courier New" w:cs="Courier New"/>
        </w:rPr>
        <w:t xml:space="preserve"> yapılacağını bilgisine getir</w:t>
      </w:r>
      <w:r w:rsidR="00A57936">
        <w:rPr>
          <w:rFonts w:ascii="Courier New" w:hAnsi="Courier New" w:cs="Courier New"/>
        </w:rPr>
        <w:t>diği görülmektedir.</w:t>
      </w:r>
    </w:p>
    <w:p w:rsidR="00422234" w:rsidRDefault="00A57936" w:rsidP="001F7DBA">
      <w:pPr>
        <w:spacing w:line="360" w:lineRule="auto"/>
        <w:jc w:val="both"/>
        <w:rPr>
          <w:rFonts w:ascii="Courier New" w:hAnsi="Courier New" w:cs="Courier New"/>
        </w:rPr>
      </w:pPr>
      <w:r>
        <w:rPr>
          <w:rFonts w:ascii="Courier New" w:hAnsi="Courier New" w:cs="Courier New"/>
        </w:rPr>
        <w:t xml:space="preserve"> </w:t>
      </w:r>
    </w:p>
    <w:p w:rsidR="00A72E73" w:rsidRDefault="00A57936" w:rsidP="001F7DBA">
      <w:pPr>
        <w:spacing w:line="360" w:lineRule="auto"/>
        <w:jc w:val="both"/>
        <w:rPr>
          <w:rFonts w:ascii="Courier New" w:hAnsi="Courier New" w:cs="Courier New"/>
        </w:rPr>
      </w:pPr>
      <w:r>
        <w:rPr>
          <w:rFonts w:ascii="Courier New" w:hAnsi="Courier New" w:cs="Courier New"/>
        </w:rPr>
        <w:tab/>
        <w:t>Başka bir ifade ile Emare 4 yazının ikinci paragrafında yer alanlar bağlamında</w:t>
      </w:r>
      <w:r w:rsidR="00A72E73">
        <w:rPr>
          <w:rFonts w:ascii="Courier New" w:hAnsi="Courier New" w:cs="Courier New"/>
        </w:rPr>
        <w:t xml:space="preserve"> da</w:t>
      </w:r>
      <w:r>
        <w:rPr>
          <w:rFonts w:ascii="Courier New" w:hAnsi="Courier New" w:cs="Courier New"/>
        </w:rPr>
        <w:t xml:space="preserve"> idarenin </w:t>
      </w:r>
      <w:proofErr w:type="spellStart"/>
      <w:r>
        <w:rPr>
          <w:rFonts w:ascii="Courier New" w:hAnsi="Courier New" w:cs="Courier New"/>
        </w:rPr>
        <w:t>icrai</w:t>
      </w:r>
      <w:proofErr w:type="spellEnd"/>
      <w:r>
        <w:rPr>
          <w:rFonts w:ascii="Courier New" w:hAnsi="Courier New" w:cs="Courier New"/>
        </w:rPr>
        <w:t xml:space="preserve"> bir kararından söz etmek olası değildir. </w:t>
      </w:r>
    </w:p>
    <w:p w:rsidR="00A72E73" w:rsidRDefault="00B86934" w:rsidP="00FD79AE">
      <w:pPr>
        <w:spacing w:line="360" w:lineRule="auto"/>
        <w:jc w:val="both"/>
        <w:rPr>
          <w:rFonts w:ascii="Courier New" w:hAnsi="Courier New" w:cs="Courier New"/>
        </w:rPr>
      </w:pPr>
      <w:r>
        <w:rPr>
          <w:rFonts w:ascii="Courier New" w:hAnsi="Courier New" w:cs="Courier New"/>
        </w:rPr>
        <w:tab/>
      </w:r>
    </w:p>
    <w:p w:rsidR="00A72E73" w:rsidRDefault="00A72E73" w:rsidP="001F7DBA">
      <w:pPr>
        <w:spacing w:line="360" w:lineRule="auto"/>
        <w:jc w:val="both"/>
        <w:rPr>
          <w:rFonts w:ascii="Courier New" w:hAnsi="Courier New" w:cs="Courier New"/>
        </w:rPr>
      </w:pPr>
      <w:r>
        <w:rPr>
          <w:rFonts w:ascii="Courier New" w:hAnsi="Courier New" w:cs="Courier New"/>
        </w:rPr>
        <w:tab/>
        <w:t>Belirtilenler ışığında, Talep Takririnin A ve C paragraf</w:t>
      </w:r>
      <w:r w:rsidR="00267F66">
        <w:rPr>
          <w:rFonts w:ascii="Courier New" w:hAnsi="Courier New" w:cs="Courier New"/>
        </w:rPr>
        <w:t>-</w:t>
      </w:r>
      <w:proofErr w:type="spellStart"/>
      <w:r>
        <w:rPr>
          <w:rFonts w:ascii="Courier New" w:hAnsi="Courier New" w:cs="Courier New"/>
        </w:rPr>
        <w:t>larında</w:t>
      </w:r>
      <w:proofErr w:type="spellEnd"/>
      <w:r>
        <w:rPr>
          <w:rFonts w:ascii="Courier New" w:hAnsi="Courier New" w:cs="Courier New"/>
        </w:rPr>
        <w:t xml:space="preserve"> yer alan taleplerle ilgili olarak </w:t>
      </w:r>
      <w:proofErr w:type="spellStart"/>
      <w:r>
        <w:rPr>
          <w:rFonts w:ascii="Courier New" w:hAnsi="Courier New" w:cs="Courier New"/>
        </w:rPr>
        <w:t>icrai</w:t>
      </w:r>
      <w:proofErr w:type="spellEnd"/>
      <w:r>
        <w:rPr>
          <w:rFonts w:ascii="Courier New" w:hAnsi="Courier New" w:cs="Courier New"/>
        </w:rPr>
        <w:t xml:space="preserve"> bir idari karardan söz etmek mümkün olmadığından, bu taleplere ilişkin Davacının davasında haklı olduğuna dair belirtiler olduğunu söylemek olanaksızdır. </w:t>
      </w:r>
    </w:p>
    <w:p w:rsidR="00A72E73" w:rsidRDefault="00A72E73" w:rsidP="001F7DBA">
      <w:pPr>
        <w:spacing w:line="360" w:lineRule="auto"/>
        <w:jc w:val="both"/>
        <w:rPr>
          <w:rFonts w:ascii="Courier New" w:hAnsi="Courier New" w:cs="Courier New"/>
        </w:rPr>
      </w:pPr>
    </w:p>
    <w:p w:rsidR="00FF5876" w:rsidRDefault="00A72E73" w:rsidP="001F7DBA">
      <w:pPr>
        <w:spacing w:line="360" w:lineRule="auto"/>
        <w:jc w:val="both"/>
        <w:rPr>
          <w:rFonts w:ascii="Courier New" w:hAnsi="Courier New" w:cs="Courier New"/>
        </w:rPr>
      </w:pPr>
      <w:r>
        <w:rPr>
          <w:rFonts w:ascii="Courier New" w:hAnsi="Courier New" w:cs="Courier New"/>
        </w:rPr>
        <w:tab/>
        <w:t xml:space="preserve">Davacının Talep Takririnin ‘B’ paragrafındaki talebine ilişkin ciddi bir dava sebebi ve haklılığına dair belirtiler olup olmadığı irdelenirken buradaki talebin “Davacıya  </w:t>
      </w:r>
      <w:r w:rsidR="00E838E0">
        <w:rPr>
          <w:rFonts w:ascii="Courier New" w:hAnsi="Courier New" w:cs="Courier New"/>
        </w:rPr>
        <w:t xml:space="preserve"> </w:t>
      </w:r>
      <w:r w:rsidR="00E838E0" w:rsidRPr="002B6972">
        <w:rPr>
          <w:rFonts w:ascii="Courier New" w:hAnsi="Courier New" w:cs="Courier New"/>
        </w:rPr>
        <w:t xml:space="preserve">Lefkoşa </w:t>
      </w:r>
      <w:proofErr w:type="spellStart"/>
      <w:r w:rsidR="00E838E0" w:rsidRPr="002B6972">
        <w:rPr>
          <w:rFonts w:ascii="Courier New" w:hAnsi="Courier New" w:cs="Courier New"/>
        </w:rPr>
        <w:t>Hamitköy</w:t>
      </w:r>
      <w:proofErr w:type="spellEnd"/>
      <w:r w:rsidR="00E838E0" w:rsidRPr="002B6972">
        <w:rPr>
          <w:rFonts w:ascii="Courier New" w:hAnsi="Courier New" w:cs="Courier New"/>
        </w:rPr>
        <w:t>, Pafta/</w:t>
      </w:r>
      <w:proofErr w:type="gramStart"/>
      <w:r w:rsidR="00E838E0" w:rsidRPr="002B6972">
        <w:rPr>
          <w:rFonts w:ascii="Courier New" w:hAnsi="Courier New" w:cs="Courier New"/>
        </w:rPr>
        <w:t>Harita:XXI</w:t>
      </w:r>
      <w:proofErr w:type="gramEnd"/>
      <w:r w:rsidR="00E838E0" w:rsidRPr="002B6972">
        <w:rPr>
          <w:rFonts w:ascii="Courier New" w:hAnsi="Courier New" w:cs="Courier New"/>
        </w:rPr>
        <w:t>.23.W.2 Pa</w:t>
      </w:r>
      <w:r w:rsidR="00EA4100">
        <w:rPr>
          <w:rFonts w:ascii="Courier New" w:hAnsi="Courier New" w:cs="Courier New"/>
        </w:rPr>
        <w:t>r</w:t>
      </w:r>
      <w:r w:rsidR="00E838E0" w:rsidRPr="002B6972">
        <w:rPr>
          <w:rFonts w:ascii="Courier New" w:hAnsi="Courier New" w:cs="Courier New"/>
        </w:rPr>
        <w:t xml:space="preserve">sel No:2572’de kain taşınmaza ilişkin antrepo izni verilmesi ve aynı nedenle </w:t>
      </w:r>
      <w:proofErr w:type="spellStart"/>
      <w:r w:rsidR="00E838E0" w:rsidRPr="002B6972">
        <w:rPr>
          <w:rFonts w:ascii="Courier New" w:hAnsi="Courier New" w:cs="Courier New"/>
        </w:rPr>
        <w:t>Asok</w:t>
      </w:r>
      <w:proofErr w:type="spellEnd"/>
      <w:r w:rsidR="00E838E0" w:rsidRPr="002B6972">
        <w:rPr>
          <w:rFonts w:ascii="Courier New" w:hAnsi="Courier New" w:cs="Courier New"/>
        </w:rPr>
        <w:t xml:space="preserve"> Ltd. adındaki antrepo iznini iptali</w:t>
      </w:r>
      <w:r>
        <w:rPr>
          <w:rFonts w:ascii="Courier New" w:hAnsi="Courier New" w:cs="Courier New"/>
        </w:rPr>
        <w:t xml:space="preserve"> </w:t>
      </w:r>
      <w:r w:rsidR="00FF5876">
        <w:rPr>
          <w:rFonts w:ascii="Courier New" w:hAnsi="Courier New" w:cs="Courier New"/>
        </w:rPr>
        <w:t>gerektiğine” dair beyan edi</w:t>
      </w:r>
      <w:r w:rsidR="00EA4100">
        <w:rPr>
          <w:rFonts w:ascii="Courier New" w:hAnsi="Courier New" w:cs="Courier New"/>
        </w:rPr>
        <w:t xml:space="preserve">ci bir Mahkeme emri olduğu </w:t>
      </w:r>
      <w:r w:rsidR="00FF5876">
        <w:rPr>
          <w:rFonts w:ascii="Courier New" w:hAnsi="Courier New" w:cs="Courier New"/>
        </w:rPr>
        <w:t>gerçeği ile karşılaşmakta</w:t>
      </w:r>
      <w:r w:rsidR="00EA4100">
        <w:rPr>
          <w:rFonts w:ascii="Courier New" w:hAnsi="Courier New" w:cs="Courier New"/>
        </w:rPr>
        <w:t>-</w:t>
      </w:r>
      <w:proofErr w:type="spellStart"/>
      <w:r w:rsidR="00FF5876">
        <w:rPr>
          <w:rFonts w:ascii="Courier New" w:hAnsi="Courier New" w:cs="Courier New"/>
        </w:rPr>
        <w:t>yım</w:t>
      </w:r>
      <w:proofErr w:type="spellEnd"/>
      <w:r w:rsidR="00FF5876">
        <w:rPr>
          <w:rFonts w:ascii="Courier New" w:hAnsi="Courier New" w:cs="Courier New"/>
        </w:rPr>
        <w:t>.</w:t>
      </w:r>
      <w:r w:rsidR="00766F8D">
        <w:rPr>
          <w:rFonts w:ascii="Courier New" w:hAnsi="Courier New" w:cs="Courier New"/>
        </w:rPr>
        <w:t xml:space="preserve"> </w:t>
      </w:r>
    </w:p>
    <w:p w:rsidR="00FF5876" w:rsidRDefault="00FF5876" w:rsidP="001F7DBA">
      <w:pPr>
        <w:spacing w:line="360" w:lineRule="auto"/>
        <w:jc w:val="both"/>
        <w:rPr>
          <w:rFonts w:ascii="Courier New" w:hAnsi="Courier New" w:cs="Courier New"/>
        </w:rPr>
      </w:pPr>
      <w:r>
        <w:rPr>
          <w:rFonts w:ascii="Courier New" w:hAnsi="Courier New" w:cs="Courier New"/>
        </w:rPr>
        <w:tab/>
        <w:t xml:space="preserve">“Beyan edici emir” vermek Yüksek İdare Mahkemesinin görev yetkisi </w:t>
      </w:r>
      <w:proofErr w:type="gramStart"/>
      <w:r>
        <w:rPr>
          <w:rFonts w:ascii="Courier New" w:hAnsi="Courier New" w:cs="Courier New"/>
        </w:rPr>
        <w:t>dahilinde</w:t>
      </w:r>
      <w:proofErr w:type="gramEnd"/>
      <w:r>
        <w:rPr>
          <w:rFonts w:ascii="Courier New" w:hAnsi="Courier New" w:cs="Courier New"/>
        </w:rPr>
        <w:t xml:space="preserve"> olmadığından bu talebe ilişkin de Davacının haklı olacağına dair belirti bulunduğunu söylemek olası değildir. </w:t>
      </w:r>
    </w:p>
    <w:p w:rsidR="00FF5876" w:rsidRDefault="00FF5876" w:rsidP="001F7DBA">
      <w:pPr>
        <w:spacing w:line="360" w:lineRule="auto"/>
        <w:jc w:val="both"/>
        <w:rPr>
          <w:rFonts w:ascii="Courier New" w:hAnsi="Courier New" w:cs="Courier New"/>
        </w:rPr>
      </w:pPr>
    </w:p>
    <w:p w:rsidR="00FF5876" w:rsidRDefault="00FF5876" w:rsidP="001F7DBA">
      <w:pPr>
        <w:spacing w:line="360" w:lineRule="auto"/>
        <w:jc w:val="both"/>
        <w:rPr>
          <w:rFonts w:ascii="Courier New" w:hAnsi="Courier New" w:cs="Courier New"/>
        </w:rPr>
      </w:pPr>
      <w:r>
        <w:rPr>
          <w:rFonts w:ascii="Courier New" w:hAnsi="Courier New" w:cs="Courier New"/>
        </w:rPr>
        <w:tab/>
        <w:t>Bu aşamaya kadar yapılan inceleme ve değerlendirmelerim ışığında istidanın reddi kaçınılmaz görülmekle birlikte</w:t>
      </w:r>
      <w:r w:rsidR="000D7CDE">
        <w:rPr>
          <w:rFonts w:ascii="Courier New" w:hAnsi="Courier New" w:cs="Courier New"/>
        </w:rPr>
        <w:t>,</w:t>
      </w:r>
      <w:r>
        <w:rPr>
          <w:rFonts w:ascii="Courier New" w:hAnsi="Courier New" w:cs="Courier New"/>
        </w:rPr>
        <w:t xml:space="preserve"> </w:t>
      </w:r>
      <w:r>
        <w:rPr>
          <w:rFonts w:ascii="Courier New" w:hAnsi="Courier New" w:cs="Courier New"/>
        </w:rPr>
        <w:lastRenderedPageBreak/>
        <w:t>geçici emir verilmezse ileride telafisi mümkün olmayacak bir zarar doğma vey</w:t>
      </w:r>
      <w:r w:rsidR="000D7CDE">
        <w:rPr>
          <w:rFonts w:ascii="Courier New" w:hAnsi="Courier New" w:cs="Courier New"/>
        </w:rPr>
        <w:t>a eski duruma dönüşün çok zorlaş</w:t>
      </w:r>
      <w:r>
        <w:rPr>
          <w:rFonts w:ascii="Courier New" w:hAnsi="Courier New" w:cs="Courier New"/>
        </w:rPr>
        <w:t>acağı şeklin</w:t>
      </w:r>
      <w:r w:rsidR="000D7CDE">
        <w:rPr>
          <w:rFonts w:ascii="Courier New" w:hAnsi="Courier New" w:cs="Courier New"/>
        </w:rPr>
        <w:t>-</w:t>
      </w:r>
      <w:r>
        <w:rPr>
          <w:rFonts w:ascii="Courier New" w:hAnsi="Courier New" w:cs="Courier New"/>
        </w:rPr>
        <w:t xml:space="preserve">deki 3. </w:t>
      </w:r>
      <w:proofErr w:type="gramStart"/>
      <w:r>
        <w:rPr>
          <w:rFonts w:ascii="Courier New" w:hAnsi="Courier New" w:cs="Courier New"/>
        </w:rPr>
        <w:t>kriterin</w:t>
      </w:r>
      <w:proofErr w:type="gramEnd"/>
      <w:r>
        <w:rPr>
          <w:rFonts w:ascii="Courier New" w:hAnsi="Courier New" w:cs="Courier New"/>
        </w:rPr>
        <w:t xml:space="preserve"> varlığını sorgulamayı</w:t>
      </w:r>
      <w:r w:rsidR="000D7CDE">
        <w:rPr>
          <w:rFonts w:ascii="Courier New" w:hAnsi="Courier New" w:cs="Courier New"/>
        </w:rPr>
        <w:t xml:space="preserve"> da</w:t>
      </w:r>
      <w:r>
        <w:rPr>
          <w:rFonts w:ascii="Courier New" w:hAnsi="Courier New" w:cs="Courier New"/>
        </w:rPr>
        <w:t xml:space="preserve"> uygun görmekteyim. </w:t>
      </w:r>
    </w:p>
    <w:p w:rsidR="00EA4100" w:rsidRDefault="00EA4100" w:rsidP="001F7DBA">
      <w:pPr>
        <w:spacing w:line="360" w:lineRule="auto"/>
        <w:jc w:val="both"/>
        <w:rPr>
          <w:rFonts w:ascii="Courier New" w:hAnsi="Courier New" w:cs="Courier New"/>
        </w:rPr>
      </w:pPr>
    </w:p>
    <w:p w:rsidR="00CF7848" w:rsidRDefault="00FF5876" w:rsidP="001F7DBA">
      <w:pPr>
        <w:spacing w:line="360" w:lineRule="auto"/>
        <w:jc w:val="both"/>
        <w:rPr>
          <w:rFonts w:ascii="Courier New" w:hAnsi="Courier New" w:cs="Courier New"/>
        </w:rPr>
      </w:pPr>
      <w:r>
        <w:rPr>
          <w:rFonts w:ascii="Courier New" w:hAnsi="Courier New" w:cs="Courier New"/>
        </w:rPr>
        <w:tab/>
        <w:t>Davacı, talep edildiği şekilde bir emir verilmemesi halin</w:t>
      </w:r>
      <w:r w:rsidR="00267F66">
        <w:rPr>
          <w:rFonts w:ascii="Courier New" w:hAnsi="Courier New" w:cs="Courier New"/>
        </w:rPr>
        <w:t>-</w:t>
      </w:r>
      <w:r>
        <w:rPr>
          <w:rFonts w:ascii="Courier New" w:hAnsi="Courier New" w:cs="Courier New"/>
        </w:rPr>
        <w:t>de maddi sıkıntı yaşayacağını; Nissan Şirketi i</w:t>
      </w:r>
      <w:r w:rsidR="000D7CDE">
        <w:rPr>
          <w:rFonts w:ascii="Courier New" w:hAnsi="Courier New" w:cs="Courier New"/>
        </w:rPr>
        <w:t xml:space="preserve">le arasındaki </w:t>
      </w:r>
      <w:proofErr w:type="gramStart"/>
      <w:r w:rsidR="000D7CDE">
        <w:rPr>
          <w:rFonts w:ascii="Courier New" w:hAnsi="Courier New" w:cs="Courier New"/>
        </w:rPr>
        <w:t>distribü</w:t>
      </w:r>
      <w:r>
        <w:rPr>
          <w:rFonts w:ascii="Courier New" w:hAnsi="Courier New" w:cs="Courier New"/>
        </w:rPr>
        <w:t>törlük</w:t>
      </w:r>
      <w:proofErr w:type="gramEnd"/>
      <w:r w:rsidR="00CF7848">
        <w:rPr>
          <w:rFonts w:ascii="Courier New" w:hAnsi="Courier New" w:cs="Courier New"/>
        </w:rPr>
        <w:t xml:space="preserve"> anlaşmasının feshedilebile</w:t>
      </w:r>
      <w:r w:rsidR="00253D77">
        <w:rPr>
          <w:rFonts w:ascii="Courier New" w:hAnsi="Courier New" w:cs="Courier New"/>
        </w:rPr>
        <w:t>ceği yönünde şahadet ibraz etmiştir.</w:t>
      </w:r>
      <w:r w:rsidR="00CF7848">
        <w:rPr>
          <w:rFonts w:ascii="Courier New" w:hAnsi="Courier New" w:cs="Courier New"/>
        </w:rPr>
        <w:t xml:space="preserve"> </w:t>
      </w:r>
    </w:p>
    <w:p w:rsidR="00CF7848" w:rsidRDefault="00CF7848" w:rsidP="001F7DBA">
      <w:pPr>
        <w:spacing w:line="360" w:lineRule="auto"/>
        <w:jc w:val="both"/>
        <w:rPr>
          <w:rFonts w:ascii="Courier New" w:hAnsi="Courier New" w:cs="Courier New"/>
        </w:rPr>
      </w:pPr>
    </w:p>
    <w:p w:rsidR="00CF7848" w:rsidRDefault="00CF7848" w:rsidP="001F7DBA">
      <w:pPr>
        <w:spacing w:line="360" w:lineRule="auto"/>
        <w:jc w:val="both"/>
        <w:rPr>
          <w:rFonts w:ascii="Courier New" w:hAnsi="Courier New" w:cs="Courier New"/>
        </w:rPr>
      </w:pPr>
      <w:r>
        <w:rPr>
          <w:rFonts w:ascii="Courier New" w:hAnsi="Courier New" w:cs="Courier New"/>
        </w:rPr>
        <w:tab/>
        <w:t>İdari davalarda yürütmeyi durdurma kararı verip vermeme noktasında “telafisi imkânsız zarar veya geriye dönüşün zorlaşacağı” kriteri değerlendirilirken Davacının “parasal kayıplarının” telafisi mümkün olmayan bir zarar doğurmadığı ve eski duruma dönüşü zorlaştırmadığı kabul edilmektedir.</w:t>
      </w:r>
    </w:p>
    <w:p w:rsidR="00CF7848" w:rsidRDefault="00CF7848" w:rsidP="001F7DBA">
      <w:pPr>
        <w:spacing w:line="360" w:lineRule="auto"/>
        <w:jc w:val="both"/>
        <w:rPr>
          <w:rFonts w:ascii="Courier New" w:hAnsi="Courier New" w:cs="Courier New"/>
        </w:rPr>
      </w:pPr>
    </w:p>
    <w:p w:rsidR="00253D77" w:rsidRDefault="00CF7848" w:rsidP="001F7DBA">
      <w:pPr>
        <w:spacing w:line="360" w:lineRule="auto"/>
        <w:jc w:val="both"/>
        <w:rPr>
          <w:rFonts w:ascii="Courier New" w:hAnsi="Courier New" w:cs="Courier New"/>
        </w:rPr>
      </w:pPr>
      <w:r>
        <w:rPr>
          <w:rFonts w:ascii="Courier New" w:hAnsi="Courier New" w:cs="Courier New"/>
        </w:rPr>
        <w:tab/>
        <w:t>Bu genel kurala rağmen bu meseledeki Davacı açısından mahvedici bir parasal kayıp oluşacağına dair şahadet olup olmadığını incelediğim zaman böylesi bir şahadetin de Mahkeme huzurunda olmadığını gözlemlemekteyim. Bu nedenle Davacı açısından ara emri kriterlerinden “telafisi imkansız zarar veya geriye dönüşün zorlaşacağı” kriterinin de mevcut olduğunu söylemek mümkün değildir.</w:t>
      </w:r>
    </w:p>
    <w:p w:rsidR="00253D77" w:rsidRDefault="00253D77" w:rsidP="001F7DBA">
      <w:pPr>
        <w:spacing w:line="360" w:lineRule="auto"/>
        <w:jc w:val="both"/>
        <w:rPr>
          <w:rFonts w:ascii="Courier New" w:hAnsi="Courier New" w:cs="Courier New"/>
        </w:rPr>
      </w:pPr>
    </w:p>
    <w:p w:rsidR="006D62C2" w:rsidRDefault="00253D77" w:rsidP="001F7DBA">
      <w:pPr>
        <w:spacing w:line="360" w:lineRule="auto"/>
        <w:jc w:val="both"/>
        <w:rPr>
          <w:rFonts w:ascii="Courier New" w:hAnsi="Courier New" w:cs="Courier New"/>
        </w:rPr>
      </w:pPr>
      <w:r>
        <w:rPr>
          <w:rFonts w:ascii="Courier New" w:hAnsi="Courier New" w:cs="Courier New"/>
        </w:rPr>
        <w:tab/>
        <w:t>Belirtilenler ışığında</w:t>
      </w:r>
      <w:r w:rsidR="000D7CDE">
        <w:rPr>
          <w:rFonts w:ascii="Courier New" w:hAnsi="Courier New" w:cs="Courier New"/>
        </w:rPr>
        <w:t>,</w:t>
      </w:r>
      <w:r>
        <w:rPr>
          <w:rFonts w:ascii="Courier New" w:hAnsi="Courier New" w:cs="Courier New"/>
        </w:rPr>
        <w:t xml:space="preserve"> Davacının gerek taleplerinde haklı olduğuna dair belirtiler bulunduğunu söylemek mümkün olmadı</w:t>
      </w:r>
      <w:r w:rsidR="006D62C2">
        <w:rPr>
          <w:rFonts w:ascii="Courier New" w:hAnsi="Courier New" w:cs="Courier New"/>
        </w:rPr>
        <w:t>-</w:t>
      </w:r>
      <w:proofErr w:type="spellStart"/>
      <w:r>
        <w:rPr>
          <w:rFonts w:ascii="Courier New" w:hAnsi="Courier New" w:cs="Courier New"/>
        </w:rPr>
        <w:t>ğından</w:t>
      </w:r>
      <w:proofErr w:type="spellEnd"/>
      <w:r>
        <w:rPr>
          <w:rFonts w:ascii="Courier New" w:hAnsi="Courier New" w:cs="Courier New"/>
        </w:rPr>
        <w:t>, gerekse de telafisi imkânsız bir zararın</w:t>
      </w:r>
      <w:r w:rsidR="00A430DC">
        <w:rPr>
          <w:rFonts w:ascii="Courier New" w:hAnsi="Courier New" w:cs="Courier New"/>
        </w:rPr>
        <w:t xml:space="preserve"> doğacağı veya ilk</w:t>
      </w:r>
      <w:r w:rsidR="000D7CDE">
        <w:rPr>
          <w:rFonts w:ascii="Courier New" w:hAnsi="Courier New" w:cs="Courier New"/>
        </w:rPr>
        <w:t xml:space="preserve"> duruma dönüşün çok zorlaş</w:t>
      </w:r>
      <w:r w:rsidR="006D62C2">
        <w:rPr>
          <w:rFonts w:ascii="Courier New" w:hAnsi="Courier New" w:cs="Courier New"/>
        </w:rPr>
        <w:t>acağı sonucu</w:t>
      </w:r>
      <w:r w:rsidR="00E0242F">
        <w:rPr>
          <w:rFonts w:ascii="Courier New" w:hAnsi="Courier New" w:cs="Courier New"/>
        </w:rPr>
        <w:t>na</w:t>
      </w:r>
      <w:r w:rsidR="006D62C2">
        <w:rPr>
          <w:rFonts w:ascii="Courier New" w:hAnsi="Courier New" w:cs="Courier New"/>
        </w:rPr>
        <w:t xml:space="preserve"> varılması olası olmadığından istidanın reddi kaçınılmazdır.</w:t>
      </w:r>
    </w:p>
    <w:p w:rsidR="006D62C2" w:rsidRDefault="006D62C2" w:rsidP="001F7DBA">
      <w:pPr>
        <w:spacing w:line="360" w:lineRule="auto"/>
        <w:jc w:val="both"/>
        <w:rPr>
          <w:rFonts w:ascii="Courier New" w:hAnsi="Courier New" w:cs="Courier New"/>
        </w:rPr>
      </w:pPr>
    </w:p>
    <w:p w:rsidR="005C4C51" w:rsidRDefault="006D62C2" w:rsidP="001F7DBA">
      <w:pPr>
        <w:spacing w:line="360" w:lineRule="auto"/>
        <w:jc w:val="both"/>
        <w:rPr>
          <w:rFonts w:ascii="Courier New" w:hAnsi="Courier New" w:cs="Courier New"/>
        </w:rPr>
      </w:pPr>
      <w:r>
        <w:rPr>
          <w:rFonts w:ascii="Courier New" w:hAnsi="Courier New" w:cs="Courier New"/>
        </w:rPr>
        <w:tab/>
        <w:t>Sonuç olarak;</w:t>
      </w:r>
      <w:r>
        <w:rPr>
          <w:rFonts w:ascii="Courier New" w:hAnsi="Courier New" w:cs="Courier New"/>
        </w:rPr>
        <w:tab/>
      </w:r>
    </w:p>
    <w:p w:rsidR="00E0242F" w:rsidRDefault="005C4C51" w:rsidP="001F7DBA">
      <w:pPr>
        <w:spacing w:line="360" w:lineRule="auto"/>
        <w:jc w:val="both"/>
        <w:rPr>
          <w:rFonts w:ascii="Courier New" w:hAnsi="Courier New" w:cs="Courier New"/>
        </w:rPr>
      </w:pPr>
      <w:r>
        <w:rPr>
          <w:rFonts w:ascii="Courier New" w:hAnsi="Courier New" w:cs="Courier New"/>
        </w:rPr>
        <w:t xml:space="preserve">     </w:t>
      </w:r>
      <w:r w:rsidR="006D62C2">
        <w:rPr>
          <w:rFonts w:ascii="Courier New" w:hAnsi="Courier New" w:cs="Courier New"/>
        </w:rPr>
        <w:t xml:space="preserve">İstida </w:t>
      </w:r>
      <w:r w:rsidR="000D7CDE">
        <w:rPr>
          <w:rFonts w:ascii="Courier New" w:hAnsi="Courier New" w:cs="Courier New"/>
        </w:rPr>
        <w:t>ret</w:t>
      </w:r>
      <w:r w:rsidR="00E0242F">
        <w:rPr>
          <w:rFonts w:ascii="Courier New" w:hAnsi="Courier New" w:cs="Courier New"/>
        </w:rPr>
        <w:t xml:space="preserve"> ve iptal edilir.</w:t>
      </w:r>
    </w:p>
    <w:p w:rsidR="005C4C51" w:rsidRDefault="005C4C51" w:rsidP="001F7DBA">
      <w:pPr>
        <w:spacing w:line="360" w:lineRule="auto"/>
        <w:jc w:val="both"/>
        <w:rPr>
          <w:rFonts w:ascii="Courier New" w:hAnsi="Courier New" w:cs="Courier New"/>
        </w:rPr>
      </w:pPr>
    </w:p>
    <w:p w:rsidR="006D62C2" w:rsidRDefault="00E0242F" w:rsidP="00E0242F">
      <w:pPr>
        <w:jc w:val="both"/>
        <w:rPr>
          <w:rFonts w:ascii="Courier New" w:hAnsi="Courier New" w:cs="Courier New"/>
        </w:rPr>
      </w:pPr>
      <w:r>
        <w:rPr>
          <w:rFonts w:ascii="Courier New" w:hAnsi="Courier New" w:cs="Courier New"/>
        </w:rPr>
        <w:t xml:space="preserve">                                            Beril </w:t>
      </w:r>
      <w:proofErr w:type="spellStart"/>
      <w:r>
        <w:rPr>
          <w:rFonts w:ascii="Courier New" w:hAnsi="Courier New" w:cs="Courier New"/>
        </w:rPr>
        <w:t>Çağdal</w:t>
      </w:r>
      <w:proofErr w:type="spellEnd"/>
    </w:p>
    <w:p w:rsidR="00E0242F" w:rsidRDefault="00E0242F" w:rsidP="00E0242F">
      <w:pPr>
        <w:jc w:val="both"/>
        <w:rPr>
          <w:rFonts w:ascii="Courier New" w:hAnsi="Courier New" w:cs="Courier New"/>
        </w:rPr>
      </w:pPr>
      <w:r>
        <w:rPr>
          <w:rFonts w:ascii="Courier New" w:hAnsi="Courier New" w:cs="Courier New"/>
        </w:rPr>
        <w:t xml:space="preserve">                                               Yargıç </w:t>
      </w:r>
    </w:p>
    <w:p w:rsidR="00E0242F" w:rsidRDefault="000D7CDE" w:rsidP="001F7DBA">
      <w:pPr>
        <w:spacing w:line="360" w:lineRule="auto"/>
        <w:jc w:val="both"/>
        <w:rPr>
          <w:rFonts w:ascii="Courier New" w:hAnsi="Courier New" w:cs="Courier New"/>
        </w:rPr>
      </w:pPr>
      <w:r>
        <w:rPr>
          <w:rFonts w:ascii="Courier New" w:hAnsi="Courier New" w:cs="Courier New"/>
        </w:rPr>
        <w:t>2 Ekim, 2020</w:t>
      </w:r>
    </w:p>
    <w:p w:rsidR="00E0242F" w:rsidRDefault="00E0242F" w:rsidP="001F7DBA">
      <w:pPr>
        <w:spacing w:line="360" w:lineRule="auto"/>
        <w:jc w:val="both"/>
        <w:rPr>
          <w:rFonts w:ascii="Courier New" w:hAnsi="Courier New" w:cs="Courier New"/>
        </w:rPr>
      </w:pPr>
      <w:r>
        <w:rPr>
          <w:rFonts w:ascii="Courier New" w:hAnsi="Courier New" w:cs="Courier New"/>
        </w:rPr>
        <w:lastRenderedPageBreak/>
        <w:t xml:space="preserve">                                                </w:t>
      </w:r>
    </w:p>
    <w:p w:rsidR="00FF5876" w:rsidRDefault="006D62C2" w:rsidP="001F7DBA">
      <w:pPr>
        <w:spacing w:line="360" w:lineRule="auto"/>
        <w:jc w:val="both"/>
        <w:rPr>
          <w:rFonts w:ascii="Courier New" w:hAnsi="Courier New" w:cs="Courier New"/>
        </w:rPr>
      </w:pPr>
      <w:r>
        <w:rPr>
          <w:rFonts w:ascii="Courier New" w:hAnsi="Courier New" w:cs="Courier New"/>
        </w:rPr>
        <w:t xml:space="preserve">                     </w:t>
      </w:r>
      <w:r w:rsidR="00FF5876">
        <w:rPr>
          <w:rFonts w:ascii="Courier New" w:hAnsi="Courier New" w:cs="Courier New"/>
        </w:rPr>
        <w:t xml:space="preserve"> </w:t>
      </w:r>
    </w:p>
    <w:p w:rsidR="00F213AB" w:rsidRDefault="00673E57" w:rsidP="001F7DBA">
      <w:pPr>
        <w:spacing w:line="360" w:lineRule="auto"/>
        <w:jc w:val="both"/>
        <w:rPr>
          <w:rFonts w:ascii="Courier New" w:hAnsi="Courier New" w:cs="Courier New"/>
        </w:rPr>
      </w:pPr>
      <w:r>
        <w:rPr>
          <w:rFonts w:ascii="Courier New" w:hAnsi="Courier New" w:cs="Courier New"/>
        </w:rPr>
        <w:tab/>
      </w:r>
    </w:p>
    <w:p w:rsidR="00673E57" w:rsidRDefault="00673E57" w:rsidP="00F213AB">
      <w:pPr>
        <w:spacing w:line="360" w:lineRule="auto"/>
        <w:rPr>
          <w:rFonts w:ascii="Courier New" w:hAnsi="Courier New" w:cs="Courier New"/>
        </w:rPr>
      </w:pPr>
    </w:p>
    <w:p w:rsidR="00F213AB" w:rsidRPr="002B6972" w:rsidRDefault="00F213AB" w:rsidP="002B6972">
      <w:pPr>
        <w:spacing w:line="360" w:lineRule="auto"/>
        <w:jc w:val="both"/>
        <w:rPr>
          <w:rFonts w:ascii="Courier New" w:hAnsi="Courier New" w:cs="Courier New"/>
        </w:rPr>
      </w:pPr>
    </w:p>
    <w:p w:rsidR="0032031B" w:rsidRDefault="0032031B" w:rsidP="0032031B">
      <w:pPr>
        <w:rPr>
          <w:rFonts w:ascii="Courier New" w:hAnsi="Courier New" w:cs="Courier New"/>
        </w:rPr>
      </w:pPr>
    </w:p>
    <w:p w:rsidR="00B82CCC" w:rsidRDefault="00B82CCC"/>
    <w:sectPr w:rsidR="00B82CCC" w:rsidSect="002B697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F0" w:rsidRDefault="006D3CF0" w:rsidP="002B6972">
      <w:r>
        <w:separator/>
      </w:r>
    </w:p>
  </w:endnote>
  <w:endnote w:type="continuationSeparator" w:id="0">
    <w:p w:rsidR="006D3CF0" w:rsidRDefault="006D3CF0" w:rsidP="002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F0" w:rsidRDefault="006D3CF0" w:rsidP="002B6972">
      <w:r>
        <w:separator/>
      </w:r>
    </w:p>
  </w:footnote>
  <w:footnote w:type="continuationSeparator" w:id="0">
    <w:p w:rsidR="006D3CF0" w:rsidRDefault="006D3CF0" w:rsidP="002B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49076"/>
      <w:docPartObj>
        <w:docPartGallery w:val="Page Numbers (Top of Page)"/>
        <w:docPartUnique/>
      </w:docPartObj>
    </w:sdtPr>
    <w:sdtEndPr/>
    <w:sdtContent>
      <w:p w:rsidR="002B6972" w:rsidRDefault="002B6972">
        <w:pPr>
          <w:pStyle w:val="stbilgi"/>
          <w:jc w:val="center"/>
        </w:pPr>
        <w:r>
          <w:fldChar w:fldCharType="begin"/>
        </w:r>
        <w:r>
          <w:instrText>PAGE   \* MERGEFORMAT</w:instrText>
        </w:r>
        <w:r>
          <w:fldChar w:fldCharType="separate"/>
        </w:r>
        <w:r w:rsidR="00C659D3">
          <w:rPr>
            <w:noProof/>
          </w:rPr>
          <w:t>10</w:t>
        </w:r>
        <w:r>
          <w:fldChar w:fldCharType="end"/>
        </w:r>
      </w:p>
    </w:sdtContent>
  </w:sdt>
  <w:p w:rsidR="002B6972" w:rsidRDefault="002B69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17A"/>
    <w:multiLevelType w:val="hybridMultilevel"/>
    <w:tmpl w:val="2A58D8EE"/>
    <w:lvl w:ilvl="0" w:tplc="A35A5354">
      <w:start w:val="2"/>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4468069E"/>
    <w:multiLevelType w:val="hybridMultilevel"/>
    <w:tmpl w:val="11B83240"/>
    <w:lvl w:ilvl="0" w:tplc="66A2F0F2">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D9C0E77"/>
    <w:multiLevelType w:val="hybridMultilevel"/>
    <w:tmpl w:val="211CAA22"/>
    <w:lvl w:ilvl="0" w:tplc="7CC29E9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78DE3A9D"/>
    <w:multiLevelType w:val="hybridMultilevel"/>
    <w:tmpl w:val="FA648F02"/>
    <w:lvl w:ilvl="0" w:tplc="0A7C971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B"/>
    <w:rsid w:val="000D7CDE"/>
    <w:rsid w:val="0011170C"/>
    <w:rsid w:val="00135D88"/>
    <w:rsid w:val="001E3C95"/>
    <w:rsid w:val="001F7DBA"/>
    <w:rsid w:val="00253D77"/>
    <w:rsid w:val="00267F66"/>
    <w:rsid w:val="00273E4E"/>
    <w:rsid w:val="0027723F"/>
    <w:rsid w:val="00282FF3"/>
    <w:rsid w:val="00284494"/>
    <w:rsid w:val="002B6972"/>
    <w:rsid w:val="002F097E"/>
    <w:rsid w:val="0032031B"/>
    <w:rsid w:val="00333271"/>
    <w:rsid w:val="00357457"/>
    <w:rsid w:val="00382366"/>
    <w:rsid w:val="0039409F"/>
    <w:rsid w:val="00422234"/>
    <w:rsid w:val="004341EC"/>
    <w:rsid w:val="00451BE0"/>
    <w:rsid w:val="00455CD2"/>
    <w:rsid w:val="004D3187"/>
    <w:rsid w:val="004E3ED0"/>
    <w:rsid w:val="00523142"/>
    <w:rsid w:val="00557723"/>
    <w:rsid w:val="005B6C7E"/>
    <w:rsid w:val="005C4C51"/>
    <w:rsid w:val="005E3D04"/>
    <w:rsid w:val="005F14DB"/>
    <w:rsid w:val="006111D9"/>
    <w:rsid w:val="006336B3"/>
    <w:rsid w:val="00673E57"/>
    <w:rsid w:val="006B6FC1"/>
    <w:rsid w:val="006D0A8C"/>
    <w:rsid w:val="006D2099"/>
    <w:rsid w:val="006D3CF0"/>
    <w:rsid w:val="006D62C2"/>
    <w:rsid w:val="00713063"/>
    <w:rsid w:val="00734C14"/>
    <w:rsid w:val="00766F8D"/>
    <w:rsid w:val="007E4723"/>
    <w:rsid w:val="00812072"/>
    <w:rsid w:val="00897526"/>
    <w:rsid w:val="008B5FB1"/>
    <w:rsid w:val="0090613F"/>
    <w:rsid w:val="00921BAE"/>
    <w:rsid w:val="009A2E24"/>
    <w:rsid w:val="009D411F"/>
    <w:rsid w:val="009D7D7D"/>
    <w:rsid w:val="009E5ECB"/>
    <w:rsid w:val="00A02B44"/>
    <w:rsid w:val="00A245C4"/>
    <w:rsid w:val="00A30897"/>
    <w:rsid w:val="00A430DC"/>
    <w:rsid w:val="00A57936"/>
    <w:rsid w:val="00A72E73"/>
    <w:rsid w:val="00B5055C"/>
    <w:rsid w:val="00B82CCC"/>
    <w:rsid w:val="00B86934"/>
    <w:rsid w:val="00B9235A"/>
    <w:rsid w:val="00C11E3A"/>
    <w:rsid w:val="00C27AF8"/>
    <w:rsid w:val="00C32259"/>
    <w:rsid w:val="00C5527C"/>
    <w:rsid w:val="00C659D3"/>
    <w:rsid w:val="00CF501B"/>
    <w:rsid w:val="00CF7848"/>
    <w:rsid w:val="00D25C00"/>
    <w:rsid w:val="00D55B15"/>
    <w:rsid w:val="00E0242F"/>
    <w:rsid w:val="00E1273E"/>
    <w:rsid w:val="00E171D8"/>
    <w:rsid w:val="00E838E0"/>
    <w:rsid w:val="00EA4100"/>
    <w:rsid w:val="00F213AB"/>
    <w:rsid w:val="00FB1073"/>
    <w:rsid w:val="00FC6D50"/>
    <w:rsid w:val="00FD4302"/>
    <w:rsid w:val="00FD79AE"/>
    <w:rsid w:val="00FF5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31B"/>
    <w:pPr>
      <w:tabs>
        <w:tab w:val="center" w:pos="4536"/>
        <w:tab w:val="right" w:pos="9072"/>
      </w:tabs>
    </w:pPr>
  </w:style>
  <w:style w:type="character" w:customStyle="1" w:styleId="stbilgiChar">
    <w:name w:val="Üstbilgi Char"/>
    <w:basedOn w:val="VarsaylanParagrafYazTipi"/>
    <w:link w:val="stbilgi"/>
    <w:uiPriority w:val="99"/>
    <w:rsid w:val="0032031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11D9"/>
    <w:pPr>
      <w:ind w:left="720"/>
      <w:contextualSpacing/>
    </w:pPr>
  </w:style>
  <w:style w:type="paragraph" w:styleId="Altbilgi">
    <w:name w:val="footer"/>
    <w:basedOn w:val="Normal"/>
    <w:link w:val="AltbilgiChar"/>
    <w:uiPriority w:val="99"/>
    <w:unhideWhenUsed/>
    <w:rsid w:val="002B6972"/>
    <w:pPr>
      <w:tabs>
        <w:tab w:val="center" w:pos="4536"/>
        <w:tab w:val="right" w:pos="9072"/>
      </w:tabs>
    </w:pPr>
  </w:style>
  <w:style w:type="character" w:customStyle="1" w:styleId="AltbilgiChar">
    <w:name w:val="Altbilgi Char"/>
    <w:basedOn w:val="VarsaylanParagrafYazTipi"/>
    <w:link w:val="Altbilgi"/>
    <w:uiPriority w:val="99"/>
    <w:rsid w:val="002B697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31B"/>
    <w:pPr>
      <w:tabs>
        <w:tab w:val="center" w:pos="4536"/>
        <w:tab w:val="right" w:pos="9072"/>
      </w:tabs>
    </w:pPr>
  </w:style>
  <w:style w:type="character" w:customStyle="1" w:styleId="stbilgiChar">
    <w:name w:val="Üstbilgi Char"/>
    <w:basedOn w:val="VarsaylanParagrafYazTipi"/>
    <w:link w:val="stbilgi"/>
    <w:uiPriority w:val="99"/>
    <w:rsid w:val="0032031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11D9"/>
    <w:pPr>
      <w:ind w:left="720"/>
      <w:contextualSpacing/>
    </w:pPr>
  </w:style>
  <w:style w:type="paragraph" w:styleId="Altbilgi">
    <w:name w:val="footer"/>
    <w:basedOn w:val="Normal"/>
    <w:link w:val="AltbilgiChar"/>
    <w:uiPriority w:val="99"/>
    <w:unhideWhenUsed/>
    <w:rsid w:val="002B6972"/>
    <w:pPr>
      <w:tabs>
        <w:tab w:val="center" w:pos="4536"/>
        <w:tab w:val="right" w:pos="9072"/>
      </w:tabs>
    </w:pPr>
  </w:style>
  <w:style w:type="character" w:customStyle="1" w:styleId="AltbilgiChar">
    <w:name w:val="Altbilgi Char"/>
    <w:basedOn w:val="VarsaylanParagrafYazTipi"/>
    <w:link w:val="Altbilgi"/>
    <w:uiPriority w:val="99"/>
    <w:rsid w:val="002B69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9251-8CB6-468A-9525-09472BD9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2776</Words>
  <Characters>15824</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2020-10-02T08:36:00Z</cp:lastPrinted>
  <dcterms:created xsi:type="dcterms:W3CDTF">2020-10-23T08:06:00Z</dcterms:created>
  <dcterms:modified xsi:type="dcterms:W3CDTF">2020-10-23T08:06:00Z</dcterms:modified>
</cp:coreProperties>
</file>