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DB" w:rsidRPr="006B6114" w:rsidRDefault="00A65EDB" w:rsidP="00A65EDB">
      <w:pPr>
        <w:spacing w:line="360" w:lineRule="auto"/>
        <w:rPr>
          <w:rFonts w:ascii="Courier New" w:hAnsi="Courier New" w:cs="Courier New"/>
        </w:rPr>
      </w:pPr>
      <w:bookmarkStart w:id="0" w:name="_GoBack"/>
      <w:bookmarkEnd w:id="0"/>
      <w:r>
        <w:rPr>
          <w:rFonts w:ascii="Courier New" w:hAnsi="Courier New" w:cs="Courier New"/>
        </w:rPr>
        <w:t>D.</w:t>
      </w:r>
      <w:r w:rsidR="000A2296">
        <w:rPr>
          <w:rFonts w:ascii="Courier New" w:hAnsi="Courier New" w:cs="Courier New"/>
        </w:rPr>
        <w:t>30</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t>Yargıtay/Hukuk No: 1</w:t>
      </w:r>
      <w:r>
        <w:rPr>
          <w:rFonts w:ascii="Courier New" w:hAnsi="Courier New" w:cs="Courier New"/>
        </w:rPr>
        <w:t>55/2017</w:t>
      </w:r>
    </w:p>
    <w:p w:rsidR="00A65EDB" w:rsidRDefault="00A65EDB" w:rsidP="00A65EDB">
      <w:pPr>
        <w:rPr>
          <w:rFonts w:ascii="Courier New" w:hAnsi="Courier New" w:cs="Courier New"/>
        </w:rPr>
      </w:pP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w:t>
      </w:r>
      <w:r>
        <w:rPr>
          <w:rFonts w:ascii="Courier New" w:hAnsi="Courier New" w:cs="Courier New"/>
        </w:rPr>
        <w:t xml:space="preserve">Gazimağusa </w:t>
      </w:r>
      <w:r w:rsidRPr="006B6114">
        <w:rPr>
          <w:rFonts w:ascii="Courier New" w:hAnsi="Courier New" w:cs="Courier New"/>
        </w:rPr>
        <w:t>Dava No :</w:t>
      </w:r>
      <w:r>
        <w:rPr>
          <w:rFonts w:ascii="Courier New" w:hAnsi="Courier New" w:cs="Courier New"/>
        </w:rPr>
        <w:t xml:space="preserve"> 232/2002)</w:t>
      </w:r>
    </w:p>
    <w:p w:rsidR="00A65EDB" w:rsidRDefault="00A65EDB" w:rsidP="00A65EDB">
      <w:pPr>
        <w:rPr>
          <w:rFonts w:ascii="Courier New" w:hAnsi="Courier New" w:cs="Courier New"/>
        </w:rPr>
      </w:pPr>
    </w:p>
    <w:p w:rsidR="00A65EDB" w:rsidRDefault="00A65EDB" w:rsidP="00A65EDB">
      <w:pPr>
        <w:rPr>
          <w:rFonts w:ascii="Courier New" w:hAnsi="Courier New" w:cs="Courier New"/>
        </w:rPr>
      </w:pPr>
      <w:r w:rsidRPr="006B6114">
        <w:rPr>
          <w:rFonts w:ascii="Courier New" w:hAnsi="Courier New" w:cs="Courier New"/>
        </w:rPr>
        <w:t>Yüksek Mahkeme Huzurunda.</w:t>
      </w:r>
    </w:p>
    <w:p w:rsidR="00A65EDB" w:rsidRDefault="00A65EDB" w:rsidP="00A65EDB">
      <w:pPr>
        <w:rPr>
          <w:rFonts w:ascii="Courier New" w:hAnsi="Courier New" w:cs="Courier New"/>
        </w:rPr>
      </w:pPr>
    </w:p>
    <w:p w:rsidR="00A65EDB" w:rsidRPr="006B6114" w:rsidRDefault="00A65EDB" w:rsidP="00A65EDB">
      <w:pPr>
        <w:rPr>
          <w:rFonts w:ascii="Courier New" w:hAnsi="Courier New" w:cs="Courier New"/>
        </w:rPr>
      </w:pPr>
      <w:r>
        <w:rPr>
          <w:rFonts w:ascii="Courier New" w:hAnsi="Courier New" w:cs="Courier New"/>
        </w:rPr>
        <w:t>Mahkeme Heyeti : Ahmet Kalkan, Bertan Özerdağ, Peri Hakkı</w:t>
      </w:r>
    </w:p>
    <w:p w:rsidR="00A65EDB" w:rsidRPr="006B6114" w:rsidRDefault="00A65EDB" w:rsidP="00A65EDB">
      <w:pPr>
        <w:rPr>
          <w:rFonts w:ascii="Courier New" w:hAnsi="Courier New" w:cs="Courier New"/>
        </w:rPr>
      </w:pPr>
    </w:p>
    <w:p w:rsidR="00A65EDB" w:rsidRDefault="00A65EDB" w:rsidP="00A65EDB">
      <w:pPr>
        <w:rPr>
          <w:rFonts w:ascii="Courier New" w:hAnsi="Courier New" w:cs="Courier New"/>
        </w:rPr>
      </w:pPr>
    </w:p>
    <w:p w:rsidR="00A65EDB" w:rsidRDefault="00A65EDB" w:rsidP="00A65EDB">
      <w:pPr>
        <w:rPr>
          <w:rFonts w:ascii="Courier New" w:hAnsi="Courier New" w:cs="Courier New"/>
        </w:rPr>
      </w:pPr>
      <w:r w:rsidRPr="006B6114">
        <w:rPr>
          <w:rFonts w:ascii="Courier New" w:hAnsi="Courier New" w:cs="Courier New"/>
        </w:rPr>
        <w:t xml:space="preserve">İstinaf </w:t>
      </w:r>
      <w:r w:rsidR="000A2296">
        <w:rPr>
          <w:rFonts w:ascii="Courier New" w:hAnsi="Courier New" w:cs="Courier New"/>
        </w:rPr>
        <w:t>E</w:t>
      </w:r>
      <w:r w:rsidRPr="006B6114">
        <w:rPr>
          <w:rFonts w:ascii="Courier New" w:hAnsi="Courier New" w:cs="Courier New"/>
        </w:rPr>
        <w:t>den :</w:t>
      </w:r>
      <w:r>
        <w:rPr>
          <w:rFonts w:ascii="Courier New" w:hAnsi="Courier New" w:cs="Courier New"/>
        </w:rPr>
        <w:t xml:space="preserve"> Zehra Çiftçioğlu, Tuzla- Gazimağusa.</w:t>
      </w:r>
    </w:p>
    <w:p w:rsidR="00A65EDB" w:rsidRPr="006B6114" w:rsidRDefault="00A65EDB" w:rsidP="00A65EDB">
      <w:pPr>
        <w:rPr>
          <w:rFonts w:ascii="Courier New" w:hAnsi="Courier New" w:cs="Courier New"/>
        </w:rPr>
      </w:pPr>
      <w:r>
        <w:rPr>
          <w:rFonts w:ascii="Courier New" w:hAnsi="Courier New" w:cs="Courier New"/>
        </w:rPr>
        <w:t xml:space="preserve">                                       </w:t>
      </w:r>
      <w:r w:rsidRPr="006B6114">
        <w:rPr>
          <w:rFonts w:ascii="Courier New" w:hAnsi="Courier New" w:cs="Courier New"/>
        </w:rPr>
        <w:t>(Daval</w:t>
      </w:r>
      <w:r>
        <w:rPr>
          <w:rFonts w:ascii="Courier New" w:hAnsi="Courier New" w:cs="Courier New"/>
        </w:rPr>
        <w:t>ı No.2)</w:t>
      </w:r>
      <w:r w:rsidRPr="006B6114">
        <w:rPr>
          <w:rFonts w:ascii="Courier New" w:hAnsi="Courier New" w:cs="Courier New"/>
        </w:rPr>
        <w:t xml:space="preserve"> </w:t>
      </w:r>
    </w:p>
    <w:p w:rsidR="00A65EDB" w:rsidRPr="006B6114" w:rsidRDefault="00A65EDB" w:rsidP="00A65EDB">
      <w:pPr>
        <w:rPr>
          <w:rFonts w:ascii="Courier New" w:hAnsi="Courier New" w:cs="Courier New"/>
        </w:rPr>
      </w:pP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i</w:t>
      </w:r>
      <w:r w:rsidRPr="006B6114">
        <w:rPr>
          <w:rFonts w:ascii="Courier New" w:hAnsi="Courier New" w:cs="Courier New"/>
        </w:rPr>
        <w:t>le</w:t>
      </w:r>
    </w:p>
    <w:p w:rsidR="00A65EDB" w:rsidRDefault="00A65EDB" w:rsidP="00A65EDB">
      <w:pPr>
        <w:rPr>
          <w:rFonts w:ascii="Courier New" w:hAnsi="Courier New" w:cs="Courier New"/>
        </w:rPr>
      </w:pPr>
    </w:p>
    <w:p w:rsidR="00A65EDB" w:rsidRDefault="000A2296" w:rsidP="00A65EDB">
      <w:pPr>
        <w:rPr>
          <w:rFonts w:ascii="Courier New" w:hAnsi="Courier New" w:cs="Courier New"/>
        </w:rPr>
      </w:pPr>
      <w:r>
        <w:rPr>
          <w:rFonts w:ascii="Courier New" w:hAnsi="Courier New" w:cs="Courier New"/>
        </w:rPr>
        <w:t>Aleyhine İ</w:t>
      </w:r>
      <w:r w:rsidR="00A65EDB">
        <w:rPr>
          <w:rFonts w:ascii="Courier New" w:hAnsi="Courier New" w:cs="Courier New"/>
        </w:rPr>
        <w:t>stinaf</w:t>
      </w:r>
      <w:r>
        <w:rPr>
          <w:rFonts w:ascii="Courier New" w:hAnsi="Courier New" w:cs="Courier New"/>
        </w:rPr>
        <w:t xml:space="preserve"> E</w:t>
      </w:r>
      <w:r w:rsidR="00A65EDB">
        <w:rPr>
          <w:rFonts w:ascii="Courier New" w:hAnsi="Courier New" w:cs="Courier New"/>
        </w:rPr>
        <w:t>dilen : Fadıl Bi</w:t>
      </w:r>
      <w:r>
        <w:rPr>
          <w:rFonts w:ascii="Courier New" w:hAnsi="Courier New" w:cs="Courier New"/>
        </w:rPr>
        <w:t>c</w:t>
      </w:r>
      <w:r w:rsidR="00A65EDB">
        <w:rPr>
          <w:rFonts w:ascii="Courier New" w:hAnsi="Courier New" w:cs="Courier New"/>
        </w:rPr>
        <w:t xml:space="preserve">enkardeşler, </w:t>
      </w:r>
      <w:r>
        <w:rPr>
          <w:rFonts w:ascii="Courier New" w:hAnsi="Courier New" w:cs="Courier New"/>
        </w:rPr>
        <w:t>Lapta-</w:t>
      </w:r>
      <w:r w:rsidR="00A65EDB">
        <w:rPr>
          <w:rFonts w:ascii="Courier New" w:hAnsi="Courier New" w:cs="Courier New"/>
        </w:rPr>
        <w:t xml:space="preserve">Girne. </w:t>
      </w:r>
    </w:p>
    <w:p w:rsidR="00A65EDB" w:rsidRPr="006B6114" w:rsidRDefault="00A65EDB" w:rsidP="00A65EDB">
      <w:pPr>
        <w:ind w:left="4248" w:firstLine="708"/>
        <w:rPr>
          <w:rFonts w:ascii="Courier New" w:hAnsi="Courier New" w:cs="Courier New"/>
        </w:rPr>
      </w:pPr>
      <w:r>
        <w:rPr>
          <w:rFonts w:ascii="Courier New" w:hAnsi="Courier New" w:cs="Courier New"/>
        </w:rPr>
        <w:t xml:space="preserve">     </w:t>
      </w:r>
      <w:r w:rsidR="000A2296">
        <w:rPr>
          <w:rFonts w:ascii="Courier New" w:hAnsi="Courier New" w:cs="Courier New"/>
        </w:rPr>
        <w:t xml:space="preserve">             </w:t>
      </w:r>
      <w:r w:rsidRPr="006B6114">
        <w:rPr>
          <w:rFonts w:ascii="Courier New" w:hAnsi="Courier New" w:cs="Courier New"/>
        </w:rPr>
        <w:t>(Dava</w:t>
      </w:r>
      <w:r>
        <w:rPr>
          <w:rFonts w:ascii="Courier New" w:hAnsi="Courier New" w:cs="Courier New"/>
        </w:rPr>
        <w:t>cı)</w:t>
      </w:r>
      <w:r w:rsidRPr="006B6114">
        <w:rPr>
          <w:rFonts w:ascii="Courier New" w:hAnsi="Courier New" w:cs="Courier New"/>
        </w:rPr>
        <w:t xml:space="preserve"> </w:t>
      </w:r>
    </w:p>
    <w:p w:rsidR="00A65EDB" w:rsidRPr="006B6114" w:rsidRDefault="00A65EDB" w:rsidP="00A65EDB">
      <w:pPr>
        <w:rPr>
          <w:rFonts w:ascii="Courier New" w:hAnsi="Courier New" w:cs="Courier New"/>
        </w:rPr>
      </w:pPr>
    </w:p>
    <w:p w:rsidR="00A65EDB" w:rsidRDefault="00A65EDB" w:rsidP="00A65EDB">
      <w:pPr>
        <w:rPr>
          <w:rFonts w:ascii="Courier New" w:hAnsi="Courier New" w:cs="Courier New"/>
        </w:rPr>
      </w:pPr>
    </w:p>
    <w:p w:rsidR="00A65EDB" w:rsidRPr="006B6114" w:rsidRDefault="00A65EDB" w:rsidP="00A65ED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t xml:space="preserve">A r a s ı n d a. </w:t>
      </w:r>
    </w:p>
    <w:p w:rsidR="00A65EDB" w:rsidRDefault="00A65EDB" w:rsidP="00A65EDB">
      <w:pPr>
        <w:spacing w:line="360" w:lineRule="auto"/>
        <w:rPr>
          <w:rFonts w:ascii="Courier New" w:hAnsi="Courier New" w:cs="Courier New"/>
        </w:rPr>
      </w:pPr>
    </w:p>
    <w:p w:rsidR="00A65EDB" w:rsidRDefault="00A65EDB" w:rsidP="00A65EDB">
      <w:pPr>
        <w:spacing w:line="360" w:lineRule="auto"/>
        <w:rPr>
          <w:rFonts w:ascii="Courier New" w:hAnsi="Courier New" w:cs="Courier New"/>
        </w:rPr>
      </w:pPr>
    </w:p>
    <w:p w:rsidR="00A65EDB" w:rsidRDefault="00A555DB" w:rsidP="00A65EDB">
      <w:pPr>
        <w:spacing w:line="360" w:lineRule="auto"/>
        <w:rPr>
          <w:rFonts w:ascii="Courier New" w:hAnsi="Courier New" w:cs="Courier New"/>
        </w:rPr>
      </w:pPr>
      <w:r>
        <w:rPr>
          <w:rFonts w:ascii="Courier New" w:hAnsi="Courier New" w:cs="Courier New"/>
        </w:rPr>
        <w:t>İstinaf eden</w:t>
      </w:r>
      <w:r w:rsidR="00A65EDB">
        <w:rPr>
          <w:rFonts w:ascii="Courier New" w:hAnsi="Courier New" w:cs="Courier New"/>
        </w:rPr>
        <w:t xml:space="preserve"> namına : Avukat Alper Dede </w:t>
      </w:r>
    </w:p>
    <w:p w:rsidR="00A65EDB" w:rsidRPr="00950AA8" w:rsidRDefault="00A65EDB" w:rsidP="00A65EDB">
      <w:pPr>
        <w:spacing w:line="360" w:lineRule="auto"/>
        <w:rPr>
          <w:rFonts w:ascii="Courier New" w:hAnsi="Courier New" w:cs="Courier New"/>
        </w:rPr>
      </w:pPr>
      <w:r>
        <w:rPr>
          <w:rFonts w:ascii="Courier New" w:hAnsi="Courier New" w:cs="Courier New"/>
        </w:rPr>
        <w:t>Aleyhine i</w:t>
      </w:r>
      <w:r w:rsidRPr="00950AA8">
        <w:rPr>
          <w:rFonts w:ascii="Courier New" w:hAnsi="Courier New" w:cs="Courier New"/>
        </w:rPr>
        <w:t>stinaf ed</w:t>
      </w:r>
      <w:r>
        <w:rPr>
          <w:rFonts w:ascii="Courier New" w:hAnsi="Courier New" w:cs="Courier New"/>
        </w:rPr>
        <w:t xml:space="preserve">ilen namına : Avukat </w:t>
      </w:r>
      <w:r w:rsidR="00DF72B1">
        <w:rPr>
          <w:rFonts w:ascii="Courier New" w:hAnsi="Courier New" w:cs="Courier New"/>
        </w:rPr>
        <w:t>Salih Doratlı</w:t>
      </w:r>
      <w:r>
        <w:rPr>
          <w:rFonts w:ascii="Courier New" w:hAnsi="Courier New" w:cs="Courier New"/>
        </w:rPr>
        <w:t xml:space="preserve"> hazır.</w:t>
      </w:r>
    </w:p>
    <w:p w:rsidR="00A65EDB" w:rsidRDefault="00A65EDB" w:rsidP="00A65EDB">
      <w:pPr>
        <w:spacing w:line="360" w:lineRule="auto"/>
        <w:rPr>
          <w:rFonts w:ascii="Courier New" w:hAnsi="Courier New" w:cs="Courier New"/>
        </w:rPr>
      </w:pPr>
    </w:p>
    <w:p w:rsidR="00A65EDB" w:rsidRDefault="00A65EDB" w:rsidP="00A65EDB">
      <w:pPr>
        <w:spacing w:line="360" w:lineRule="auto"/>
        <w:rPr>
          <w:rFonts w:ascii="Courier New" w:hAnsi="Courier New" w:cs="Courier New"/>
        </w:rPr>
      </w:pPr>
      <w:r>
        <w:rPr>
          <w:rFonts w:ascii="Courier New" w:hAnsi="Courier New" w:cs="Courier New"/>
        </w:rPr>
        <w:t>Gazimağusa Kaza Mahkemesi Yargıcı Gülay Süleymanoğlu’nun 232/2002 sayılı davada, 10.5.2017 tarihinde verdiği emre  karşı Dava</w:t>
      </w:r>
      <w:r w:rsidR="002066E6">
        <w:rPr>
          <w:rFonts w:ascii="Courier New" w:hAnsi="Courier New" w:cs="Courier New"/>
        </w:rPr>
        <w:t>lı</w:t>
      </w:r>
      <w:r>
        <w:rPr>
          <w:rFonts w:ascii="Courier New" w:hAnsi="Courier New" w:cs="Courier New"/>
        </w:rPr>
        <w:t xml:space="preserve"> </w:t>
      </w:r>
      <w:r w:rsidR="000A2296">
        <w:rPr>
          <w:rFonts w:ascii="Courier New" w:hAnsi="Courier New" w:cs="Courier New"/>
        </w:rPr>
        <w:t xml:space="preserve">No.2 </w:t>
      </w:r>
      <w:r>
        <w:rPr>
          <w:rFonts w:ascii="Courier New" w:hAnsi="Courier New" w:cs="Courier New"/>
        </w:rPr>
        <w:t xml:space="preserve">tarafından yapılan istinaftır. </w:t>
      </w:r>
    </w:p>
    <w:p w:rsidR="00A65EDB" w:rsidRDefault="00A65EDB" w:rsidP="00A65EDB">
      <w:pPr>
        <w:ind w:firstLine="708"/>
        <w:rPr>
          <w:rFonts w:ascii="Courier New" w:hAnsi="Courier New" w:cs="Courier New"/>
        </w:rPr>
      </w:pPr>
    </w:p>
    <w:p w:rsidR="00A65EDB" w:rsidRDefault="00A65EDB" w:rsidP="00A65EDB">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r>
      <w:r>
        <w:rPr>
          <w:rFonts w:ascii="Courier New" w:hAnsi="Courier New" w:cs="Courier New"/>
        </w:rPr>
        <w:tab/>
      </w:r>
      <w:r>
        <w:rPr>
          <w:rFonts w:ascii="Courier New" w:hAnsi="Courier New" w:cs="Courier New"/>
        </w:rPr>
        <w:tab/>
      </w:r>
    </w:p>
    <w:p w:rsidR="00A65EDB" w:rsidRDefault="00A65EDB" w:rsidP="00A65EDB">
      <w:pPr>
        <w:ind w:firstLine="708"/>
        <w:rPr>
          <w:rFonts w:ascii="Courier New" w:hAnsi="Courier New" w:cs="Courier New"/>
        </w:rPr>
      </w:pPr>
      <w:r>
        <w:rPr>
          <w:rFonts w:ascii="Courier New" w:hAnsi="Courier New" w:cs="Courier New"/>
        </w:rPr>
        <w:t xml:space="preserve"> </w:t>
      </w:r>
    </w:p>
    <w:p w:rsidR="00A65EDB" w:rsidRDefault="00A65EDB" w:rsidP="00A65EDB">
      <w:pPr>
        <w:ind w:firstLine="708"/>
        <w:rPr>
          <w:rFonts w:ascii="Courier New" w:hAnsi="Courier New" w:cs="Courier New"/>
          <w:u w:val="single"/>
        </w:rPr>
      </w:pP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957B6">
        <w:rPr>
          <w:rFonts w:ascii="Courier New" w:hAnsi="Courier New" w:cs="Courier New"/>
          <w:u w:val="single"/>
        </w:rPr>
        <w:t>K A R A R</w:t>
      </w:r>
    </w:p>
    <w:p w:rsidR="00A65EDB" w:rsidRDefault="00A65EDB" w:rsidP="00A65EDB">
      <w:pPr>
        <w:rPr>
          <w:rFonts w:ascii="Courier New" w:hAnsi="Courier New" w:cs="Courier New"/>
          <w:u w:val="single"/>
        </w:rPr>
      </w:pPr>
    </w:p>
    <w:p w:rsidR="00A65EDB" w:rsidRDefault="00A65EDB" w:rsidP="00A65EDB">
      <w:pPr>
        <w:rPr>
          <w:rFonts w:ascii="Courier New" w:hAnsi="Courier New" w:cs="Courier New"/>
          <w:u w:val="single"/>
        </w:rPr>
      </w:pPr>
    </w:p>
    <w:p w:rsidR="002066E6" w:rsidRDefault="00A65EDB" w:rsidP="00A65EDB">
      <w:pPr>
        <w:spacing w:line="360" w:lineRule="auto"/>
        <w:rPr>
          <w:rFonts w:ascii="Courier New" w:hAnsi="Courier New" w:cs="Courier New"/>
        </w:rPr>
      </w:pPr>
      <w:r>
        <w:rPr>
          <w:rFonts w:ascii="Courier New" w:hAnsi="Courier New" w:cs="Courier New"/>
          <w:u w:val="single"/>
        </w:rPr>
        <w:t>Ahmet Kalkan :</w:t>
      </w:r>
      <w:r>
        <w:rPr>
          <w:rFonts w:ascii="Courier New" w:hAnsi="Courier New" w:cs="Courier New"/>
        </w:rPr>
        <w:t xml:space="preserve"> </w:t>
      </w:r>
      <w:r w:rsidRPr="00C34FB8">
        <w:rPr>
          <w:rFonts w:ascii="Courier New" w:hAnsi="Courier New" w:cs="Courier New"/>
        </w:rPr>
        <w:t xml:space="preserve">İstinaf </w:t>
      </w:r>
      <w:r>
        <w:rPr>
          <w:rFonts w:ascii="Courier New" w:hAnsi="Courier New" w:cs="Courier New"/>
        </w:rPr>
        <w:t>E</w:t>
      </w:r>
      <w:r w:rsidRPr="00C34FB8">
        <w:rPr>
          <w:rFonts w:ascii="Courier New" w:hAnsi="Courier New" w:cs="Courier New"/>
        </w:rPr>
        <w:t>den</w:t>
      </w:r>
      <w:r>
        <w:rPr>
          <w:rFonts w:ascii="Courier New" w:hAnsi="Courier New" w:cs="Courier New"/>
        </w:rPr>
        <w:t xml:space="preserve">/Davalı No.2, </w:t>
      </w:r>
      <w:r w:rsidR="002066E6">
        <w:rPr>
          <w:rFonts w:ascii="Courier New" w:hAnsi="Courier New" w:cs="Courier New"/>
        </w:rPr>
        <w:t xml:space="preserve">Gazimağusa </w:t>
      </w:r>
      <w:r>
        <w:rPr>
          <w:rFonts w:ascii="Courier New" w:hAnsi="Courier New" w:cs="Courier New"/>
        </w:rPr>
        <w:t>Kaza Mahkemesinin</w:t>
      </w:r>
      <w:r w:rsidR="000A2296">
        <w:rPr>
          <w:rFonts w:ascii="Courier New" w:hAnsi="Courier New" w:cs="Courier New"/>
        </w:rPr>
        <w:t>,</w:t>
      </w:r>
      <w:r>
        <w:rPr>
          <w:rFonts w:ascii="Courier New" w:hAnsi="Courier New" w:cs="Courier New"/>
        </w:rPr>
        <w:t xml:space="preserve"> </w:t>
      </w:r>
      <w:r w:rsidR="002066E6">
        <w:rPr>
          <w:rFonts w:ascii="Courier New" w:hAnsi="Courier New" w:cs="Courier New"/>
        </w:rPr>
        <w:t>8.5.2017 tarih</w:t>
      </w:r>
      <w:r w:rsidR="000A2296">
        <w:rPr>
          <w:rFonts w:ascii="Courier New" w:hAnsi="Courier New" w:cs="Courier New"/>
        </w:rPr>
        <w:t>l</w:t>
      </w:r>
      <w:r w:rsidR="002066E6">
        <w:rPr>
          <w:rFonts w:ascii="Courier New" w:hAnsi="Courier New" w:cs="Courier New"/>
        </w:rPr>
        <w:t xml:space="preserve">i tek taraflı istida </w:t>
      </w:r>
      <w:r w:rsidR="000A2296">
        <w:rPr>
          <w:rFonts w:ascii="Courier New" w:hAnsi="Courier New" w:cs="Courier New"/>
        </w:rPr>
        <w:t xml:space="preserve">üzerine </w:t>
      </w:r>
      <w:r w:rsidR="002066E6">
        <w:rPr>
          <w:rFonts w:ascii="Courier New" w:hAnsi="Courier New" w:cs="Courier New"/>
        </w:rPr>
        <w:t>gıyabında verdiği, 11.4.2002 tarihli hükmün</w:t>
      </w:r>
      <w:r w:rsidR="005005CB">
        <w:rPr>
          <w:rFonts w:ascii="Courier New" w:hAnsi="Courier New" w:cs="Courier New"/>
        </w:rPr>
        <w:t>,</w:t>
      </w:r>
      <w:r w:rsidR="002066E6">
        <w:rPr>
          <w:rFonts w:ascii="Courier New" w:hAnsi="Courier New" w:cs="Courier New"/>
        </w:rPr>
        <w:t xml:space="preserve"> 6 yılı aşkın bir süre geçmiş olması nedeniyle icra edilebilmesine izin veren emrine karşı bu istinafı dosyaladı. </w:t>
      </w:r>
    </w:p>
    <w:p w:rsidR="002066E6" w:rsidRDefault="002066E6" w:rsidP="00A65EDB">
      <w:pPr>
        <w:spacing w:line="360" w:lineRule="auto"/>
        <w:rPr>
          <w:rFonts w:ascii="Courier New" w:hAnsi="Courier New" w:cs="Courier New"/>
        </w:rPr>
      </w:pPr>
    </w:p>
    <w:p w:rsidR="00A65EDB" w:rsidRDefault="002066E6" w:rsidP="00A65EDB">
      <w:pPr>
        <w:spacing w:line="360" w:lineRule="auto"/>
        <w:rPr>
          <w:rFonts w:ascii="Courier New" w:hAnsi="Courier New" w:cs="Courier New"/>
        </w:rPr>
      </w:pPr>
      <w:r>
        <w:rPr>
          <w:rFonts w:ascii="Courier New" w:hAnsi="Courier New" w:cs="Courier New"/>
        </w:rPr>
        <w:tab/>
        <w:t>Bundan böyle İstinaf Eden sadece Davalı No.2, Aleyhine İstinaf Edilen ise</w:t>
      </w:r>
      <w:r w:rsidR="000A2296">
        <w:rPr>
          <w:rFonts w:ascii="Courier New" w:hAnsi="Courier New" w:cs="Courier New"/>
        </w:rPr>
        <w:t xml:space="preserve"> sadece </w:t>
      </w:r>
      <w:r>
        <w:rPr>
          <w:rFonts w:ascii="Courier New" w:hAnsi="Courier New" w:cs="Courier New"/>
        </w:rPr>
        <w:t xml:space="preserve">Davacı olarak anılacaktır. </w:t>
      </w:r>
    </w:p>
    <w:p w:rsidR="002066E6" w:rsidRDefault="002066E6" w:rsidP="00A65EDB">
      <w:pPr>
        <w:spacing w:line="360" w:lineRule="auto"/>
        <w:rPr>
          <w:rFonts w:ascii="Courier New" w:hAnsi="Courier New" w:cs="Courier New"/>
        </w:rPr>
      </w:pPr>
    </w:p>
    <w:p w:rsidR="000A2296" w:rsidRDefault="000A2296" w:rsidP="00A65EDB">
      <w:pPr>
        <w:spacing w:line="360" w:lineRule="auto"/>
        <w:rPr>
          <w:rFonts w:ascii="Courier New" w:hAnsi="Courier New" w:cs="Courier New"/>
        </w:rPr>
      </w:pPr>
    </w:p>
    <w:p w:rsidR="000A2296" w:rsidRDefault="000A2296" w:rsidP="00A65EDB">
      <w:pPr>
        <w:spacing w:line="360" w:lineRule="auto"/>
        <w:rPr>
          <w:rFonts w:ascii="Courier New" w:hAnsi="Courier New" w:cs="Courier New"/>
        </w:rPr>
      </w:pPr>
    </w:p>
    <w:p w:rsidR="002066E6" w:rsidRDefault="002066E6" w:rsidP="00A65EDB">
      <w:pPr>
        <w:spacing w:line="360" w:lineRule="auto"/>
        <w:rPr>
          <w:rFonts w:ascii="Courier New" w:hAnsi="Courier New" w:cs="Courier New"/>
        </w:rPr>
      </w:pPr>
      <w:r>
        <w:rPr>
          <w:rFonts w:ascii="Courier New" w:hAnsi="Courier New" w:cs="Courier New"/>
          <w:u w:val="single"/>
        </w:rPr>
        <w:lastRenderedPageBreak/>
        <w:t>OLGULAR:</w:t>
      </w:r>
      <w:r>
        <w:rPr>
          <w:rFonts w:ascii="Courier New" w:hAnsi="Courier New" w:cs="Courier New"/>
        </w:rPr>
        <w:t xml:space="preserve"> </w:t>
      </w:r>
    </w:p>
    <w:p w:rsidR="002066E6" w:rsidRDefault="002066E6" w:rsidP="00A65EDB">
      <w:pPr>
        <w:spacing w:line="360" w:lineRule="auto"/>
        <w:rPr>
          <w:rFonts w:ascii="Courier New" w:hAnsi="Courier New" w:cs="Courier New"/>
        </w:rPr>
      </w:pPr>
    </w:p>
    <w:p w:rsidR="002066E6" w:rsidRDefault="002066E6" w:rsidP="00A65EDB">
      <w:pPr>
        <w:spacing w:line="360" w:lineRule="auto"/>
        <w:rPr>
          <w:rFonts w:ascii="Courier New" w:hAnsi="Courier New" w:cs="Courier New"/>
        </w:rPr>
      </w:pPr>
      <w:r>
        <w:rPr>
          <w:rFonts w:ascii="Courier New" w:hAnsi="Courier New" w:cs="Courier New"/>
        </w:rPr>
        <w:tab/>
        <w:t>Dosya muhteviyatındaki layihalar ve Alt Mahkeme kararı ışığında istinaf ile ilgili olguları şöyle özetleyebiliriz</w:t>
      </w:r>
      <w:r w:rsidR="000A2296">
        <w:rPr>
          <w:rFonts w:ascii="Courier New" w:hAnsi="Courier New" w:cs="Courier New"/>
        </w:rPr>
        <w:t>:</w:t>
      </w:r>
      <w:r>
        <w:rPr>
          <w:rFonts w:ascii="Courier New" w:hAnsi="Courier New" w:cs="Courier New"/>
        </w:rPr>
        <w:t xml:space="preserve"> </w:t>
      </w:r>
    </w:p>
    <w:p w:rsidR="002066E6" w:rsidRDefault="002066E6" w:rsidP="00A65EDB">
      <w:pPr>
        <w:spacing w:line="360" w:lineRule="auto"/>
        <w:rPr>
          <w:rFonts w:ascii="Courier New" w:hAnsi="Courier New" w:cs="Courier New"/>
        </w:rPr>
      </w:pPr>
    </w:p>
    <w:p w:rsidR="002066E6" w:rsidRDefault="002066E6" w:rsidP="002066E6">
      <w:pPr>
        <w:spacing w:line="360" w:lineRule="auto"/>
        <w:ind w:firstLine="708"/>
        <w:rPr>
          <w:rFonts w:ascii="Courier New" w:hAnsi="Courier New" w:cs="Courier New"/>
        </w:rPr>
      </w:pPr>
      <w:r>
        <w:rPr>
          <w:rFonts w:ascii="Courier New" w:hAnsi="Courier New" w:cs="Courier New"/>
        </w:rPr>
        <w:t>Davacı, 23.1.2002 tarihinde Davalılar aleyhine Gazimağusa Kaza Mahkemesinde bir dava dosyalayarak</w:t>
      </w:r>
      <w:r w:rsidR="005005CB">
        <w:rPr>
          <w:rFonts w:ascii="Courier New" w:hAnsi="Courier New" w:cs="Courier New"/>
        </w:rPr>
        <w:t>,</w:t>
      </w:r>
      <w:r>
        <w:rPr>
          <w:rFonts w:ascii="Courier New" w:hAnsi="Courier New" w:cs="Courier New"/>
        </w:rPr>
        <w:t xml:space="preserve"> 28.1.1998 tarihli mersum borç senedi veya borç senedi altında Davalıların 100,00</w:t>
      </w:r>
      <w:r w:rsidR="005005CB">
        <w:rPr>
          <w:rFonts w:ascii="Courier New" w:hAnsi="Courier New" w:cs="Courier New"/>
        </w:rPr>
        <w:t>0</w:t>
      </w:r>
      <w:r w:rsidR="000A2296">
        <w:rPr>
          <w:rFonts w:ascii="Courier New" w:hAnsi="Courier New" w:cs="Courier New"/>
        </w:rPr>
        <w:t>S</w:t>
      </w:r>
      <w:r w:rsidR="005005CB">
        <w:rPr>
          <w:rFonts w:ascii="Courier New" w:hAnsi="Courier New" w:cs="Courier New"/>
        </w:rPr>
        <w:t>tg borçlandıklarını, borçları</w:t>
      </w:r>
      <w:r>
        <w:rPr>
          <w:rFonts w:ascii="Courier New" w:hAnsi="Courier New" w:cs="Courier New"/>
        </w:rPr>
        <w:t xml:space="preserve"> muaccel olmasına rağmen ödemediklerini iddia ederek</w:t>
      </w:r>
      <w:r w:rsidR="005005CB">
        <w:rPr>
          <w:rFonts w:ascii="Courier New" w:hAnsi="Courier New" w:cs="Courier New"/>
        </w:rPr>
        <w:t>,</w:t>
      </w:r>
      <w:r>
        <w:rPr>
          <w:rFonts w:ascii="Courier New" w:hAnsi="Courier New" w:cs="Courier New"/>
        </w:rPr>
        <w:t xml:space="preserve"> aleyhlerine mü</w:t>
      </w:r>
      <w:r w:rsidR="000A2296">
        <w:rPr>
          <w:rFonts w:ascii="Courier New" w:hAnsi="Courier New" w:cs="Courier New"/>
        </w:rPr>
        <w:t>ştereken</w:t>
      </w:r>
      <w:r>
        <w:rPr>
          <w:rFonts w:ascii="Courier New" w:hAnsi="Courier New" w:cs="Courier New"/>
        </w:rPr>
        <w:t xml:space="preserve"> ve mü</w:t>
      </w:r>
      <w:r w:rsidR="000A2296">
        <w:rPr>
          <w:rFonts w:ascii="Courier New" w:hAnsi="Courier New" w:cs="Courier New"/>
        </w:rPr>
        <w:t xml:space="preserve">nferiden </w:t>
      </w:r>
      <w:r>
        <w:rPr>
          <w:rFonts w:ascii="Courier New" w:hAnsi="Courier New" w:cs="Courier New"/>
        </w:rPr>
        <w:t>100,000</w:t>
      </w:r>
      <w:r w:rsidR="000A2296">
        <w:rPr>
          <w:rFonts w:ascii="Courier New" w:hAnsi="Courier New" w:cs="Courier New"/>
        </w:rPr>
        <w:t>S</w:t>
      </w:r>
      <w:r>
        <w:rPr>
          <w:rFonts w:ascii="Courier New" w:hAnsi="Courier New" w:cs="Courier New"/>
        </w:rPr>
        <w:t>tg talep, 28.1.1</w:t>
      </w:r>
      <w:r w:rsidR="000A2296">
        <w:rPr>
          <w:rFonts w:ascii="Courier New" w:hAnsi="Courier New" w:cs="Courier New"/>
        </w:rPr>
        <w:t>9</w:t>
      </w:r>
      <w:r>
        <w:rPr>
          <w:rFonts w:ascii="Courier New" w:hAnsi="Courier New" w:cs="Courier New"/>
        </w:rPr>
        <w:t xml:space="preserve">98 tarihinden tamamen tediye tarihine kadar %9 faiz ve dava masrafları için hüküm talep ettiler. </w:t>
      </w:r>
    </w:p>
    <w:p w:rsidR="002066E6" w:rsidRDefault="002066E6" w:rsidP="002066E6">
      <w:pPr>
        <w:spacing w:line="360" w:lineRule="auto"/>
        <w:ind w:firstLine="708"/>
        <w:rPr>
          <w:rFonts w:ascii="Courier New" w:hAnsi="Courier New" w:cs="Courier New"/>
        </w:rPr>
      </w:pPr>
    </w:p>
    <w:p w:rsidR="002066E6" w:rsidRDefault="005005CB" w:rsidP="002066E6">
      <w:pPr>
        <w:spacing w:line="360" w:lineRule="auto"/>
        <w:ind w:firstLine="708"/>
        <w:rPr>
          <w:rFonts w:ascii="Courier New" w:hAnsi="Courier New" w:cs="Courier New"/>
        </w:rPr>
      </w:pPr>
      <w:r>
        <w:rPr>
          <w:rFonts w:ascii="Courier New" w:hAnsi="Courier New" w:cs="Courier New"/>
        </w:rPr>
        <w:t>Gazim</w:t>
      </w:r>
      <w:r w:rsidR="009303AB">
        <w:rPr>
          <w:rFonts w:ascii="Courier New" w:hAnsi="Courier New" w:cs="Courier New"/>
        </w:rPr>
        <w:t>ağusa Kaza Mahkemesi 11.4.2002 tarihinde Davalılar aleyhine müştereken ve münferiden 100,000</w:t>
      </w:r>
      <w:r w:rsidR="000A2296">
        <w:rPr>
          <w:rFonts w:ascii="Courier New" w:hAnsi="Courier New" w:cs="Courier New"/>
        </w:rPr>
        <w:t>S</w:t>
      </w:r>
      <w:r w:rsidR="009303AB">
        <w:rPr>
          <w:rFonts w:ascii="Courier New" w:hAnsi="Courier New" w:cs="Courier New"/>
        </w:rPr>
        <w:t>tg talep, 28.1.1998 tarihinden tamamen tediye tarihine kadar %9 faiz ve dava masrafları için hüküm ve emir verdi.</w:t>
      </w:r>
    </w:p>
    <w:p w:rsidR="009303AB" w:rsidRDefault="009303AB" w:rsidP="002066E6">
      <w:pPr>
        <w:spacing w:line="360" w:lineRule="auto"/>
        <w:ind w:firstLine="708"/>
        <w:rPr>
          <w:rFonts w:ascii="Courier New" w:hAnsi="Courier New" w:cs="Courier New"/>
        </w:rPr>
      </w:pPr>
    </w:p>
    <w:p w:rsidR="009303AB" w:rsidRDefault="009303AB" w:rsidP="002066E6">
      <w:pPr>
        <w:spacing w:line="360" w:lineRule="auto"/>
        <w:ind w:firstLine="708"/>
        <w:rPr>
          <w:rFonts w:ascii="Courier New" w:hAnsi="Courier New" w:cs="Courier New"/>
        </w:rPr>
      </w:pPr>
      <w:r>
        <w:rPr>
          <w:rFonts w:ascii="Courier New" w:hAnsi="Courier New" w:cs="Courier New"/>
        </w:rPr>
        <w:t>Davacı 8.5.2017 tarihinde Avukatı vasıtasıyla Gazimağusa Kaza Mahkemesine tek taraflı bir istida dosyalayarak aşağıdaki gibi talepte bulundu</w:t>
      </w:r>
      <w:r w:rsidR="000A2296">
        <w:rPr>
          <w:rFonts w:ascii="Courier New" w:hAnsi="Courier New" w:cs="Courier New"/>
        </w:rPr>
        <w:t>:</w:t>
      </w:r>
      <w:r>
        <w:rPr>
          <w:rFonts w:ascii="Courier New" w:hAnsi="Courier New" w:cs="Courier New"/>
        </w:rPr>
        <w:t xml:space="preserve"> </w:t>
      </w:r>
    </w:p>
    <w:p w:rsidR="009303AB" w:rsidRDefault="009303AB" w:rsidP="000A2296">
      <w:pPr>
        <w:spacing w:line="276" w:lineRule="auto"/>
        <w:ind w:firstLine="708"/>
        <w:rPr>
          <w:rFonts w:ascii="Courier New" w:hAnsi="Courier New" w:cs="Courier New"/>
        </w:rPr>
      </w:pPr>
    </w:p>
    <w:p w:rsidR="000A2296" w:rsidRDefault="000A2296" w:rsidP="000A2296">
      <w:pPr>
        <w:spacing w:line="276" w:lineRule="auto"/>
        <w:ind w:firstLine="708"/>
        <w:rPr>
          <w:rFonts w:ascii="Courier New" w:hAnsi="Courier New" w:cs="Courier New"/>
          <w:b/>
        </w:rPr>
      </w:pPr>
      <w:r w:rsidRPr="000A2296">
        <w:rPr>
          <w:rFonts w:ascii="Courier New" w:hAnsi="Courier New" w:cs="Courier New"/>
          <w:b/>
        </w:rPr>
        <w:t xml:space="preserve">“A) </w:t>
      </w:r>
      <w:r w:rsidR="009303AB" w:rsidRPr="005005CB">
        <w:rPr>
          <w:rFonts w:ascii="Courier New" w:hAnsi="Courier New" w:cs="Courier New"/>
          <w:b/>
        </w:rPr>
        <w:t xml:space="preserve">Yukarıda sayı ve ünvanı verilen davada, Hükmün </w:t>
      </w:r>
      <w:r>
        <w:rPr>
          <w:rFonts w:ascii="Courier New" w:hAnsi="Courier New" w:cs="Courier New"/>
          <w:b/>
        </w:rPr>
        <w:t xml:space="preserve"> </w:t>
      </w:r>
    </w:p>
    <w:p w:rsidR="009303AB" w:rsidRPr="005005CB" w:rsidRDefault="009303AB" w:rsidP="000A2296">
      <w:pPr>
        <w:spacing w:line="276" w:lineRule="auto"/>
        <w:ind w:left="1293"/>
        <w:rPr>
          <w:rFonts w:ascii="Courier New" w:hAnsi="Courier New" w:cs="Courier New"/>
          <w:b/>
        </w:rPr>
      </w:pPr>
      <w:r w:rsidRPr="005005CB">
        <w:rPr>
          <w:rFonts w:ascii="Courier New" w:hAnsi="Courier New" w:cs="Courier New"/>
          <w:b/>
        </w:rPr>
        <w:t>verildiği tarihten itibaren (6) seneyi aşkın bir süre geçmiş olması nedeniyle Davacının, Davalı aleyhine icra takibinde bulunabilmesine izin için gerekli emrin verilmesini talep ederim.</w:t>
      </w:r>
      <w:r w:rsidR="000A2296">
        <w:rPr>
          <w:rFonts w:ascii="Courier New" w:hAnsi="Courier New" w:cs="Courier New"/>
          <w:b/>
        </w:rPr>
        <w:t>”</w:t>
      </w:r>
      <w:r w:rsidRPr="005005CB">
        <w:rPr>
          <w:rFonts w:ascii="Courier New" w:hAnsi="Courier New" w:cs="Courier New"/>
          <w:b/>
        </w:rPr>
        <w:t xml:space="preserve"> </w:t>
      </w:r>
    </w:p>
    <w:p w:rsidR="009303AB" w:rsidRDefault="009303AB" w:rsidP="009303AB">
      <w:pPr>
        <w:pStyle w:val="ListeParagraf"/>
        <w:spacing w:line="360" w:lineRule="auto"/>
        <w:ind w:left="1068"/>
        <w:rPr>
          <w:rFonts w:ascii="Courier New" w:hAnsi="Courier New" w:cs="Courier New"/>
        </w:rPr>
      </w:pPr>
    </w:p>
    <w:p w:rsidR="009303AB" w:rsidRDefault="009303AB" w:rsidP="009303AB">
      <w:pPr>
        <w:spacing w:line="360" w:lineRule="auto"/>
        <w:ind w:firstLine="708"/>
        <w:rPr>
          <w:rFonts w:ascii="Courier New" w:hAnsi="Courier New" w:cs="Courier New"/>
        </w:rPr>
      </w:pPr>
      <w:r w:rsidRPr="009303AB">
        <w:rPr>
          <w:rFonts w:ascii="Courier New" w:hAnsi="Courier New" w:cs="Courier New"/>
        </w:rPr>
        <w:t>Davacı Avukatı tarafından düzenlenen yemin varaka</w:t>
      </w:r>
      <w:r w:rsidR="005005CB">
        <w:rPr>
          <w:rFonts w:ascii="Courier New" w:hAnsi="Courier New" w:cs="Courier New"/>
        </w:rPr>
        <w:t>s</w:t>
      </w:r>
      <w:r w:rsidRPr="009303AB">
        <w:rPr>
          <w:rFonts w:ascii="Courier New" w:hAnsi="Courier New" w:cs="Courier New"/>
        </w:rPr>
        <w:t xml:space="preserve">ında hüküm süreci anlatıldıktan sonra </w:t>
      </w:r>
      <w:r w:rsidR="00E37303">
        <w:rPr>
          <w:rFonts w:ascii="Courier New" w:hAnsi="Courier New" w:cs="Courier New"/>
        </w:rPr>
        <w:t>hükümlü borçlunun herhangi bir tediyede bulunmadığı, hükmün icra edilebilmesi için talep edildiği gibi emir verilmesi gerektiği iddia e</w:t>
      </w:r>
      <w:r w:rsidR="000A2296">
        <w:rPr>
          <w:rFonts w:ascii="Courier New" w:hAnsi="Courier New" w:cs="Courier New"/>
        </w:rPr>
        <w:t>dilm</w:t>
      </w:r>
      <w:r w:rsidR="00E37303">
        <w:rPr>
          <w:rFonts w:ascii="Courier New" w:hAnsi="Courier New" w:cs="Courier New"/>
        </w:rPr>
        <w:t xml:space="preserve">iştir. </w:t>
      </w:r>
      <w:r w:rsidRPr="009303AB">
        <w:rPr>
          <w:rFonts w:ascii="Courier New" w:hAnsi="Courier New" w:cs="Courier New"/>
        </w:rPr>
        <w:t xml:space="preserve"> </w:t>
      </w:r>
    </w:p>
    <w:p w:rsidR="009303AB" w:rsidRDefault="009303AB" w:rsidP="009303AB">
      <w:pPr>
        <w:spacing w:line="360" w:lineRule="auto"/>
        <w:ind w:firstLine="708"/>
        <w:rPr>
          <w:rFonts w:ascii="Courier New" w:hAnsi="Courier New" w:cs="Courier New"/>
        </w:rPr>
      </w:pPr>
    </w:p>
    <w:p w:rsidR="00A239C6" w:rsidRDefault="00A239C6" w:rsidP="009303AB">
      <w:pPr>
        <w:spacing w:line="360" w:lineRule="auto"/>
        <w:ind w:firstLine="708"/>
        <w:rPr>
          <w:rFonts w:ascii="Courier New" w:hAnsi="Courier New" w:cs="Courier New"/>
        </w:rPr>
      </w:pPr>
      <w:r>
        <w:rPr>
          <w:rFonts w:ascii="Courier New" w:hAnsi="Courier New" w:cs="Courier New"/>
        </w:rPr>
        <w:t>10.5.2017 tarihinde tek taraflı olarak istidayı dinleyen Alt Mahkemen</w:t>
      </w:r>
      <w:r w:rsidR="003A31EC">
        <w:rPr>
          <w:rFonts w:ascii="Courier New" w:hAnsi="Courier New" w:cs="Courier New"/>
        </w:rPr>
        <w:t>in kararı aynen şöyledir:</w:t>
      </w:r>
    </w:p>
    <w:p w:rsidR="00A239C6" w:rsidRDefault="00A239C6" w:rsidP="009303AB">
      <w:pPr>
        <w:spacing w:line="360" w:lineRule="auto"/>
        <w:ind w:firstLine="708"/>
        <w:rPr>
          <w:rFonts w:ascii="Courier New" w:hAnsi="Courier New" w:cs="Courier New"/>
        </w:rPr>
      </w:pPr>
    </w:p>
    <w:p w:rsidR="00A239C6" w:rsidRDefault="000A2296" w:rsidP="000A2296">
      <w:pPr>
        <w:spacing w:line="360" w:lineRule="auto"/>
        <w:ind w:firstLine="708"/>
        <w:rPr>
          <w:rFonts w:ascii="Courier New" w:hAnsi="Courier New" w:cs="Courier New"/>
        </w:rPr>
      </w:pPr>
      <w:r>
        <w:rPr>
          <w:rFonts w:ascii="Courier New" w:hAnsi="Courier New" w:cs="Courier New"/>
        </w:rPr>
        <w:t>“</w:t>
      </w:r>
      <w:r w:rsidR="00A239C6">
        <w:rPr>
          <w:rFonts w:ascii="Courier New" w:hAnsi="Courier New" w:cs="Courier New"/>
        </w:rPr>
        <w:t xml:space="preserve">Müstedi Avukatı: İstida gereğince emir talep ederim. </w:t>
      </w:r>
    </w:p>
    <w:p w:rsidR="00A4589E" w:rsidRDefault="00A239C6" w:rsidP="00A239C6">
      <w:pPr>
        <w:spacing w:line="360" w:lineRule="auto"/>
        <w:rPr>
          <w:rFonts w:ascii="Courier New" w:hAnsi="Courier New" w:cs="Courier New"/>
        </w:rPr>
      </w:pPr>
      <w:r>
        <w:rPr>
          <w:rFonts w:ascii="Courier New" w:hAnsi="Courier New" w:cs="Courier New"/>
        </w:rPr>
        <w:tab/>
      </w:r>
      <w:r w:rsidR="000A2296">
        <w:rPr>
          <w:rFonts w:ascii="Courier New" w:hAnsi="Courier New" w:cs="Courier New"/>
        </w:rPr>
        <w:t xml:space="preserve"> </w:t>
      </w:r>
      <w:r>
        <w:rPr>
          <w:rFonts w:ascii="Courier New" w:hAnsi="Courier New" w:cs="Courier New"/>
        </w:rPr>
        <w:t xml:space="preserve">MAHKEME : </w:t>
      </w:r>
      <w:r w:rsidR="00A4589E">
        <w:rPr>
          <w:rFonts w:ascii="Courier New" w:hAnsi="Courier New" w:cs="Courier New"/>
        </w:rPr>
        <w:t xml:space="preserve">İstida ve yemin varakası incelendikten sonra  </w:t>
      </w:r>
    </w:p>
    <w:p w:rsidR="00A4589E" w:rsidRDefault="00A4589E" w:rsidP="000A2296">
      <w:pPr>
        <w:spacing w:line="360" w:lineRule="auto"/>
        <w:ind w:right="-142"/>
        <w:rPr>
          <w:rFonts w:ascii="Courier New" w:hAnsi="Courier New" w:cs="Courier New"/>
        </w:rPr>
      </w:pPr>
      <w:r>
        <w:rPr>
          <w:rFonts w:ascii="Courier New" w:hAnsi="Courier New" w:cs="Courier New"/>
        </w:rPr>
        <w:t xml:space="preserve">             </w:t>
      </w:r>
      <w:r w:rsidR="000A2296">
        <w:rPr>
          <w:rFonts w:ascii="Courier New" w:hAnsi="Courier New" w:cs="Courier New"/>
        </w:rPr>
        <w:t xml:space="preserve"> </w:t>
      </w:r>
      <w:r>
        <w:rPr>
          <w:rFonts w:ascii="Courier New" w:hAnsi="Courier New" w:cs="Courier New"/>
        </w:rPr>
        <w:t xml:space="preserve">  istidanın (A) paragrafı gereğince emir verilir. </w:t>
      </w:r>
    </w:p>
    <w:p w:rsidR="00A4589E" w:rsidRDefault="00A4589E" w:rsidP="00A239C6">
      <w:pPr>
        <w:spacing w:line="360" w:lineRule="auto"/>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sidR="000A2296">
        <w:rPr>
          <w:rFonts w:ascii="Courier New" w:hAnsi="Courier New" w:cs="Courier New"/>
        </w:rPr>
        <w:t xml:space="preserve">  </w:t>
      </w:r>
      <w:r>
        <w:rPr>
          <w:rFonts w:ascii="Courier New" w:hAnsi="Courier New" w:cs="Courier New"/>
        </w:rPr>
        <w:t>Masraf emri verilmez.</w:t>
      </w:r>
      <w:r w:rsidR="000A2296">
        <w:rPr>
          <w:rFonts w:ascii="Courier New" w:hAnsi="Courier New" w:cs="Courier New"/>
        </w:rPr>
        <w:t>”</w:t>
      </w:r>
      <w:r>
        <w:rPr>
          <w:rFonts w:ascii="Courier New" w:hAnsi="Courier New" w:cs="Courier New"/>
        </w:rPr>
        <w:t xml:space="preserve"> </w:t>
      </w:r>
    </w:p>
    <w:p w:rsidR="00A4589E" w:rsidRDefault="00A4589E" w:rsidP="00A239C6">
      <w:pPr>
        <w:spacing w:line="360" w:lineRule="auto"/>
        <w:rPr>
          <w:rFonts w:ascii="Courier New" w:hAnsi="Courier New" w:cs="Courier New"/>
        </w:rPr>
      </w:pPr>
    </w:p>
    <w:p w:rsidR="00A4589E" w:rsidRDefault="00A4589E" w:rsidP="00A239C6">
      <w:pPr>
        <w:spacing w:line="360" w:lineRule="auto"/>
        <w:rPr>
          <w:rFonts w:ascii="Courier New" w:hAnsi="Courier New" w:cs="Courier New"/>
        </w:rPr>
      </w:pPr>
      <w:r>
        <w:rPr>
          <w:rFonts w:ascii="Courier New" w:hAnsi="Courier New" w:cs="Courier New"/>
          <w:u w:val="single"/>
        </w:rPr>
        <w:t xml:space="preserve">İSTİNAF SEBEPLERİ: </w:t>
      </w:r>
      <w:r>
        <w:rPr>
          <w:rFonts w:ascii="Courier New" w:hAnsi="Courier New" w:cs="Courier New"/>
        </w:rPr>
        <w:t xml:space="preserve"> </w:t>
      </w:r>
    </w:p>
    <w:p w:rsidR="00A4589E" w:rsidRDefault="00A4589E" w:rsidP="00A239C6">
      <w:pPr>
        <w:spacing w:line="360" w:lineRule="auto"/>
        <w:rPr>
          <w:rFonts w:ascii="Courier New" w:hAnsi="Courier New" w:cs="Courier New"/>
        </w:rPr>
      </w:pPr>
    </w:p>
    <w:p w:rsidR="00A4589E" w:rsidRDefault="00A4589E" w:rsidP="00A239C6">
      <w:pPr>
        <w:spacing w:line="360" w:lineRule="auto"/>
        <w:rPr>
          <w:rFonts w:ascii="Courier New" w:hAnsi="Courier New" w:cs="Courier New"/>
        </w:rPr>
      </w:pPr>
      <w:r>
        <w:rPr>
          <w:rFonts w:ascii="Courier New" w:hAnsi="Courier New" w:cs="Courier New"/>
        </w:rPr>
        <w:tab/>
        <w:t>Davalı No.2’nin dosyaladığı istinaf ihbarnamesinde tek istinaf sebebi bulunmaktadır. İstinaf sebebi aynen şöyledir</w:t>
      </w:r>
      <w:r w:rsidR="000A2296">
        <w:rPr>
          <w:rFonts w:ascii="Courier New" w:hAnsi="Courier New" w:cs="Courier New"/>
        </w:rPr>
        <w:t>:</w:t>
      </w:r>
      <w:r>
        <w:rPr>
          <w:rFonts w:ascii="Courier New" w:hAnsi="Courier New" w:cs="Courier New"/>
        </w:rPr>
        <w:t xml:space="preserve"> </w:t>
      </w:r>
    </w:p>
    <w:p w:rsidR="000A2296" w:rsidRDefault="000A2296" w:rsidP="00A239C6">
      <w:pPr>
        <w:spacing w:line="360" w:lineRule="auto"/>
        <w:rPr>
          <w:rFonts w:ascii="Courier New" w:hAnsi="Courier New" w:cs="Courier New"/>
        </w:rPr>
      </w:pPr>
    </w:p>
    <w:p w:rsidR="00A4589E" w:rsidRDefault="000A2296" w:rsidP="000A2296">
      <w:pPr>
        <w:spacing w:line="360" w:lineRule="auto"/>
        <w:ind w:left="567" w:hanging="567"/>
        <w:rPr>
          <w:rFonts w:ascii="Courier New" w:hAnsi="Courier New" w:cs="Courier New"/>
        </w:rPr>
      </w:pPr>
      <w:r>
        <w:rPr>
          <w:rFonts w:ascii="Courier New" w:hAnsi="Courier New" w:cs="Courier New"/>
        </w:rPr>
        <w:t xml:space="preserve">“1. </w:t>
      </w:r>
      <w:r w:rsidR="00A4589E">
        <w:rPr>
          <w:rFonts w:ascii="Courier New" w:hAnsi="Courier New" w:cs="Courier New"/>
        </w:rPr>
        <w:t xml:space="preserve">Muhterem Bidayet Mahkemesi 8.5.2017 tarihli tek taraflı istidada hükmün verildiği 11.4.2002 tarihinden itibaren (6) seneyi aşkın bir süre geçmiş olması nedeniyle Davacının Davalı aleyhine icra takibinde bulunabilmesi için talep etmiş olduğu emri 10.5.2017 tarihinde ret ve iptal edeceği yerde istida gereğince emir vermekle hata etmiştir. </w:t>
      </w:r>
    </w:p>
    <w:p w:rsidR="00A4589E" w:rsidRDefault="00A4589E" w:rsidP="000A2296">
      <w:pPr>
        <w:spacing w:line="360" w:lineRule="auto"/>
        <w:ind w:left="567" w:firstLine="849"/>
        <w:rPr>
          <w:rFonts w:ascii="Courier New" w:hAnsi="Courier New" w:cs="Courier New"/>
        </w:rPr>
      </w:pPr>
      <w:r w:rsidRPr="00707E71">
        <w:rPr>
          <w:rFonts w:ascii="Courier New" w:hAnsi="Courier New" w:cs="Courier New"/>
        </w:rPr>
        <w:t xml:space="preserve">Şöyle ki; işbu davada Muhterem Mahkeme 11.4.2002 tarihinde davacı lehine ve davalılar aleyhine müştereken ve münferiden davalıların davacıya </w:t>
      </w:r>
      <w:r w:rsidR="00707E71" w:rsidRPr="00707E71">
        <w:rPr>
          <w:rFonts w:ascii="Courier New" w:hAnsi="Courier New" w:cs="Courier New"/>
        </w:rPr>
        <w:t>100,000stg’den ibaret bir meblağ ile onun üzerinden 28.1.1998 tarihinden tediye tarihine kadar %9 faiz ve dava masra</w:t>
      </w:r>
      <w:r w:rsidR="000A2296">
        <w:rPr>
          <w:rFonts w:ascii="Courier New" w:hAnsi="Courier New" w:cs="Courier New"/>
        </w:rPr>
        <w:t>fları ile ilgili vermiş olduğu E</w:t>
      </w:r>
      <w:r w:rsidR="00707E71" w:rsidRPr="00707E71">
        <w:rPr>
          <w:rFonts w:ascii="Courier New" w:hAnsi="Courier New" w:cs="Courier New"/>
        </w:rPr>
        <w:t xml:space="preserve">mir ve </w:t>
      </w:r>
      <w:r w:rsidR="000A2296">
        <w:rPr>
          <w:rFonts w:ascii="Courier New" w:hAnsi="Courier New" w:cs="Courier New"/>
        </w:rPr>
        <w:t>H</w:t>
      </w:r>
      <w:r w:rsidR="00707E71" w:rsidRPr="00707E71">
        <w:rPr>
          <w:rFonts w:ascii="Courier New" w:hAnsi="Courier New" w:cs="Courier New"/>
        </w:rPr>
        <w:t>üküm’ün verildiği tarihten itibaren (15) yıllık sürenin geçmiş olması ve kararın Fasıl 15 Madde (3) (b) maddesi tahtında zamanaşımına uğramış olmasına ve icra takibinde bulunulması yönünde Mahkemenin bu yönde emir verme yetkisinin olmamasına rağmen, 11.4.2002 tarihli kararla ilgili icra takibinde bulunması yönündeki Davacı-Müstedinin yapmış olduğu müracaatı ret ve iptal edileceği yerde, istida gereğince emir vermiş olmakla hata etmiştir.”</w:t>
      </w:r>
    </w:p>
    <w:p w:rsidR="00707E71" w:rsidRDefault="00707E71" w:rsidP="000A2296">
      <w:pPr>
        <w:spacing w:line="360" w:lineRule="auto"/>
        <w:ind w:left="567"/>
        <w:rPr>
          <w:rFonts w:ascii="Courier New" w:hAnsi="Courier New" w:cs="Courier New"/>
        </w:rPr>
      </w:pPr>
    </w:p>
    <w:p w:rsidR="000A2296" w:rsidRDefault="000A2296" w:rsidP="000A2296">
      <w:pPr>
        <w:spacing w:line="360" w:lineRule="auto"/>
        <w:ind w:left="567"/>
        <w:rPr>
          <w:rFonts w:ascii="Courier New" w:hAnsi="Courier New" w:cs="Courier New"/>
        </w:rPr>
      </w:pPr>
    </w:p>
    <w:p w:rsidR="000A2296" w:rsidRDefault="000A2296" w:rsidP="000A2296">
      <w:pPr>
        <w:spacing w:line="360" w:lineRule="auto"/>
        <w:ind w:left="567"/>
        <w:rPr>
          <w:rFonts w:ascii="Courier New" w:hAnsi="Courier New" w:cs="Courier New"/>
        </w:rPr>
      </w:pPr>
    </w:p>
    <w:p w:rsidR="000A2296" w:rsidRDefault="000A2296" w:rsidP="000A2296">
      <w:pPr>
        <w:spacing w:line="360" w:lineRule="auto"/>
        <w:ind w:left="567"/>
        <w:rPr>
          <w:rFonts w:ascii="Courier New" w:hAnsi="Courier New" w:cs="Courier New"/>
        </w:rPr>
      </w:pPr>
    </w:p>
    <w:p w:rsidR="00707E71" w:rsidRDefault="00707E71" w:rsidP="00707E71">
      <w:pPr>
        <w:spacing w:line="360" w:lineRule="auto"/>
        <w:rPr>
          <w:rFonts w:ascii="Courier New" w:hAnsi="Courier New" w:cs="Courier New"/>
          <w:u w:val="single"/>
        </w:rPr>
      </w:pPr>
      <w:r>
        <w:rPr>
          <w:rFonts w:ascii="Courier New" w:hAnsi="Courier New" w:cs="Courier New"/>
          <w:u w:val="single"/>
        </w:rPr>
        <w:lastRenderedPageBreak/>
        <w:t>TARAFLARIN İDDİA VE ARGÜMANLARI:</w:t>
      </w:r>
    </w:p>
    <w:p w:rsidR="00707E71" w:rsidRDefault="00707E71" w:rsidP="00707E71">
      <w:pPr>
        <w:spacing w:line="360" w:lineRule="auto"/>
        <w:rPr>
          <w:rFonts w:ascii="Courier New" w:hAnsi="Courier New" w:cs="Courier New"/>
          <w:u w:val="single"/>
        </w:rPr>
      </w:pPr>
    </w:p>
    <w:p w:rsidR="00707E71" w:rsidRDefault="00707E71" w:rsidP="00707E71">
      <w:pPr>
        <w:spacing w:line="360" w:lineRule="auto"/>
        <w:rPr>
          <w:rFonts w:ascii="Courier New" w:hAnsi="Courier New" w:cs="Courier New"/>
        </w:rPr>
      </w:pPr>
      <w:r>
        <w:rPr>
          <w:rFonts w:ascii="Courier New" w:hAnsi="Courier New" w:cs="Courier New"/>
        </w:rPr>
        <w:tab/>
        <w:t xml:space="preserve">Davalı </w:t>
      </w:r>
      <w:r w:rsidR="000A2296">
        <w:rPr>
          <w:rFonts w:ascii="Courier New" w:hAnsi="Courier New" w:cs="Courier New"/>
        </w:rPr>
        <w:t>N</w:t>
      </w:r>
      <w:r>
        <w:rPr>
          <w:rFonts w:ascii="Courier New" w:hAnsi="Courier New" w:cs="Courier New"/>
        </w:rPr>
        <w:t>o.2 Avukatı istinaftaki hitabında özetle, Alt Mahkemenin dosyayı incelemeden karar ver</w:t>
      </w:r>
      <w:r w:rsidR="000A2296">
        <w:rPr>
          <w:rFonts w:ascii="Courier New" w:hAnsi="Courier New" w:cs="Courier New"/>
        </w:rPr>
        <w:t>d</w:t>
      </w:r>
      <w:r>
        <w:rPr>
          <w:rFonts w:ascii="Courier New" w:hAnsi="Courier New" w:cs="Courier New"/>
        </w:rPr>
        <w:t xml:space="preserve">iğini, incelemiş olsaydı hüküm tarihinden itibaren </w:t>
      </w:r>
      <w:r w:rsidR="00413328">
        <w:rPr>
          <w:rFonts w:ascii="Courier New" w:hAnsi="Courier New" w:cs="Courier New"/>
        </w:rPr>
        <w:t>15 yıl 1 ay geçtiğini göreceğini, Fasıl 15 Za</w:t>
      </w:r>
      <w:r w:rsidR="000A2296">
        <w:rPr>
          <w:rFonts w:ascii="Courier New" w:hAnsi="Courier New" w:cs="Courier New"/>
        </w:rPr>
        <w:t>manaşımı Yasası</w:t>
      </w:r>
      <w:r w:rsidR="003A31EC">
        <w:rPr>
          <w:rFonts w:ascii="Courier New" w:hAnsi="Courier New" w:cs="Courier New"/>
        </w:rPr>
        <w:t>’</w:t>
      </w:r>
      <w:r w:rsidR="000A2296">
        <w:rPr>
          <w:rFonts w:ascii="Courier New" w:hAnsi="Courier New" w:cs="Courier New"/>
        </w:rPr>
        <w:t>nın 3(1)(b) bend</w:t>
      </w:r>
      <w:r w:rsidR="00413328">
        <w:rPr>
          <w:rFonts w:ascii="Courier New" w:hAnsi="Courier New" w:cs="Courier New"/>
        </w:rPr>
        <w:t>inin</w:t>
      </w:r>
      <w:r w:rsidR="000A2296">
        <w:rPr>
          <w:rFonts w:ascii="Courier New" w:hAnsi="Courier New" w:cs="Courier New"/>
        </w:rPr>
        <w:t>,</w:t>
      </w:r>
      <w:r w:rsidR="00413328">
        <w:rPr>
          <w:rFonts w:ascii="Courier New" w:hAnsi="Courier New" w:cs="Courier New"/>
        </w:rPr>
        <w:t xml:space="preserve"> hükümlerin icra kabiliyeti kazanmasından itibaren 15 yıl içerisinde hukuk usulü işlemi yapılmaması halinde hüküm ile ilgili talep hakkının zamanaşımına uğrayacağını ve hukuki işlem yapılamayacağını düzenlediğini, icranın yenilenmesi için yapılan müracaatın</w:t>
      </w:r>
      <w:r w:rsidR="00571786">
        <w:rPr>
          <w:rFonts w:ascii="Courier New" w:hAnsi="Courier New" w:cs="Courier New"/>
        </w:rPr>
        <w:t>,</w:t>
      </w:r>
      <w:r w:rsidR="00413328">
        <w:rPr>
          <w:rFonts w:ascii="Courier New" w:hAnsi="Courier New" w:cs="Courier New"/>
        </w:rPr>
        <w:t xml:space="preserve"> hukuk usulü işlemi olması nedeniyle </w:t>
      </w:r>
      <w:r w:rsidR="00571786">
        <w:rPr>
          <w:rFonts w:ascii="Courier New" w:hAnsi="Courier New" w:cs="Courier New"/>
        </w:rPr>
        <w:t xml:space="preserve">Yasanın 3(1)(b) maddesi gereğince artık </w:t>
      </w:r>
      <w:r w:rsidR="00413328">
        <w:rPr>
          <w:rFonts w:ascii="Courier New" w:hAnsi="Courier New" w:cs="Courier New"/>
        </w:rPr>
        <w:t xml:space="preserve">yapılamayacağını, bu durumu görmeyen ve istida gereğince emir veren Alt Mahkemenin hata yaptığını ve istinafın kabul edilmesi gerektiğini ileri sürerek hitabını tamamlamıştır. </w:t>
      </w:r>
    </w:p>
    <w:p w:rsidR="00413328" w:rsidRDefault="00413328" w:rsidP="00707E71">
      <w:pPr>
        <w:spacing w:line="360" w:lineRule="auto"/>
        <w:rPr>
          <w:rFonts w:ascii="Courier New" w:hAnsi="Courier New" w:cs="Courier New"/>
        </w:rPr>
      </w:pPr>
    </w:p>
    <w:p w:rsidR="00413328" w:rsidRPr="00707E71" w:rsidRDefault="00413328" w:rsidP="00707E71">
      <w:pPr>
        <w:spacing w:line="360" w:lineRule="auto"/>
        <w:rPr>
          <w:rFonts w:ascii="Courier New" w:hAnsi="Courier New" w:cs="Courier New"/>
          <w:u w:val="single"/>
        </w:rPr>
      </w:pPr>
      <w:r>
        <w:rPr>
          <w:rFonts w:ascii="Courier New" w:hAnsi="Courier New" w:cs="Courier New"/>
        </w:rPr>
        <w:tab/>
        <w:t xml:space="preserve">Davacı </w:t>
      </w:r>
      <w:r w:rsidR="00C46533">
        <w:rPr>
          <w:rFonts w:ascii="Courier New" w:hAnsi="Courier New" w:cs="Courier New"/>
        </w:rPr>
        <w:t>A</w:t>
      </w:r>
      <w:r>
        <w:rPr>
          <w:rFonts w:ascii="Courier New" w:hAnsi="Courier New" w:cs="Courier New"/>
        </w:rPr>
        <w:t>vukatı istinaftaki hitabında özetle, Alt Mahkemenin huzurundaki olgularla ulaştığı sonuçta ve verdiği emirde hata olmadığını, bu meselede Zamanaşımı Yasası</w:t>
      </w:r>
      <w:r w:rsidR="003A31EC">
        <w:rPr>
          <w:rFonts w:ascii="Courier New" w:hAnsi="Courier New" w:cs="Courier New"/>
        </w:rPr>
        <w:t>’</w:t>
      </w:r>
      <w:r>
        <w:rPr>
          <w:rFonts w:ascii="Courier New" w:hAnsi="Courier New" w:cs="Courier New"/>
        </w:rPr>
        <w:t>ndaki dava kavramına getirilen tefsirin iyi incelenmesi gerektiğini, Hukuk Muhakemeleri Usulü Tüzüğü Emi</w:t>
      </w:r>
      <w:r w:rsidR="00571786">
        <w:rPr>
          <w:rFonts w:ascii="Courier New" w:hAnsi="Courier New" w:cs="Courier New"/>
        </w:rPr>
        <w:t>r</w:t>
      </w:r>
      <w:r>
        <w:rPr>
          <w:rFonts w:ascii="Courier New" w:hAnsi="Courier New" w:cs="Courier New"/>
        </w:rPr>
        <w:t xml:space="preserve"> 40 n</w:t>
      </w:r>
      <w:r w:rsidR="00571786">
        <w:rPr>
          <w:rFonts w:ascii="Courier New" w:hAnsi="Courier New" w:cs="Courier New"/>
        </w:rPr>
        <w:t xml:space="preserve">izam </w:t>
      </w:r>
      <w:r>
        <w:rPr>
          <w:rFonts w:ascii="Courier New" w:hAnsi="Courier New" w:cs="Courier New"/>
        </w:rPr>
        <w:t>8’deki prosedür gereği</w:t>
      </w:r>
      <w:r w:rsidR="00571786">
        <w:rPr>
          <w:rFonts w:ascii="Courier New" w:hAnsi="Courier New" w:cs="Courier New"/>
        </w:rPr>
        <w:t>,</w:t>
      </w:r>
      <w:r>
        <w:rPr>
          <w:rFonts w:ascii="Courier New" w:hAnsi="Courier New" w:cs="Courier New"/>
        </w:rPr>
        <w:t xml:space="preserve"> üzerinden 6 yıl geçen bir hükü</w:t>
      </w:r>
      <w:r w:rsidR="005005CB">
        <w:rPr>
          <w:rFonts w:ascii="Courier New" w:hAnsi="Courier New" w:cs="Courier New"/>
        </w:rPr>
        <w:t>m</w:t>
      </w:r>
      <w:r>
        <w:rPr>
          <w:rFonts w:ascii="Courier New" w:hAnsi="Courier New" w:cs="Courier New"/>
        </w:rPr>
        <w:t xml:space="preserve"> ile </w:t>
      </w:r>
      <w:r w:rsidR="00571786">
        <w:rPr>
          <w:rFonts w:ascii="Courier New" w:hAnsi="Courier New" w:cs="Courier New"/>
        </w:rPr>
        <w:t xml:space="preserve">ilgili </w:t>
      </w:r>
      <w:r>
        <w:rPr>
          <w:rFonts w:ascii="Courier New" w:hAnsi="Courier New" w:cs="Courier New"/>
        </w:rPr>
        <w:t>icraya gitme</w:t>
      </w:r>
      <w:r w:rsidR="005005CB">
        <w:rPr>
          <w:rFonts w:ascii="Courier New" w:hAnsi="Courier New" w:cs="Courier New"/>
        </w:rPr>
        <w:t>k</w:t>
      </w:r>
      <w:r>
        <w:rPr>
          <w:rFonts w:ascii="Courier New" w:hAnsi="Courier New" w:cs="Courier New"/>
        </w:rPr>
        <w:t xml:space="preserve"> i</w:t>
      </w:r>
      <w:r w:rsidR="005005CB">
        <w:rPr>
          <w:rFonts w:ascii="Courier New" w:hAnsi="Courier New" w:cs="Courier New"/>
        </w:rPr>
        <w:t>st</w:t>
      </w:r>
      <w:r>
        <w:rPr>
          <w:rFonts w:ascii="Courier New" w:hAnsi="Courier New" w:cs="Courier New"/>
        </w:rPr>
        <w:t>eyen tarafın Mahkem</w:t>
      </w:r>
      <w:r w:rsidR="001210C6">
        <w:rPr>
          <w:rFonts w:ascii="Courier New" w:hAnsi="Courier New" w:cs="Courier New"/>
        </w:rPr>
        <w:t>e</w:t>
      </w:r>
      <w:r>
        <w:rPr>
          <w:rFonts w:ascii="Courier New" w:hAnsi="Courier New" w:cs="Courier New"/>
        </w:rPr>
        <w:t>den izin alması gerektiğini, bu emir ve nizamın yorumunun mehaz hukuk uygulamaları ile karşılaştırılarak doğru sonuca ulaşılabileceğini, gerek İngiltere gerekse ülkemiz açısından Zamanaşımı Yasası</w:t>
      </w:r>
      <w:r w:rsidR="005005CB">
        <w:rPr>
          <w:rFonts w:ascii="Courier New" w:hAnsi="Courier New" w:cs="Courier New"/>
        </w:rPr>
        <w:t>’</w:t>
      </w:r>
      <w:r>
        <w:rPr>
          <w:rFonts w:ascii="Courier New" w:hAnsi="Courier New" w:cs="Courier New"/>
        </w:rPr>
        <w:t xml:space="preserve">ndaki </w:t>
      </w:r>
      <w:r w:rsidR="005005CB">
        <w:rPr>
          <w:rFonts w:ascii="Courier New" w:hAnsi="Courier New" w:cs="Courier New"/>
        </w:rPr>
        <w:t xml:space="preserve">Dava (Action) </w:t>
      </w:r>
      <w:r>
        <w:rPr>
          <w:rFonts w:ascii="Courier New" w:hAnsi="Courier New" w:cs="Courier New"/>
        </w:rPr>
        <w:t xml:space="preserve">tefsiri içerisinde geçen </w:t>
      </w:r>
      <w:r w:rsidR="005005CB">
        <w:rPr>
          <w:rFonts w:ascii="Courier New" w:hAnsi="Courier New" w:cs="Courier New"/>
        </w:rPr>
        <w:t>“</w:t>
      </w:r>
      <w:r>
        <w:rPr>
          <w:rFonts w:ascii="Courier New" w:hAnsi="Courier New" w:cs="Courier New"/>
        </w:rPr>
        <w:t>proceeding</w:t>
      </w:r>
      <w:r w:rsidR="005005CB">
        <w:rPr>
          <w:rFonts w:ascii="Courier New" w:hAnsi="Courier New" w:cs="Courier New"/>
        </w:rPr>
        <w:t>”</w:t>
      </w:r>
      <w:r>
        <w:rPr>
          <w:rFonts w:ascii="Courier New" w:hAnsi="Courier New" w:cs="Courier New"/>
        </w:rPr>
        <w:t xml:space="preserve"> </w:t>
      </w:r>
      <w:r w:rsidR="005005CB">
        <w:rPr>
          <w:rFonts w:ascii="Courier New" w:hAnsi="Courier New" w:cs="Courier New"/>
        </w:rPr>
        <w:t xml:space="preserve">kavramına </w:t>
      </w:r>
      <w:r>
        <w:rPr>
          <w:rFonts w:ascii="Courier New" w:hAnsi="Courier New" w:cs="Courier New"/>
        </w:rPr>
        <w:t>icra yöntemi ile yapılacak işlemleri dahil etmenin mümkün olmadığı</w:t>
      </w:r>
      <w:r w:rsidR="005005CB">
        <w:rPr>
          <w:rFonts w:ascii="Courier New" w:hAnsi="Courier New" w:cs="Courier New"/>
        </w:rPr>
        <w:t>nı</w:t>
      </w:r>
      <w:r w:rsidR="00571786">
        <w:rPr>
          <w:rFonts w:ascii="Courier New" w:hAnsi="Courier New" w:cs="Courier New"/>
        </w:rPr>
        <w:t>,</w:t>
      </w:r>
      <w:r>
        <w:rPr>
          <w:rFonts w:ascii="Courier New" w:hAnsi="Courier New" w:cs="Courier New"/>
        </w:rPr>
        <w:t xml:space="preserve"> Emir 40 n</w:t>
      </w:r>
      <w:r w:rsidR="00571786">
        <w:rPr>
          <w:rFonts w:ascii="Courier New" w:hAnsi="Courier New" w:cs="Courier New"/>
        </w:rPr>
        <w:t xml:space="preserve">izam </w:t>
      </w:r>
      <w:r>
        <w:rPr>
          <w:rFonts w:ascii="Courier New" w:hAnsi="Courier New" w:cs="Courier New"/>
        </w:rPr>
        <w:t xml:space="preserve">8 veya </w:t>
      </w:r>
      <w:r w:rsidR="001210C6">
        <w:rPr>
          <w:rFonts w:ascii="Courier New" w:hAnsi="Courier New" w:cs="Courier New"/>
        </w:rPr>
        <w:t>mehaz</w:t>
      </w:r>
      <w:r w:rsidR="00571786">
        <w:rPr>
          <w:rFonts w:ascii="Courier New" w:hAnsi="Courier New" w:cs="Courier New"/>
        </w:rPr>
        <w:t xml:space="preserve"> hukuktaki </w:t>
      </w:r>
      <w:r w:rsidR="001210C6">
        <w:rPr>
          <w:rFonts w:ascii="Courier New" w:hAnsi="Courier New" w:cs="Courier New"/>
        </w:rPr>
        <w:t>karşılığında 6 yıllık sürenin sonunda izin almak için yapılacak müracaatlarda zaman</w:t>
      </w:r>
      <w:r w:rsidR="005005CB">
        <w:rPr>
          <w:rFonts w:ascii="Courier New" w:hAnsi="Courier New" w:cs="Courier New"/>
        </w:rPr>
        <w:t xml:space="preserve">aşımı </w:t>
      </w:r>
      <w:r w:rsidR="001210C6">
        <w:rPr>
          <w:rFonts w:ascii="Courier New" w:hAnsi="Courier New" w:cs="Courier New"/>
        </w:rPr>
        <w:t>engeli düzenlemesi yapılmadığını</w:t>
      </w:r>
      <w:r w:rsidR="005005CB">
        <w:rPr>
          <w:rFonts w:ascii="Courier New" w:hAnsi="Courier New" w:cs="Courier New"/>
        </w:rPr>
        <w:t>,</w:t>
      </w:r>
      <w:r w:rsidR="001210C6">
        <w:rPr>
          <w:rFonts w:ascii="Courier New" w:hAnsi="Courier New" w:cs="Courier New"/>
        </w:rPr>
        <w:t xml:space="preserve"> böyle bir engel yokluğunda Alt Mahkemenin Hukuk Muhakemeleri Usulü Tüzüğü Emir 40 n</w:t>
      </w:r>
      <w:r w:rsidR="00571786">
        <w:rPr>
          <w:rFonts w:ascii="Courier New" w:hAnsi="Courier New" w:cs="Courier New"/>
        </w:rPr>
        <w:t xml:space="preserve">izam </w:t>
      </w:r>
      <w:r w:rsidR="001210C6">
        <w:rPr>
          <w:rFonts w:ascii="Courier New" w:hAnsi="Courier New" w:cs="Courier New"/>
        </w:rPr>
        <w:t xml:space="preserve">8’e bağlı kalarak verdiği emrin </w:t>
      </w:r>
      <w:r w:rsidR="001210C6">
        <w:rPr>
          <w:rFonts w:ascii="Courier New" w:hAnsi="Courier New" w:cs="Courier New"/>
        </w:rPr>
        <w:lastRenderedPageBreak/>
        <w:t xml:space="preserve">yerinde olduğunu bu nedenle istinafın reddi gerektiğini ileri sürdü. </w:t>
      </w:r>
    </w:p>
    <w:p w:rsidR="00707E71" w:rsidRDefault="00707E71" w:rsidP="001210C6">
      <w:pPr>
        <w:spacing w:line="360" w:lineRule="auto"/>
        <w:rPr>
          <w:rFonts w:ascii="Courier New" w:hAnsi="Courier New" w:cs="Courier New"/>
        </w:rPr>
      </w:pPr>
    </w:p>
    <w:p w:rsidR="001210C6" w:rsidRDefault="001210C6" w:rsidP="001210C6">
      <w:pPr>
        <w:spacing w:line="360" w:lineRule="auto"/>
        <w:rPr>
          <w:rFonts w:ascii="Courier New" w:hAnsi="Courier New" w:cs="Courier New"/>
        </w:rPr>
      </w:pPr>
      <w:r>
        <w:rPr>
          <w:rFonts w:ascii="Courier New" w:hAnsi="Courier New" w:cs="Courier New"/>
          <w:u w:val="single"/>
        </w:rPr>
        <w:t xml:space="preserve">İNCELEME: </w:t>
      </w:r>
      <w:r>
        <w:rPr>
          <w:rFonts w:ascii="Courier New" w:hAnsi="Courier New" w:cs="Courier New"/>
        </w:rPr>
        <w:t xml:space="preserve"> </w:t>
      </w:r>
    </w:p>
    <w:p w:rsidR="001210C6" w:rsidRDefault="001210C6" w:rsidP="001210C6">
      <w:pPr>
        <w:spacing w:line="360" w:lineRule="auto"/>
        <w:rPr>
          <w:rFonts w:ascii="Courier New" w:hAnsi="Courier New" w:cs="Courier New"/>
        </w:rPr>
      </w:pPr>
    </w:p>
    <w:p w:rsidR="001210C6" w:rsidRDefault="001210C6" w:rsidP="001210C6">
      <w:pPr>
        <w:spacing w:line="360" w:lineRule="auto"/>
        <w:rPr>
          <w:rFonts w:ascii="Courier New" w:hAnsi="Courier New" w:cs="Courier New"/>
        </w:rPr>
      </w:pPr>
      <w:r>
        <w:rPr>
          <w:rFonts w:ascii="Courier New" w:hAnsi="Courier New" w:cs="Courier New"/>
        </w:rPr>
        <w:tab/>
        <w:t xml:space="preserve">Dava tutanaklarını, tarafların iddia ve argümanlarını inceleyip değerlendirdik. </w:t>
      </w:r>
    </w:p>
    <w:p w:rsidR="001210C6" w:rsidRDefault="001210C6" w:rsidP="001210C6">
      <w:pPr>
        <w:spacing w:line="360" w:lineRule="auto"/>
        <w:rPr>
          <w:rFonts w:ascii="Courier New" w:hAnsi="Courier New" w:cs="Courier New"/>
        </w:rPr>
      </w:pPr>
    </w:p>
    <w:p w:rsidR="001210C6" w:rsidRDefault="001210C6" w:rsidP="001210C6">
      <w:pPr>
        <w:spacing w:line="360" w:lineRule="auto"/>
        <w:rPr>
          <w:rFonts w:ascii="Courier New" w:hAnsi="Courier New" w:cs="Courier New"/>
        </w:rPr>
      </w:pPr>
      <w:r>
        <w:rPr>
          <w:rFonts w:ascii="Courier New" w:hAnsi="Courier New" w:cs="Courier New"/>
        </w:rPr>
        <w:tab/>
        <w:t>Kararımızın “İSTİNAF SEBEPLERİ” bölümündeki istinaf sebebinden anlaşılacağı gibi Davalı No.2’nin istinafının temeli</w:t>
      </w:r>
      <w:r w:rsidR="00571786">
        <w:rPr>
          <w:rFonts w:ascii="Courier New" w:hAnsi="Courier New" w:cs="Courier New"/>
        </w:rPr>
        <w:t>,</w:t>
      </w:r>
      <w:r>
        <w:rPr>
          <w:rFonts w:ascii="Courier New" w:hAnsi="Courier New" w:cs="Courier New"/>
        </w:rPr>
        <w:t xml:space="preserve"> dava konusu hükmün icrasın</w:t>
      </w:r>
      <w:r w:rsidR="00571786">
        <w:rPr>
          <w:rFonts w:ascii="Courier New" w:hAnsi="Courier New" w:cs="Courier New"/>
        </w:rPr>
        <w:t>a,</w:t>
      </w:r>
      <w:r>
        <w:rPr>
          <w:rFonts w:ascii="Courier New" w:hAnsi="Courier New" w:cs="Courier New"/>
        </w:rPr>
        <w:t xml:space="preserve"> 15 yıllık zamanaşımı süresi </w:t>
      </w:r>
      <w:r w:rsidR="005005CB">
        <w:rPr>
          <w:rFonts w:ascii="Courier New" w:hAnsi="Courier New" w:cs="Courier New"/>
        </w:rPr>
        <w:t>dolduğundan</w:t>
      </w:r>
      <w:r w:rsidR="00571786">
        <w:rPr>
          <w:rFonts w:ascii="Courier New" w:hAnsi="Courier New" w:cs="Courier New"/>
        </w:rPr>
        <w:t>,</w:t>
      </w:r>
      <w:r w:rsidR="005005CB">
        <w:rPr>
          <w:rFonts w:ascii="Courier New" w:hAnsi="Courier New" w:cs="Courier New"/>
        </w:rPr>
        <w:t xml:space="preserve"> </w:t>
      </w:r>
      <w:r>
        <w:rPr>
          <w:rFonts w:ascii="Courier New" w:hAnsi="Courier New" w:cs="Courier New"/>
        </w:rPr>
        <w:t xml:space="preserve">istida gereğince emir verilmesinin hatalı olduğuna ilişkindir. </w:t>
      </w:r>
    </w:p>
    <w:p w:rsidR="001210C6" w:rsidRDefault="001210C6" w:rsidP="001210C6">
      <w:pPr>
        <w:spacing w:line="360" w:lineRule="auto"/>
        <w:rPr>
          <w:rFonts w:ascii="Courier New" w:hAnsi="Courier New" w:cs="Courier New"/>
        </w:rPr>
      </w:pPr>
    </w:p>
    <w:p w:rsidR="00362491" w:rsidRDefault="005005CB" w:rsidP="005005CB">
      <w:pPr>
        <w:spacing w:line="360" w:lineRule="auto"/>
        <w:ind w:firstLine="708"/>
        <w:rPr>
          <w:rFonts w:ascii="Courier New" w:hAnsi="Courier New" w:cs="Courier New"/>
        </w:rPr>
      </w:pPr>
      <w:r>
        <w:rPr>
          <w:rFonts w:ascii="Courier New" w:hAnsi="Courier New" w:cs="Courier New"/>
        </w:rPr>
        <w:t xml:space="preserve">Kararın “OLGULAR” bölümünde belirttiğimiz gibi </w:t>
      </w:r>
      <w:r w:rsidR="001210C6">
        <w:rPr>
          <w:rFonts w:ascii="Courier New" w:hAnsi="Courier New" w:cs="Courier New"/>
        </w:rPr>
        <w:t xml:space="preserve">Alt Mahkeme Davacının 8.5.2017 </w:t>
      </w:r>
      <w:r w:rsidR="00362491">
        <w:rPr>
          <w:rFonts w:ascii="Courier New" w:hAnsi="Courier New" w:cs="Courier New"/>
        </w:rPr>
        <w:t>tarihli tek taraflı istidası üzerine Hukuk Muhakemeleri Usulü Tüzüğü Emir 40 n</w:t>
      </w:r>
      <w:r w:rsidR="003A31EC">
        <w:rPr>
          <w:rFonts w:ascii="Courier New" w:hAnsi="Courier New" w:cs="Courier New"/>
        </w:rPr>
        <w:t xml:space="preserve">izam </w:t>
      </w:r>
      <w:r w:rsidR="00362491">
        <w:rPr>
          <w:rFonts w:ascii="Courier New" w:hAnsi="Courier New" w:cs="Courier New"/>
        </w:rPr>
        <w:t xml:space="preserve">8 tahtında konu hükmün icrasına izin ve emir vermiştir. </w:t>
      </w:r>
    </w:p>
    <w:p w:rsidR="00EB1E16" w:rsidRDefault="00EB1E16" w:rsidP="001210C6">
      <w:pPr>
        <w:spacing w:line="360" w:lineRule="auto"/>
        <w:rPr>
          <w:rFonts w:ascii="Courier New" w:hAnsi="Courier New" w:cs="Courier New"/>
        </w:rPr>
      </w:pPr>
    </w:p>
    <w:p w:rsidR="00EB1E16" w:rsidRDefault="00EB1E16" w:rsidP="001210C6">
      <w:pPr>
        <w:spacing w:line="360" w:lineRule="auto"/>
        <w:rPr>
          <w:rFonts w:ascii="Courier New" w:hAnsi="Courier New" w:cs="Courier New"/>
        </w:rPr>
      </w:pPr>
      <w:r>
        <w:rPr>
          <w:rFonts w:ascii="Courier New" w:hAnsi="Courier New" w:cs="Courier New"/>
        </w:rPr>
        <w:tab/>
        <w:t xml:space="preserve">Hukuk </w:t>
      </w:r>
      <w:r w:rsidR="00571786">
        <w:rPr>
          <w:rFonts w:ascii="Courier New" w:hAnsi="Courier New" w:cs="Courier New"/>
        </w:rPr>
        <w:t>Muhakemeleri Usulü</w:t>
      </w:r>
      <w:r w:rsidR="00DC17A5">
        <w:rPr>
          <w:rFonts w:ascii="Courier New" w:hAnsi="Courier New" w:cs="Courier New"/>
        </w:rPr>
        <w:t xml:space="preserve"> Tüzüğü Emir 40 n</w:t>
      </w:r>
      <w:r w:rsidR="00571786">
        <w:rPr>
          <w:rFonts w:ascii="Courier New" w:hAnsi="Courier New" w:cs="Courier New"/>
        </w:rPr>
        <w:t xml:space="preserve">izam </w:t>
      </w:r>
      <w:r w:rsidR="00DC17A5">
        <w:rPr>
          <w:rFonts w:ascii="Courier New" w:hAnsi="Courier New" w:cs="Courier New"/>
        </w:rPr>
        <w:t>8’in İngilizce orijinali ve geçerli Türkçe tercümesi aşağıdaki gibidir</w:t>
      </w:r>
      <w:r w:rsidR="00571786">
        <w:rPr>
          <w:rFonts w:ascii="Courier New" w:hAnsi="Courier New" w:cs="Courier New"/>
        </w:rPr>
        <w:t>:</w:t>
      </w:r>
      <w:r w:rsidR="00DC17A5">
        <w:rPr>
          <w:rFonts w:ascii="Courier New" w:hAnsi="Courier New" w:cs="Courier New"/>
        </w:rPr>
        <w:t xml:space="preserve"> </w:t>
      </w:r>
    </w:p>
    <w:p w:rsidR="002E19A7" w:rsidRDefault="002E19A7" w:rsidP="001210C6">
      <w:pPr>
        <w:spacing w:line="360" w:lineRule="auto"/>
        <w:rPr>
          <w:rFonts w:ascii="Courier New" w:hAnsi="Courier New" w:cs="Courier New"/>
        </w:rPr>
      </w:pPr>
    </w:p>
    <w:p w:rsidR="0058697C" w:rsidRDefault="0058697C" w:rsidP="0058697C">
      <w:pPr>
        <w:ind w:left="567"/>
        <w:rPr>
          <w:rFonts w:ascii="Courier New" w:hAnsi="Courier New" w:cs="Courier New"/>
          <w:b/>
        </w:rPr>
      </w:pPr>
      <w:r>
        <w:rPr>
          <w:rFonts w:ascii="Courier New" w:hAnsi="Courier New" w:cs="Courier New"/>
        </w:rPr>
        <w:tab/>
      </w:r>
      <w:r w:rsidRPr="0058697C">
        <w:rPr>
          <w:rFonts w:ascii="Courier New" w:hAnsi="Courier New" w:cs="Courier New"/>
          <w:b/>
        </w:rPr>
        <w:t xml:space="preserve">“8. Where six years have elapsed since the judgment or </w:t>
      </w:r>
    </w:p>
    <w:p w:rsidR="0058697C" w:rsidRDefault="0058697C" w:rsidP="0058697C">
      <w:pPr>
        <w:ind w:left="1302"/>
        <w:rPr>
          <w:rFonts w:ascii="Courier New" w:hAnsi="Courier New" w:cs="Courier New"/>
          <w:b/>
        </w:rPr>
      </w:pPr>
      <w:r w:rsidRPr="0058697C">
        <w:rPr>
          <w:rFonts w:ascii="Courier New" w:hAnsi="Courier New" w:cs="Courier New"/>
          <w:b/>
        </w:rPr>
        <w:t xml:space="preserve">date of the order, or where any change has taken place by death or otherwise in the parties entitled or liable to </w:t>
      </w:r>
      <w:r>
        <w:rPr>
          <w:rFonts w:ascii="Courier New" w:hAnsi="Courier New" w:cs="Courier New"/>
          <w:b/>
        </w:rPr>
        <w:tab/>
      </w:r>
      <w:r w:rsidRPr="0058697C">
        <w:rPr>
          <w:rFonts w:ascii="Courier New" w:hAnsi="Courier New" w:cs="Courier New"/>
          <w:b/>
        </w:rPr>
        <w:t>execution, the party alleging himself to be entitled to execution may apply to the Court or a Judge for leave to issue execution accordingly. And such Court or Judge may,if satisfied that the party so applying is entitled to issue execution, make an order to that effect, or may order that any issue or question necessary to determine the rights of the parties sall be tried in any of the ways in which any question in an action may be tried. And in either case the Court or Judge may impose such terms as to costs or otherwise as shall be just.”</w:t>
      </w:r>
    </w:p>
    <w:p w:rsidR="0058697C" w:rsidRDefault="0058697C" w:rsidP="0058697C">
      <w:pPr>
        <w:ind w:left="1302"/>
        <w:rPr>
          <w:rFonts w:ascii="Courier New" w:hAnsi="Courier New" w:cs="Courier New"/>
          <w:b/>
        </w:rPr>
      </w:pPr>
    </w:p>
    <w:p w:rsidR="002E19A7" w:rsidRDefault="002E19A7" w:rsidP="009C6B45">
      <w:pPr>
        <w:rPr>
          <w:rFonts w:ascii="Courier New" w:hAnsi="Courier New" w:cs="Courier New"/>
          <w:b/>
        </w:rPr>
      </w:pPr>
    </w:p>
    <w:p w:rsidR="009834F8" w:rsidRPr="009C6B45" w:rsidRDefault="009834F8" w:rsidP="009C6B45">
      <w:pPr>
        <w:rPr>
          <w:rFonts w:ascii="Courier New" w:hAnsi="Courier New" w:cs="Courier New"/>
          <w:b/>
        </w:rPr>
      </w:pPr>
    </w:p>
    <w:p w:rsidR="00CC6923" w:rsidRDefault="00CC6923" w:rsidP="009C6B45">
      <w:pPr>
        <w:ind w:left="1276" w:hanging="567"/>
        <w:rPr>
          <w:rFonts w:ascii="Courier New" w:hAnsi="Courier New" w:cs="Courier New"/>
        </w:rPr>
      </w:pPr>
      <w:r w:rsidRPr="009C6B45">
        <w:rPr>
          <w:rFonts w:ascii="Courier New" w:hAnsi="Courier New" w:cs="Courier New"/>
          <w:b/>
        </w:rPr>
        <w:lastRenderedPageBreak/>
        <w:t>“</w:t>
      </w:r>
      <w:r w:rsidR="009C6B45">
        <w:rPr>
          <w:rFonts w:ascii="Courier New" w:hAnsi="Courier New" w:cs="Courier New"/>
          <w:b/>
        </w:rPr>
        <w:t xml:space="preserve">8. </w:t>
      </w:r>
      <w:r w:rsidR="0058697C" w:rsidRPr="009C6B45">
        <w:rPr>
          <w:rFonts w:ascii="Courier New" w:hAnsi="Courier New" w:cs="Courier New"/>
          <w:b/>
        </w:rPr>
        <w:t xml:space="preserve">Hüküm veya emrin verildiği tarihten itibaren altı sene geçmesi veya icra takibinde bulunmaya hakkı olan veya aleyhine icra takibi yapılabilen taraflar arasında ölüm nedeniyle veya başka suretle </w:t>
      </w:r>
      <w:r w:rsidR="009C6B45" w:rsidRPr="009C6B45">
        <w:rPr>
          <w:rFonts w:ascii="Courier New" w:hAnsi="Courier New" w:cs="Courier New"/>
          <w:b/>
        </w:rPr>
        <w:t>bir değişiklik meydana gelmesi halinde, icra takibinde bulunmaya hakkı olduğunu iddia eden taraf, mahkeme veya yargıca icra takibi için gereken iznin verilmesi hususunda başvuruda bulunabilir. Mahkeme veya yargıç başvuruda bulunan tarafın icra takibinde bulunmaya hakkı olduğuna kanaat getirirse, icra takibi için izin veren bir emir verebilir veya tarafların haklarının saptanması için gerekli olması halinde herhangi bir uyuşmazlık konusunun veya meselenin, bir davada ortaya çıkan meselelere uygulanan yargılama usullerinden herhangi biriyle, yargılanmasını emredebilir. Her iki halde de mahkeme veya yargıç masraflar konusunda veya diğer hususlarda adil sayacağı şartları koşabilir.</w:t>
      </w:r>
      <w:r>
        <w:rPr>
          <w:rFonts w:ascii="Courier New" w:hAnsi="Courier New" w:cs="Courier New"/>
        </w:rPr>
        <w:t>”</w:t>
      </w:r>
    </w:p>
    <w:p w:rsidR="00CC6923" w:rsidRDefault="00CC6923" w:rsidP="009C6B45">
      <w:pPr>
        <w:spacing w:line="360" w:lineRule="auto"/>
        <w:ind w:left="1276" w:firstLine="708"/>
        <w:rPr>
          <w:rFonts w:ascii="Courier New" w:hAnsi="Courier New" w:cs="Courier New"/>
        </w:rPr>
      </w:pPr>
    </w:p>
    <w:p w:rsidR="00DC17A5" w:rsidRDefault="00A239C6" w:rsidP="00CC6923">
      <w:pPr>
        <w:spacing w:line="360" w:lineRule="auto"/>
        <w:ind w:firstLine="708"/>
        <w:rPr>
          <w:rFonts w:ascii="Courier New" w:hAnsi="Courier New" w:cs="Courier New"/>
        </w:rPr>
      </w:pPr>
      <w:r>
        <w:rPr>
          <w:rFonts w:ascii="Courier New" w:hAnsi="Courier New" w:cs="Courier New"/>
        </w:rPr>
        <w:t xml:space="preserve"> </w:t>
      </w:r>
      <w:r w:rsidR="00DC17A5">
        <w:rPr>
          <w:rFonts w:ascii="Courier New" w:hAnsi="Courier New" w:cs="Courier New"/>
        </w:rPr>
        <w:t xml:space="preserve">                         </w:t>
      </w:r>
    </w:p>
    <w:p w:rsidR="002E19A7" w:rsidRDefault="00DC17A5" w:rsidP="00A239C6">
      <w:pPr>
        <w:spacing w:line="360" w:lineRule="auto"/>
        <w:rPr>
          <w:rFonts w:ascii="Courier New" w:hAnsi="Courier New" w:cs="Courier New"/>
        </w:rPr>
      </w:pPr>
      <w:r>
        <w:rPr>
          <w:rFonts w:ascii="Courier New" w:hAnsi="Courier New" w:cs="Courier New"/>
        </w:rPr>
        <w:tab/>
        <w:t>Hukuk Muhakemeleri Usulü Tüzüğü Emir 40</w:t>
      </w:r>
      <w:r w:rsidR="005005CB">
        <w:rPr>
          <w:rFonts w:ascii="Courier New" w:hAnsi="Courier New" w:cs="Courier New"/>
        </w:rPr>
        <w:t>,</w:t>
      </w:r>
      <w:r>
        <w:rPr>
          <w:rFonts w:ascii="Courier New" w:hAnsi="Courier New" w:cs="Courier New"/>
        </w:rPr>
        <w:t xml:space="preserve"> </w:t>
      </w:r>
      <w:r w:rsidR="00571786">
        <w:rPr>
          <w:rFonts w:ascii="Courier New" w:hAnsi="Courier New" w:cs="Courier New"/>
        </w:rPr>
        <w:t>“</w:t>
      </w:r>
      <w:r>
        <w:rPr>
          <w:rFonts w:ascii="Courier New" w:hAnsi="Courier New" w:cs="Courier New"/>
        </w:rPr>
        <w:t xml:space="preserve">Genel Olarak Kararların </w:t>
      </w:r>
      <w:r w:rsidR="005005CB">
        <w:rPr>
          <w:rFonts w:ascii="Courier New" w:hAnsi="Courier New" w:cs="Courier New"/>
        </w:rPr>
        <w:t>İ</w:t>
      </w:r>
      <w:r>
        <w:rPr>
          <w:rFonts w:ascii="Courier New" w:hAnsi="Courier New" w:cs="Courier New"/>
        </w:rPr>
        <w:t>crası</w:t>
      </w:r>
      <w:r w:rsidR="00571786">
        <w:rPr>
          <w:rFonts w:ascii="Courier New" w:hAnsi="Courier New" w:cs="Courier New"/>
        </w:rPr>
        <w:t>”</w:t>
      </w:r>
      <w:r w:rsidR="005005CB">
        <w:rPr>
          <w:rFonts w:ascii="Courier New" w:hAnsi="Courier New" w:cs="Courier New"/>
        </w:rPr>
        <w:t xml:space="preserve"> başlığını taşımakta ve icrayı </w:t>
      </w:r>
      <w:r>
        <w:rPr>
          <w:rFonts w:ascii="Courier New" w:hAnsi="Courier New" w:cs="Courier New"/>
        </w:rPr>
        <w:t>düzenlemektedir. Yukarıdaki 8. nizamın içeriğinden anlaşılacağı gibi hüküm veya emrin verildiği tarihten</w:t>
      </w:r>
      <w:r w:rsidR="002E19A7">
        <w:rPr>
          <w:rFonts w:ascii="Courier New" w:hAnsi="Courier New" w:cs="Courier New"/>
        </w:rPr>
        <w:t xml:space="preserve"> itibaren 6 sene geçmesi halinde icra takibinde bulunmaya hakkı olduğunu iddia eden tarafın, mahkeme veya yargıca icra takibi için gereken iznin verilmesi konusunda başvurabileceği düzenle</w:t>
      </w:r>
      <w:r w:rsidR="00571786">
        <w:rPr>
          <w:rFonts w:ascii="Courier New" w:hAnsi="Courier New" w:cs="Courier New"/>
        </w:rPr>
        <w:t>n</w:t>
      </w:r>
      <w:r w:rsidR="002E19A7">
        <w:rPr>
          <w:rFonts w:ascii="Courier New" w:hAnsi="Courier New" w:cs="Courier New"/>
        </w:rPr>
        <w:t xml:space="preserve">mektedir. Bunun anlamı, verildiği tarihten itibaren 6 sene geçen hükümlerin icrası için Mahkeme veya Yargıcın izninin gerektiğidir. </w:t>
      </w:r>
    </w:p>
    <w:p w:rsidR="002E19A7" w:rsidRDefault="002E19A7" w:rsidP="00A239C6">
      <w:pPr>
        <w:spacing w:line="360" w:lineRule="auto"/>
        <w:rPr>
          <w:rFonts w:ascii="Courier New" w:hAnsi="Courier New" w:cs="Courier New"/>
        </w:rPr>
      </w:pPr>
    </w:p>
    <w:p w:rsidR="005005CB" w:rsidRDefault="005005CB" w:rsidP="00CC6923">
      <w:pPr>
        <w:spacing w:line="360" w:lineRule="auto"/>
        <w:ind w:firstLine="708"/>
        <w:rPr>
          <w:rFonts w:ascii="Courier New" w:hAnsi="Courier New" w:cs="Courier New"/>
        </w:rPr>
      </w:pPr>
    </w:p>
    <w:p w:rsidR="00CC6923" w:rsidRDefault="006F0D63" w:rsidP="00CC6923">
      <w:pPr>
        <w:spacing w:line="360" w:lineRule="auto"/>
        <w:ind w:firstLine="708"/>
        <w:rPr>
          <w:rFonts w:ascii="Courier New" w:hAnsi="Courier New" w:cs="Courier New"/>
        </w:rPr>
      </w:pPr>
      <w:r>
        <w:rPr>
          <w:rFonts w:ascii="Courier New" w:hAnsi="Courier New" w:cs="Courier New"/>
        </w:rPr>
        <w:t>Hu</w:t>
      </w:r>
      <w:r w:rsidR="00571786">
        <w:rPr>
          <w:rFonts w:ascii="Courier New" w:hAnsi="Courier New" w:cs="Courier New"/>
        </w:rPr>
        <w:t xml:space="preserve">kuk Muhakemeleri Usulü Tüzüğü Emir </w:t>
      </w:r>
      <w:r>
        <w:rPr>
          <w:rFonts w:ascii="Courier New" w:hAnsi="Courier New" w:cs="Courier New"/>
        </w:rPr>
        <w:t>40 n</w:t>
      </w:r>
      <w:r w:rsidR="00571786">
        <w:rPr>
          <w:rFonts w:ascii="Courier New" w:hAnsi="Courier New" w:cs="Courier New"/>
        </w:rPr>
        <w:t xml:space="preserve">izam </w:t>
      </w:r>
      <w:r>
        <w:rPr>
          <w:rFonts w:ascii="Courier New" w:hAnsi="Courier New" w:cs="Courier New"/>
        </w:rPr>
        <w:t xml:space="preserve">8 </w:t>
      </w:r>
      <w:r w:rsidR="005005CB">
        <w:rPr>
          <w:rFonts w:ascii="Courier New" w:hAnsi="Courier New" w:cs="Courier New"/>
        </w:rPr>
        <w:t xml:space="preserve">altında </w:t>
      </w:r>
      <w:r w:rsidR="00CC6923">
        <w:rPr>
          <w:rFonts w:ascii="Courier New" w:hAnsi="Courier New" w:cs="Courier New"/>
        </w:rPr>
        <w:t xml:space="preserve">Hükmün icrasına izin verilmesi </w:t>
      </w:r>
      <w:r w:rsidR="005005CB">
        <w:rPr>
          <w:rFonts w:ascii="Courier New" w:hAnsi="Courier New" w:cs="Courier New"/>
        </w:rPr>
        <w:t xml:space="preserve">için dosyalanacak </w:t>
      </w:r>
      <w:r w:rsidR="00CC6923">
        <w:rPr>
          <w:rFonts w:ascii="Courier New" w:hAnsi="Courier New" w:cs="Courier New"/>
        </w:rPr>
        <w:t xml:space="preserve">istidanın tek taraflı olarak yapılabileceği Hukuk Muhakemeleri Usulü Tüzüğü </w:t>
      </w:r>
      <w:r w:rsidR="00571786">
        <w:rPr>
          <w:rFonts w:ascii="Courier New" w:hAnsi="Courier New" w:cs="Courier New"/>
        </w:rPr>
        <w:t>E</w:t>
      </w:r>
      <w:r w:rsidR="00CC6923">
        <w:rPr>
          <w:rFonts w:ascii="Courier New" w:hAnsi="Courier New" w:cs="Courier New"/>
        </w:rPr>
        <w:t>mir 48 n</w:t>
      </w:r>
      <w:r w:rsidR="00571786">
        <w:rPr>
          <w:rFonts w:ascii="Courier New" w:hAnsi="Courier New" w:cs="Courier New"/>
        </w:rPr>
        <w:t xml:space="preserve">izam </w:t>
      </w:r>
      <w:r w:rsidR="00CC6923">
        <w:rPr>
          <w:rFonts w:ascii="Courier New" w:hAnsi="Courier New" w:cs="Courier New"/>
        </w:rPr>
        <w:t>8 (1)(kk)’da düzenlenmiştir. İlgili nizamın Türkçe tercümesi aynen şöyledir</w:t>
      </w:r>
      <w:r w:rsidR="00571786">
        <w:rPr>
          <w:rFonts w:ascii="Courier New" w:hAnsi="Courier New" w:cs="Courier New"/>
        </w:rPr>
        <w:t>:</w:t>
      </w:r>
      <w:r w:rsidR="00CC6923">
        <w:rPr>
          <w:rFonts w:ascii="Courier New" w:hAnsi="Courier New" w:cs="Courier New"/>
        </w:rPr>
        <w:t xml:space="preserve"> </w:t>
      </w:r>
    </w:p>
    <w:p w:rsidR="00CC6923" w:rsidRDefault="00CC6923" w:rsidP="009C6B45">
      <w:pPr>
        <w:ind w:firstLine="708"/>
        <w:rPr>
          <w:rFonts w:ascii="Courier New" w:hAnsi="Courier New" w:cs="Courier New"/>
        </w:rPr>
      </w:pPr>
    </w:p>
    <w:p w:rsidR="009C6B45" w:rsidRPr="009C6B45" w:rsidRDefault="00CC6923" w:rsidP="009C6B45">
      <w:pPr>
        <w:ind w:left="851" w:hanging="143"/>
        <w:rPr>
          <w:rFonts w:ascii="Courier New" w:hAnsi="Courier New" w:cs="Courier New"/>
          <w:b/>
        </w:rPr>
      </w:pPr>
      <w:r w:rsidRPr="009C6B45">
        <w:rPr>
          <w:rFonts w:ascii="Courier New" w:hAnsi="Courier New" w:cs="Courier New"/>
          <w:b/>
        </w:rPr>
        <w:t>“</w:t>
      </w:r>
      <w:r w:rsidR="009C6B45" w:rsidRPr="009C6B45">
        <w:rPr>
          <w:rFonts w:ascii="Courier New" w:hAnsi="Courier New" w:cs="Courier New"/>
          <w:b/>
        </w:rPr>
        <w:t xml:space="preserve">(kk) Emir 40 n.8; uyarınca hüküm veya emrin verildiği  </w:t>
      </w:r>
    </w:p>
    <w:p w:rsidR="00CC6923" w:rsidRPr="009C6B45" w:rsidRDefault="009C6B45" w:rsidP="009C6B45">
      <w:pPr>
        <w:ind w:left="1578"/>
        <w:rPr>
          <w:rFonts w:ascii="Courier New" w:hAnsi="Courier New" w:cs="Courier New"/>
          <w:b/>
        </w:rPr>
      </w:pPr>
      <w:r w:rsidRPr="009C6B45">
        <w:rPr>
          <w:rFonts w:ascii="Courier New" w:hAnsi="Courier New" w:cs="Courier New"/>
          <w:b/>
        </w:rPr>
        <w:t xml:space="preserve">tarihten itibaren altı sene geçtikten sonra veya icra takibinde bulunmaya hakkı olan veya aleyhine icra takibi yapılabilen taraflar arasında bir değişiklik meydana gelmesi halinde ve mahkeme veya </w:t>
      </w:r>
      <w:r w:rsidRPr="009C6B45">
        <w:rPr>
          <w:rFonts w:ascii="Courier New" w:hAnsi="Courier New" w:cs="Courier New"/>
          <w:b/>
        </w:rPr>
        <w:lastRenderedPageBreak/>
        <w:t>yargıcın bir celpname veya celpname ısdar edildiğini bildiren bir ihbarnameyi tebliğ etme olasılığı olmadığına ve haciz konması istenen malın ölüm nedeniyle başkasına intikal ettiğine kanaat getirdiği hallerde, icra takibine izin verilmesi için yapılan başvuru;”</w:t>
      </w:r>
    </w:p>
    <w:p w:rsidR="009C6B45" w:rsidRDefault="009C6B45" w:rsidP="009C6B45">
      <w:pPr>
        <w:spacing w:line="360" w:lineRule="auto"/>
        <w:ind w:firstLine="708"/>
        <w:rPr>
          <w:rFonts w:ascii="Courier New" w:hAnsi="Courier New" w:cs="Courier New"/>
        </w:rPr>
      </w:pPr>
    </w:p>
    <w:p w:rsidR="00CC6923" w:rsidRDefault="00CC6923" w:rsidP="00CC6923">
      <w:pPr>
        <w:spacing w:line="360" w:lineRule="auto"/>
        <w:ind w:firstLine="708"/>
        <w:rPr>
          <w:rFonts w:ascii="Courier New" w:hAnsi="Courier New" w:cs="Courier New"/>
        </w:rPr>
      </w:pPr>
      <w:r>
        <w:rPr>
          <w:rFonts w:ascii="Courier New" w:hAnsi="Courier New" w:cs="Courier New"/>
        </w:rPr>
        <w:t>Hukuk Muhakemeleri Usulü Tüzüğü Emir 48 nizam 8(1)(kk)’</w:t>
      </w:r>
      <w:r w:rsidR="00571786">
        <w:rPr>
          <w:rFonts w:ascii="Courier New" w:hAnsi="Courier New" w:cs="Courier New"/>
        </w:rPr>
        <w:t>n</w:t>
      </w:r>
      <w:r>
        <w:rPr>
          <w:rFonts w:ascii="Courier New" w:hAnsi="Courier New" w:cs="Courier New"/>
        </w:rPr>
        <w:t xml:space="preserve">in içeriğinden </w:t>
      </w:r>
      <w:r w:rsidR="005005CB">
        <w:rPr>
          <w:rFonts w:ascii="Courier New" w:hAnsi="Courier New" w:cs="Courier New"/>
        </w:rPr>
        <w:t xml:space="preserve">anlaşılabileceği </w:t>
      </w:r>
      <w:r>
        <w:rPr>
          <w:rFonts w:ascii="Courier New" w:hAnsi="Courier New" w:cs="Courier New"/>
        </w:rPr>
        <w:t>gibi tarafları değişmeyen hüküm veya emirlerde</w:t>
      </w:r>
      <w:r w:rsidR="005005CB">
        <w:rPr>
          <w:rFonts w:ascii="Courier New" w:hAnsi="Courier New" w:cs="Courier New"/>
        </w:rPr>
        <w:t>,</w:t>
      </w:r>
      <w:r>
        <w:rPr>
          <w:rFonts w:ascii="Courier New" w:hAnsi="Courier New" w:cs="Courier New"/>
        </w:rPr>
        <w:t xml:space="preserve"> icraya izin verilmesi için tek taraflı istida ile izin talep edilebilir. </w:t>
      </w:r>
    </w:p>
    <w:p w:rsidR="00CC6923" w:rsidRDefault="00CC6923" w:rsidP="00C46533">
      <w:pPr>
        <w:ind w:firstLine="708"/>
        <w:rPr>
          <w:rFonts w:ascii="Courier New" w:hAnsi="Courier New" w:cs="Courier New"/>
        </w:rPr>
      </w:pPr>
    </w:p>
    <w:p w:rsidR="00CC6923" w:rsidRDefault="00CC6923" w:rsidP="00CC6923">
      <w:pPr>
        <w:spacing w:line="360" w:lineRule="auto"/>
        <w:ind w:firstLine="708"/>
        <w:rPr>
          <w:rFonts w:ascii="Courier New" w:hAnsi="Courier New" w:cs="Courier New"/>
        </w:rPr>
      </w:pPr>
      <w:r>
        <w:rPr>
          <w:rFonts w:ascii="Courier New" w:hAnsi="Courier New" w:cs="Courier New"/>
        </w:rPr>
        <w:t>Huzurumuzdaki meselede hükümdeki taraflar değişmediği</w:t>
      </w:r>
      <w:r w:rsidR="005005CB">
        <w:rPr>
          <w:rFonts w:ascii="Courier New" w:hAnsi="Courier New" w:cs="Courier New"/>
        </w:rPr>
        <w:t>nden</w:t>
      </w:r>
      <w:r>
        <w:rPr>
          <w:rFonts w:ascii="Courier New" w:hAnsi="Courier New" w:cs="Courier New"/>
        </w:rPr>
        <w:t xml:space="preserve"> Davacının istidayı tek taraflı dosyalamasında ve mahkemenin bu istida üzerinden </w:t>
      </w:r>
      <w:r w:rsidR="005005CB">
        <w:rPr>
          <w:rFonts w:ascii="Courier New" w:hAnsi="Courier New" w:cs="Courier New"/>
        </w:rPr>
        <w:t xml:space="preserve">konuyu </w:t>
      </w:r>
      <w:r>
        <w:rPr>
          <w:rFonts w:ascii="Courier New" w:hAnsi="Courier New" w:cs="Courier New"/>
        </w:rPr>
        <w:t>tezekkür e</w:t>
      </w:r>
      <w:r w:rsidR="005005CB">
        <w:rPr>
          <w:rFonts w:ascii="Courier New" w:hAnsi="Courier New" w:cs="Courier New"/>
        </w:rPr>
        <w:t>t</w:t>
      </w:r>
      <w:r>
        <w:rPr>
          <w:rFonts w:ascii="Courier New" w:hAnsi="Courier New" w:cs="Courier New"/>
        </w:rPr>
        <w:t xml:space="preserve">mesinde hata yoktur. </w:t>
      </w:r>
    </w:p>
    <w:p w:rsidR="00CC6923" w:rsidRDefault="00CC6923" w:rsidP="00CC6923">
      <w:pPr>
        <w:spacing w:line="360" w:lineRule="auto"/>
        <w:ind w:firstLine="708"/>
        <w:rPr>
          <w:rFonts w:ascii="Courier New" w:hAnsi="Courier New" w:cs="Courier New"/>
        </w:rPr>
      </w:pPr>
    </w:p>
    <w:p w:rsidR="00CC6923" w:rsidRDefault="00CC6923" w:rsidP="00CC6923">
      <w:pPr>
        <w:spacing w:line="360" w:lineRule="auto"/>
        <w:ind w:firstLine="708"/>
        <w:rPr>
          <w:rFonts w:ascii="Courier New" w:hAnsi="Courier New" w:cs="Courier New"/>
        </w:rPr>
      </w:pPr>
      <w:r>
        <w:rPr>
          <w:rFonts w:ascii="Courier New" w:hAnsi="Courier New" w:cs="Courier New"/>
        </w:rPr>
        <w:t>Hukuk Muhakemeleri Usulü Tüzüğü Emir 40 nizam 8</w:t>
      </w:r>
      <w:r w:rsidR="00C46533">
        <w:rPr>
          <w:rFonts w:ascii="Courier New" w:hAnsi="Courier New" w:cs="Courier New"/>
        </w:rPr>
        <w:t>’e göre, Mahkeme veya yargıç, izin için başvuran</w:t>
      </w:r>
      <w:r>
        <w:rPr>
          <w:rFonts w:ascii="Courier New" w:hAnsi="Courier New" w:cs="Courier New"/>
        </w:rPr>
        <w:t xml:space="preserve"> ta</w:t>
      </w:r>
      <w:r w:rsidR="008A027F">
        <w:rPr>
          <w:rFonts w:ascii="Courier New" w:hAnsi="Courier New" w:cs="Courier New"/>
        </w:rPr>
        <w:t>r</w:t>
      </w:r>
      <w:r>
        <w:rPr>
          <w:rFonts w:ascii="Courier New" w:hAnsi="Courier New" w:cs="Courier New"/>
        </w:rPr>
        <w:t>afın icra takibinde bulunmaya hakkı olduğuna kanaat getirmesi halinde</w:t>
      </w:r>
      <w:r w:rsidR="00C46533">
        <w:rPr>
          <w:rFonts w:ascii="Courier New" w:hAnsi="Courier New" w:cs="Courier New"/>
        </w:rPr>
        <w:t>,</w:t>
      </w:r>
      <w:r>
        <w:rPr>
          <w:rFonts w:ascii="Courier New" w:hAnsi="Courier New" w:cs="Courier New"/>
        </w:rPr>
        <w:t xml:space="preserve"> icra takibine izin vere</w:t>
      </w:r>
      <w:r w:rsidR="00C46533">
        <w:rPr>
          <w:rFonts w:ascii="Courier New" w:hAnsi="Courier New" w:cs="Courier New"/>
        </w:rPr>
        <w:t xml:space="preserve">bilir veya </w:t>
      </w:r>
      <w:r>
        <w:rPr>
          <w:rFonts w:ascii="Courier New" w:hAnsi="Courier New" w:cs="Courier New"/>
        </w:rPr>
        <w:t>tar</w:t>
      </w:r>
      <w:r w:rsidR="008A027F">
        <w:rPr>
          <w:rFonts w:ascii="Courier New" w:hAnsi="Courier New" w:cs="Courier New"/>
        </w:rPr>
        <w:t>a</w:t>
      </w:r>
      <w:r>
        <w:rPr>
          <w:rFonts w:ascii="Courier New" w:hAnsi="Courier New" w:cs="Courier New"/>
        </w:rPr>
        <w:t xml:space="preserve">fların haklarının saptanması için gerekli olması halinde herhangi bir uyuşmazlık konusunun bir davada ortaya çıkan meselede uygulanan yargılama usullerinden herhangi biriyle yargılanmasını </w:t>
      </w:r>
      <w:r w:rsidR="00C46533">
        <w:rPr>
          <w:rFonts w:ascii="Courier New" w:hAnsi="Courier New" w:cs="Courier New"/>
        </w:rPr>
        <w:t xml:space="preserve">emredebilir. </w:t>
      </w:r>
    </w:p>
    <w:p w:rsidR="006D0517" w:rsidRDefault="006D0517" w:rsidP="00CC6923">
      <w:pPr>
        <w:spacing w:line="360" w:lineRule="auto"/>
        <w:ind w:firstLine="708"/>
        <w:rPr>
          <w:rFonts w:ascii="Courier New" w:hAnsi="Courier New" w:cs="Courier New"/>
        </w:rPr>
      </w:pPr>
    </w:p>
    <w:p w:rsidR="006D0517" w:rsidRDefault="008A027F" w:rsidP="00CC6923">
      <w:pPr>
        <w:spacing w:line="360" w:lineRule="auto"/>
        <w:ind w:firstLine="708"/>
        <w:rPr>
          <w:rFonts w:ascii="Courier New" w:hAnsi="Courier New" w:cs="Courier New"/>
        </w:rPr>
      </w:pPr>
      <w:r>
        <w:rPr>
          <w:rFonts w:ascii="Courier New" w:hAnsi="Courier New" w:cs="Courier New"/>
        </w:rPr>
        <w:t>Davalı No.2 A</w:t>
      </w:r>
      <w:r w:rsidR="00884728">
        <w:rPr>
          <w:rFonts w:ascii="Courier New" w:hAnsi="Courier New" w:cs="Courier New"/>
        </w:rPr>
        <w:t xml:space="preserve">vukatının </w:t>
      </w:r>
      <w:r>
        <w:rPr>
          <w:rFonts w:ascii="Courier New" w:hAnsi="Courier New" w:cs="Courier New"/>
        </w:rPr>
        <w:t xml:space="preserve">bu meseledeki </w:t>
      </w:r>
      <w:r w:rsidR="00884728">
        <w:rPr>
          <w:rFonts w:ascii="Courier New" w:hAnsi="Courier New" w:cs="Courier New"/>
        </w:rPr>
        <w:t xml:space="preserve">temel itirazı </w:t>
      </w:r>
      <w:r>
        <w:rPr>
          <w:rFonts w:ascii="Courier New" w:hAnsi="Courier New" w:cs="Courier New"/>
        </w:rPr>
        <w:t xml:space="preserve">hükmün </w:t>
      </w:r>
      <w:r w:rsidR="00884728">
        <w:rPr>
          <w:rFonts w:ascii="Courier New" w:hAnsi="Courier New" w:cs="Courier New"/>
        </w:rPr>
        <w:t xml:space="preserve">verildiği tarihten itibaren 15 yılı aşkın süre </w:t>
      </w:r>
      <w:r>
        <w:rPr>
          <w:rFonts w:ascii="Courier New" w:hAnsi="Courier New" w:cs="Courier New"/>
        </w:rPr>
        <w:t xml:space="preserve">geçmiş olmasına, hükmün zaman aşımına uğramasına rağmen </w:t>
      </w:r>
      <w:r w:rsidR="00884728">
        <w:rPr>
          <w:rFonts w:ascii="Courier New" w:hAnsi="Courier New" w:cs="Courier New"/>
        </w:rPr>
        <w:t xml:space="preserve"> hükmün icrasına izin verilmesine yöneliktir. </w:t>
      </w:r>
    </w:p>
    <w:p w:rsidR="00884728" w:rsidRDefault="00884728" w:rsidP="00C46533">
      <w:pPr>
        <w:ind w:firstLine="708"/>
        <w:rPr>
          <w:rFonts w:ascii="Courier New" w:hAnsi="Courier New" w:cs="Courier New"/>
        </w:rPr>
      </w:pPr>
    </w:p>
    <w:p w:rsidR="00884728" w:rsidRDefault="00571786" w:rsidP="00CC6923">
      <w:pPr>
        <w:spacing w:line="360" w:lineRule="auto"/>
        <w:ind w:firstLine="708"/>
        <w:rPr>
          <w:rFonts w:ascii="Courier New" w:hAnsi="Courier New" w:cs="Courier New"/>
        </w:rPr>
      </w:pPr>
      <w:r>
        <w:rPr>
          <w:rFonts w:ascii="Courier New" w:hAnsi="Courier New" w:cs="Courier New"/>
        </w:rPr>
        <w:t>Davalı No.2 A</w:t>
      </w:r>
      <w:r w:rsidR="00884728">
        <w:rPr>
          <w:rFonts w:ascii="Courier New" w:hAnsi="Courier New" w:cs="Courier New"/>
        </w:rPr>
        <w:t>vukatının temel dayanağı Fasıl 15 Zamanaşımı Yasası</w:t>
      </w:r>
      <w:r>
        <w:rPr>
          <w:rFonts w:ascii="Courier New" w:hAnsi="Courier New" w:cs="Courier New"/>
        </w:rPr>
        <w:t>’</w:t>
      </w:r>
      <w:r w:rsidR="00884728">
        <w:rPr>
          <w:rFonts w:ascii="Courier New" w:hAnsi="Courier New" w:cs="Courier New"/>
        </w:rPr>
        <w:t>nın 3(1)(b) maddesidir. İlgili maddenin Türkçe tercümesi aynen şöyledir</w:t>
      </w:r>
      <w:r>
        <w:rPr>
          <w:rFonts w:ascii="Courier New" w:hAnsi="Courier New" w:cs="Courier New"/>
        </w:rPr>
        <w:t>:</w:t>
      </w:r>
      <w:r w:rsidR="00884728">
        <w:rPr>
          <w:rFonts w:ascii="Courier New" w:hAnsi="Courier New" w:cs="Courier New"/>
        </w:rPr>
        <w:t xml:space="preserve"> </w:t>
      </w:r>
    </w:p>
    <w:p w:rsidR="00C46533" w:rsidRDefault="00C46533" w:rsidP="00CC6923">
      <w:pPr>
        <w:spacing w:line="360" w:lineRule="auto"/>
        <w:ind w:firstLine="708"/>
        <w:rPr>
          <w:rFonts w:ascii="Courier New" w:hAnsi="Courier New" w:cs="Courier New"/>
        </w:rPr>
      </w:pPr>
    </w:p>
    <w:p w:rsidR="00571786" w:rsidRDefault="005422FB" w:rsidP="00C46533">
      <w:pPr>
        <w:rPr>
          <w:rFonts w:ascii="Courier New" w:hAnsi="Courier New" w:cs="Courier New"/>
        </w:rPr>
      </w:pPr>
      <w:r w:rsidRPr="005422FB">
        <w:rPr>
          <w:rFonts w:ascii="Courier New" w:hAnsi="Courier New" w:cs="Courier New"/>
          <w:sz w:val="20"/>
          <w:szCs w:val="20"/>
        </w:rPr>
        <w:t>“</w:t>
      </w:r>
      <w:r w:rsidR="00884728" w:rsidRPr="005422FB">
        <w:rPr>
          <w:rFonts w:ascii="Courier New" w:hAnsi="Courier New" w:cs="Courier New"/>
          <w:sz w:val="20"/>
          <w:szCs w:val="20"/>
        </w:rPr>
        <w:t>Zamanaşımı</w:t>
      </w:r>
      <w:r w:rsidR="00884728">
        <w:rPr>
          <w:rFonts w:ascii="Courier New" w:hAnsi="Courier New" w:cs="Courier New"/>
        </w:rPr>
        <w:t xml:space="preserve"> </w:t>
      </w:r>
      <w:r w:rsidR="00884728">
        <w:rPr>
          <w:rFonts w:ascii="Courier New" w:hAnsi="Courier New" w:cs="Courier New"/>
        </w:rPr>
        <w:tab/>
        <w:t>3.(1)Bu Yasa kurallarına bağlı olarak;</w:t>
      </w:r>
    </w:p>
    <w:p w:rsidR="00884728" w:rsidRDefault="005422FB" w:rsidP="00571786">
      <w:pPr>
        <w:rPr>
          <w:rFonts w:ascii="Courier New" w:hAnsi="Courier New" w:cs="Courier New"/>
        </w:rPr>
      </w:pPr>
      <w:r>
        <w:rPr>
          <w:rFonts w:ascii="Courier New" w:hAnsi="Courier New" w:cs="Courier New"/>
          <w:sz w:val="20"/>
          <w:szCs w:val="20"/>
        </w:rPr>
        <w:t xml:space="preserve"> </w:t>
      </w:r>
      <w:r w:rsidR="00571786" w:rsidRPr="005422FB">
        <w:rPr>
          <w:rFonts w:ascii="Courier New" w:hAnsi="Courier New" w:cs="Courier New"/>
          <w:sz w:val="20"/>
          <w:szCs w:val="20"/>
        </w:rPr>
        <w:t>Süresi</w:t>
      </w:r>
      <w:r w:rsidR="00571786">
        <w:rPr>
          <w:rFonts w:ascii="Courier New" w:hAnsi="Courier New" w:cs="Courier New"/>
        </w:rPr>
        <w:t xml:space="preserve"> </w:t>
      </w:r>
      <w:r>
        <w:rPr>
          <w:rFonts w:ascii="Courier New" w:hAnsi="Courier New" w:cs="Courier New"/>
        </w:rPr>
        <w:t xml:space="preserve">            (a) </w:t>
      </w:r>
      <w:r w:rsidR="00884728">
        <w:rPr>
          <w:rFonts w:ascii="Courier New" w:hAnsi="Courier New" w:cs="Courier New"/>
        </w:rPr>
        <w:t>………………………………………………….</w:t>
      </w:r>
    </w:p>
    <w:p w:rsidR="005422FB" w:rsidRDefault="005422FB" w:rsidP="005422FB">
      <w:pPr>
        <w:rPr>
          <w:rFonts w:ascii="Courier New" w:hAnsi="Courier New" w:cs="Courier New"/>
        </w:rPr>
      </w:pPr>
      <w:r>
        <w:rPr>
          <w:rFonts w:ascii="Courier New" w:hAnsi="Courier New" w:cs="Courier New"/>
          <w:sz w:val="20"/>
          <w:szCs w:val="20"/>
        </w:rPr>
        <w:t xml:space="preserve"> </w:t>
      </w:r>
      <w:r w:rsidRPr="005422FB">
        <w:rPr>
          <w:rFonts w:ascii="Courier New" w:hAnsi="Courier New" w:cs="Courier New"/>
          <w:sz w:val="20"/>
          <w:szCs w:val="20"/>
        </w:rPr>
        <w:t>Hüküm</w:t>
      </w:r>
      <w:r>
        <w:rPr>
          <w:rFonts w:ascii="Courier New" w:hAnsi="Courier New" w:cs="Courier New"/>
        </w:rPr>
        <w:t xml:space="preserve">              (b) </w:t>
      </w:r>
      <w:r w:rsidR="00884728" w:rsidRPr="005422FB">
        <w:rPr>
          <w:rFonts w:ascii="Courier New" w:hAnsi="Courier New" w:cs="Courier New"/>
        </w:rPr>
        <w:t xml:space="preserve">İcra edilebilirlik kazandığı tarihten </w:t>
      </w:r>
      <w:r>
        <w:rPr>
          <w:rFonts w:ascii="Courier New" w:hAnsi="Courier New" w:cs="Courier New"/>
        </w:rPr>
        <w:t xml:space="preserve"> </w:t>
      </w:r>
    </w:p>
    <w:p w:rsidR="005422FB" w:rsidRDefault="005422FB" w:rsidP="005422FB">
      <w:pPr>
        <w:rPr>
          <w:rFonts w:ascii="Courier New" w:hAnsi="Courier New" w:cs="Courier New"/>
        </w:rPr>
      </w:pPr>
      <w:r>
        <w:rPr>
          <w:rFonts w:ascii="Courier New" w:hAnsi="Courier New" w:cs="Courier New"/>
        </w:rPr>
        <w:t xml:space="preserve">                       </w:t>
      </w:r>
      <w:r w:rsidR="00884728" w:rsidRPr="005422FB">
        <w:rPr>
          <w:rFonts w:ascii="Courier New" w:hAnsi="Courier New" w:cs="Courier New"/>
        </w:rPr>
        <w:t xml:space="preserve">başlayarak on beş yılın sonra ermesi </w:t>
      </w:r>
      <w:r>
        <w:rPr>
          <w:rFonts w:ascii="Courier New" w:hAnsi="Courier New" w:cs="Courier New"/>
        </w:rPr>
        <w:t xml:space="preserve"> </w:t>
      </w:r>
    </w:p>
    <w:p w:rsidR="005422FB" w:rsidRDefault="005422FB" w:rsidP="005422FB">
      <w:pPr>
        <w:rPr>
          <w:rFonts w:ascii="Courier New" w:hAnsi="Courier New" w:cs="Courier New"/>
        </w:rPr>
      </w:pPr>
      <w:r>
        <w:rPr>
          <w:rFonts w:ascii="Courier New" w:hAnsi="Courier New" w:cs="Courier New"/>
        </w:rPr>
        <w:t xml:space="preserve">                       üzerine</w:t>
      </w:r>
      <w:r w:rsidR="00884728" w:rsidRPr="005422FB">
        <w:rPr>
          <w:rFonts w:ascii="Courier New" w:hAnsi="Courier New" w:cs="Courier New"/>
        </w:rPr>
        <w:t xml:space="preserve">, herhangi bir mahkeme hükmü, </w:t>
      </w:r>
      <w:r>
        <w:rPr>
          <w:rFonts w:ascii="Courier New" w:hAnsi="Courier New" w:cs="Courier New"/>
        </w:rPr>
        <w:t xml:space="preserve">        </w:t>
      </w:r>
    </w:p>
    <w:p w:rsidR="005422FB" w:rsidRDefault="005422FB" w:rsidP="005422FB">
      <w:pPr>
        <w:rPr>
          <w:rFonts w:ascii="Courier New" w:hAnsi="Courier New" w:cs="Courier New"/>
        </w:rPr>
      </w:pPr>
      <w:r>
        <w:rPr>
          <w:rFonts w:ascii="Courier New" w:hAnsi="Courier New" w:cs="Courier New"/>
        </w:rPr>
        <w:t xml:space="preserve">                   (c</w:t>
      </w:r>
      <w:r w:rsidR="00884728" w:rsidRPr="005422FB">
        <w:rPr>
          <w:rFonts w:ascii="Courier New" w:hAnsi="Courier New" w:cs="Courier New"/>
        </w:rPr>
        <w:t>)</w:t>
      </w:r>
      <w:r>
        <w:rPr>
          <w:rFonts w:ascii="Courier New" w:hAnsi="Courier New" w:cs="Courier New"/>
        </w:rPr>
        <w:t xml:space="preserve"> …………………………………………… </w:t>
      </w:r>
    </w:p>
    <w:p w:rsidR="00884728" w:rsidRDefault="005422FB" w:rsidP="005422FB">
      <w:pPr>
        <w:rPr>
          <w:rFonts w:ascii="Courier New" w:hAnsi="Courier New" w:cs="Courier New"/>
        </w:rPr>
      </w:pPr>
      <w:r>
        <w:rPr>
          <w:rFonts w:ascii="Courier New" w:hAnsi="Courier New" w:cs="Courier New"/>
        </w:rPr>
        <w:lastRenderedPageBreak/>
        <w:t xml:space="preserve">                    </w:t>
      </w:r>
      <w:r w:rsidR="00884728" w:rsidRPr="005422FB">
        <w:rPr>
          <w:rFonts w:ascii="Courier New" w:hAnsi="Courier New" w:cs="Courier New"/>
        </w:rPr>
        <w:t>(</w:t>
      </w:r>
      <w:r>
        <w:rPr>
          <w:rFonts w:ascii="Courier New" w:hAnsi="Courier New" w:cs="Courier New"/>
        </w:rPr>
        <w:t>ç</w:t>
      </w:r>
      <w:r w:rsidR="00884728" w:rsidRPr="005422FB">
        <w:rPr>
          <w:rFonts w:ascii="Courier New" w:hAnsi="Courier New" w:cs="Courier New"/>
        </w:rPr>
        <w:t>) ……………………………………………</w:t>
      </w:r>
    </w:p>
    <w:p w:rsidR="005422FB" w:rsidRDefault="005422FB" w:rsidP="005422FB">
      <w:pPr>
        <w:rPr>
          <w:rFonts w:ascii="Courier New" w:hAnsi="Courier New" w:cs="Courier New"/>
        </w:rPr>
      </w:pPr>
      <w:r>
        <w:rPr>
          <w:rFonts w:ascii="Courier New" w:hAnsi="Courier New" w:cs="Courier New"/>
        </w:rPr>
        <w:t xml:space="preserve">                    (d) ……………………………………………</w:t>
      </w:r>
    </w:p>
    <w:p w:rsidR="005422FB" w:rsidRDefault="005422FB" w:rsidP="005422FB">
      <w:pPr>
        <w:rPr>
          <w:rFonts w:ascii="Courier New" w:hAnsi="Courier New" w:cs="Courier New"/>
        </w:rPr>
      </w:pPr>
      <w:r>
        <w:rPr>
          <w:rFonts w:ascii="Courier New" w:hAnsi="Courier New" w:cs="Courier New"/>
        </w:rPr>
        <w:t xml:space="preserve">                    (e) ……………………………………………</w:t>
      </w:r>
    </w:p>
    <w:p w:rsidR="005422FB" w:rsidRPr="005422FB" w:rsidRDefault="005422FB" w:rsidP="005422FB">
      <w:pPr>
        <w:rPr>
          <w:rFonts w:ascii="Courier New" w:hAnsi="Courier New" w:cs="Courier New"/>
        </w:rPr>
      </w:pPr>
      <w:r>
        <w:rPr>
          <w:rFonts w:ascii="Courier New" w:hAnsi="Courier New" w:cs="Courier New"/>
        </w:rPr>
        <w:t xml:space="preserve"> </w:t>
      </w:r>
    </w:p>
    <w:p w:rsidR="000F4414" w:rsidRDefault="000F4414" w:rsidP="00CC6923">
      <w:pPr>
        <w:spacing w:line="360" w:lineRule="auto"/>
        <w:ind w:firstLine="708"/>
        <w:rPr>
          <w:rFonts w:ascii="Courier New" w:hAnsi="Courier New" w:cs="Courier New"/>
        </w:rPr>
      </w:pPr>
    </w:p>
    <w:p w:rsidR="00CC6923" w:rsidRDefault="000F4414" w:rsidP="00C46533">
      <w:pPr>
        <w:spacing w:line="360" w:lineRule="auto"/>
        <w:ind w:firstLine="708"/>
        <w:rPr>
          <w:rFonts w:ascii="Courier New" w:hAnsi="Courier New" w:cs="Courier New"/>
        </w:rPr>
      </w:pPr>
      <w:r>
        <w:rPr>
          <w:rFonts w:ascii="Courier New" w:hAnsi="Courier New" w:cs="Courier New"/>
        </w:rPr>
        <w:t>Aynı Yasa</w:t>
      </w:r>
      <w:r w:rsidR="005422FB">
        <w:rPr>
          <w:rFonts w:ascii="Courier New" w:hAnsi="Courier New" w:cs="Courier New"/>
        </w:rPr>
        <w:t>’nın “T</w:t>
      </w:r>
      <w:r>
        <w:rPr>
          <w:rFonts w:ascii="Courier New" w:hAnsi="Courier New" w:cs="Courier New"/>
        </w:rPr>
        <w:t>efsir</w:t>
      </w:r>
      <w:r w:rsidR="005422FB">
        <w:rPr>
          <w:rFonts w:ascii="Courier New" w:hAnsi="Courier New" w:cs="Courier New"/>
        </w:rPr>
        <w:t>”</w:t>
      </w:r>
      <w:r>
        <w:rPr>
          <w:rFonts w:ascii="Courier New" w:hAnsi="Courier New" w:cs="Courier New"/>
        </w:rPr>
        <w:t xml:space="preserve"> </w:t>
      </w:r>
      <w:r w:rsidR="005422FB">
        <w:rPr>
          <w:rFonts w:ascii="Courier New" w:hAnsi="Courier New" w:cs="Courier New"/>
        </w:rPr>
        <w:t xml:space="preserve">yan başlıklı 2. maddesinde “Dava” </w:t>
      </w:r>
      <w:r>
        <w:rPr>
          <w:rFonts w:ascii="Courier New" w:hAnsi="Courier New" w:cs="Courier New"/>
        </w:rPr>
        <w:t>tanımı şöyle yapılmıştır</w:t>
      </w:r>
      <w:r w:rsidR="003A31EC">
        <w:rPr>
          <w:rFonts w:ascii="Courier New" w:hAnsi="Courier New" w:cs="Courier New"/>
        </w:rPr>
        <w:t>:</w:t>
      </w:r>
      <w:r>
        <w:rPr>
          <w:rFonts w:ascii="Courier New" w:hAnsi="Courier New" w:cs="Courier New"/>
        </w:rPr>
        <w:t xml:space="preserve"> </w:t>
      </w:r>
    </w:p>
    <w:p w:rsidR="000F4414" w:rsidRDefault="000F4414" w:rsidP="00CC6923">
      <w:pPr>
        <w:spacing w:line="360" w:lineRule="auto"/>
        <w:ind w:firstLine="708"/>
        <w:rPr>
          <w:rFonts w:ascii="Courier New" w:hAnsi="Courier New" w:cs="Courier New"/>
        </w:rPr>
      </w:pPr>
    </w:p>
    <w:p w:rsidR="000F4414" w:rsidRDefault="000F4414" w:rsidP="000F4414">
      <w:pPr>
        <w:spacing w:line="360" w:lineRule="auto"/>
        <w:rPr>
          <w:rFonts w:ascii="Courier New" w:hAnsi="Courier New" w:cs="Courier New"/>
        </w:rPr>
      </w:pPr>
      <w:r>
        <w:rPr>
          <w:rFonts w:ascii="Courier New" w:hAnsi="Courier New" w:cs="Courier New"/>
        </w:rPr>
        <w:t>İngilizce o</w:t>
      </w:r>
      <w:r w:rsidR="008A027F">
        <w:rPr>
          <w:rFonts w:ascii="Courier New" w:hAnsi="Courier New" w:cs="Courier New"/>
        </w:rPr>
        <w:t>rijinal tefsir, “Action” means c</w:t>
      </w:r>
      <w:r>
        <w:rPr>
          <w:rFonts w:ascii="Courier New" w:hAnsi="Courier New" w:cs="Courier New"/>
        </w:rPr>
        <w:t>ivil proceedings before any court and includes arbitration proceedings;</w:t>
      </w:r>
    </w:p>
    <w:p w:rsidR="000F4414" w:rsidRDefault="000F4414" w:rsidP="000F4414">
      <w:pPr>
        <w:spacing w:line="360" w:lineRule="auto"/>
        <w:rPr>
          <w:rFonts w:ascii="Courier New" w:hAnsi="Courier New" w:cs="Courier New"/>
        </w:rPr>
      </w:pPr>
    </w:p>
    <w:p w:rsidR="000F4414" w:rsidRDefault="000F4414" w:rsidP="000F4414">
      <w:pPr>
        <w:spacing w:line="360" w:lineRule="auto"/>
        <w:rPr>
          <w:rFonts w:ascii="Courier New" w:hAnsi="Courier New" w:cs="Courier New"/>
        </w:rPr>
      </w:pPr>
      <w:r>
        <w:rPr>
          <w:rFonts w:ascii="Courier New" w:hAnsi="Courier New" w:cs="Courier New"/>
        </w:rPr>
        <w:t>Türkçe tefsir, “Dava” herhangi bir Mahkeme önündeki hukuk işlemlerini anlatır ve tahkim işlerini de kapsar</w:t>
      </w:r>
      <w:r w:rsidR="005422FB">
        <w:rPr>
          <w:rFonts w:ascii="Courier New" w:hAnsi="Courier New" w:cs="Courier New"/>
        </w:rPr>
        <w:t>;</w:t>
      </w:r>
      <w:r>
        <w:rPr>
          <w:rFonts w:ascii="Courier New" w:hAnsi="Courier New" w:cs="Courier New"/>
        </w:rPr>
        <w:t xml:space="preserve"> </w:t>
      </w:r>
    </w:p>
    <w:p w:rsidR="000F4414" w:rsidRDefault="000F4414" w:rsidP="000F4414">
      <w:pPr>
        <w:spacing w:line="360" w:lineRule="auto"/>
        <w:rPr>
          <w:rFonts w:ascii="Courier New" w:hAnsi="Courier New" w:cs="Courier New"/>
        </w:rPr>
      </w:pPr>
    </w:p>
    <w:p w:rsidR="00F76153" w:rsidRDefault="00F76153" w:rsidP="000F4414">
      <w:pPr>
        <w:spacing w:line="360" w:lineRule="auto"/>
        <w:rPr>
          <w:rFonts w:ascii="Courier New" w:hAnsi="Courier New" w:cs="Courier New"/>
        </w:rPr>
      </w:pPr>
      <w:r>
        <w:rPr>
          <w:rFonts w:ascii="Courier New" w:hAnsi="Courier New" w:cs="Courier New"/>
        </w:rPr>
        <w:tab/>
        <w:t xml:space="preserve">Davacı Avukatına göre, icra işlemleri dava tefsiri içerisinde değerlendirilemez. </w:t>
      </w:r>
    </w:p>
    <w:p w:rsidR="00F76153" w:rsidRDefault="00F76153" w:rsidP="000F4414">
      <w:pPr>
        <w:spacing w:line="360" w:lineRule="auto"/>
        <w:rPr>
          <w:rFonts w:ascii="Courier New" w:hAnsi="Courier New" w:cs="Courier New"/>
        </w:rPr>
      </w:pPr>
    </w:p>
    <w:p w:rsidR="000F4414" w:rsidRDefault="000F4414" w:rsidP="000F4414">
      <w:pPr>
        <w:spacing w:line="360" w:lineRule="auto"/>
        <w:rPr>
          <w:rFonts w:ascii="Courier New" w:hAnsi="Courier New" w:cs="Courier New"/>
        </w:rPr>
      </w:pPr>
      <w:r>
        <w:rPr>
          <w:rFonts w:ascii="Courier New" w:hAnsi="Courier New" w:cs="Courier New"/>
        </w:rPr>
        <w:tab/>
        <w:t>Alt Mahkeme istidayı tek taraflı olarak dinlediği için istinafta ileri sürülen</w:t>
      </w:r>
      <w:r w:rsidR="00F76153">
        <w:rPr>
          <w:rFonts w:ascii="Courier New" w:hAnsi="Courier New" w:cs="Courier New"/>
        </w:rPr>
        <w:t xml:space="preserve"> dava tefsiriyle ilgili</w:t>
      </w:r>
      <w:r>
        <w:rPr>
          <w:rFonts w:ascii="Courier New" w:hAnsi="Courier New" w:cs="Courier New"/>
        </w:rPr>
        <w:t xml:space="preserve"> argümanların hiçbiri Alt Mahkeme huzurunda tartış</w:t>
      </w:r>
      <w:r w:rsidR="00E92EE8">
        <w:rPr>
          <w:rFonts w:ascii="Courier New" w:hAnsi="Courier New" w:cs="Courier New"/>
        </w:rPr>
        <w:t>ıl</w:t>
      </w:r>
      <w:r>
        <w:rPr>
          <w:rFonts w:ascii="Courier New" w:hAnsi="Courier New" w:cs="Courier New"/>
        </w:rPr>
        <w:t>ma</w:t>
      </w:r>
      <w:r w:rsidR="008A027F">
        <w:rPr>
          <w:rFonts w:ascii="Courier New" w:hAnsi="Courier New" w:cs="Courier New"/>
        </w:rPr>
        <w:t>d</w:t>
      </w:r>
      <w:r>
        <w:rPr>
          <w:rFonts w:ascii="Courier New" w:hAnsi="Courier New" w:cs="Courier New"/>
        </w:rPr>
        <w:t>ı, Al</w:t>
      </w:r>
      <w:r w:rsidR="008A027F">
        <w:rPr>
          <w:rFonts w:ascii="Courier New" w:hAnsi="Courier New" w:cs="Courier New"/>
        </w:rPr>
        <w:t xml:space="preserve">t Mahkeme icra işlemlerinin </w:t>
      </w:r>
      <w:r w:rsidR="005422FB">
        <w:rPr>
          <w:rFonts w:ascii="Courier New" w:hAnsi="Courier New" w:cs="Courier New"/>
        </w:rPr>
        <w:t>“</w:t>
      </w:r>
      <w:r w:rsidR="008A027F">
        <w:rPr>
          <w:rFonts w:ascii="Courier New" w:hAnsi="Courier New" w:cs="Courier New"/>
        </w:rPr>
        <w:t>c</w:t>
      </w:r>
      <w:r>
        <w:rPr>
          <w:rFonts w:ascii="Courier New" w:hAnsi="Courier New" w:cs="Courier New"/>
        </w:rPr>
        <w:t>ivil proceeding</w:t>
      </w:r>
      <w:r w:rsidR="005422FB">
        <w:rPr>
          <w:rFonts w:ascii="Courier New" w:hAnsi="Courier New" w:cs="Courier New"/>
        </w:rPr>
        <w:t>”</w:t>
      </w:r>
      <w:r>
        <w:rPr>
          <w:rFonts w:ascii="Courier New" w:hAnsi="Courier New" w:cs="Courier New"/>
        </w:rPr>
        <w:t xml:space="preserve"> ya da Türkçe tercümesindeki ifadesiyle </w:t>
      </w:r>
      <w:r w:rsidR="005422FB">
        <w:rPr>
          <w:rFonts w:ascii="Courier New" w:hAnsi="Courier New" w:cs="Courier New"/>
        </w:rPr>
        <w:t>“</w:t>
      </w:r>
      <w:r>
        <w:rPr>
          <w:rFonts w:ascii="Courier New" w:hAnsi="Courier New" w:cs="Courier New"/>
        </w:rPr>
        <w:t>hukuk işlemi</w:t>
      </w:r>
      <w:r w:rsidR="005422FB">
        <w:rPr>
          <w:rFonts w:ascii="Courier New" w:hAnsi="Courier New" w:cs="Courier New"/>
        </w:rPr>
        <w:t>”</w:t>
      </w:r>
      <w:r>
        <w:rPr>
          <w:rFonts w:ascii="Courier New" w:hAnsi="Courier New" w:cs="Courier New"/>
        </w:rPr>
        <w:t xml:space="preserve"> kapsamında olup olmadığına ilişkin bulgu</w:t>
      </w:r>
      <w:r w:rsidR="00F76153">
        <w:rPr>
          <w:rFonts w:ascii="Courier New" w:hAnsi="Courier New" w:cs="Courier New"/>
        </w:rPr>
        <w:t xml:space="preserve"> yapma</w:t>
      </w:r>
      <w:r>
        <w:rPr>
          <w:rFonts w:ascii="Courier New" w:hAnsi="Courier New" w:cs="Courier New"/>
        </w:rPr>
        <w:t>d</w:t>
      </w:r>
      <w:r w:rsidR="00F76153">
        <w:rPr>
          <w:rFonts w:ascii="Courier New" w:hAnsi="Courier New" w:cs="Courier New"/>
        </w:rPr>
        <w:t>ı</w:t>
      </w:r>
      <w:r>
        <w:rPr>
          <w:rFonts w:ascii="Courier New" w:hAnsi="Courier New" w:cs="Courier New"/>
        </w:rPr>
        <w:t xml:space="preserve">. </w:t>
      </w:r>
      <w:r w:rsidR="00E92EE8">
        <w:rPr>
          <w:rFonts w:ascii="Courier New" w:hAnsi="Courier New" w:cs="Courier New"/>
        </w:rPr>
        <w:t>Dolayısıyla</w:t>
      </w:r>
      <w:r w:rsidR="005422FB">
        <w:rPr>
          <w:rFonts w:ascii="Courier New" w:hAnsi="Courier New" w:cs="Courier New"/>
        </w:rPr>
        <w:t>,</w:t>
      </w:r>
      <w:r w:rsidR="00E92EE8">
        <w:rPr>
          <w:rFonts w:ascii="Courier New" w:hAnsi="Courier New" w:cs="Courier New"/>
        </w:rPr>
        <w:t xml:space="preserve"> b</w:t>
      </w:r>
      <w:r>
        <w:rPr>
          <w:rFonts w:ascii="Courier New" w:hAnsi="Courier New" w:cs="Courier New"/>
        </w:rPr>
        <w:t xml:space="preserve">u </w:t>
      </w:r>
      <w:r w:rsidR="00E92EE8">
        <w:rPr>
          <w:rFonts w:ascii="Courier New" w:hAnsi="Courier New" w:cs="Courier New"/>
        </w:rPr>
        <w:t xml:space="preserve">safhada </w:t>
      </w:r>
      <w:r w:rsidR="00F76153">
        <w:rPr>
          <w:rFonts w:ascii="Courier New" w:hAnsi="Courier New" w:cs="Courier New"/>
        </w:rPr>
        <w:t xml:space="preserve">öncelikle </w:t>
      </w:r>
      <w:r>
        <w:rPr>
          <w:rFonts w:ascii="Courier New" w:hAnsi="Courier New" w:cs="Courier New"/>
        </w:rPr>
        <w:t>tezekkür</w:t>
      </w:r>
      <w:r w:rsidR="00E92EE8">
        <w:rPr>
          <w:rFonts w:ascii="Courier New" w:hAnsi="Courier New" w:cs="Courier New"/>
        </w:rPr>
        <w:t xml:space="preserve"> etmemiz gereken </w:t>
      </w:r>
      <w:r>
        <w:rPr>
          <w:rFonts w:ascii="Courier New" w:hAnsi="Courier New" w:cs="Courier New"/>
        </w:rPr>
        <w:t xml:space="preserve">konu, </w:t>
      </w:r>
      <w:r w:rsidR="00F76153">
        <w:rPr>
          <w:rFonts w:ascii="Courier New" w:hAnsi="Courier New" w:cs="Courier New"/>
        </w:rPr>
        <w:t xml:space="preserve">Alt Mahkemenin zamanaşımı konusunu resen dikkate alıp alamayacağıdır. </w:t>
      </w:r>
    </w:p>
    <w:p w:rsidR="00F76153" w:rsidRDefault="00F76153" w:rsidP="000F4414">
      <w:pPr>
        <w:spacing w:line="360" w:lineRule="auto"/>
        <w:rPr>
          <w:rFonts w:ascii="Courier New" w:hAnsi="Courier New" w:cs="Courier New"/>
        </w:rPr>
      </w:pPr>
    </w:p>
    <w:p w:rsidR="000F4414" w:rsidRDefault="008A027F" w:rsidP="008A027F">
      <w:pPr>
        <w:spacing w:line="360" w:lineRule="auto"/>
        <w:ind w:firstLine="708"/>
        <w:rPr>
          <w:rFonts w:ascii="Courier New" w:hAnsi="Courier New" w:cs="Courier New"/>
        </w:rPr>
      </w:pPr>
      <w:r>
        <w:rPr>
          <w:rFonts w:ascii="Courier New" w:hAnsi="Courier New" w:cs="Courier New"/>
        </w:rPr>
        <w:t>Huzurumuzdaki u</w:t>
      </w:r>
      <w:r w:rsidR="000F4414">
        <w:rPr>
          <w:rFonts w:ascii="Courier New" w:hAnsi="Courier New" w:cs="Courier New"/>
        </w:rPr>
        <w:t>yuşmazlık</w:t>
      </w:r>
      <w:r>
        <w:rPr>
          <w:rFonts w:ascii="Courier New" w:hAnsi="Courier New" w:cs="Courier New"/>
        </w:rPr>
        <w:t>,</w:t>
      </w:r>
      <w:r w:rsidR="000F4414">
        <w:rPr>
          <w:rFonts w:ascii="Courier New" w:hAnsi="Courier New" w:cs="Courier New"/>
        </w:rPr>
        <w:t xml:space="preserve"> zaman</w:t>
      </w:r>
      <w:r w:rsidR="005422FB">
        <w:rPr>
          <w:rFonts w:ascii="Courier New" w:hAnsi="Courier New" w:cs="Courier New"/>
        </w:rPr>
        <w:t xml:space="preserve"> </w:t>
      </w:r>
      <w:r w:rsidR="000F4414">
        <w:rPr>
          <w:rFonts w:ascii="Courier New" w:hAnsi="Courier New" w:cs="Courier New"/>
        </w:rPr>
        <w:t>aşımı</w:t>
      </w:r>
      <w:r>
        <w:rPr>
          <w:rFonts w:ascii="Courier New" w:hAnsi="Courier New" w:cs="Courier New"/>
        </w:rPr>
        <w:t xml:space="preserve"> iddiasını içerdiği </w:t>
      </w:r>
      <w:r w:rsidR="000F4414">
        <w:rPr>
          <w:rFonts w:ascii="Courier New" w:hAnsi="Courier New" w:cs="Courier New"/>
        </w:rPr>
        <w:t>oranda</w:t>
      </w:r>
      <w:r>
        <w:rPr>
          <w:rFonts w:ascii="Courier New" w:hAnsi="Courier New" w:cs="Courier New"/>
        </w:rPr>
        <w:t>,</w:t>
      </w:r>
      <w:r w:rsidR="000F4414">
        <w:rPr>
          <w:rFonts w:ascii="Courier New" w:hAnsi="Courier New" w:cs="Courier New"/>
        </w:rPr>
        <w:t xml:space="preserve"> zamanaşımının hukuki niteliği</w:t>
      </w:r>
      <w:r>
        <w:rPr>
          <w:rFonts w:ascii="Courier New" w:hAnsi="Courier New" w:cs="Courier New"/>
        </w:rPr>
        <w:t xml:space="preserve"> ve prensipleri</w:t>
      </w:r>
      <w:r w:rsidR="000F4414">
        <w:rPr>
          <w:rFonts w:ascii="Courier New" w:hAnsi="Courier New" w:cs="Courier New"/>
        </w:rPr>
        <w:t xml:space="preserve"> çerçevesinde çözümlenmelidir. </w:t>
      </w:r>
    </w:p>
    <w:p w:rsidR="000F4414" w:rsidRDefault="000F4414" w:rsidP="000F4414">
      <w:pPr>
        <w:spacing w:line="360" w:lineRule="auto"/>
        <w:rPr>
          <w:rFonts w:ascii="Courier New" w:hAnsi="Courier New" w:cs="Courier New"/>
        </w:rPr>
      </w:pPr>
    </w:p>
    <w:p w:rsidR="000F4414" w:rsidRDefault="000F4414" w:rsidP="00E92EE8">
      <w:pPr>
        <w:spacing w:line="360" w:lineRule="auto"/>
        <w:ind w:firstLine="708"/>
        <w:rPr>
          <w:rFonts w:ascii="Courier New" w:hAnsi="Courier New" w:cs="Courier New"/>
        </w:rPr>
      </w:pPr>
      <w:r>
        <w:rPr>
          <w:rFonts w:ascii="Courier New" w:hAnsi="Courier New" w:cs="Courier New"/>
        </w:rPr>
        <w:t>Zaman</w:t>
      </w:r>
      <w:r w:rsidR="005422FB">
        <w:rPr>
          <w:rFonts w:ascii="Courier New" w:hAnsi="Courier New" w:cs="Courier New"/>
        </w:rPr>
        <w:t xml:space="preserve"> </w:t>
      </w:r>
      <w:r>
        <w:rPr>
          <w:rFonts w:ascii="Courier New" w:hAnsi="Courier New" w:cs="Courier New"/>
        </w:rPr>
        <w:t>aşımının, hak düşürücü süre olmadığı, hukuk davalarında Zamanaşımı Yasası</w:t>
      </w:r>
      <w:r w:rsidR="005422FB">
        <w:rPr>
          <w:rFonts w:ascii="Courier New" w:hAnsi="Courier New" w:cs="Courier New"/>
        </w:rPr>
        <w:t>’</w:t>
      </w:r>
      <w:r>
        <w:rPr>
          <w:rFonts w:ascii="Courier New" w:hAnsi="Courier New" w:cs="Courier New"/>
        </w:rPr>
        <w:t>nda yer alan kuralların bir</w:t>
      </w:r>
      <w:r w:rsidR="000B2CE9">
        <w:rPr>
          <w:rFonts w:ascii="Courier New" w:hAnsi="Courier New" w:cs="Courier New"/>
        </w:rPr>
        <w:t xml:space="preserve"> defi</w:t>
      </w:r>
      <w:r w:rsidR="008A027F">
        <w:rPr>
          <w:rFonts w:ascii="Courier New" w:hAnsi="Courier New" w:cs="Courier New"/>
        </w:rPr>
        <w:t>,</w:t>
      </w:r>
      <w:r>
        <w:rPr>
          <w:rFonts w:ascii="Courier New" w:hAnsi="Courier New" w:cs="Courier New"/>
        </w:rPr>
        <w:t xml:space="preserve"> diğer</w:t>
      </w:r>
      <w:r w:rsidR="000B2CE9">
        <w:rPr>
          <w:rFonts w:ascii="Courier New" w:hAnsi="Courier New" w:cs="Courier New"/>
        </w:rPr>
        <w:t xml:space="preserve"> bir</w:t>
      </w:r>
      <w:r>
        <w:rPr>
          <w:rFonts w:ascii="Courier New" w:hAnsi="Courier New" w:cs="Courier New"/>
        </w:rPr>
        <w:t xml:space="preserve"> ifade ile müdafaa olarak ileri sürülebileceği Yargıtay</w:t>
      </w:r>
      <w:r w:rsidR="005422FB">
        <w:rPr>
          <w:rFonts w:ascii="Courier New" w:hAnsi="Courier New" w:cs="Courier New"/>
        </w:rPr>
        <w:t>/</w:t>
      </w:r>
      <w:r>
        <w:rPr>
          <w:rFonts w:ascii="Courier New" w:hAnsi="Courier New" w:cs="Courier New"/>
        </w:rPr>
        <w:t xml:space="preserve">Hukuk 46/1991 (D.3/1992) sayılı kararda vurgulandıktan sonra; zamanaşımına rağmen, borcunu ifa etmek isteyen borçlunun, borcunu ifa etmesi için bir engel olmadığı, </w:t>
      </w:r>
      <w:r>
        <w:rPr>
          <w:rFonts w:ascii="Courier New" w:hAnsi="Courier New" w:cs="Courier New"/>
        </w:rPr>
        <w:lastRenderedPageBreak/>
        <w:t>zamanaşımına rağmen borcun ödenmesinin geçerli olacağı zamanaşımının alacağı hak olmaktan çık</w:t>
      </w:r>
      <w:r w:rsidR="00E37303">
        <w:rPr>
          <w:rFonts w:ascii="Courier New" w:hAnsi="Courier New" w:cs="Courier New"/>
        </w:rPr>
        <w:t>armadığı Yargıtay/H</w:t>
      </w:r>
      <w:r>
        <w:rPr>
          <w:rFonts w:ascii="Courier New" w:hAnsi="Courier New" w:cs="Courier New"/>
        </w:rPr>
        <w:t>ukuk 24/2</w:t>
      </w:r>
      <w:r w:rsidR="005422FB">
        <w:rPr>
          <w:rFonts w:ascii="Courier New" w:hAnsi="Courier New" w:cs="Courier New"/>
        </w:rPr>
        <w:t>011 (D.5/2012) sayılı kararda aç</w:t>
      </w:r>
      <w:r>
        <w:rPr>
          <w:rFonts w:ascii="Courier New" w:hAnsi="Courier New" w:cs="Courier New"/>
        </w:rPr>
        <w:t>ık</w:t>
      </w:r>
      <w:r w:rsidR="005422FB">
        <w:rPr>
          <w:rFonts w:ascii="Courier New" w:hAnsi="Courier New" w:cs="Courier New"/>
        </w:rPr>
        <w:t>ç</w:t>
      </w:r>
      <w:r>
        <w:rPr>
          <w:rFonts w:ascii="Courier New" w:hAnsi="Courier New" w:cs="Courier New"/>
        </w:rPr>
        <w:t xml:space="preserve">a belirtilmiş, aynı kararda Anayasa Mahkemesinin </w:t>
      </w:r>
      <w:r w:rsidR="005422FB">
        <w:rPr>
          <w:rFonts w:ascii="Courier New" w:hAnsi="Courier New" w:cs="Courier New"/>
        </w:rPr>
        <w:t xml:space="preserve">Anayasa Mahkemesi </w:t>
      </w:r>
      <w:r>
        <w:rPr>
          <w:rFonts w:ascii="Courier New" w:hAnsi="Courier New" w:cs="Courier New"/>
        </w:rPr>
        <w:t>13/1977 sayılı kararına istinaden Mahkemelerin zamanaşımını resen nazarı itibara alamayacakları</w:t>
      </w:r>
      <w:r w:rsidR="000B2CE9">
        <w:rPr>
          <w:rFonts w:ascii="Courier New" w:hAnsi="Courier New" w:cs="Courier New"/>
        </w:rPr>
        <w:t xml:space="preserve"> prensip şeklinde karara bağlanmıştır. </w:t>
      </w:r>
    </w:p>
    <w:p w:rsidR="000B2CE9" w:rsidRDefault="000B2CE9" w:rsidP="000F4414">
      <w:pPr>
        <w:spacing w:line="360" w:lineRule="auto"/>
        <w:rPr>
          <w:rFonts w:ascii="Courier New" w:hAnsi="Courier New" w:cs="Courier New"/>
        </w:rPr>
      </w:pPr>
    </w:p>
    <w:p w:rsidR="000B2CE9" w:rsidRDefault="000B2CE9" w:rsidP="000B2CE9">
      <w:pPr>
        <w:spacing w:line="360" w:lineRule="auto"/>
        <w:ind w:firstLine="708"/>
        <w:rPr>
          <w:rFonts w:ascii="Courier New" w:hAnsi="Courier New" w:cs="Courier New"/>
        </w:rPr>
      </w:pPr>
      <w:r>
        <w:rPr>
          <w:rFonts w:ascii="Courier New" w:hAnsi="Courier New" w:cs="Courier New"/>
        </w:rPr>
        <w:t>Yerleşmiş içtihatlarımız</w:t>
      </w:r>
      <w:r w:rsidR="00DF72B1">
        <w:rPr>
          <w:rFonts w:ascii="Courier New" w:hAnsi="Courier New" w:cs="Courier New"/>
        </w:rPr>
        <w:t>l</w:t>
      </w:r>
      <w:r>
        <w:rPr>
          <w:rFonts w:ascii="Courier New" w:hAnsi="Courier New" w:cs="Courier New"/>
        </w:rPr>
        <w:t>a zamanaşımının bir def’i başka bir ifade ile müdafaa olarak ileri sürüle</w:t>
      </w:r>
      <w:r w:rsidR="00DF72B1">
        <w:rPr>
          <w:rFonts w:ascii="Courier New" w:hAnsi="Courier New" w:cs="Courier New"/>
        </w:rPr>
        <w:t>bile</w:t>
      </w:r>
      <w:r w:rsidR="005422FB">
        <w:rPr>
          <w:rFonts w:ascii="Courier New" w:hAnsi="Courier New" w:cs="Courier New"/>
        </w:rPr>
        <w:t>ceği, bu hususun res</w:t>
      </w:r>
      <w:r>
        <w:rPr>
          <w:rFonts w:ascii="Courier New" w:hAnsi="Courier New" w:cs="Courier New"/>
        </w:rPr>
        <w:t>en dikkate alınamayacağı ve zamanaşımının yükümlülükleri kendiliğinden ortadan kaldır</w:t>
      </w:r>
      <w:r w:rsidR="00DF72B1">
        <w:rPr>
          <w:rFonts w:ascii="Courier New" w:hAnsi="Courier New" w:cs="Courier New"/>
        </w:rPr>
        <w:t>a</w:t>
      </w:r>
      <w:r>
        <w:rPr>
          <w:rFonts w:ascii="Courier New" w:hAnsi="Courier New" w:cs="Courier New"/>
        </w:rPr>
        <w:t>mayacağı kabul e</w:t>
      </w:r>
      <w:r w:rsidR="00DF72B1">
        <w:rPr>
          <w:rFonts w:ascii="Courier New" w:hAnsi="Courier New" w:cs="Courier New"/>
        </w:rPr>
        <w:t>dilmiş</w:t>
      </w:r>
      <w:r>
        <w:rPr>
          <w:rFonts w:ascii="Courier New" w:hAnsi="Courier New" w:cs="Courier New"/>
        </w:rPr>
        <w:t>t</w:t>
      </w:r>
      <w:r w:rsidR="00552994">
        <w:rPr>
          <w:rFonts w:ascii="Courier New" w:hAnsi="Courier New" w:cs="Courier New"/>
        </w:rPr>
        <w:t>ir. (Bu konuda ayrıca Yargıtay/H</w:t>
      </w:r>
      <w:r>
        <w:rPr>
          <w:rFonts w:ascii="Courier New" w:hAnsi="Courier New" w:cs="Courier New"/>
        </w:rPr>
        <w:t>ukuk 37/201</w:t>
      </w:r>
      <w:r w:rsidR="005422FB">
        <w:rPr>
          <w:rFonts w:ascii="Courier New" w:hAnsi="Courier New" w:cs="Courier New"/>
        </w:rPr>
        <w:t>1</w:t>
      </w:r>
      <w:r>
        <w:rPr>
          <w:rFonts w:ascii="Courier New" w:hAnsi="Courier New" w:cs="Courier New"/>
        </w:rPr>
        <w:t xml:space="preserve"> D.25/2015 sayılı içtihat kararına atıfta bulunuruz). </w:t>
      </w:r>
    </w:p>
    <w:p w:rsidR="000F4414" w:rsidRDefault="000F4414" w:rsidP="000F4414">
      <w:pPr>
        <w:spacing w:line="360" w:lineRule="auto"/>
        <w:rPr>
          <w:rFonts w:ascii="Courier New" w:hAnsi="Courier New" w:cs="Courier New"/>
        </w:rPr>
      </w:pPr>
    </w:p>
    <w:p w:rsidR="000B2CE9" w:rsidRDefault="000B2CE9" w:rsidP="000F4414">
      <w:pPr>
        <w:spacing w:line="360" w:lineRule="auto"/>
        <w:rPr>
          <w:rFonts w:ascii="Courier New" w:hAnsi="Courier New" w:cs="Courier New"/>
        </w:rPr>
      </w:pPr>
      <w:r>
        <w:rPr>
          <w:rFonts w:ascii="Courier New" w:hAnsi="Courier New" w:cs="Courier New"/>
        </w:rPr>
        <w:tab/>
        <w:t>Zamanaşımı</w:t>
      </w:r>
      <w:r w:rsidR="008A027F">
        <w:rPr>
          <w:rFonts w:ascii="Courier New" w:hAnsi="Courier New" w:cs="Courier New"/>
        </w:rPr>
        <w:t xml:space="preserve"> ile ilgili içtihadi prensiplere </w:t>
      </w:r>
      <w:r>
        <w:rPr>
          <w:rFonts w:ascii="Courier New" w:hAnsi="Courier New" w:cs="Courier New"/>
        </w:rPr>
        <w:t>uygun hareket etmek zorunda olduğumuza göre, Alt Mahkemenin tek taraflı istidayı tezekkür ederken zamanaşımı konusu</w:t>
      </w:r>
      <w:r w:rsidR="008A027F">
        <w:rPr>
          <w:rFonts w:ascii="Courier New" w:hAnsi="Courier New" w:cs="Courier New"/>
        </w:rPr>
        <w:t>nu</w:t>
      </w:r>
      <w:r>
        <w:rPr>
          <w:rFonts w:ascii="Courier New" w:hAnsi="Courier New" w:cs="Courier New"/>
        </w:rPr>
        <w:t xml:space="preserve"> resen dikkate alamayacağı sonucuna ulaşmamız kaçınılmazdır. </w:t>
      </w:r>
      <w:r w:rsidR="00552994">
        <w:rPr>
          <w:rFonts w:ascii="Courier New" w:hAnsi="Courier New" w:cs="Courier New"/>
        </w:rPr>
        <w:t>Bu sonuçtan hareketle</w:t>
      </w:r>
      <w:r w:rsidR="005422FB">
        <w:rPr>
          <w:rFonts w:ascii="Courier New" w:hAnsi="Courier New" w:cs="Courier New"/>
        </w:rPr>
        <w:t>,</w:t>
      </w:r>
      <w:r w:rsidR="00552994">
        <w:rPr>
          <w:rFonts w:ascii="Courier New" w:hAnsi="Courier New" w:cs="Courier New"/>
        </w:rPr>
        <w:t xml:space="preserve"> Müstedaaleyh Avukatının </w:t>
      </w:r>
      <w:r>
        <w:rPr>
          <w:rFonts w:ascii="Courier New" w:hAnsi="Courier New" w:cs="Courier New"/>
        </w:rPr>
        <w:t>konu hüküm 15 yıllık zaman</w:t>
      </w:r>
      <w:r w:rsidR="003A31EC">
        <w:rPr>
          <w:rFonts w:ascii="Courier New" w:hAnsi="Courier New" w:cs="Courier New"/>
        </w:rPr>
        <w:t xml:space="preserve"> +</w:t>
      </w:r>
      <w:r>
        <w:rPr>
          <w:rFonts w:ascii="Courier New" w:hAnsi="Courier New" w:cs="Courier New"/>
        </w:rPr>
        <w:t>aşımına uğradığı gerekçesiyle</w:t>
      </w:r>
      <w:r w:rsidR="00552994">
        <w:rPr>
          <w:rFonts w:ascii="Courier New" w:hAnsi="Courier New" w:cs="Courier New"/>
        </w:rPr>
        <w:t xml:space="preserve"> tek taraflı istidanın Alt Mahkeme tarafından </w:t>
      </w:r>
      <w:r>
        <w:rPr>
          <w:rFonts w:ascii="Courier New" w:hAnsi="Courier New" w:cs="Courier New"/>
        </w:rPr>
        <w:t>reddedilmesi gerek</w:t>
      </w:r>
      <w:r w:rsidR="00552994">
        <w:rPr>
          <w:rFonts w:ascii="Courier New" w:hAnsi="Courier New" w:cs="Courier New"/>
        </w:rPr>
        <w:t xml:space="preserve">tiği </w:t>
      </w:r>
      <w:r>
        <w:rPr>
          <w:rFonts w:ascii="Courier New" w:hAnsi="Courier New" w:cs="Courier New"/>
        </w:rPr>
        <w:t xml:space="preserve">iddiasına itibar etmemiz mümkün </w:t>
      </w:r>
      <w:r w:rsidR="00C46533">
        <w:rPr>
          <w:rFonts w:ascii="Courier New" w:hAnsi="Courier New" w:cs="Courier New"/>
        </w:rPr>
        <w:t>olmadığı</w:t>
      </w:r>
      <w:r w:rsidR="00A873D4">
        <w:rPr>
          <w:rFonts w:ascii="Courier New" w:hAnsi="Courier New" w:cs="Courier New"/>
        </w:rPr>
        <w:t xml:space="preserve"> gibi, karşı tarafa zamanaşımı</w:t>
      </w:r>
      <w:r w:rsidR="00C46533">
        <w:rPr>
          <w:rFonts w:ascii="Courier New" w:hAnsi="Courier New" w:cs="Courier New"/>
        </w:rPr>
        <w:t xml:space="preserve"> de</w:t>
      </w:r>
      <w:r w:rsidR="00A873D4">
        <w:rPr>
          <w:rFonts w:ascii="Courier New" w:hAnsi="Courier New" w:cs="Courier New"/>
        </w:rPr>
        <w:t>f</w:t>
      </w:r>
      <w:r w:rsidR="00C46533">
        <w:rPr>
          <w:rFonts w:ascii="Courier New" w:hAnsi="Courier New" w:cs="Courier New"/>
        </w:rPr>
        <w:t>i</w:t>
      </w:r>
      <w:r w:rsidR="00A873D4">
        <w:rPr>
          <w:rFonts w:ascii="Courier New" w:hAnsi="Courier New" w:cs="Courier New"/>
        </w:rPr>
        <w:t>n</w:t>
      </w:r>
      <w:r w:rsidR="00C46533">
        <w:rPr>
          <w:rFonts w:ascii="Courier New" w:hAnsi="Courier New" w:cs="Courier New"/>
        </w:rPr>
        <w:t>i ileri sürme fırsatı ver</w:t>
      </w:r>
      <w:r w:rsidR="009A143F">
        <w:rPr>
          <w:rFonts w:ascii="Courier New" w:hAnsi="Courier New" w:cs="Courier New"/>
        </w:rPr>
        <w:t>il</w:t>
      </w:r>
      <w:r w:rsidR="00C46533">
        <w:rPr>
          <w:rFonts w:ascii="Courier New" w:hAnsi="Courier New" w:cs="Courier New"/>
        </w:rPr>
        <w:t xml:space="preserve">mesi maksadıyla istidanın Davalıya tebliğine emir vermesi olanağı da yoktur. Davalı, hükmün </w:t>
      </w:r>
      <w:r w:rsidR="00A873D4">
        <w:rPr>
          <w:rFonts w:ascii="Courier New" w:hAnsi="Courier New" w:cs="Courier New"/>
        </w:rPr>
        <w:t>z</w:t>
      </w:r>
      <w:r w:rsidR="00C46533">
        <w:rPr>
          <w:rFonts w:ascii="Courier New" w:hAnsi="Courier New" w:cs="Courier New"/>
        </w:rPr>
        <w:t>amanaşımına uğradığını iddia e</w:t>
      </w:r>
      <w:r w:rsidR="00A873D4">
        <w:rPr>
          <w:rFonts w:ascii="Courier New" w:hAnsi="Courier New" w:cs="Courier New"/>
        </w:rPr>
        <w:t xml:space="preserve">tmek niyetinde ise </w:t>
      </w:r>
      <w:r w:rsidR="00C46533">
        <w:rPr>
          <w:rFonts w:ascii="Courier New" w:hAnsi="Courier New" w:cs="Courier New"/>
        </w:rPr>
        <w:t xml:space="preserve">hükmün icra edilmesiyle </w:t>
      </w:r>
      <w:r w:rsidR="00A873D4">
        <w:rPr>
          <w:rFonts w:ascii="Courier New" w:hAnsi="Courier New" w:cs="Courier New"/>
        </w:rPr>
        <w:t xml:space="preserve">bu </w:t>
      </w:r>
      <w:r w:rsidR="00DF72B1">
        <w:rPr>
          <w:rFonts w:ascii="Courier New" w:hAnsi="Courier New" w:cs="Courier New"/>
        </w:rPr>
        <w:t xml:space="preserve">iddiasını ileri sürme fırsatı vardır. </w:t>
      </w:r>
      <w:r>
        <w:rPr>
          <w:rFonts w:ascii="Courier New" w:hAnsi="Courier New" w:cs="Courier New"/>
        </w:rPr>
        <w:t xml:space="preserve"> </w:t>
      </w:r>
    </w:p>
    <w:p w:rsidR="006F0D63" w:rsidRDefault="006F0D63" w:rsidP="000F4414">
      <w:pPr>
        <w:spacing w:line="360" w:lineRule="auto"/>
        <w:rPr>
          <w:rFonts w:ascii="Courier New" w:hAnsi="Courier New" w:cs="Courier New"/>
        </w:rPr>
      </w:pPr>
    </w:p>
    <w:p w:rsidR="006F0D63" w:rsidRDefault="006F0D63" w:rsidP="006F0D63">
      <w:pPr>
        <w:spacing w:line="360" w:lineRule="auto"/>
        <w:ind w:firstLine="708"/>
        <w:rPr>
          <w:rFonts w:ascii="Courier New" w:hAnsi="Courier New" w:cs="Courier New"/>
        </w:rPr>
      </w:pPr>
      <w:r>
        <w:rPr>
          <w:rFonts w:ascii="Courier New" w:hAnsi="Courier New" w:cs="Courier New"/>
        </w:rPr>
        <w:t xml:space="preserve">Hüküm tarihinden itibaren 6 yıllık sürenin geçtiğinin sabit olduğu bu meselede, davadaki tarafların değişmediği, Davacının hükümlü alacaklı olması hasebiyle böyle bir istida dosyalamaya hakkı olduğu, yemin varakasında 6 yıllık sürenin geçtiği ve hükümlü borcun ödenmediğinin açıklıkla belirtildiği ve bu olguların daha fazla şahadete gerek olmadan dosya muhteviyatından görülebileceği anlaşıldığından, Alt Mahkemenin </w:t>
      </w:r>
      <w:r>
        <w:rPr>
          <w:rFonts w:ascii="Courier New" w:hAnsi="Courier New" w:cs="Courier New"/>
        </w:rPr>
        <w:lastRenderedPageBreak/>
        <w:t>Hukuk Muhakemeleri Usulü Tüzüğü E</w:t>
      </w:r>
      <w:r w:rsidR="005422FB">
        <w:rPr>
          <w:rFonts w:ascii="Courier New" w:hAnsi="Courier New" w:cs="Courier New"/>
        </w:rPr>
        <w:t xml:space="preserve">mir </w:t>
      </w:r>
      <w:r>
        <w:rPr>
          <w:rFonts w:ascii="Courier New" w:hAnsi="Courier New" w:cs="Courier New"/>
        </w:rPr>
        <w:t>40 n</w:t>
      </w:r>
      <w:r w:rsidR="005422FB">
        <w:rPr>
          <w:rFonts w:ascii="Courier New" w:hAnsi="Courier New" w:cs="Courier New"/>
        </w:rPr>
        <w:t xml:space="preserve">izam </w:t>
      </w:r>
      <w:r>
        <w:rPr>
          <w:rFonts w:ascii="Courier New" w:hAnsi="Courier New" w:cs="Courier New"/>
        </w:rPr>
        <w:t xml:space="preserve">8’i uygularken hata ettiğini söyleyemeyiz. </w:t>
      </w:r>
    </w:p>
    <w:p w:rsidR="000B2CE9" w:rsidRDefault="000B2CE9" w:rsidP="000F4414">
      <w:pPr>
        <w:spacing w:line="360" w:lineRule="auto"/>
        <w:rPr>
          <w:rFonts w:ascii="Courier New" w:hAnsi="Courier New" w:cs="Courier New"/>
        </w:rPr>
      </w:pPr>
    </w:p>
    <w:p w:rsidR="00C46533" w:rsidRDefault="00C46533" w:rsidP="000F4414">
      <w:pPr>
        <w:spacing w:line="360" w:lineRule="auto"/>
        <w:rPr>
          <w:rFonts w:ascii="Courier New" w:hAnsi="Courier New" w:cs="Courier New"/>
        </w:rPr>
      </w:pPr>
    </w:p>
    <w:p w:rsidR="00C46533" w:rsidRDefault="00C46533" w:rsidP="000F4414">
      <w:pPr>
        <w:spacing w:line="360" w:lineRule="auto"/>
        <w:rPr>
          <w:rFonts w:ascii="Courier New" w:hAnsi="Courier New" w:cs="Courier New"/>
        </w:rPr>
      </w:pPr>
    </w:p>
    <w:p w:rsidR="00167405" w:rsidRDefault="00167405" w:rsidP="00E92EE8">
      <w:pPr>
        <w:spacing w:line="360" w:lineRule="auto"/>
        <w:ind w:firstLine="708"/>
        <w:rPr>
          <w:rFonts w:ascii="Courier New" w:hAnsi="Courier New" w:cs="Courier New"/>
        </w:rPr>
      </w:pPr>
      <w:r>
        <w:rPr>
          <w:rFonts w:ascii="Courier New" w:hAnsi="Courier New" w:cs="Courier New"/>
        </w:rPr>
        <w:t>Bu esastan hareketle</w:t>
      </w:r>
      <w:r w:rsidR="008A027F">
        <w:rPr>
          <w:rFonts w:ascii="Courier New" w:hAnsi="Courier New" w:cs="Courier New"/>
        </w:rPr>
        <w:t xml:space="preserve"> daha ileri giderek</w:t>
      </w:r>
      <w:r w:rsidR="00552994">
        <w:rPr>
          <w:rFonts w:ascii="Courier New" w:hAnsi="Courier New" w:cs="Courier New"/>
        </w:rPr>
        <w:t>,</w:t>
      </w:r>
      <w:r w:rsidR="008A027F">
        <w:rPr>
          <w:rFonts w:ascii="Courier New" w:hAnsi="Courier New" w:cs="Courier New"/>
        </w:rPr>
        <w:t xml:space="preserve"> </w:t>
      </w:r>
      <w:r w:rsidR="00552994">
        <w:rPr>
          <w:rFonts w:ascii="Courier New" w:hAnsi="Courier New" w:cs="Courier New"/>
        </w:rPr>
        <w:t>Müstedi A</w:t>
      </w:r>
      <w:r w:rsidR="008A027F">
        <w:rPr>
          <w:rFonts w:ascii="Courier New" w:hAnsi="Courier New" w:cs="Courier New"/>
        </w:rPr>
        <w:t>vukatının i</w:t>
      </w:r>
      <w:r>
        <w:rPr>
          <w:rFonts w:ascii="Courier New" w:hAnsi="Courier New" w:cs="Courier New"/>
        </w:rPr>
        <w:t xml:space="preserve">stinafta ileri sürdüğü </w:t>
      </w:r>
      <w:r w:rsidR="008A027F">
        <w:rPr>
          <w:rFonts w:ascii="Courier New" w:hAnsi="Courier New" w:cs="Courier New"/>
        </w:rPr>
        <w:t>“</w:t>
      </w:r>
      <w:r w:rsidR="005422FB">
        <w:rPr>
          <w:rFonts w:ascii="Courier New" w:hAnsi="Courier New" w:cs="Courier New"/>
        </w:rPr>
        <w:t>D</w:t>
      </w:r>
      <w:r>
        <w:rPr>
          <w:rFonts w:ascii="Courier New" w:hAnsi="Courier New" w:cs="Courier New"/>
        </w:rPr>
        <w:t>ava</w:t>
      </w:r>
      <w:r w:rsidR="008A027F">
        <w:rPr>
          <w:rFonts w:ascii="Courier New" w:hAnsi="Courier New" w:cs="Courier New"/>
        </w:rPr>
        <w:t>”</w:t>
      </w:r>
      <w:r>
        <w:rPr>
          <w:rFonts w:ascii="Courier New" w:hAnsi="Courier New" w:cs="Courier New"/>
        </w:rPr>
        <w:t xml:space="preserve"> tefsiri </w:t>
      </w:r>
      <w:r w:rsidR="008A027F">
        <w:rPr>
          <w:rFonts w:ascii="Courier New" w:hAnsi="Courier New" w:cs="Courier New"/>
        </w:rPr>
        <w:t>ile ilgili hukuki argümanları</w:t>
      </w:r>
      <w:r w:rsidR="00552994">
        <w:rPr>
          <w:rFonts w:ascii="Courier New" w:hAnsi="Courier New" w:cs="Courier New"/>
        </w:rPr>
        <w:t xml:space="preserve">nın bu meselede değerlendirilmesi gerekmemektedir. </w:t>
      </w:r>
    </w:p>
    <w:p w:rsidR="00167405" w:rsidRDefault="00167405" w:rsidP="000F4414">
      <w:pPr>
        <w:spacing w:line="360" w:lineRule="auto"/>
        <w:rPr>
          <w:rFonts w:ascii="Courier New" w:hAnsi="Courier New" w:cs="Courier New"/>
        </w:rPr>
      </w:pPr>
    </w:p>
    <w:p w:rsidR="00167405" w:rsidRDefault="00167405" w:rsidP="000F4414">
      <w:pPr>
        <w:spacing w:line="360" w:lineRule="auto"/>
        <w:rPr>
          <w:rFonts w:ascii="Courier New" w:hAnsi="Courier New" w:cs="Courier New"/>
        </w:rPr>
      </w:pPr>
      <w:r>
        <w:rPr>
          <w:rFonts w:ascii="Courier New" w:hAnsi="Courier New" w:cs="Courier New"/>
        </w:rPr>
        <w:tab/>
        <w:t>Yukarıdakilere bağlı olarak, Alt Mahkemenin Hukuk Muhakemeleri Usulü Tüzüğü E</w:t>
      </w:r>
      <w:r w:rsidR="005422FB">
        <w:rPr>
          <w:rFonts w:ascii="Courier New" w:hAnsi="Courier New" w:cs="Courier New"/>
        </w:rPr>
        <w:t xml:space="preserve">mir </w:t>
      </w:r>
      <w:r>
        <w:rPr>
          <w:rFonts w:ascii="Courier New" w:hAnsi="Courier New" w:cs="Courier New"/>
        </w:rPr>
        <w:t>40 n</w:t>
      </w:r>
      <w:r w:rsidR="005422FB">
        <w:rPr>
          <w:rFonts w:ascii="Courier New" w:hAnsi="Courier New" w:cs="Courier New"/>
        </w:rPr>
        <w:t xml:space="preserve">izam </w:t>
      </w:r>
      <w:r>
        <w:rPr>
          <w:rFonts w:ascii="Courier New" w:hAnsi="Courier New" w:cs="Courier New"/>
        </w:rPr>
        <w:t>8 kurallarını</w:t>
      </w:r>
      <w:r w:rsidR="00E37303">
        <w:rPr>
          <w:rFonts w:ascii="Courier New" w:hAnsi="Courier New" w:cs="Courier New"/>
        </w:rPr>
        <w:t xml:space="preserve"> huzurundaki istidaya </w:t>
      </w:r>
      <w:r>
        <w:rPr>
          <w:rFonts w:ascii="Courier New" w:hAnsi="Courier New" w:cs="Courier New"/>
        </w:rPr>
        <w:t xml:space="preserve">uygularken hata yapmadığı anlaşıldığından istinafın reddi gerekmektedir. </w:t>
      </w:r>
    </w:p>
    <w:p w:rsidR="00167405" w:rsidRDefault="00167405" w:rsidP="00167405">
      <w:pPr>
        <w:spacing w:line="360" w:lineRule="auto"/>
        <w:rPr>
          <w:rFonts w:ascii="Courier New" w:hAnsi="Courier New" w:cs="Courier New"/>
        </w:rPr>
      </w:pPr>
    </w:p>
    <w:p w:rsidR="00167405" w:rsidRDefault="00167405" w:rsidP="00167405">
      <w:pPr>
        <w:spacing w:line="360" w:lineRule="auto"/>
        <w:rPr>
          <w:rFonts w:ascii="Courier New" w:hAnsi="Courier New" w:cs="Courier New"/>
        </w:rPr>
      </w:pPr>
      <w:r>
        <w:rPr>
          <w:rFonts w:ascii="Courier New" w:hAnsi="Courier New" w:cs="Courier New"/>
          <w:u w:val="single"/>
        </w:rPr>
        <w:t>NETİCE:</w:t>
      </w:r>
      <w:r>
        <w:rPr>
          <w:rFonts w:ascii="Courier New" w:hAnsi="Courier New" w:cs="Courier New"/>
        </w:rPr>
        <w:t xml:space="preserve"> </w:t>
      </w:r>
    </w:p>
    <w:p w:rsidR="00167405" w:rsidRDefault="00167405" w:rsidP="00167405">
      <w:pPr>
        <w:spacing w:line="360" w:lineRule="auto"/>
        <w:rPr>
          <w:rFonts w:ascii="Courier New" w:hAnsi="Courier New" w:cs="Courier New"/>
        </w:rPr>
      </w:pPr>
    </w:p>
    <w:p w:rsidR="00167405" w:rsidRDefault="00167405" w:rsidP="00167405">
      <w:pPr>
        <w:spacing w:line="360" w:lineRule="auto"/>
        <w:rPr>
          <w:rFonts w:ascii="Courier New" w:hAnsi="Courier New" w:cs="Courier New"/>
        </w:rPr>
      </w:pPr>
      <w:r>
        <w:rPr>
          <w:rFonts w:ascii="Courier New" w:hAnsi="Courier New" w:cs="Courier New"/>
        </w:rPr>
        <w:tab/>
        <w:t xml:space="preserve">Netice itibarıyla istinaf reddedilir. </w:t>
      </w:r>
    </w:p>
    <w:p w:rsidR="00167405" w:rsidRDefault="00167405" w:rsidP="00167405">
      <w:pPr>
        <w:spacing w:line="360" w:lineRule="auto"/>
        <w:rPr>
          <w:rFonts w:ascii="Courier New" w:hAnsi="Courier New" w:cs="Courier New"/>
        </w:rPr>
      </w:pPr>
      <w:r>
        <w:rPr>
          <w:rFonts w:ascii="Courier New" w:hAnsi="Courier New" w:cs="Courier New"/>
        </w:rPr>
        <w:tab/>
        <w:t xml:space="preserve">İstinaf masrafları Davalı No.2 tarafından ödenecektir. </w:t>
      </w:r>
    </w:p>
    <w:p w:rsidR="00167405" w:rsidRDefault="00167405" w:rsidP="00167405">
      <w:pPr>
        <w:spacing w:line="360" w:lineRule="auto"/>
        <w:rPr>
          <w:rFonts w:ascii="Courier New" w:hAnsi="Courier New" w:cs="Courier New"/>
        </w:rPr>
      </w:pPr>
    </w:p>
    <w:p w:rsidR="00167405" w:rsidRDefault="00167405" w:rsidP="00167405">
      <w:pPr>
        <w:spacing w:line="360" w:lineRule="auto"/>
        <w:rPr>
          <w:rFonts w:ascii="Courier New" w:hAnsi="Courier New" w:cs="Courier New"/>
        </w:rPr>
      </w:pPr>
    </w:p>
    <w:p w:rsidR="00167405" w:rsidRDefault="00167405" w:rsidP="00167405">
      <w:pPr>
        <w:spacing w:line="360" w:lineRule="auto"/>
        <w:rPr>
          <w:rFonts w:ascii="Courier New" w:hAnsi="Courier New" w:cs="Courier New"/>
        </w:rPr>
      </w:pPr>
    </w:p>
    <w:p w:rsidR="00167405" w:rsidRDefault="00167405" w:rsidP="00167405">
      <w:pPr>
        <w:spacing w:line="360" w:lineRule="auto"/>
        <w:rPr>
          <w:rFonts w:ascii="Courier New" w:hAnsi="Courier New" w:cs="Courier New"/>
        </w:rPr>
      </w:pPr>
      <w:r>
        <w:rPr>
          <w:rFonts w:ascii="Courier New" w:hAnsi="Courier New" w:cs="Courier New"/>
        </w:rPr>
        <w:t xml:space="preserve">     Ahmet Kalkan        Bertan Özerdağ        Peri Hakkı </w:t>
      </w:r>
    </w:p>
    <w:p w:rsidR="00167405" w:rsidRDefault="00167405" w:rsidP="00167405">
      <w:pPr>
        <w:spacing w:line="360" w:lineRule="auto"/>
        <w:rPr>
          <w:rFonts w:ascii="Courier New" w:hAnsi="Courier New" w:cs="Courier New"/>
        </w:rPr>
      </w:pPr>
      <w:r>
        <w:rPr>
          <w:rFonts w:ascii="Courier New" w:hAnsi="Courier New" w:cs="Courier New"/>
        </w:rPr>
        <w:t xml:space="preserve">       Yargıç               Yargıç               Yargıç </w:t>
      </w:r>
    </w:p>
    <w:p w:rsidR="00732CC6" w:rsidRDefault="00732CC6" w:rsidP="00167405">
      <w:pPr>
        <w:spacing w:line="360" w:lineRule="auto"/>
        <w:rPr>
          <w:rFonts w:ascii="Courier New" w:hAnsi="Courier New" w:cs="Courier New"/>
        </w:rPr>
      </w:pPr>
    </w:p>
    <w:p w:rsidR="00732CC6" w:rsidRDefault="00502D76" w:rsidP="00167405">
      <w:pPr>
        <w:spacing w:line="360" w:lineRule="auto"/>
        <w:rPr>
          <w:rFonts w:ascii="Courier New" w:hAnsi="Courier New" w:cs="Courier New"/>
        </w:rPr>
      </w:pPr>
      <w:r>
        <w:rPr>
          <w:rFonts w:ascii="Courier New" w:hAnsi="Courier New" w:cs="Courier New"/>
        </w:rPr>
        <w:t>28 Ağustos</w:t>
      </w:r>
      <w:r w:rsidR="00732CC6">
        <w:rPr>
          <w:rFonts w:ascii="Courier New" w:hAnsi="Courier New" w:cs="Courier New"/>
        </w:rPr>
        <w:t>,</w:t>
      </w:r>
      <w:r>
        <w:rPr>
          <w:rFonts w:ascii="Courier New" w:hAnsi="Courier New" w:cs="Courier New"/>
        </w:rPr>
        <w:t xml:space="preserve"> </w:t>
      </w:r>
      <w:r w:rsidR="00732CC6">
        <w:rPr>
          <w:rFonts w:ascii="Courier New" w:hAnsi="Courier New" w:cs="Courier New"/>
        </w:rPr>
        <w:t>2020</w:t>
      </w:r>
    </w:p>
    <w:p w:rsidR="005C6F6B" w:rsidRPr="00167405" w:rsidRDefault="005C6F6B" w:rsidP="00167405">
      <w:pPr>
        <w:spacing w:line="360" w:lineRule="auto"/>
        <w:rPr>
          <w:rFonts w:ascii="Courier New" w:hAnsi="Courier New" w:cs="Courier New"/>
        </w:rPr>
      </w:pPr>
    </w:p>
    <w:sectPr w:rsidR="005C6F6B" w:rsidRPr="00167405" w:rsidSect="001210C6">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A9" w:rsidRDefault="009069A9" w:rsidP="001210C6">
      <w:r>
        <w:separator/>
      </w:r>
    </w:p>
  </w:endnote>
  <w:endnote w:type="continuationSeparator" w:id="0">
    <w:p w:rsidR="009069A9" w:rsidRDefault="009069A9" w:rsidP="0012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A9" w:rsidRDefault="009069A9" w:rsidP="001210C6">
      <w:r>
        <w:separator/>
      </w:r>
    </w:p>
  </w:footnote>
  <w:footnote w:type="continuationSeparator" w:id="0">
    <w:p w:rsidR="009069A9" w:rsidRDefault="009069A9" w:rsidP="0012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738297"/>
      <w:docPartObj>
        <w:docPartGallery w:val="Page Numbers (Top of Page)"/>
        <w:docPartUnique/>
      </w:docPartObj>
    </w:sdtPr>
    <w:sdtEndPr/>
    <w:sdtContent>
      <w:p w:rsidR="001210C6" w:rsidRDefault="001210C6">
        <w:pPr>
          <w:pStyle w:val="stBilgi"/>
          <w:jc w:val="center"/>
        </w:pPr>
        <w:r>
          <w:fldChar w:fldCharType="begin"/>
        </w:r>
        <w:r>
          <w:instrText>PAGE   \* MERGEFORMAT</w:instrText>
        </w:r>
        <w:r>
          <w:fldChar w:fldCharType="separate"/>
        </w:r>
        <w:r w:rsidR="0038155E">
          <w:rPr>
            <w:noProof/>
          </w:rPr>
          <w:t>10</w:t>
        </w:r>
        <w:r>
          <w:fldChar w:fldCharType="end"/>
        </w:r>
      </w:p>
    </w:sdtContent>
  </w:sdt>
  <w:p w:rsidR="001210C6" w:rsidRDefault="001210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3F97"/>
    <w:multiLevelType w:val="hybridMultilevel"/>
    <w:tmpl w:val="934C43EE"/>
    <w:lvl w:ilvl="0" w:tplc="B4A24586">
      <w:start w:val="3"/>
      <w:numFmt w:val="upperLetter"/>
      <w:lvlText w:val="(%1)"/>
      <w:lvlJc w:val="left"/>
      <w:pPr>
        <w:ind w:left="4260" w:hanging="72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 w15:restartNumberingAfterBreak="0">
    <w:nsid w:val="44860F54"/>
    <w:multiLevelType w:val="hybridMultilevel"/>
    <w:tmpl w:val="1F94B0A4"/>
    <w:lvl w:ilvl="0" w:tplc="2CDA346A">
      <w:start w:val="1"/>
      <w:numFmt w:val="low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6B2667D9"/>
    <w:multiLevelType w:val="hybridMultilevel"/>
    <w:tmpl w:val="FBB631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864118"/>
    <w:multiLevelType w:val="hybridMultilevel"/>
    <w:tmpl w:val="1C6A916E"/>
    <w:lvl w:ilvl="0" w:tplc="5828655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7AAC6922"/>
    <w:multiLevelType w:val="hybridMultilevel"/>
    <w:tmpl w:val="FFB69982"/>
    <w:lvl w:ilvl="0" w:tplc="B7303D52">
      <w:start w:val="1"/>
      <w:numFmt w:val="lowerLetter"/>
      <w:lvlText w:val="(%1)"/>
      <w:lvlJc w:val="left"/>
      <w:pPr>
        <w:ind w:left="3330" w:hanging="720"/>
      </w:pPr>
      <w:rPr>
        <w:rFonts w:hint="default"/>
      </w:rPr>
    </w:lvl>
    <w:lvl w:ilvl="1" w:tplc="041F0019" w:tentative="1">
      <w:start w:val="1"/>
      <w:numFmt w:val="lowerLetter"/>
      <w:lvlText w:val="%2."/>
      <w:lvlJc w:val="left"/>
      <w:pPr>
        <w:ind w:left="3690" w:hanging="360"/>
      </w:pPr>
    </w:lvl>
    <w:lvl w:ilvl="2" w:tplc="041F001B" w:tentative="1">
      <w:start w:val="1"/>
      <w:numFmt w:val="lowerRoman"/>
      <w:lvlText w:val="%3."/>
      <w:lvlJc w:val="right"/>
      <w:pPr>
        <w:ind w:left="4410" w:hanging="180"/>
      </w:pPr>
    </w:lvl>
    <w:lvl w:ilvl="3" w:tplc="041F000F" w:tentative="1">
      <w:start w:val="1"/>
      <w:numFmt w:val="decimal"/>
      <w:lvlText w:val="%4."/>
      <w:lvlJc w:val="left"/>
      <w:pPr>
        <w:ind w:left="5130" w:hanging="360"/>
      </w:pPr>
    </w:lvl>
    <w:lvl w:ilvl="4" w:tplc="041F0019" w:tentative="1">
      <w:start w:val="1"/>
      <w:numFmt w:val="lowerLetter"/>
      <w:lvlText w:val="%5."/>
      <w:lvlJc w:val="left"/>
      <w:pPr>
        <w:ind w:left="5850" w:hanging="360"/>
      </w:pPr>
    </w:lvl>
    <w:lvl w:ilvl="5" w:tplc="041F001B" w:tentative="1">
      <w:start w:val="1"/>
      <w:numFmt w:val="lowerRoman"/>
      <w:lvlText w:val="%6."/>
      <w:lvlJc w:val="right"/>
      <w:pPr>
        <w:ind w:left="6570" w:hanging="180"/>
      </w:pPr>
    </w:lvl>
    <w:lvl w:ilvl="6" w:tplc="041F000F" w:tentative="1">
      <w:start w:val="1"/>
      <w:numFmt w:val="decimal"/>
      <w:lvlText w:val="%7."/>
      <w:lvlJc w:val="left"/>
      <w:pPr>
        <w:ind w:left="7290" w:hanging="360"/>
      </w:pPr>
    </w:lvl>
    <w:lvl w:ilvl="7" w:tplc="041F0019" w:tentative="1">
      <w:start w:val="1"/>
      <w:numFmt w:val="lowerLetter"/>
      <w:lvlText w:val="%8."/>
      <w:lvlJc w:val="left"/>
      <w:pPr>
        <w:ind w:left="8010" w:hanging="360"/>
      </w:pPr>
    </w:lvl>
    <w:lvl w:ilvl="8" w:tplc="041F001B" w:tentative="1">
      <w:start w:val="1"/>
      <w:numFmt w:val="lowerRoman"/>
      <w:lvlText w:val="%9."/>
      <w:lvlJc w:val="right"/>
      <w:pPr>
        <w:ind w:left="873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18"/>
    <w:rsid w:val="00061EEC"/>
    <w:rsid w:val="000A2296"/>
    <w:rsid w:val="000B2CE9"/>
    <w:rsid w:val="000F4414"/>
    <w:rsid w:val="001035B8"/>
    <w:rsid w:val="001210C6"/>
    <w:rsid w:val="00167405"/>
    <w:rsid w:val="001A5B5A"/>
    <w:rsid w:val="002066E6"/>
    <w:rsid w:val="002150A5"/>
    <w:rsid w:val="002E19A7"/>
    <w:rsid w:val="00362491"/>
    <w:rsid w:val="00366F2E"/>
    <w:rsid w:val="0038155E"/>
    <w:rsid w:val="003A31EC"/>
    <w:rsid w:val="00413328"/>
    <w:rsid w:val="00445991"/>
    <w:rsid w:val="004C3B8F"/>
    <w:rsid w:val="004F4C18"/>
    <w:rsid w:val="005005CB"/>
    <w:rsid w:val="00502D76"/>
    <w:rsid w:val="005063C9"/>
    <w:rsid w:val="0051323C"/>
    <w:rsid w:val="005422FB"/>
    <w:rsid w:val="00552994"/>
    <w:rsid w:val="00571786"/>
    <w:rsid w:val="0058697C"/>
    <w:rsid w:val="005C6F6B"/>
    <w:rsid w:val="006D0517"/>
    <w:rsid w:val="006F0D63"/>
    <w:rsid w:val="00707E71"/>
    <w:rsid w:val="00732CC6"/>
    <w:rsid w:val="00884728"/>
    <w:rsid w:val="008A027F"/>
    <w:rsid w:val="008A0609"/>
    <w:rsid w:val="009069A9"/>
    <w:rsid w:val="009303AB"/>
    <w:rsid w:val="00981BA9"/>
    <w:rsid w:val="009834F8"/>
    <w:rsid w:val="0099562F"/>
    <w:rsid w:val="009A143F"/>
    <w:rsid w:val="009C6B45"/>
    <w:rsid w:val="00A239C6"/>
    <w:rsid w:val="00A4589E"/>
    <w:rsid w:val="00A555DB"/>
    <w:rsid w:val="00A65EDB"/>
    <w:rsid w:val="00A873D4"/>
    <w:rsid w:val="00AD3664"/>
    <w:rsid w:val="00AE6AC4"/>
    <w:rsid w:val="00B065B2"/>
    <w:rsid w:val="00B36A2D"/>
    <w:rsid w:val="00C46533"/>
    <w:rsid w:val="00CC6923"/>
    <w:rsid w:val="00D46358"/>
    <w:rsid w:val="00DC17A5"/>
    <w:rsid w:val="00DE186E"/>
    <w:rsid w:val="00DF72B1"/>
    <w:rsid w:val="00E369B6"/>
    <w:rsid w:val="00E37303"/>
    <w:rsid w:val="00E92EE8"/>
    <w:rsid w:val="00EB1E16"/>
    <w:rsid w:val="00F356F6"/>
    <w:rsid w:val="00F365F9"/>
    <w:rsid w:val="00F42A27"/>
    <w:rsid w:val="00F76153"/>
    <w:rsid w:val="00FC2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47D62-EAB6-4AF0-A27A-D6A58D3A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E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3AB"/>
    <w:pPr>
      <w:ind w:left="720"/>
      <w:contextualSpacing/>
    </w:pPr>
  </w:style>
  <w:style w:type="paragraph" w:styleId="stBilgi">
    <w:name w:val="header"/>
    <w:basedOn w:val="Normal"/>
    <w:link w:val="stBilgiChar"/>
    <w:uiPriority w:val="99"/>
    <w:unhideWhenUsed/>
    <w:rsid w:val="001210C6"/>
    <w:pPr>
      <w:tabs>
        <w:tab w:val="center" w:pos="4536"/>
        <w:tab w:val="right" w:pos="9072"/>
      </w:tabs>
    </w:pPr>
  </w:style>
  <w:style w:type="character" w:customStyle="1" w:styleId="stBilgiChar">
    <w:name w:val="Üst Bilgi Char"/>
    <w:basedOn w:val="VarsaylanParagrafYazTipi"/>
    <w:link w:val="stBilgi"/>
    <w:uiPriority w:val="99"/>
    <w:rsid w:val="001210C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10C6"/>
    <w:pPr>
      <w:tabs>
        <w:tab w:val="center" w:pos="4536"/>
        <w:tab w:val="right" w:pos="9072"/>
      </w:tabs>
    </w:pPr>
  </w:style>
  <w:style w:type="character" w:customStyle="1" w:styleId="AltBilgiChar">
    <w:name w:val="Alt Bilgi Char"/>
    <w:basedOn w:val="VarsaylanParagrafYazTipi"/>
    <w:link w:val="AltBilgi"/>
    <w:uiPriority w:val="99"/>
    <w:rsid w:val="001210C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143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143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12786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2020-09-17T10:40:00Z</cp:lastPrinted>
  <dcterms:created xsi:type="dcterms:W3CDTF">2020-09-24T07:05:00Z</dcterms:created>
  <dcterms:modified xsi:type="dcterms:W3CDTF">2020-09-24T07:05:00Z</dcterms:modified>
</cp:coreProperties>
</file>