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278A3" w14:textId="77777777" w:rsidR="0041592D" w:rsidRDefault="0041592D" w:rsidP="0041592D">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CA692F">
        <w:rPr>
          <w:rFonts w:ascii="Courier New" w:hAnsi="Courier New" w:cs="Courier New"/>
          <w:sz w:val="24"/>
          <w:szCs w:val="24"/>
        </w:rPr>
        <w:t>6</w:t>
      </w:r>
      <w:r>
        <w:rPr>
          <w:rFonts w:ascii="Courier New" w:hAnsi="Courier New" w:cs="Courier New"/>
          <w:sz w:val="24"/>
          <w:szCs w:val="24"/>
        </w:rPr>
        <w:t>/20</w:t>
      </w:r>
      <w:r w:rsidR="00CA692F">
        <w:rPr>
          <w:rFonts w:ascii="Courier New" w:hAnsi="Courier New" w:cs="Courier New"/>
          <w:sz w:val="24"/>
          <w:szCs w:val="24"/>
        </w:rPr>
        <w:t>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CA692F">
        <w:rPr>
          <w:rFonts w:ascii="Courier New" w:hAnsi="Courier New" w:cs="Courier New"/>
          <w:sz w:val="24"/>
          <w:szCs w:val="24"/>
        </w:rPr>
        <w:t xml:space="preserve">     </w:t>
      </w:r>
      <w:r>
        <w:rPr>
          <w:rFonts w:ascii="Courier New" w:hAnsi="Courier New" w:cs="Courier New"/>
          <w:sz w:val="24"/>
          <w:szCs w:val="24"/>
        </w:rPr>
        <w:t>Yargıtay/Hukuk No: 90/2016</w:t>
      </w:r>
    </w:p>
    <w:p w14:paraId="1FEAE8DF" w14:textId="77777777" w:rsidR="0041592D" w:rsidRDefault="0041592D" w:rsidP="0041592D">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5753/2009)</w:t>
      </w:r>
    </w:p>
    <w:p w14:paraId="11F47CD2" w14:textId="77777777" w:rsidR="0041592D" w:rsidRDefault="0041592D" w:rsidP="0041592D">
      <w:pPr>
        <w:spacing w:line="240" w:lineRule="auto"/>
        <w:rPr>
          <w:rFonts w:ascii="Courier New" w:hAnsi="Courier New" w:cs="Courier New"/>
          <w:sz w:val="24"/>
          <w:szCs w:val="24"/>
        </w:rPr>
      </w:pPr>
    </w:p>
    <w:p w14:paraId="6B65348A" w14:textId="77777777" w:rsidR="0041592D" w:rsidRDefault="0041592D" w:rsidP="0041592D">
      <w:pPr>
        <w:spacing w:line="240" w:lineRule="auto"/>
        <w:rPr>
          <w:rFonts w:ascii="Courier New" w:hAnsi="Courier New" w:cs="Courier New"/>
          <w:sz w:val="24"/>
          <w:szCs w:val="24"/>
        </w:rPr>
      </w:pPr>
      <w:r>
        <w:rPr>
          <w:rFonts w:ascii="Courier New" w:hAnsi="Courier New" w:cs="Courier New"/>
          <w:sz w:val="24"/>
          <w:szCs w:val="24"/>
        </w:rPr>
        <w:t>YÜKSEK MAHKEME HUZURUNDA.</w:t>
      </w:r>
    </w:p>
    <w:p w14:paraId="249D9170" w14:textId="77777777" w:rsidR="0041592D" w:rsidRDefault="0041592D" w:rsidP="0041592D">
      <w:pPr>
        <w:spacing w:line="240" w:lineRule="auto"/>
        <w:rPr>
          <w:rFonts w:ascii="Courier New" w:hAnsi="Courier New" w:cs="Courier New"/>
          <w:sz w:val="24"/>
          <w:szCs w:val="24"/>
        </w:rPr>
      </w:pPr>
    </w:p>
    <w:p w14:paraId="4BE1408A" w14:textId="77777777" w:rsidR="0041592D" w:rsidRDefault="0041592D" w:rsidP="0041592D">
      <w:pPr>
        <w:spacing w:line="240" w:lineRule="auto"/>
        <w:rPr>
          <w:rFonts w:ascii="Courier New" w:hAnsi="Courier New" w:cs="Courier New"/>
          <w:sz w:val="24"/>
          <w:szCs w:val="24"/>
        </w:rPr>
      </w:pPr>
      <w:r>
        <w:rPr>
          <w:rFonts w:ascii="Courier New" w:hAnsi="Courier New" w:cs="Courier New"/>
          <w:sz w:val="24"/>
          <w:szCs w:val="24"/>
        </w:rPr>
        <w:t>Mahkeme Heyeti: Ahmet Kalkan, Bertan Özerdağ, Peri Hakkı</w:t>
      </w:r>
    </w:p>
    <w:p w14:paraId="1B75D995" w14:textId="77777777" w:rsidR="0041592D" w:rsidRDefault="0041592D" w:rsidP="0041592D">
      <w:pPr>
        <w:spacing w:line="240" w:lineRule="auto"/>
        <w:rPr>
          <w:rFonts w:ascii="Courier New" w:hAnsi="Courier New" w:cs="Courier New"/>
          <w:sz w:val="24"/>
          <w:szCs w:val="24"/>
        </w:rPr>
      </w:pPr>
    </w:p>
    <w:p w14:paraId="1328EEBE" w14:textId="77777777" w:rsidR="0041592D" w:rsidRDefault="0041592D" w:rsidP="0041592D">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Uğurel Mozaik Fabrikası Ltd., - Lefkoşa </w:t>
      </w:r>
    </w:p>
    <w:p w14:paraId="245B98B0" w14:textId="77777777" w:rsidR="0041592D" w:rsidRDefault="0041592D" w:rsidP="0041592D">
      <w:pPr>
        <w:spacing w:line="240" w:lineRule="auto"/>
        <w:contextualSpacing/>
        <w:rPr>
          <w:rFonts w:ascii="Courier New" w:hAnsi="Courier New" w:cs="Courier New"/>
          <w:sz w:val="24"/>
          <w:szCs w:val="24"/>
        </w:rPr>
      </w:pPr>
      <w:r>
        <w:rPr>
          <w:rFonts w:ascii="Courier New" w:hAnsi="Courier New" w:cs="Courier New"/>
          <w:sz w:val="24"/>
          <w:szCs w:val="24"/>
        </w:rPr>
        <w:t xml:space="preserve">                                                  (Davalı)</w:t>
      </w:r>
    </w:p>
    <w:p w14:paraId="68FD4B1D" w14:textId="77777777" w:rsidR="0041592D" w:rsidRDefault="0041592D" w:rsidP="0041592D">
      <w:pPr>
        <w:spacing w:line="240" w:lineRule="auto"/>
        <w:contextualSpacing/>
        <w:rPr>
          <w:rFonts w:ascii="Courier New" w:hAnsi="Courier New" w:cs="Courier New"/>
          <w:sz w:val="24"/>
          <w:szCs w:val="24"/>
        </w:rPr>
      </w:pPr>
    </w:p>
    <w:p w14:paraId="583773B2" w14:textId="77777777" w:rsidR="0041592D" w:rsidRDefault="0041592D" w:rsidP="0041592D">
      <w:pPr>
        <w:spacing w:line="240" w:lineRule="auto"/>
        <w:contextualSpacing/>
        <w:rPr>
          <w:rFonts w:ascii="Courier New" w:hAnsi="Courier New" w:cs="Courier New"/>
          <w:sz w:val="24"/>
          <w:szCs w:val="24"/>
        </w:rPr>
      </w:pPr>
      <w:r>
        <w:rPr>
          <w:rFonts w:ascii="Courier New" w:hAnsi="Courier New" w:cs="Courier New"/>
          <w:sz w:val="24"/>
          <w:szCs w:val="24"/>
        </w:rPr>
        <w:t xml:space="preserve">                           ile </w:t>
      </w:r>
    </w:p>
    <w:p w14:paraId="625E5D89" w14:textId="77777777" w:rsidR="0041592D" w:rsidRDefault="0041592D" w:rsidP="0041592D">
      <w:pPr>
        <w:spacing w:line="240" w:lineRule="auto"/>
        <w:contextualSpacing/>
        <w:rPr>
          <w:rFonts w:ascii="Courier New" w:hAnsi="Courier New" w:cs="Courier New"/>
          <w:sz w:val="24"/>
          <w:szCs w:val="24"/>
        </w:rPr>
      </w:pPr>
    </w:p>
    <w:p w14:paraId="593743DC" w14:textId="77777777" w:rsidR="0041592D" w:rsidRDefault="0041592D" w:rsidP="0041592D">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Demirezenler Makine Mermer Sanayi 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Ticaret Limited Şirketi namına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yetkili vekili Mihrican Yıldırım -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Lefkoşa </w:t>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t xml:space="preserve">     (Davacı)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14:paraId="383328C3" w14:textId="77777777" w:rsidR="0041592D" w:rsidRDefault="0041592D" w:rsidP="0041592D">
      <w:pPr>
        <w:spacing w:line="240" w:lineRule="auto"/>
        <w:contextualSpacing/>
        <w:rPr>
          <w:rFonts w:ascii="Courier New" w:hAnsi="Courier New" w:cs="Courier New"/>
          <w:sz w:val="24"/>
          <w:szCs w:val="24"/>
        </w:rPr>
      </w:pPr>
      <w:r>
        <w:rPr>
          <w:rFonts w:ascii="Courier New" w:hAnsi="Courier New" w:cs="Courier New"/>
          <w:sz w:val="24"/>
          <w:szCs w:val="24"/>
        </w:rPr>
        <w:t xml:space="preserve">                                              </w:t>
      </w:r>
    </w:p>
    <w:p w14:paraId="1DAF9284" w14:textId="77777777" w:rsidR="0041592D" w:rsidRDefault="0041592D" w:rsidP="0041592D">
      <w:pPr>
        <w:spacing w:line="240" w:lineRule="auto"/>
        <w:rPr>
          <w:rFonts w:ascii="Courier New" w:hAnsi="Courier New" w:cs="Courier New"/>
          <w:sz w:val="24"/>
          <w:szCs w:val="24"/>
        </w:rPr>
      </w:pPr>
    </w:p>
    <w:p w14:paraId="739484FA" w14:textId="77777777" w:rsidR="0041592D" w:rsidRDefault="0041592D" w:rsidP="0041592D">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w:t>
      </w:r>
      <w:r w:rsidR="009845F1">
        <w:rPr>
          <w:rFonts w:ascii="Courier New" w:hAnsi="Courier New" w:cs="Courier New"/>
          <w:sz w:val="24"/>
          <w:szCs w:val="24"/>
        </w:rPr>
        <w:t xml:space="preserve"> Ezer Özsoy adına Avukat Ongun </w:t>
      </w:r>
      <w:r w:rsidR="009845F1">
        <w:rPr>
          <w:rFonts w:ascii="Courier New" w:hAnsi="Courier New" w:cs="Courier New"/>
          <w:sz w:val="24"/>
          <w:szCs w:val="24"/>
        </w:rPr>
        <w:tab/>
      </w:r>
      <w:r w:rsidR="009845F1">
        <w:rPr>
          <w:rFonts w:ascii="Courier New" w:hAnsi="Courier New" w:cs="Courier New"/>
          <w:sz w:val="24"/>
          <w:szCs w:val="24"/>
        </w:rPr>
        <w:tab/>
      </w:r>
      <w:r w:rsidR="009845F1">
        <w:rPr>
          <w:rFonts w:ascii="Courier New" w:hAnsi="Courier New" w:cs="Courier New"/>
          <w:sz w:val="24"/>
          <w:szCs w:val="24"/>
        </w:rPr>
        <w:tab/>
      </w:r>
      <w:r w:rsidR="009845F1">
        <w:rPr>
          <w:rFonts w:ascii="Courier New" w:hAnsi="Courier New" w:cs="Courier New"/>
          <w:sz w:val="24"/>
          <w:szCs w:val="24"/>
        </w:rPr>
        <w:tab/>
      </w:r>
      <w:r w:rsidR="009845F1">
        <w:rPr>
          <w:rFonts w:ascii="Courier New" w:hAnsi="Courier New" w:cs="Courier New"/>
          <w:sz w:val="24"/>
          <w:szCs w:val="24"/>
        </w:rPr>
        <w:tab/>
        <w:t xml:space="preserve"> Talat </w:t>
      </w:r>
      <w:r>
        <w:rPr>
          <w:rFonts w:ascii="Courier New" w:hAnsi="Courier New" w:cs="Courier New"/>
          <w:sz w:val="24"/>
          <w:szCs w:val="24"/>
        </w:rPr>
        <w:t xml:space="preserve"> </w:t>
      </w:r>
    </w:p>
    <w:p w14:paraId="23BE5F69" w14:textId="77777777" w:rsidR="0041592D" w:rsidRDefault="0041592D" w:rsidP="0041592D">
      <w:pPr>
        <w:spacing w:line="240" w:lineRule="auto"/>
        <w:contextualSpacing/>
        <w:rPr>
          <w:rFonts w:ascii="Courier New" w:hAnsi="Courier New" w:cs="Courier New"/>
          <w:sz w:val="24"/>
          <w:szCs w:val="24"/>
        </w:rPr>
      </w:pPr>
      <w:r>
        <w:rPr>
          <w:rFonts w:ascii="Courier New" w:hAnsi="Courier New" w:cs="Courier New"/>
          <w:sz w:val="24"/>
          <w:szCs w:val="24"/>
        </w:rPr>
        <w:t>Aleyhine istinaf edilen namına: Avukat</w:t>
      </w:r>
      <w:r w:rsidR="009845F1">
        <w:rPr>
          <w:rFonts w:ascii="Courier New" w:hAnsi="Courier New" w:cs="Courier New"/>
          <w:sz w:val="24"/>
          <w:szCs w:val="24"/>
        </w:rPr>
        <w:t xml:space="preserve"> Ünver Bedevi </w:t>
      </w:r>
      <w:r>
        <w:rPr>
          <w:rFonts w:ascii="Courier New" w:hAnsi="Courier New" w:cs="Courier New"/>
          <w:sz w:val="24"/>
          <w:szCs w:val="24"/>
        </w:rPr>
        <w:t xml:space="preserve"> </w:t>
      </w:r>
    </w:p>
    <w:p w14:paraId="595F0AE5" w14:textId="77777777" w:rsidR="0041592D" w:rsidRDefault="0041592D" w:rsidP="0041592D">
      <w:pPr>
        <w:spacing w:line="240" w:lineRule="auto"/>
        <w:rPr>
          <w:rFonts w:ascii="Courier New" w:hAnsi="Courier New" w:cs="Courier New"/>
          <w:sz w:val="24"/>
          <w:szCs w:val="24"/>
        </w:rPr>
      </w:pPr>
    </w:p>
    <w:p w14:paraId="2E31E589" w14:textId="77777777" w:rsidR="0041592D" w:rsidRDefault="0041592D" w:rsidP="0041592D">
      <w:pPr>
        <w:spacing w:line="240" w:lineRule="auto"/>
        <w:rPr>
          <w:rFonts w:ascii="Courier New" w:hAnsi="Courier New" w:cs="Courier New"/>
          <w:sz w:val="24"/>
          <w:szCs w:val="24"/>
        </w:rPr>
      </w:pPr>
      <w:r>
        <w:rPr>
          <w:rFonts w:ascii="Courier New" w:hAnsi="Courier New" w:cs="Courier New"/>
          <w:sz w:val="24"/>
          <w:szCs w:val="24"/>
        </w:rPr>
        <w:t xml:space="preserve">Lefkoşa Kaza Mahkemesi Kıdemli Yargıcı Fadıl Aksun’un, </w:t>
      </w:r>
      <w:r w:rsidR="001A1B82">
        <w:rPr>
          <w:rFonts w:ascii="Courier New" w:hAnsi="Courier New" w:cs="Courier New"/>
          <w:sz w:val="24"/>
          <w:szCs w:val="24"/>
        </w:rPr>
        <w:t>5753</w:t>
      </w:r>
      <w:r>
        <w:rPr>
          <w:rFonts w:ascii="Courier New" w:hAnsi="Courier New" w:cs="Courier New"/>
          <w:sz w:val="24"/>
          <w:szCs w:val="24"/>
        </w:rPr>
        <w:t>/20</w:t>
      </w:r>
      <w:r w:rsidR="001A1B82">
        <w:rPr>
          <w:rFonts w:ascii="Courier New" w:hAnsi="Courier New" w:cs="Courier New"/>
          <w:sz w:val="24"/>
          <w:szCs w:val="24"/>
        </w:rPr>
        <w:t>09</w:t>
      </w:r>
      <w:r>
        <w:rPr>
          <w:rFonts w:ascii="Courier New" w:hAnsi="Courier New" w:cs="Courier New"/>
          <w:sz w:val="24"/>
          <w:szCs w:val="24"/>
        </w:rPr>
        <w:t xml:space="preserve"> sayılı davada, </w:t>
      </w:r>
      <w:r w:rsidR="001A1B82">
        <w:rPr>
          <w:rFonts w:ascii="Courier New" w:hAnsi="Courier New" w:cs="Courier New"/>
          <w:sz w:val="24"/>
          <w:szCs w:val="24"/>
        </w:rPr>
        <w:t>18</w:t>
      </w:r>
      <w:r>
        <w:rPr>
          <w:rFonts w:ascii="Courier New" w:hAnsi="Courier New" w:cs="Courier New"/>
          <w:sz w:val="24"/>
          <w:szCs w:val="24"/>
        </w:rPr>
        <w:t>.</w:t>
      </w:r>
      <w:r w:rsidR="001A1B82">
        <w:rPr>
          <w:rFonts w:ascii="Courier New" w:hAnsi="Courier New" w:cs="Courier New"/>
          <w:sz w:val="24"/>
          <w:szCs w:val="24"/>
        </w:rPr>
        <w:t>4</w:t>
      </w:r>
      <w:r>
        <w:rPr>
          <w:rFonts w:ascii="Courier New" w:hAnsi="Courier New" w:cs="Courier New"/>
          <w:sz w:val="24"/>
          <w:szCs w:val="24"/>
        </w:rPr>
        <w:t>.2016 tarihinde verdiği karara karşı, Davalı tarafından yapılan istinaftır.</w:t>
      </w:r>
    </w:p>
    <w:p w14:paraId="4B3F734A" w14:textId="77777777" w:rsidR="0041592D" w:rsidRDefault="0041592D" w:rsidP="0041592D">
      <w:pPr>
        <w:spacing w:line="360" w:lineRule="auto"/>
        <w:contextualSpacing/>
        <w:rPr>
          <w:rFonts w:ascii="Courier New" w:hAnsi="Courier New" w:cs="Courier New"/>
          <w:sz w:val="24"/>
          <w:szCs w:val="24"/>
        </w:rPr>
      </w:pPr>
    </w:p>
    <w:p w14:paraId="5C36B267" w14:textId="77777777" w:rsidR="0041592D" w:rsidRDefault="0041592D" w:rsidP="0041592D">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14:paraId="3966EF10" w14:textId="77777777" w:rsidR="0041592D" w:rsidRDefault="0041592D" w:rsidP="0041592D">
      <w:pPr>
        <w:spacing w:line="360" w:lineRule="auto"/>
        <w:contextualSpacing/>
        <w:jc w:val="center"/>
        <w:rPr>
          <w:rFonts w:ascii="Courier New" w:hAnsi="Courier New" w:cs="Courier New"/>
          <w:sz w:val="24"/>
          <w:szCs w:val="24"/>
        </w:rPr>
      </w:pPr>
    </w:p>
    <w:p w14:paraId="3CEE03E4" w14:textId="77777777" w:rsidR="0041592D" w:rsidRDefault="0041592D" w:rsidP="0041592D">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14:paraId="12181BD2" w14:textId="77777777" w:rsidR="0041592D" w:rsidRPr="0083714F" w:rsidRDefault="0041592D" w:rsidP="0041592D">
      <w:pPr>
        <w:spacing w:line="360" w:lineRule="auto"/>
        <w:contextualSpacing/>
        <w:jc w:val="center"/>
        <w:rPr>
          <w:rFonts w:ascii="Courier New" w:hAnsi="Courier New" w:cs="Courier New"/>
          <w:b/>
          <w:sz w:val="24"/>
          <w:szCs w:val="24"/>
          <w:u w:val="single"/>
        </w:rPr>
      </w:pPr>
    </w:p>
    <w:p w14:paraId="41F00089" w14:textId="77777777" w:rsidR="0041592D" w:rsidRDefault="0041592D" w:rsidP="0041592D">
      <w:pPr>
        <w:spacing w:line="360" w:lineRule="auto"/>
        <w:contextualSpacing/>
        <w:rPr>
          <w:rFonts w:ascii="Courier New" w:hAnsi="Courier New" w:cs="Courier New"/>
          <w:sz w:val="24"/>
          <w:szCs w:val="24"/>
        </w:rPr>
      </w:pPr>
      <w:r w:rsidRPr="003371EE">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Özerdağ okuyacaktır. </w:t>
      </w:r>
    </w:p>
    <w:p w14:paraId="2F5158EB" w14:textId="77777777" w:rsidR="0041592D" w:rsidRDefault="0041592D" w:rsidP="0041592D">
      <w:pPr>
        <w:spacing w:line="360" w:lineRule="auto"/>
        <w:contextualSpacing/>
        <w:rPr>
          <w:rFonts w:ascii="Courier New" w:hAnsi="Courier New" w:cs="Courier New"/>
          <w:sz w:val="24"/>
          <w:szCs w:val="24"/>
        </w:rPr>
      </w:pPr>
    </w:p>
    <w:p w14:paraId="5ECCFE58" w14:textId="77777777" w:rsidR="0041592D" w:rsidRDefault="0041592D" w:rsidP="0041592D">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Davalı kararda bundan böyle sadece Davalı ve Aleyhine İstinaf Edilen/Dava</w:t>
      </w:r>
      <w:r w:rsidR="001A1B82">
        <w:rPr>
          <w:rFonts w:ascii="Courier New" w:hAnsi="Courier New" w:cs="Courier New"/>
          <w:sz w:val="24"/>
          <w:szCs w:val="24"/>
        </w:rPr>
        <w:t>c</w:t>
      </w:r>
      <w:r>
        <w:rPr>
          <w:rFonts w:ascii="Courier New" w:hAnsi="Courier New" w:cs="Courier New"/>
          <w:sz w:val="24"/>
          <w:szCs w:val="24"/>
        </w:rPr>
        <w:t>ı ise, sadece Dava</w:t>
      </w:r>
      <w:r w:rsidR="001A1B82">
        <w:rPr>
          <w:rFonts w:ascii="Courier New" w:hAnsi="Courier New" w:cs="Courier New"/>
          <w:sz w:val="24"/>
          <w:szCs w:val="24"/>
        </w:rPr>
        <w:t>c</w:t>
      </w:r>
      <w:r>
        <w:rPr>
          <w:rFonts w:ascii="Courier New" w:hAnsi="Courier New" w:cs="Courier New"/>
          <w:sz w:val="24"/>
          <w:szCs w:val="24"/>
        </w:rPr>
        <w:t>ı olarak anılacaktır.</w:t>
      </w:r>
    </w:p>
    <w:p w14:paraId="7946610A" w14:textId="77777777" w:rsidR="0041592D" w:rsidRDefault="0041592D" w:rsidP="0041592D">
      <w:pPr>
        <w:spacing w:line="360" w:lineRule="auto"/>
        <w:contextualSpacing/>
        <w:rPr>
          <w:rFonts w:ascii="Courier New" w:hAnsi="Courier New" w:cs="Courier New"/>
          <w:sz w:val="24"/>
          <w:szCs w:val="24"/>
        </w:rPr>
      </w:pPr>
    </w:p>
    <w:p w14:paraId="1C05AC21" w14:textId="77777777" w:rsidR="0041592D" w:rsidRDefault="0041592D" w:rsidP="0041592D">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OLGULAR</w:t>
      </w:r>
    </w:p>
    <w:p w14:paraId="20A92C42" w14:textId="77777777" w:rsidR="0041592D" w:rsidRDefault="0041592D" w:rsidP="0041592D">
      <w:pPr>
        <w:spacing w:after="0" w:line="360" w:lineRule="auto"/>
        <w:rPr>
          <w:rFonts w:ascii="Courier New" w:hAnsi="Courier New" w:cs="Courier New"/>
          <w:sz w:val="24"/>
          <w:szCs w:val="24"/>
          <w:u w:val="single"/>
        </w:rPr>
      </w:pPr>
    </w:p>
    <w:p w14:paraId="15139148" w14:textId="77777777" w:rsidR="00BC4F5B" w:rsidRDefault="00BC4F5B" w:rsidP="00BC4F5B">
      <w:pPr>
        <w:spacing w:after="0" w:line="360" w:lineRule="auto"/>
        <w:rPr>
          <w:rFonts w:ascii="Courier New" w:hAnsi="Courier New" w:cs="Courier New"/>
          <w:sz w:val="24"/>
          <w:szCs w:val="24"/>
        </w:rPr>
      </w:pPr>
      <w:r>
        <w:rPr>
          <w:rFonts w:ascii="Courier New" w:hAnsi="Courier New" w:cs="Courier New"/>
          <w:b/>
          <w:sz w:val="24"/>
          <w:szCs w:val="24"/>
        </w:rPr>
        <w:tab/>
      </w:r>
      <w:r w:rsidRPr="008D2694">
        <w:rPr>
          <w:rFonts w:ascii="Courier New" w:hAnsi="Courier New" w:cs="Courier New"/>
          <w:sz w:val="24"/>
          <w:szCs w:val="24"/>
        </w:rPr>
        <w:t>Al</w:t>
      </w:r>
      <w:r>
        <w:rPr>
          <w:rFonts w:ascii="Courier New" w:hAnsi="Courier New" w:cs="Courier New"/>
          <w:sz w:val="24"/>
          <w:szCs w:val="24"/>
        </w:rPr>
        <w:t>t Mahkeme huzurunda bulunan mesele ile ilgili olguları şöyle özetledik</w:t>
      </w:r>
      <w:r w:rsidR="00E9750C">
        <w:rPr>
          <w:rFonts w:ascii="Courier New" w:hAnsi="Courier New" w:cs="Courier New"/>
          <w:sz w:val="24"/>
          <w:szCs w:val="24"/>
        </w:rPr>
        <w:t>:</w:t>
      </w:r>
    </w:p>
    <w:p w14:paraId="2AB93E91" w14:textId="77777777" w:rsidR="00BC4F5B" w:rsidRDefault="00BC4F5B" w:rsidP="00BC4F5B">
      <w:pPr>
        <w:spacing w:after="0" w:line="360" w:lineRule="auto"/>
        <w:rPr>
          <w:rFonts w:ascii="Courier New" w:hAnsi="Courier New" w:cs="Courier New"/>
          <w:sz w:val="24"/>
          <w:szCs w:val="24"/>
        </w:rPr>
      </w:pPr>
    </w:p>
    <w:p w14:paraId="1FA1F820" w14:textId="77777777" w:rsidR="00BC4F5B" w:rsidRDefault="00BC4F5B" w:rsidP="00BC4F5B">
      <w:pPr>
        <w:spacing w:after="0" w:line="360" w:lineRule="auto"/>
        <w:rPr>
          <w:rFonts w:ascii="Courier New" w:hAnsi="Courier New" w:cs="Courier New"/>
          <w:sz w:val="24"/>
          <w:szCs w:val="24"/>
        </w:rPr>
      </w:pPr>
      <w:r>
        <w:rPr>
          <w:rFonts w:ascii="Courier New" w:hAnsi="Courier New" w:cs="Courier New"/>
          <w:sz w:val="24"/>
          <w:szCs w:val="24"/>
        </w:rPr>
        <w:tab/>
        <w:t>Davacı Türkiye Cumhuriyeti</w:t>
      </w:r>
      <w:r w:rsidR="005D3739">
        <w:rPr>
          <w:rFonts w:ascii="Courier New" w:hAnsi="Courier New" w:cs="Courier New"/>
          <w:sz w:val="24"/>
          <w:szCs w:val="24"/>
        </w:rPr>
        <w:t>'</w:t>
      </w:r>
      <w:r>
        <w:rPr>
          <w:rFonts w:ascii="Courier New" w:hAnsi="Courier New" w:cs="Courier New"/>
          <w:sz w:val="24"/>
          <w:szCs w:val="24"/>
        </w:rPr>
        <w:t>nde mukim</w:t>
      </w:r>
      <w:r w:rsidR="005D3739">
        <w:rPr>
          <w:rFonts w:ascii="Courier New" w:hAnsi="Courier New" w:cs="Courier New"/>
          <w:sz w:val="24"/>
          <w:szCs w:val="24"/>
        </w:rPr>
        <w:t>,</w:t>
      </w:r>
      <w:r>
        <w:rPr>
          <w:rFonts w:ascii="Courier New" w:hAnsi="Courier New" w:cs="Courier New"/>
          <w:sz w:val="24"/>
          <w:szCs w:val="24"/>
        </w:rPr>
        <w:t xml:space="preserve"> makine üretim ve satışı ile iştigal eden bir şirkettir. Davalı ise KKTC</w:t>
      </w:r>
      <w:r w:rsidR="008B0B43">
        <w:rPr>
          <w:rFonts w:ascii="Courier New" w:hAnsi="Courier New" w:cs="Courier New"/>
          <w:sz w:val="24"/>
          <w:szCs w:val="24"/>
        </w:rPr>
        <w:t>'</w:t>
      </w:r>
      <w:r>
        <w:rPr>
          <w:rFonts w:ascii="Courier New" w:hAnsi="Courier New" w:cs="Courier New"/>
          <w:sz w:val="24"/>
          <w:szCs w:val="24"/>
        </w:rPr>
        <w:t xml:space="preserve">de kurulmuş mermer üretim ve satışı ile iştigal eden bir limited şirkettir. </w:t>
      </w:r>
    </w:p>
    <w:p w14:paraId="23B8A6FD" w14:textId="77777777" w:rsidR="00BC4F5B" w:rsidRDefault="00BC4F5B" w:rsidP="00BC4F5B">
      <w:pPr>
        <w:spacing w:after="0" w:line="360" w:lineRule="auto"/>
        <w:rPr>
          <w:rFonts w:ascii="Courier New" w:hAnsi="Courier New" w:cs="Courier New"/>
          <w:sz w:val="24"/>
          <w:szCs w:val="24"/>
        </w:rPr>
      </w:pPr>
    </w:p>
    <w:p w14:paraId="7DEAF6B2" w14:textId="77777777" w:rsidR="00BC4F5B" w:rsidRDefault="00BC4F5B" w:rsidP="00BC4F5B">
      <w:pPr>
        <w:spacing w:after="0" w:line="360" w:lineRule="auto"/>
        <w:rPr>
          <w:rFonts w:ascii="Courier New" w:hAnsi="Courier New" w:cs="Courier New"/>
          <w:sz w:val="24"/>
          <w:szCs w:val="24"/>
        </w:rPr>
      </w:pPr>
      <w:r>
        <w:rPr>
          <w:rFonts w:ascii="Courier New" w:hAnsi="Courier New" w:cs="Courier New"/>
          <w:sz w:val="24"/>
          <w:szCs w:val="24"/>
        </w:rPr>
        <w:tab/>
        <w:t>Davacı ile Davalı 50</w:t>
      </w:r>
      <w:r w:rsidR="00E9750C">
        <w:rPr>
          <w:rFonts w:ascii="Courier New" w:hAnsi="Courier New" w:cs="Courier New"/>
          <w:sz w:val="24"/>
          <w:szCs w:val="24"/>
        </w:rPr>
        <w:t>,</w:t>
      </w:r>
      <w:r>
        <w:rPr>
          <w:rFonts w:ascii="Courier New" w:hAnsi="Courier New" w:cs="Courier New"/>
          <w:sz w:val="24"/>
          <w:szCs w:val="24"/>
        </w:rPr>
        <w:t>000 TL</w:t>
      </w:r>
      <w:r w:rsidR="008B0B43">
        <w:rPr>
          <w:rFonts w:ascii="Courier New" w:hAnsi="Courier New" w:cs="Courier New"/>
          <w:sz w:val="24"/>
          <w:szCs w:val="24"/>
        </w:rPr>
        <w:t>'</w:t>
      </w:r>
      <w:r>
        <w:rPr>
          <w:rFonts w:ascii="Courier New" w:hAnsi="Courier New" w:cs="Courier New"/>
          <w:sz w:val="24"/>
          <w:szCs w:val="24"/>
        </w:rPr>
        <w:t xml:space="preserve">ye </w:t>
      </w:r>
      <w:r w:rsidR="00192731">
        <w:rPr>
          <w:rFonts w:ascii="Courier New" w:hAnsi="Courier New" w:cs="Courier New"/>
          <w:sz w:val="24"/>
          <w:szCs w:val="24"/>
        </w:rPr>
        <w:t>muhtelif mermer kesme</w:t>
      </w:r>
      <w:r w:rsidR="005D3739">
        <w:rPr>
          <w:rFonts w:ascii="Courier New" w:hAnsi="Courier New" w:cs="Courier New"/>
          <w:sz w:val="24"/>
          <w:szCs w:val="24"/>
        </w:rPr>
        <w:t xml:space="preserve"> </w:t>
      </w:r>
      <w:r w:rsidR="000E7DAC">
        <w:rPr>
          <w:rFonts w:ascii="Courier New" w:hAnsi="Courier New" w:cs="Courier New"/>
          <w:sz w:val="24"/>
          <w:szCs w:val="24"/>
        </w:rPr>
        <w:t>makine ve/veya</w:t>
      </w:r>
      <w:r w:rsidR="00192731">
        <w:rPr>
          <w:rFonts w:ascii="Courier New" w:hAnsi="Courier New" w:cs="Courier New"/>
          <w:sz w:val="24"/>
          <w:szCs w:val="24"/>
        </w:rPr>
        <w:t xml:space="preserve"> malzemelerinin </w:t>
      </w:r>
      <w:r>
        <w:rPr>
          <w:rFonts w:ascii="Courier New" w:hAnsi="Courier New" w:cs="Courier New"/>
          <w:sz w:val="24"/>
          <w:szCs w:val="24"/>
        </w:rPr>
        <w:t>satışı hususunda anlaşmaya vardılar. Satış bedeli aşağıdaki şekilde ödenecekti</w:t>
      </w:r>
      <w:r w:rsidR="008B0B43">
        <w:rPr>
          <w:rFonts w:ascii="Courier New" w:hAnsi="Courier New" w:cs="Courier New"/>
          <w:sz w:val="24"/>
          <w:szCs w:val="24"/>
        </w:rPr>
        <w:t>:</w:t>
      </w:r>
    </w:p>
    <w:p w14:paraId="3A07131C" w14:textId="77777777" w:rsidR="00F626A6" w:rsidRDefault="00F626A6" w:rsidP="00BC4F5B">
      <w:pPr>
        <w:spacing w:after="0" w:line="360" w:lineRule="auto"/>
        <w:rPr>
          <w:rFonts w:ascii="Courier New" w:hAnsi="Courier New" w:cs="Courier New"/>
          <w:sz w:val="24"/>
          <w:szCs w:val="24"/>
        </w:rPr>
      </w:pPr>
    </w:p>
    <w:p w14:paraId="3C74EA2B" w14:textId="77777777" w:rsidR="00F626A6" w:rsidRDefault="008B0B43" w:rsidP="008B0B43">
      <w:pPr>
        <w:spacing w:after="0" w:line="240" w:lineRule="auto"/>
        <w:ind w:left="851" w:right="992"/>
        <w:rPr>
          <w:rFonts w:ascii="Courier New" w:hAnsi="Courier New" w:cs="Courier New"/>
          <w:sz w:val="24"/>
          <w:szCs w:val="24"/>
        </w:rPr>
      </w:pPr>
      <w:r>
        <w:rPr>
          <w:rFonts w:ascii="Courier New" w:hAnsi="Courier New" w:cs="Courier New"/>
          <w:sz w:val="24"/>
          <w:szCs w:val="24"/>
        </w:rPr>
        <w:t>"Mezkur teklif formu ve/veya yazılı anlaşma ve/veya sözleşme uyarınca Davalı, Davacıya 50,000-TL'yi (Elli Bin Türk Lirası) ilk çek sözleşme tarihinden 15 gün sonrasına olmak üzere 1 ay aralıklarla 12 çek ile ödeyecekti. Şöyle ki;</w:t>
      </w:r>
    </w:p>
    <w:p w14:paraId="6C485B05" w14:textId="77777777" w:rsidR="008B0B43" w:rsidRDefault="00AB579A" w:rsidP="008B0B43">
      <w:pPr>
        <w:spacing w:after="0" w:line="240" w:lineRule="auto"/>
        <w:ind w:left="851" w:right="992"/>
        <w:rPr>
          <w:rFonts w:ascii="Courier New" w:hAnsi="Courier New" w:cs="Courier New"/>
          <w:sz w:val="24"/>
          <w:szCs w:val="24"/>
        </w:rPr>
      </w:pPr>
      <w:r>
        <w:rPr>
          <w:rFonts w:ascii="Courier New" w:hAnsi="Courier New" w:cs="Courier New"/>
          <w:sz w:val="24"/>
          <w:szCs w:val="24"/>
        </w:rPr>
        <w:t>1.nci çek, 01.05.2008 tarihine 4,160-TL (Dört bin Yüz Altmış Türk Lirası)</w:t>
      </w:r>
    </w:p>
    <w:p w14:paraId="2ED8C222" w14:textId="77777777" w:rsidR="00AB579A" w:rsidRDefault="00AB579A" w:rsidP="008B0B43">
      <w:pPr>
        <w:spacing w:after="0" w:line="240" w:lineRule="auto"/>
        <w:ind w:left="851" w:right="992"/>
        <w:rPr>
          <w:rFonts w:ascii="Courier New" w:hAnsi="Courier New" w:cs="Courier New"/>
          <w:sz w:val="24"/>
          <w:szCs w:val="24"/>
        </w:rPr>
      </w:pPr>
      <w:r>
        <w:rPr>
          <w:rFonts w:ascii="Courier New" w:hAnsi="Courier New" w:cs="Courier New"/>
          <w:sz w:val="24"/>
          <w:szCs w:val="24"/>
        </w:rPr>
        <w:t>2.nci çek, 01.06.2008 tarihine 4,160-TL (Dört bin Yüz Altmış Türk Lirası)</w:t>
      </w:r>
    </w:p>
    <w:p w14:paraId="4C9C5ACF" w14:textId="77777777" w:rsidR="001B6DF9" w:rsidRDefault="001B6DF9" w:rsidP="008B0B43">
      <w:pPr>
        <w:spacing w:after="0" w:line="240" w:lineRule="auto"/>
        <w:ind w:left="851" w:right="992"/>
        <w:rPr>
          <w:rFonts w:ascii="Courier New" w:hAnsi="Courier New" w:cs="Courier New"/>
          <w:sz w:val="24"/>
          <w:szCs w:val="24"/>
        </w:rPr>
      </w:pPr>
      <w:r>
        <w:rPr>
          <w:rFonts w:ascii="Courier New" w:hAnsi="Courier New" w:cs="Courier New"/>
          <w:sz w:val="24"/>
          <w:szCs w:val="24"/>
        </w:rPr>
        <w:t>3.ncü çek, 01.07.2008 tarihine 4,160-TL (Dört bin Yüz Altmış Türk Lirası)</w:t>
      </w:r>
    </w:p>
    <w:p w14:paraId="2554837A" w14:textId="77777777" w:rsidR="001B6DF9" w:rsidRDefault="001B6DF9" w:rsidP="008B0B43">
      <w:pPr>
        <w:spacing w:after="0" w:line="240" w:lineRule="auto"/>
        <w:ind w:left="851" w:right="992"/>
        <w:rPr>
          <w:rFonts w:ascii="Courier New" w:hAnsi="Courier New" w:cs="Courier New"/>
          <w:sz w:val="24"/>
          <w:szCs w:val="24"/>
        </w:rPr>
      </w:pPr>
      <w:r>
        <w:rPr>
          <w:rFonts w:ascii="Courier New" w:hAnsi="Courier New" w:cs="Courier New"/>
          <w:sz w:val="24"/>
          <w:szCs w:val="24"/>
        </w:rPr>
        <w:t>4.ncü çek, 01.08.2008 tarihine 4</w:t>
      </w:r>
      <w:r w:rsidR="00E9750C">
        <w:rPr>
          <w:rFonts w:ascii="Courier New" w:hAnsi="Courier New" w:cs="Courier New"/>
          <w:sz w:val="24"/>
          <w:szCs w:val="24"/>
        </w:rPr>
        <w:t>,</w:t>
      </w:r>
      <w:r>
        <w:rPr>
          <w:rFonts w:ascii="Courier New" w:hAnsi="Courier New" w:cs="Courier New"/>
          <w:sz w:val="24"/>
          <w:szCs w:val="24"/>
        </w:rPr>
        <w:t>160-TL (Dört bin Yüz Altmış Türk Lirası)</w:t>
      </w:r>
    </w:p>
    <w:p w14:paraId="3644B5B7" w14:textId="77777777" w:rsidR="001B6DF9" w:rsidRDefault="001B6DF9" w:rsidP="001B6DF9">
      <w:pPr>
        <w:spacing w:after="0" w:line="240" w:lineRule="auto"/>
        <w:ind w:left="851" w:right="992"/>
        <w:rPr>
          <w:rFonts w:ascii="Courier New" w:hAnsi="Courier New" w:cs="Courier New"/>
          <w:sz w:val="24"/>
          <w:szCs w:val="24"/>
        </w:rPr>
      </w:pPr>
      <w:r>
        <w:rPr>
          <w:rFonts w:ascii="Courier New" w:hAnsi="Courier New" w:cs="Courier New"/>
          <w:sz w:val="24"/>
          <w:szCs w:val="24"/>
        </w:rPr>
        <w:t>5.nc</w:t>
      </w:r>
      <w:r w:rsidR="00A45BB4">
        <w:rPr>
          <w:rFonts w:ascii="Courier New" w:hAnsi="Courier New" w:cs="Courier New"/>
          <w:sz w:val="24"/>
          <w:szCs w:val="24"/>
        </w:rPr>
        <w:t>i</w:t>
      </w:r>
      <w:r>
        <w:rPr>
          <w:rFonts w:ascii="Courier New" w:hAnsi="Courier New" w:cs="Courier New"/>
          <w:sz w:val="24"/>
          <w:szCs w:val="24"/>
        </w:rPr>
        <w:t xml:space="preserve"> çek, 01.09.2008 tarihine 4</w:t>
      </w:r>
      <w:r w:rsidR="00E9750C">
        <w:rPr>
          <w:rFonts w:ascii="Courier New" w:hAnsi="Courier New" w:cs="Courier New"/>
          <w:sz w:val="24"/>
          <w:szCs w:val="24"/>
        </w:rPr>
        <w:t>,</w:t>
      </w:r>
      <w:r>
        <w:rPr>
          <w:rFonts w:ascii="Courier New" w:hAnsi="Courier New" w:cs="Courier New"/>
          <w:sz w:val="24"/>
          <w:szCs w:val="24"/>
        </w:rPr>
        <w:t>160-TL (Dört bin Yüz Altmış Türk Lirası)</w:t>
      </w:r>
    </w:p>
    <w:p w14:paraId="04FBF185" w14:textId="77777777" w:rsidR="00A45BB4" w:rsidRDefault="00A45BB4" w:rsidP="00A45BB4">
      <w:pPr>
        <w:spacing w:after="0" w:line="240" w:lineRule="auto"/>
        <w:ind w:left="851" w:right="992"/>
        <w:rPr>
          <w:rFonts w:ascii="Courier New" w:hAnsi="Courier New" w:cs="Courier New"/>
          <w:sz w:val="24"/>
          <w:szCs w:val="24"/>
        </w:rPr>
      </w:pPr>
      <w:r>
        <w:rPr>
          <w:rFonts w:ascii="Courier New" w:hAnsi="Courier New" w:cs="Courier New"/>
          <w:sz w:val="24"/>
          <w:szCs w:val="24"/>
        </w:rPr>
        <w:t>6.nc</w:t>
      </w:r>
      <w:r w:rsidR="000E7DAC">
        <w:rPr>
          <w:rFonts w:ascii="Courier New" w:hAnsi="Courier New" w:cs="Courier New"/>
          <w:sz w:val="24"/>
          <w:szCs w:val="24"/>
        </w:rPr>
        <w:t>ı</w:t>
      </w:r>
      <w:r>
        <w:rPr>
          <w:rFonts w:ascii="Courier New" w:hAnsi="Courier New" w:cs="Courier New"/>
          <w:sz w:val="24"/>
          <w:szCs w:val="24"/>
        </w:rPr>
        <w:t xml:space="preserve"> çek, 01.10.2008 tarihine 4</w:t>
      </w:r>
      <w:r w:rsidR="00E9750C">
        <w:rPr>
          <w:rFonts w:ascii="Courier New" w:hAnsi="Courier New" w:cs="Courier New"/>
          <w:sz w:val="24"/>
          <w:szCs w:val="24"/>
        </w:rPr>
        <w:t>,</w:t>
      </w:r>
      <w:r>
        <w:rPr>
          <w:rFonts w:ascii="Courier New" w:hAnsi="Courier New" w:cs="Courier New"/>
          <w:sz w:val="24"/>
          <w:szCs w:val="24"/>
        </w:rPr>
        <w:t>160-TL (Dört bin Yüz Altmış Türk Lirası)</w:t>
      </w:r>
    </w:p>
    <w:p w14:paraId="506D2C18" w14:textId="77777777" w:rsidR="00A45BB4" w:rsidRDefault="00A45BB4" w:rsidP="00A45BB4">
      <w:pPr>
        <w:spacing w:after="0" w:line="240" w:lineRule="auto"/>
        <w:ind w:left="851" w:right="992"/>
        <w:rPr>
          <w:rFonts w:ascii="Courier New" w:hAnsi="Courier New" w:cs="Courier New"/>
          <w:sz w:val="24"/>
          <w:szCs w:val="24"/>
        </w:rPr>
      </w:pPr>
      <w:r>
        <w:rPr>
          <w:rFonts w:ascii="Courier New" w:hAnsi="Courier New" w:cs="Courier New"/>
          <w:sz w:val="24"/>
          <w:szCs w:val="24"/>
        </w:rPr>
        <w:t>7.nci çek, 01.11.2008 tarihine 4</w:t>
      </w:r>
      <w:r w:rsidR="00E9750C">
        <w:rPr>
          <w:rFonts w:ascii="Courier New" w:hAnsi="Courier New" w:cs="Courier New"/>
          <w:sz w:val="24"/>
          <w:szCs w:val="24"/>
        </w:rPr>
        <w:t>,</w:t>
      </w:r>
      <w:r>
        <w:rPr>
          <w:rFonts w:ascii="Courier New" w:hAnsi="Courier New" w:cs="Courier New"/>
          <w:sz w:val="24"/>
          <w:szCs w:val="24"/>
        </w:rPr>
        <w:t>160-TL (Dört bin Yüz Altmış Türk Lirası)</w:t>
      </w:r>
    </w:p>
    <w:p w14:paraId="07417814" w14:textId="77777777" w:rsidR="00A45BB4" w:rsidRDefault="00A45BB4" w:rsidP="00A45BB4">
      <w:pPr>
        <w:spacing w:after="0" w:line="240" w:lineRule="auto"/>
        <w:ind w:left="851" w:right="992"/>
        <w:rPr>
          <w:rFonts w:ascii="Courier New" w:hAnsi="Courier New" w:cs="Courier New"/>
          <w:sz w:val="24"/>
          <w:szCs w:val="24"/>
        </w:rPr>
      </w:pPr>
      <w:r>
        <w:rPr>
          <w:rFonts w:ascii="Courier New" w:hAnsi="Courier New" w:cs="Courier New"/>
          <w:sz w:val="24"/>
          <w:szCs w:val="24"/>
        </w:rPr>
        <w:t>8.nci çek, 01.12.2008 tarihine 4</w:t>
      </w:r>
      <w:r w:rsidR="00E9750C">
        <w:rPr>
          <w:rFonts w:ascii="Courier New" w:hAnsi="Courier New" w:cs="Courier New"/>
          <w:sz w:val="24"/>
          <w:szCs w:val="24"/>
        </w:rPr>
        <w:t>,</w:t>
      </w:r>
      <w:r>
        <w:rPr>
          <w:rFonts w:ascii="Courier New" w:hAnsi="Courier New" w:cs="Courier New"/>
          <w:sz w:val="24"/>
          <w:szCs w:val="24"/>
        </w:rPr>
        <w:t>160-TL (Dört bin Yüz Altmış Türk Lirası)</w:t>
      </w:r>
    </w:p>
    <w:p w14:paraId="75A84532" w14:textId="77777777" w:rsidR="00A45BB4" w:rsidRDefault="00A45BB4" w:rsidP="00A45BB4">
      <w:pPr>
        <w:spacing w:after="0" w:line="240" w:lineRule="auto"/>
        <w:ind w:left="851" w:right="992"/>
        <w:rPr>
          <w:rFonts w:ascii="Courier New" w:hAnsi="Courier New" w:cs="Courier New"/>
          <w:sz w:val="24"/>
          <w:szCs w:val="24"/>
        </w:rPr>
      </w:pPr>
      <w:r>
        <w:rPr>
          <w:rFonts w:ascii="Courier New" w:hAnsi="Courier New" w:cs="Courier New"/>
          <w:sz w:val="24"/>
          <w:szCs w:val="24"/>
        </w:rPr>
        <w:t>9.nc</w:t>
      </w:r>
      <w:r w:rsidR="001A1444">
        <w:rPr>
          <w:rFonts w:ascii="Courier New" w:hAnsi="Courier New" w:cs="Courier New"/>
          <w:sz w:val="24"/>
          <w:szCs w:val="24"/>
        </w:rPr>
        <w:t>u</w:t>
      </w:r>
      <w:r>
        <w:rPr>
          <w:rFonts w:ascii="Courier New" w:hAnsi="Courier New" w:cs="Courier New"/>
          <w:sz w:val="24"/>
          <w:szCs w:val="24"/>
        </w:rPr>
        <w:t xml:space="preserve"> çek, 01.0</w:t>
      </w:r>
      <w:r w:rsidR="001A1444">
        <w:rPr>
          <w:rFonts w:ascii="Courier New" w:hAnsi="Courier New" w:cs="Courier New"/>
          <w:sz w:val="24"/>
          <w:szCs w:val="24"/>
        </w:rPr>
        <w:t>1</w:t>
      </w:r>
      <w:r>
        <w:rPr>
          <w:rFonts w:ascii="Courier New" w:hAnsi="Courier New" w:cs="Courier New"/>
          <w:sz w:val="24"/>
          <w:szCs w:val="24"/>
        </w:rPr>
        <w:t>.200</w:t>
      </w:r>
      <w:r w:rsidR="001A1444">
        <w:rPr>
          <w:rFonts w:ascii="Courier New" w:hAnsi="Courier New" w:cs="Courier New"/>
          <w:sz w:val="24"/>
          <w:szCs w:val="24"/>
        </w:rPr>
        <w:t>9</w:t>
      </w:r>
      <w:r>
        <w:rPr>
          <w:rFonts w:ascii="Courier New" w:hAnsi="Courier New" w:cs="Courier New"/>
          <w:sz w:val="24"/>
          <w:szCs w:val="24"/>
        </w:rPr>
        <w:t xml:space="preserve"> tarihine 4.160-TL (Dört bin Yüz Altmış Türk Lirası)</w:t>
      </w:r>
    </w:p>
    <w:p w14:paraId="53737644" w14:textId="77777777" w:rsidR="001A1444" w:rsidRDefault="001A1444" w:rsidP="001A1444">
      <w:pPr>
        <w:spacing w:after="0" w:line="240" w:lineRule="auto"/>
        <w:ind w:left="851" w:right="992"/>
        <w:rPr>
          <w:rFonts w:ascii="Courier New" w:hAnsi="Courier New" w:cs="Courier New"/>
          <w:sz w:val="24"/>
          <w:szCs w:val="24"/>
        </w:rPr>
      </w:pPr>
      <w:r>
        <w:rPr>
          <w:rFonts w:ascii="Courier New" w:hAnsi="Courier New" w:cs="Courier New"/>
          <w:sz w:val="24"/>
          <w:szCs w:val="24"/>
        </w:rPr>
        <w:t>10.ncu çek, 01.02.2009 tarihine 4</w:t>
      </w:r>
      <w:r w:rsidR="00E9750C">
        <w:rPr>
          <w:rFonts w:ascii="Courier New" w:hAnsi="Courier New" w:cs="Courier New"/>
          <w:sz w:val="24"/>
          <w:szCs w:val="24"/>
        </w:rPr>
        <w:t>,</w:t>
      </w:r>
      <w:r>
        <w:rPr>
          <w:rFonts w:ascii="Courier New" w:hAnsi="Courier New" w:cs="Courier New"/>
          <w:sz w:val="24"/>
          <w:szCs w:val="24"/>
        </w:rPr>
        <w:t>160-TL (Dört bin Yüz Altmış Türk Lirası)</w:t>
      </w:r>
    </w:p>
    <w:p w14:paraId="0F8CE626" w14:textId="77777777" w:rsidR="001A1444" w:rsidRDefault="001A1444" w:rsidP="001A1444">
      <w:pPr>
        <w:spacing w:after="0" w:line="240" w:lineRule="auto"/>
        <w:ind w:left="851" w:right="992"/>
        <w:rPr>
          <w:rFonts w:ascii="Courier New" w:hAnsi="Courier New" w:cs="Courier New"/>
          <w:sz w:val="24"/>
          <w:szCs w:val="24"/>
        </w:rPr>
      </w:pPr>
      <w:r>
        <w:rPr>
          <w:rFonts w:ascii="Courier New" w:hAnsi="Courier New" w:cs="Courier New"/>
          <w:sz w:val="24"/>
          <w:szCs w:val="24"/>
        </w:rPr>
        <w:t>11.nci çek, 01.03.2009 tarihine 4</w:t>
      </w:r>
      <w:r w:rsidR="00E9750C">
        <w:rPr>
          <w:rFonts w:ascii="Courier New" w:hAnsi="Courier New" w:cs="Courier New"/>
          <w:sz w:val="24"/>
          <w:szCs w:val="24"/>
        </w:rPr>
        <w:t>,</w:t>
      </w:r>
      <w:r>
        <w:rPr>
          <w:rFonts w:ascii="Courier New" w:hAnsi="Courier New" w:cs="Courier New"/>
          <w:sz w:val="24"/>
          <w:szCs w:val="24"/>
        </w:rPr>
        <w:t>160-TL (Dört bin Yüz Altmış Türk Lirası)</w:t>
      </w:r>
    </w:p>
    <w:p w14:paraId="2B65F24F" w14:textId="77777777" w:rsidR="001A1444" w:rsidRDefault="001A1444" w:rsidP="001A1444">
      <w:pPr>
        <w:spacing w:after="0" w:line="240" w:lineRule="auto"/>
        <w:ind w:left="851" w:right="992"/>
        <w:rPr>
          <w:rFonts w:ascii="Courier New" w:hAnsi="Courier New" w:cs="Courier New"/>
          <w:sz w:val="24"/>
          <w:szCs w:val="24"/>
        </w:rPr>
      </w:pPr>
      <w:r>
        <w:rPr>
          <w:rFonts w:ascii="Courier New" w:hAnsi="Courier New" w:cs="Courier New"/>
          <w:sz w:val="24"/>
          <w:szCs w:val="24"/>
        </w:rPr>
        <w:t>12</w:t>
      </w:r>
      <w:r w:rsidR="00E9750C">
        <w:rPr>
          <w:rFonts w:ascii="Courier New" w:hAnsi="Courier New" w:cs="Courier New"/>
          <w:sz w:val="24"/>
          <w:szCs w:val="24"/>
        </w:rPr>
        <w:t>.nci çek, 01.04.2009 tarihine 4,</w:t>
      </w:r>
      <w:r>
        <w:rPr>
          <w:rFonts w:ascii="Courier New" w:hAnsi="Courier New" w:cs="Courier New"/>
          <w:sz w:val="24"/>
          <w:szCs w:val="24"/>
        </w:rPr>
        <w:t xml:space="preserve">240-TL (Dört bin İki Yüz </w:t>
      </w:r>
      <w:r w:rsidR="00533E2E">
        <w:rPr>
          <w:rFonts w:ascii="Courier New" w:hAnsi="Courier New" w:cs="Courier New"/>
          <w:sz w:val="24"/>
          <w:szCs w:val="24"/>
        </w:rPr>
        <w:t>Kırk</w:t>
      </w:r>
      <w:r>
        <w:rPr>
          <w:rFonts w:ascii="Courier New" w:hAnsi="Courier New" w:cs="Courier New"/>
          <w:sz w:val="24"/>
          <w:szCs w:val="24"/>
        </w:rPr>
        <w:t xml:space="preserve"> Türk Lirası)</w:t>
      </w:r>
    </w:p>
    <w:p w14:paraId="010D8483" w14:textId="77777777" w:rsidR="00533E2E" w:rsidRDefault="00533E2E" w:rsidP="001A1444">
      <w:pPr>
        <w:spacing w:after="0" w:line="240" w:lineRule="auto"/>
        <w:ind w:left="851" w:right="992"/>
        <w:rPr>
          <w:rFonts w:ascii="Courier New" w:hAnsi="Courier New" w:cs="Courier New"/>
          <w:sz w:val="24"/>
          <w:szCs w:val="24"/>
        </w:rPr>
      </w:pPr>
      <w:r>
        <w:rPr>
          <w:rFonts w:ascii="Courier New" w:hAnsi="Courier New" w:cs="Courier New"/>
          <w:sz w:val="24"/>
          <w:szCs w:val="24"/>
        </w:rPr>
        <w:lastRenderedPageBreak/>
        <w:t>olmak üzere 12 çek ile toplam 50,000-TL (Elli Bin Türk Lirası) ödeyecekti."</w:t>
      </w:r>
    </w:p>
    <w:p w14:paraId="7EA157D3" w14:textId="77777777" w:rsidR="001B6DF9" w:rsidRDefault="001B6DF9" w:rsidP="008B0B43">
      <w:pPr>
        <w:spacing w:after="0" w:line="240" w:lineRule="auto"/>
        <w:ind w:left="851" w:right="992"/>
        <w:rPr>
          <w:rFonts w:ascii="Courier New" w:hAnsi="Courier New" w:cs="Courier New"/>
          <w:sz w:val="24"/>
          <w:szCs w:val="24"/>
        </w:rPr>
      </w:pPr>
    </w:p>
    <w:p w14:paraId="0EB32960" w14:textId="77777777" w:rsidR="00AB579A" w:rsidRDefault="00AB579A" w:rsidP="008B0B43">
      <w:pPr>
        <w:spacing w:after="0" w:line="240" w:lineRule="auto"/>
        <w:ind w:left="851" w:right="992"/>
        <w:rPr>
          <w:rFonts w:ascii="Courier New" w:hAnsi="Courier New" w:cs="Courier New"/>
          <w:sz w:val="24"/>
          <w:szCs w:val="24"/>
        </w:rPr>
      </w:pPr>
    </w:p>
    <w:p w14:paraId="0A47004D"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Davalı satış konusu makineleri teslim alarak fabrikasına monte etti. </w:t>
      </w:r>
    </w:p>
    <w:p w14:paraId="60E334D4" w14:textId="77777777" w:rsidR="00BC4F5B" w:rsidRDefault="00BC4F5B" w:rsidP="00BC4F5B">
      <w:pPr>
        <w:spacing w:after="0" w:line="360" w:lineRule="auto"/>
        <w:rPr>
          <w:rFonts w:ascii="Courier New" w:hAnsi="Courier New" w:cs="Courier New"/>
          <w:sz w:val="24"/>
          <w:szCs w:val="24"/>
        </w:rPr>
      </w:pPr>
    </w:p>
    <w:p w14:paraId="076EA553" w14:textId="77777777" w:rsidR="00BC4F5B" w:rsidRDefault="00BC4F5B" w:rsidP="00BC4F5B">
      <w:pPr>
        <w:spacing w:after="0" w:line="360" w:lineRule="auto"/>
        <w:rPr>
          <w:rFonts w:ascii="Courier New" w:hAnsi="Courier New" w:cs="Courier New"/>
          <w:sz w:val="24"/>
          <w:szCs w:val="24"/>
        </w:rPr>
      </w:pPr>
      <w:r>
        <w:rPr>
          <w:rFonts w:ascii="Courier New" w:hAnsi="Courier New" w:cs="Courier New"/>
          <w:sz w:val="24"/>
          <w:szCs w:val="24"/>
        </w:rPr>
        <w:tab/>
        <w:t xml:space="preserve">Satış anlaşmasına konu bedel Davalı tarafından ödenmediğinden Davacı huzurumuzdaki </w:t>
      </w:r>
      <w:r w:rsidR="000E7DAC">
        <w:rPr>
          <w:rFonts w:ascii="Courier New" w:hAnsi="Courier New" w:cs="Courier New"/>
          <w:sz w:val="24"/>
          <w:szCs w:val="24"/>
        </w:rPr>
        <w:t xml:space="preserve">istinafa konu </w:t>
      </w:r>
      <w:r>
        <w:rPr>
          <w:rFonts w:ascii="Courier New" w:hAnsi="Courier New" w:cs="Courier New"/>
          <w:sz w:val="24"/>
          <w:szCs w:val="24"/>
        </w:rPr>
        <w:t xml:space="preserve">davayı dosyaladı. Davalı makinelerin sorunlu ve/veya arızalı olduğunu, hatasız ve çalışır durumda teslim edilmediğini iddia etti. </w:t>
      </w:r>
    </w:p>
    <w:p w14:paraId="3AC921BE" w14:textId="77777777" w:rsidR="00BC4F5B" w:rsidRDefault="00BC4F5B" w:rsidP="00BC4F5B">
      <w:pPr>
        <w:spacing w:after="0" w:line="360" w:lineRule="auto"/>
        <w:rPr>
          <w:rFonts w:ascii="Courier New" w:hAnsi="Courier New" w:cs="Courier New"/>
          <w:sz w:val="24"/>
          <w:szCs w:val="24"/>
        </w:rPr>
      </w:pPr>
    </w:p>
    <w:p w14:paraId="51203F87" w14:textId="77777777" w:rsidR="00BC4F5B" w:rsidRDefault="00BC4F5B" w:rsidP="00BC4F5B">
      <w:pPr>
        <w:spacing w:after="0" w:line="360" w:lineRule="auto"/>
        <w:rPr>
          <w:rFonts w:ascii="Courier New" w:hAnsi="Courier New" w:cs="Courier New"/>
          <w:sz w:val="24"/>
          <w:szCs w:val="24"/>
        </w:rPr>
      </w:pPr>
      <w:r>
        <w:rPr>
          <w:rFonts w:ascii="Courier New" w:hAnsi="Courier New" w:cs="Courier New"/>
          <w:sz w:val="24"/>
          <w:szCs w:val="24"/>
        </w:rPr>
        <w:tab/>
        <w:t xml:space="preserve">Davayı dinleyen Alt Mahkeme Davacının şahadetine itibar ederek, Davalı tarafından makinelerin kabul edildiğine bulgu yaptı. Alt Mahkeme </w:t>
      </w:r>
      <w:r w:rsidR="000E7DAC">
        <w:rPr>
          <w:rFonts w:ascii="Courier New" w:hAnsi="Courier New" w:cs="Courier New"/>
          <w:sz w:val="24"/>
          <w:szCs w:val="24"/>
        </w:rPr>
        <w:t xml:space="preserve">yine </w:t>
      </w:r>
      <w:r>
        <w:rPr>
          <w:rFonts w:ascii="Courier New" w:hAnsi="Courier New" w:cs="Courier New"/>
          <w:sz w:val="24"/>
          <w:szCs w:val="24"/>
        </w:rPr>
        <w:t xml:space="preserve">Davacının şahadetine itibar ederek Davalının </w:t>
      </w:r>
      <w:r w:rsidR="000E7DAC">
        <w:rPr>
          <w:rFonts w:ascii="Courier New" w:hAnsi="Courier New" w:cs="Courier New"/>
          <w:sz w:val="24"/>
          <w:szCs w:val="24"/>
        </w:rPr>
        <w:t xml:space="preserve">makinelerin arızalı </w:t>
      </w:r>
      <w:r>
        <w:rPr>
          <w:rFonts w:ascii="Courier New" w:hAnsi="Courier New" w:cs="Courier New"/>
          <w:sz w:val="24"/>
          <w:szCs w:val="24"/>
        </w:rPr>
        <w:t xml:space="preserve">ve çalışır durumda olmadığı hususundaki müdafaa ve mukabil davasını ise reddetti. </w:t>
      </w:r>
    </w:p>
    <w:p w14:paraId="5D31FF26" w14:textId="77777777" w:rsidR="00BC4F5B" w:rsidRDefault="00BC4F5B" w:rsidP="00BC4F5B">
      <w:pPr>
        <w:spacing w:after="0" w:line="360" w:lineRule="auto"/>
        <w:rPr>
          <w:rFonts w:ascii="Courier New" w:hAnsi="Courier New" w:cs="Courier New"/>
          <w:sz w:val="24"/>
          <w:szCs w:val="24"/>
        </w:rPr>
      </w:pPr>
    </w:p>
    <w:p w14:paraId="62163E3A" w14:textId="77777777" w:rsidR="00BC4F5B" w:rsidRDefault="00BC4F5B" w:rsidP="00BC4F5B">
      <w:pPr>
        <w:spacing w:after="0" w:line="360" w:lineRule="auto"/>
        <w:rPr>
          <w:rFonts w:ascii="Courier New" w:hAnsi="Courier New" w:cs="Courier New"/>
          <w:sz w:val="24"/>
          <w:szCs w:val="24"/>
        </w:rPr>
      </w:pPr>
      <w:r>
        <w:rPr>
          <w:rFonts w:ascii="Courier New" w:hAnsi="Courier New" w:cs="Courier New"/>
          <w:sz w:val="24"/>
          <w:szCs w:val="24"/>
        </w:rPr>
        <w:tab/>
        <w:t xml:space="preserve">İstinaf bu karardan dosyalandı.   </w:t>
      </w:r>
    </w:p>
    <w:p w14:paraId="0A5E26B8" w14:textId="77777777" w:rsidR="00BC4F5B" w:rsidRDefault="00BC4F5B" w:rsidP="00BC4F5B">
      <w:pPr>
        <w:spacing w:after="0" w:line="360" w:lineRule="auto"/>
        <w:rPr>
          <w:rFonts w:ascii="Courier New" w:hAnsi="Courier New" w:cs="Courier New"/>
          <w:b/>
          <w:sz w:val="24"/>
          <w:szCs w:val="24"/>
        </w:rPr>
      </w:pPr>
      <w:r>
        <w:rPr>
          <w:rFonts w:ascii="Courier New" w:hAnsi="Courier New" w:cs="Courier New"/>
          <w:sz w:val="24"/>
          <w:szCs w:val="24"/>
        </w:rPr>
        <w:tab/>
      </w:r>
    </w:p>
    <w:p w14:paraId="590006AE" w14:textId="77777777" w:rsidR="00BC4F5B" w:rsidRDefault="0058611E" w:rsidP="00BC4F5B">
      <w:pPr>
        <w:spacing w:after="0" w:line="360" w:lineRule="auto"/>
        <w:rPr>
          <w:rFonts w:ascii="Courier New" w:hAnsi="Courier New" w:cs="Courier New"/>
          <w:sz w:val="24"/>
          <w:szCs w:val="24"/>
          <w:u w:val="single"/>
        </w:rPr>
      </w:pPr>
      <w:r>
        <w:rPr>
          <w:rFonts w:ascii="Courier New" w:hAnsi="Courier New" w:cs="Courier New"/>
          <w:sz w:val="24"/>
          <w:szCs w:val="24"/>
          <w:u w:val="single"/>
        </w:rPr>
        <w:t>TARAFLARIN İDDİA VE ARGÜMANLARI</w:t>
      </w:r>
    </w:p>
    <w:p w14:paraId="710D36FF" w14:textId="77777777" w:rsidR="0058611E" w:rsidRPr="0058611E" w:rsidRDefault="0058611E" w:rsidP="00BC4F5B">
      <w:pPr>
        <w:spacing w:after="0" w:line="360" w:lineRule="auto"/>
        <w:rPr>
          <w:rFonts w:ascii="Courier New" w:hAnsi="Courier New" w:cs="Courier New"/>
          <w:sz w:val="24"/>
          <w:szCs w:val="24"/>
          <w:u w:val="single"/>
        </w:rPr>
      </w:pPr>
    </w:p>
    <w:p w14:paraId="2303C328" w14:textId="77777777" w:rsidR="00BC4F5B" w:rsidRPr="008D2694" w:rsidRDefault="00BC4F5B" w:rsidP="00BC4F5B">
      <w:pPr>
        <w:spacing w:after="0" w:line="360" w:lineRule="auto"/>
        <w:ind w:firstLine="720"/>
        <w:rPr>
          <w:rFonts w:ascii="Courier New" w:hAnsi="Courier New" w:cs="Courier New"/>
          <w:sz w:val="24"/>
          <w:szCs w:val="24"/>
        </w:rPr>
      </w:pPr>
      <w:r w:rsidRPr="008D2694">
        <w:rPr>
          <w:rFonts w:ascii="Courier New" w:hAnsi="Courier New" w:cs="Courier New"/>
          <w:sz w:val="24"/>
          <w:szCs w:val="24"/>
        </w:rPr>
        <w:t xml:space="preserve">Davalı </w:t>
      </w:r>
      <w:r w:rsidR="00192731">
        <w:rPr>
          <w:rFonts w:ascii="Courier New" w:hAnsi="Courier New" w:cs="Courier New"/>
          <w:sz w:val="24"/>
          <w:szCs w:val="24"/>
        </w:rPr>
        <w:t>A</w:t>
      </w:r>
      <w:r w:rsidRPr="008D2694">
        <w:rPr>
          <w:rFonts w:ascii="Courier New" w:hAnsi="Courier New" w:cs="Courier New"/>
          <w:sz w:val="24"/>
          <w:szCs w:val="24"/>
        </w:rPr>
        <w:t>vukatının istinaftaki hitabındaki iddiaları şöyledi</w:t>
      </w:r>
      <w:r w:rsidR="000E7DAC">
        <w:rPr>
          <w:rFonts w:ascii="Courier New" w:hAnsi="Courier New" w:cs="Courier New"/>
          <w:sz w:val="24"/>
          <w:szCs w:val="24"/>
        </w:rPr>
        <w:t>r</w:t>
      </w:r>
      <w:r w:rsidR="00E9750C">
        <w:rPr>
          <w:rFonts w:ascii="Courier New" w:hAnsi="Courier New" w:cs="Courier New"/>
          <w:sz w:val="24"/>
          <w:szCs w:val="24"/>
        </w:rPr>
        <w:t>:</w:t>
      </w:r>
    </w:p>
    <w:p w14:paraId="6262AC5F" w14:textId="77777777" w:rsidR="00BC4F5B" w:rsidRPr="008D2694" w:rsidRDefault="00BC4F5B" w:rsidP="00BC4F5B">
      <w:pPr>
        <w:spacing w:after="0" w:line="360" w:lineRule="auto"/>
        <w:rPr>
          <w:rFonts w:ascii="Courier New" w:hAnsi="Courier New" w:cs="Courier New"/>
          <w:sz w:val="24"/>
          <w:szCs w:val="24"/>
        </w:rPr>
      </w:pPr>
    </w:p>
    <w:p w14:paraId="7E7BA65A" w14:textId="77777777" w:rsidR="00BC4F5B" w:rsidRPr="008D2694" w:rsidRDefault="00BC4F5B" w:rsidP="00BC4F5B">
      <w:pPr>
        <w:spacing w:after="0" w:line="360" w:lineRule="auto"/>
        <w:ind w:firstLine="720"/>
        <w:rPr>
          <w:rFonts w:ascii="Courier New" w:hAnsi="Courier New" w:cs="Courier New"/>
          <w:sz w:val="24"/>
          <w:szCs w:val="24"/>
        </w:rPr>
      </w:pPr>
      <w:r w:rsidRPr="008D2694">
        <w:rPr>
          <w:rFonts w:ascii="Courier New" w:hAnsi="Courier New" w:cs="Courier New"/>
          <w:sz w:val="24"/>
          <w:szCs w:val="24"/>
        </w:rPr>
        <w:t>Alt Mahkeme</w:t>
      </w:r>
      <w:r w:rsidR="000E7DAC">
        <w:rPr>
          <w:rFonts w:ascii="Courier New" w:hAnsi="Courier New" w:cs="Courier New"/>
          <w:sz w:val="24"/>
          <w:szCs w:val="24"/>
        </w:rPr>
        <w:t>,</w:t>
      </w:r>
      <w:r w:rsidRPr="008D2694">
        <w:rPr>
          <w:rFonts w:ascii="Courier New" w:hAnsi="Courier New" w:cs="Courier New"/>
          <w:sz w:val="24"/>
          <w:szCs w:val="24"/>
        </w:rPr>
        <w:t xml:space="preserve"> Davacının </w:t>
      </w:r>
      <w:r w:rsidR="000E7DAC">
        <w:rPr>
          <w:rFonts w:ascii="Courier New" w:hAnsi="Courier New" w:cs="Courier New"/>
          <w:sz w:val="24"/>
          <w:szCs w:val="24"/>
        </w:rPr>
        <w:t>T</w:t>
      </w:r>
      <w:r w:rsidRPr="008D2694">
        <w:rPr>
          <w:rFonts w:ascii="Courier New" w:hAnsi="Courier New" w:cs="Courier New"/>
          <w:sz w:val="24"/>
          <w:szCs w:val="24"/>
        </w:rPr>
        <w:t xml:space="preserve">alep </w:t>
      </w:r>
      <w:r w:rsidR="000E7DAC">
        <w:rPr>
          <w:rFonts w:ascii="Courier New" w:hAnsi="Courier New" w:cs="Courier New"/>
          <w:sz w:val="24"/>
          <w:szCs w:val="24"/>
        </w:rPr>
        <w:t>T</w:t>
      </w:r>
      <w:r w:rsidRPr="008D2694">
        <w:rPr>
          <w:rFonts w:ascii="Courier New" w:hAnsi="Courier New" w:cs="Courier New"/>
          <w:sz w:val="24"/>
          <w:szCs w:val="24"/>
        </w:rPr>
        <w:t xml:space="preserve">akririnde dava konusu makinelerin </w:t>
      </w:r>
      <w:r w:rsidR="00E9750C">
        <w:rPr>
          <w:rFonts w:ascii="Courier New" w:hAnsi="Courier New" w:cs="Courier New"/>
          <w:sz w:val="24"/>
          <w:szCs w:val="24"/>
        </w:rPr>
        <w:t>k</w:t>
      </w:r>
      <w:r w:rsidRPr="008D2694">
        <w:rPr>
          <w:rFonts w:ascii="Courier New" w:hAnsi="Courier New" w:cs="Courier New"/>
          <w:sz w:val="24"/>
          <w:szCs w:val="24"/>
        </w:rPr>
        <w:t>abul edildiğinin belirtilmemesine rağmen belirt</w:t>
      </w:r>
      <w:r w:rsidR="00E9750C">
        <w:rPr>
          <w:rFonts w:ascii="Courier New" w:hAnsi="Courier New" w:cs="Courier New"/>
          <w:sz w:val="24"/>
          <w:szCs w:val="24"/>
        </w:rPr>
        <w:t>i</w:t>
      </w:r>
      <w:r w:rsidRPr="008D2694">
        <w:rPr>
          <w:rFonts w:ascii="Courier New" w:hAnsi="Courier New" w:cs="Courier New"/>
          <w:sz w:val="24"/>
          <w:szCs w:val="24"/>
        </w:rPr>
        <w:t xml:space="preserve">ldiğine bulgu yapmakla hata etmiştir. </w:t>
      </w:r>
    </w:p>
    <w:p w14:paraId="68A9D5D6" w14:textId="77777777" w:rsidR="00BC4F5B" w:rsidRPr="008D2694" w:rsidRDefault="00BC4F5B" w:rsidP="00BC4F5B">
      <w:pPr>
        <w:spacing w:after="0" w:line="360" w:lineRule="auto"/>
        <w:rPr>
          <w:rFonts w:ascii="Courier New" w:hAnsi="Courier New" w:cs="Courier New"/>
          <w:sz w:val="24"/>
          <w:szCs w:val="24"/>
        </w:rPr>
      </w:pPr>
    </w:p>
    <w:p w14:paraId="567D586B" w14:textId="77777777" w:rsidR="00BC4F5B" w:rsidRPr="008D2694" w:rsidRDefault="00BC4F5B" w:rsidP="00BC4F5B">
      <w:pPr>
        <w:spacing w:after="0" w:line="360" w:lineRule="auto"/>
        <w:ind w:firstLine="720"/>
        <w:rPr>
          <w:rFonts w:ascii="Courier New" w:hAnsi="Courier New" w:cs="Courier New"/>
          <w:sz w:val="24"/>
          <w:szCs w:val="24"/>
        </w:rPr>
      </w:pPr>
      <w:r w:rsidRPr="008D2694">
        <w:rPr>
          <w:rFonts w:ascii="Courier New" w:hAnsi="Courier New" w:cs="Courier New"/>
          <w:sz w:val="24"/>
          <w:szCs w:val="24"/>
        </w:rPr>
        <w:t xml:space="preserve">Alt Mahkeme Davalının şahadetine itibar etmeyerek dava konusu makinelerin arızalı veya kullanılamaz olduğuna bulgu yapmamakla ve mukabil davayı reddetmekle hata etti. </w:t>
      </w:r>
    </w:p>
    <w:p w14:paraId="21B5ED5F" w14:textId="77777777" w:rsidR="00BC4F5B" w:rsidRPr="008D2694" w:rsidRDefault="00BC4F5B" w:rsidP="00BC4F5B">
      <w:pPr>
        <w:spacing w:after="0" w:line="360" w:lineRule="auto"/>
        <w:rPr>
          <w:rFonts w:ascii="Courier New" w:hAnsi="Courier New" w:cs="Courier New"/>
          <w:sz w:val="24"/>
          <w:szCs w:val="24"/>
        </w:rPr>
      </w:pPr>
    </w:p>
    <w:p w14:paraId="5B600996" w14:textId="77777777" w:rsidR="00BC4F5B" w:rsidRDefault="00BC4F5B" w:rsidP="00BC4F5B">
      <w:pPr>
        <w:spacing w:after="0" w:line="360" w:lineRule="auto"/>
        <w:ind w:firstLine="720"/>
        <w:rPr>
          <w:rFonts w:ascii="Courier New" w:hAnsi="Courier New" w:cs="Courier New"/>
          <w:sz w:val="24"/>
          <w:szCs w:val="24"/>
        </w:rPr>
      </w:pPr>
      <w:r w:rsidRPr="008D2694">
        <w:rPr>
          <w:rFonts w:ascii="Courier New" w:hAnsi="Courier New" w:cs="Courier New"/>
          <w:sz w:val="24"/>
          <w:szCs w:val="24"/>
        </w:rPr>
        <w:t>Davac</w:t>
      </w:r>
      <w:r>
        <w:rPr>
          <w:rFonts w:ascii="Courier New" w:hAnsi="Courier New" w:cs="Courier New"/>
          <w:sz w:val="24"/>
          <w:szCs w:val="24"/>
        </w:rPr>
        <w:t>ı</w:t>
      </w:r>
      <w:r w:rsidRPr="008D2694">
        <w:rPr>
          <w:rFonts w:ascii="Courier New" w:hAnsi="Courier New" w:cs="Courier New"/>
          <w:sz w:val="24"/>
          <w:szCs w:val="24"/>
        </w:rPr>
        <w:t xml:space="preserve"> </w:t>
      </w:r>
      <w:r w:rsidR="00F35553">
        <w:rPr>
          <w:rFonts w:ascii="Courier New" w:hAnsi="Courier New" w:cs="Courier New"/>
          <w:sz w:val="24"/>
          <w:szCs w:val="24"/>
        </w:rPr>
        <w:t>A</w:t>
      </w:r>
      <w:r w:rsidRPr="008D2694">
        <w:rPr>
          <w:rFonts w:ascii="Courier New" w:hAnsi="Courier New" w:cs="Courier New"/>
          <w:sz w:val="24"/>
          <w:szCs w:val="24"/>
        </w:rPr>
        <w:t>vukatı ise istinaftaki hitabında</w:t>
      </w:r>
      <w:r w:rsidR="00E9750C">
        <w:rPr>
          <w:rFonts w:ascii="Courier New" w:hAnsi="Courier New" w:cs="Courier New"/>
          <w:sz w:val="24"/>
          <w:szCs w:val="24"/>
        </w:rPr>
        <w:t>:</w:t>
      </w:r>
    </w:p>
    <w:p w14:paraId="0E5CA28D" w14:textId="77777777" w:rsidR="00BC4F5B" w:rsidRPr="008D2694" w:rsidRDefault="00BC4F5B" w:rsidP="00BC4F5B">
      <w:pPr>
        <w:spacing w:after="0" w:line="360" w:lineRule="auto"/>
        <w:rPr>
          <w:rFonts w:ascii="Courier New" w:hAnsi="Courier New" w:cs="Courier New"/>
          <w:sz w:val="24"/>
          <w:szCs w:val="24"/>
        </w:rPr>
      </w:pPr>
    </w:p>
    <w:p w14:paraId="12D4B3A6" w14:textId="77777777" w:rsidR="00BC4F5B" w:rsidRPr="008D2694" w:rsidRDefault="00BC4F5B" w:rsidP="00BC4F5B">
      <w:pPr>
        <w:spacing w:after="0" w:line="360" w:lineRule="auto"/>
        <w:ind w:firstLine="720"/>
        <w:rPr>
          <w:rFonts w:ascii="Courier New" w:hAnsi="Courier New" w:cs="Courier New"/>
          <w:sz w:val="24"/>
          <w:szCs w:val="24"/>
        </w:rPr>
      </w:pPr>
      <w:r w:rsidRPr="008D2694">
        <w:rPr>
          <w:rFonts w:ascii="Courier New" w:hAnsi="Courier New" w:cs="Courier New"/>
          <w:sz w:val="24"/>
          <w:szCs w:val="24"/>
        </w:rPr>
        <w:lastRenderedPageBreak/>
        <w:t xml:space="preserve">Alt Mahkemenin huzurunda </w:t>
      </w:r>
      <w:r w:rsidR="00BE1C56">
        <w:rPr>
          <w:rFonts w:ascii="Courier New" w:hAnsi="Courier New" w:cs="Courier New"/>
          <w:sz w:val="24"/>
          <w:szCs w:val="24"/>
        </w:rPr>
        <w:t xml:space="preserve">satış konusu malzemelerin </w:t>
      </w:r>
      <w:r w:rsidR="00E9750C">
        <w:rPr>
          <w:rFonts w:ascii="Courier New" w:hAnsi="Courier New" w:cs="Courier New"/>
          <w:sz w:val="24"/>
          <w:szCs w:val="24"/>
        </w:rPr>
        <w:t>k</w:t>
      </w:r>
      <w:r w:rsidRPr="008D2694">
        <w:rPr>
          <w:rFonts w:ascii="Courier New" w:hAnsi="Courier New" w:cs="Courier New"/>
          <w:sz w:val="24"/>
          <w:szCs w:val="24"/>
        </w:rPr>
        <w:t xml:space="preserve">abul </w:t>
      </w:r>
      <w:r w:rsidR="00BE1C56">
        <w:rPr>
          <w:rFonts w:ascii="Courier New" w:hAnsi="Courier New" w:cs="Courier New"/>
          <w:sz w:val="24"/>
          <w:szCs w:val="24"/>
        </w:rPr>
        <w:t xml:space="preserve">edildiğini </w:t>
      </w:r>
      <w:r w:rsidRPr="008D2694">
        <w:rPr>
          <w:rFonts w:ascii="Courier New" w:hAnsi="Courier New" w:cs="Courier New"/>
          <w:sz w:val="24"/>
          <w:szCs w:val="24"/>
        </w:rPr>
        <w:t>gösteren şahadetin mevcut olduğunu, Davacı</w:t>
      </w:r>
      <w:r w:rsidR="00E9750C">
        <w:rPr>
          <w:rFonts w:ascii="Courier New" w:hAnsi="Courier New" w:cs="Courier New"/>
          <w:sz w:val="24"/>
          <w:szCs w:val="24"/>
        </w:rPr>
        <w:t xml:space="preserve"> </w:t>
      </w:r>
      <w:r w:rsidRPr="008D2694">
        <w:rPr>
          <w:rFonts w:ascii="Courier New" w:hAnsi="Courier New" w:cs="Courier New"/>
          <w:sz w:val="24"/>
          <w:szCs w:val="24"/>
        </w:rPr>
        <w:t xml:space="preserve">ile Davalı arasındaki iletişimin </w:t>
      </w:r>
      <w:r w:rsidR="00F35553">
        <w:rPr>
          <w:rFonts w:ascii="Courier New" w:hAnsi="Courier New" w:cs="Courier New"/>
          <w:sz w:val="24"/>
          <w:szCs w:val="24"/>
        </w:rPr>
        <w:t xml:space="preserve">dava konusu makinelerin </w:t>
      </w:r>
      <w:r w:rsidR="00E9750C">
        <w:rPr>
          <w:rFonts w:ascii="Courier New" w:hAnsi="Courier New" w:cs="Courier New"/>
          <w:sz w:val="24"/>
          <w:szCs w:val="24"/>
        </w:rPr>
        <w:t>k</w:t>
      </w:r>
      <w:r w:rsidRPr="008D2694">
        <w:rPr>
          <w:rFonts w:ascii="Courier New" w:hAnsi="Courier New" w:cs="Courier New"/>
          <w:sz w:val="24"/>
          <w:szCs w:val="24"/>
        </w:rPr>
        <w:t xml:space="preserve">abul </w:t>
      </w:r>
      <w:r w:rsidR="00F35553">
        <w:rPr>
          <w:rFonts w:ascii="Courier New" w:hAnsi="Courier New" w:cs="Courier New"/>
          <w:sz w:val="24"/>
          <w:szCs w:val="24"/>
        </w:rPr>
        <w:t>edildiğini</w:t>
      </w:r>
      <w:r w:rsidRPr="008D2694">
        <w:rPr>
          <w:rFonts w:ascii="Courier New" w:hAnsi="Courier New" w:cs="Courier New"/>
          <w:sz w:val="24"/>
          <w:szCs w:val="24"/>
        </w:rPr>
        <w:t xml:space="preserve"> ortaya koyduğunu, kabul</w:t>
      </w:r>
      <w:r w:rsidR="00933F6B">
        <w:rPr>
          <w:rFonts w:ascii="Courier New" w:hAnsi="Courier New" w:cs="Courier New"/>
          <w:sz w:val="24"/>
          <w:szCs w:val="24"/>
        </w:rPr>
        <w:t>ü</w:t>
      </w:r>
      <w:r w:rsidRPr="008D2694">
        <w:rPr>
          <w:rFonts w:ascii="Courier New" w:hAnsi="Courier New" w:cs="Courier New"/>
          <w:sz w:val="24"/>
          <w:szCs w:val="24"/>
        </w:rPr>
        <w:t xml:space="preserve">n spesifik olarak </w:t>
      </w:r>
      <w:r w:rsidR="00E41C4D">
        <w:rPr>
          <w:rFonts w:ascii="Courier New" w:hAnsi="Courier New" w:cs="Courier New"/>
          <w:sz w:val="24"/>
          <w:szCs w:val="24"/>
        </w:rPr>
        <w:t>T</w:t>
      </w:r>
      <w:r w:rsidRPr="008D2694">
        <w:rPr>
          <w:rFonts w:ascii="Courier New" w:hAnsi="Courier New" w:cs="Courier New"/>
          <w:sz w:val="24"/>
          <w:szCs w:val="24"/>
        </w:rPr>
        <w:t xml:space="preserve">alep </w:t>
      </w:r>
      <w:r w:rsidR="00E41C4D">
        <w:rPr>
          <w:rFonts w:ascii="Courier New" w:hAnsi="Courier New" w:cs="Courier New"/>
          <w:sz w:val="24"/>
          <w:szCs w:val="24"/>
        </w:rPr>
        <w:t>T</w:t>
      </w:r>
      <w:r w:rsidRPr="008D2694">
        <w:rPr>
          <w:rFonts w:ascii="Courier New" w:hAnsi="Courier New" w:cs="Courier New"/>
          <w:sz w:val="24"/>
          <w:szCs w:val="24"/>
        </w:rPr>
        <w:t xml:space="preserve">akririnde yer almasının gerekmediğini, o anlamda iddiaların yapılmasının yeterli olduğunu, Davalının makineleri aldıktan 18 ay sonra </w:t>
      </w:r>
      <w:r w:rsidR="00933F6B">
        <w:rPr>
          <w:rFonts w:ascii="Courier New" w:hAnsi="Courier New" w:cs="Courier New"/>
          <w:sz w:val="24"/>
          <w:szCs w:val="24"/>
        </w:rPr>
        <w:t>k</w:t>
      </w:r>
      <w:r w:rsidRPr="008D2694">
        <w:rPr>
          <w:rFonts w:ascii="Courier New" w:hAnsi="Courier New" w:cs="Courier New"/>
          <w:sz w:val="24"/>
          <w:szCs w:val="24"/>
        </w:rPr>
        <w:t>abul etmediğini Davacıya bildirdiğini, bu bildirimin bir ret olmadığını ileri sürerek Alt Mahkemenin kararının doğru olduğun</w:t>
      </w:r>
      <w:r w:rsidR="00E41C4D">
        <w:rPr>
          <w:rFonts w:ascii="Courier New" w:hAnsi="Courier New" w:cs="Courier New"/>
          <w:sz w:val="24"/>
          <w:szCs w:val="24"/>
        </w:rPr>
        <w:t xml:space="preserve">u, bu nedenle </w:t>
      </w:r>
      <w:r w:rsidR="00933F6B">
        <w:rPr>
          <w:rFonts w:ascii="Courier New" w:hAnsi="Courier New" w:cs="Courier New"/>
          <w:sz w:val="24"/>
          <w:szCs w:val="24"/>
        </w:rPr>
        <w:t>i</w:t>
      </w:r>
      <w:r w:rsidRPr="008D2694">
        <w:rPr>
          <w:rFonts w:ascii="Courier New" w:hAnsi="Courier New" w:cs="Courier New"/>
          <w:sz w:val="24"/>
          <w:szCs w:val="24"/>
        </w:rPr>
        <w:t xml:space="preserve">stinafın reddine karar verilmesini talep etti. </w:t>
      </w:r>
    </w:p>
    <w:p w14:paraId="04FC922B" w14:textId="77777777" w:rsidR="00BC4F5B" w:rsidRPr="008D2694" w:rsidRDefault="00BC4F5B" w:rsidP="00BC4F5B">
      <w:pPr>
        <w:spacing w:after="0" w:line="360" w:lineRule="auto"/>
        <w:rPr>
          <w:rFonts w:ascii="Courier New" w:hAnsi="Courier New" w:cs="Courier New"/>
          <w:sz w:val="24"/>
          <w:szCs w:val="24"/>
        </w:rPr>
      </w:pPr>
    </w:p>
    <w:p w14:paraId="68802B33" w14:textId="77777777" w:rsidR="0058611E" w:rsidRDefault="0058611E" w:rsidP="0058611E">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14:paraId="18062A7B" w14:textId="77777777" w:rsidR="00BC4F5B" w:rsidRPr="008D2694" w:rsidRDefault="00BC4F5B" w:rsidP="00BC4F5B">
      <w:pPr>
        <w:spacing w:after="0" w:line="360" w:lineRule="auto"/>
        <w:rPr>
          <w:rFonts w:ascii="Courier New" w:hAnsi="Courier New" w:cs="Courier New"/>
          <w:sz w:val="24"/>
          <w:szCs w:val="24"/>
        </w:rPr>
      </w:pPr>
    </w:p>
    <w:p w14:paraId="3F987A30" w14:textId="77777777" w:rsidR="00BC4F5B" w:rsidRDefault="00933F6B" w:rsidP="00BC4F5B">
      <w:pPr>
        <w:spacing w:after="0" w:line="360" w:lineRule="auto"/>
        <w:rPr>
          <w:rFonts w:ascii="Courier New" w:hAnsi="Courier New" w:cs="Courier New"/>
          <w:sz w:val="24"/>
          <w:szCs w:val="24"/>
        </w:rPr>
      </w:pPr>
      <w:r>
        <w:rPr>
          <w:rFonts w:ascii="Courier New" w:hAnsi="Courier New" w:cs="Courier New"/>
          <w:sz w:val="24"/>
          <w:szCs w:val="24"/>
        </w:rPr>
        <w:tab/>
      </w:r>
      <w:r w:rsidR="00BC4F5B" w:rsidRPr="008D2694">
        <w:rPr>
          <w:rFonts w:ascii="Courier New" w:hAnsi="Courier New" w:cs="Courier New"/>
          <w:sz w:val="24"/>
          <w:szCs w:val="24"/>
        </w:rPr>
        <w:t>Davalı tarafından dosyalanan istinaf ihbarnamesi</w:t>
      </w:r>
      <w:r w:rsidR="00B06C20">
        <w:rPr>
          <w:rFonts w:ascii="Courier New" w:hAnsi="Courier New" w:cs="Courier New"/>
          <w:sz w:val="24"/>
          <w:szCs w:val="24"/>
        </w:rPr>
        <w:t xml:space="preserve"> </w:t>
      </w:r>
      <w:r w:rsidR="00BC4F5B" w:rsidRPr="008D2694">
        <w:rPr>
          <w:rFonts w:ascii="Courier New" w:hAnsi="Courier New" w:cs="Courier New"/>
          <w:sz w:val="24"/>
          <w:szCs w:val="24"/>
        </w:rPr>
        <w:t xml:space="preserve">27 istinaf sebebi </w:t>
      </w:r>
      <w:r w:rsidR="00B06C20">
        <w:rPr>
          <w:rFonts w:ascii="Courier New" w:hAnsi="Courier New" w:cs="Courier New"/>
          <w:sz w:val="24"/>
          <w:szCs w:val="24"/>
        </w:rPr>
        <w:t>içermekle</w:t>
      </w:r>
      <w:r w:rsidR="00BC4F5B" w:rsidRPr="008D2694">
        <w:rPr>
          <w:rFonts w:ascii="Courier New" w:hAnsi="Courier New" w:cs="Courier New"/>
          <w:sz w:val="24"/>
          <w:szCs w:val="24"/>
        </w:rPr>
        <w:t xml:space="preserve"> birlikte</w:t>
      </w:r>
      <w:r w:rsidR="00D86430">
        <w:rPr>
          <w:rFonts w:ascii="Courier New" w:hAnsi="Courier New" w:cs="Courier New"/>
          <w:sz w:val="24"/>
          <w:szCs w:val="24"/>
        </w:rPr>
        <w:t>,</w:t>
      </w:r>
      <w:r w:rsidR="00BC4F5B" w:rsidRPr="008D2694">
        <w:rPr>
          <w:rFonts w:ascii="Courier New" w:hAnsi="Courier New" w:cs="Courier New"/>
          <w:sz w:val="24"/>
          <w:szCs w:val="24"/>
        </w:rPr>
        <w:t xml:space="preserve"> bu istinaf sebeplerini </w:t>
      </w:r>
      <w:r w:rsidR="00BE1C56">
        <w:rPr>
          <w:rFonts w:ascii="Courier New" w:hAnsi="Courier New" w:cs="Courier New"/>
          <w:sz w:val="24"/>
          <w:szCs w:val="24"/>
        </w:rPr>
        <w:t>4</w:t>
      </w:r>
      <w:r w:rsidR="00BC4F5B" w:rsidRPr="008D2694">
        <w:rPr>
          <w:rFonts w:ascii="Courier New" w:hAnsi="Courier New" w:cs="Courier New"/>
          <w:sz w:val="24"/>
          <w:szCs w:val="24"/>
        </w:rPr>
        <w:t xml:space="preserve"> başlık altında toplamak mümkündür</w:t>
      </w:r>
      <w:r>
        <w:rPr>
          <w:rFonts w:ascii="Courier New" w:hAnsi="Courier New" w:cs="Courier New"/>
          <w:sz w:val="24"/>
          <w:szCs w:val="24"/>
        </w:rPr>
        <w:t>:</w:t>
      </w:r>
    </w:p>
    <w:p w14:paraId="5794648B" w14:textId="77777777" w:rsidR="00BC4F5B" w:rsidRPr="008D2694" w:rsidRDefault="00BC4F5B" w:rsidP="00BC4F5B">
      <w:pPr>
        <w:spacing w:after="0" w:line="360" w:lineRule="auto"/>
        <w:rPr>
          <w:rFonts w:ascii="Courier New" w:hAnsi="Courier New" w:cs="Courier New"/>
          <w:sz w:val="24"/>
          <w:szCs w:val="24"/>
        </w:rPr>
      </w:pPr>
    </w:p>
    <w:p w14:paraId="72E211EB" w14:textId="77777777" w:rsidR="00BC4F5B" w:rsidRPr="00556391" w:rsidRDefault="00BC4F5B" w:rsidP="00BC4F5B">
      <w:pPr>
        <w:numPr>
          <w:ilvl w:val="0"/>
          <w:numId w:val="1"/>
        </w:numPr>
        <w:spacing w:after="0" w:line="360" w:lineRule="auto"/>
        <w:rPr>
          <w:rFonts w:ascii="Courier New" w:hAnsi="Courier New" w:cs="Courier New"/>
          <w:b/>
          <w:sz w:val="24"/>
          <w:szCs w:val="24"/>
        </w:rPr>
      </w:pPr>
      <w:r w:rsidRPr="00556391">
        <w:rPr>
          <w:rFonts w:ascii="Courier New" w:hAnsi="Courier New" w:cs="Courier New"/>
          <w:b/>
          <w:sz w:val="24"/>
          <w:szCs w:val="24"/>
        </w:rPr>
        <w:t>Muhterem Alt Mahkeme</w:t>
      </w:r>
      <w:r w:rsidR="00933F6B">
        <w:rPr>
          <w:rFonts w:ascii="Courier New" w:hAnsi="Courier New" w:cs="Courier New"/>
          <w:b/>
          <w:sz w:val="24"/>
          <w:szCs w:val="24"/>
        </w:rPr>
        <w:t>,</w:t>
      </w:r>
      <w:r w:rsidRPr="00556391">
        <w:rPr>
          <w:rFonts w:ascii="Courier New" w:hAnsi="Courier New" w:cs="Courier New"/>
          <w:b/>
          <w:sz w:val="24"/>
          <w:szCs w:val="24"/>
        </w:rPr>
        <w:t xml:space="preserve"> Davacının </w:t>
      </w:r>
      <w:r w:rsidR="00D86430">
        <w:rPr>
          <w:rFonts w:ascii="Courier New" w:hAnsi="Courier New" w:cs="Courier New"/>
          <w:b/>
          <w:sz w:val="24"/>
          <w:szCs w:val="24"/>
        </w:rPr>
        <w:t>T</w:t>
      </w:r>
      <w:r w:rsidRPr="00556391">
        <w:rPr>
          <w:rFonts w:ascii="Courier New" w:hAnsi="Courier New" w:cs="Courier New"/>
          <w:b/>
          <w:sz w:val="24"/>
          <w:szCs w:val="24"/>
        </w:rPr>
        <w:t xml:space="preserve">alep </w:t>
      </w:r>
      <w:r w:rsidR="00D86430">
        <w:rPr>
          <w:rFonts w:ascii="Courier New" w:hAnsi="Courier New" w:cs="Courier New"/>
          <w:b/>
          <w:sz w:val="24"/>
          <w:szCs w:val="24"/>
        </w:rPr>
        <w:t>T</w:t>
      </w:r>
      <w:r w:rsidRPr="00556391">
        <w:rPr>
          <w:rFonts w:ascii="Courier New" w:hAnsi="Courier New" w:cs="Courier New"/>
          <w:b/>
          <w:sz w:val="24"/>
          <w:szCs w:val="24"/>
        </w:rPr>
        <w:t xml:space="preserve">akririnde </w:t>
      </w:r>
      <w:r w:rsidR="00BE1C56">
        <w:rPr>
          <w:rFonts w:ascii="Courier New" w:hAnsi="Courier New" w:cs="Courier New"/>
          <w:b/>
          <w:sz w:val="24"/>
          <w:szCs w:val="24"/>
        </w:rPr>
        <w:t xml:space="preserve">makinelerin </w:t>
      </w:r>
      <w:r w:rsidRPr="00556391">
        <w:rPr>
          <w:rFonts w:ascii="Courier New" w:hAnsi="Courier New" w:cs="Courier New"/>
          <w:b/>
          <w:sz w:val="24"/>
          <w:szCs w:val="24"/>
        </w:rPr>
        <w:t xml:space="preserve">kabul edildiğinin ileri sürüldüğüne bulgu yapmakla hata etti. </w:t>
      </w:r>
    </w:p>
    <w:p w14:paraId="65D65403" w14:textId="77777777" w:rsidR="00BC4F5B" w:rsidRPr="00556391" w:rsidRDefault="00BC4F5B" w:rsidP="00BC4F5B">
      <w:pPr>
        <w:numPr>
          <w:ilvl w:val="0"/>
          <w:numId w:val="1"/>
        </w:numPr>
        <w:spacing w:after="0" w:line="360" w:lineRule="auto"/>
        <w:rPr>
          <w:rFonts w:ascii="Courier New" w:hAnsi="Courier New" w:cs="Courier New"/>
          <w:b/>
          <w:sz w:val="24"/>
          <w:szCs w:val="24"/>
        </w:rPr>
      </w:pPr>
      <w:r w:rsidRPr="00556391">
        <w:rPr>
          <w:rFonts w:ascii="Courier New" w:hAnsi="Courier New" w:cs="Courier New"/>
          <w:b/>
          <w:sz w:val="24"/>
          <w:szCs w:val="24"/>
        </w:rPr>
        <w:t>Muhterem Alt Mahkeme</w:t>
      </w:r>
      <w:r w:rsidR="00933F6B">
        <w:rPr>
          <w:rFonts w:ascii="Courier New" w:hAnsi="Courier New" w:cs="Courier New"/>
          <w:b/>
          <w:sz w:val="24"/>
          <w:szCs w:val="24"/>
        </w:rPr>
        <w:t>,</w:t>
      </w:r>
      <w:r w:rsidRPr="00556391">
        <w:rPr>
          <w:rFonts w:ascii="Courier New" w:hAnsi="Courier New" w:cs="Courier New"/>
          <w:b/>
          <w:sz w:val="24"/>
          <w:szCs w:val="24"/>
        </w:rPr>
        <w:t xml:space="preserve"> Davalının makineleri kabul ettiğine bulgu yapmakla hata etti. </w:t>
      </w:r>
    </w:p>
    <w:p w14:paraId="6A61E9CE" w14:textId="77777777" w:rsidR="00BC4F5B" w:rsidRPr="00556391" w:rsidRDefault="00BC4F5B" w:rsidP="00BC4F5B">
      <w:pPr>
        <w:numPr>
          <w:ilvl w:val="0"/>
          <w:numId w:val="1"/>
        </w:numPr>
        <w:spacing w:after="0" w:line="360" w:lineRule="auto"/>
        <w:rPr>
          <w:rFonts w:ascii="Courier New" w:hAnsi="Courier New" w:cs="Courier New"/>
          <w:b/>
          <w:sz w:val="24"/>
          <w:szCs w:val="24"/>
        </w:rPr>
      </w:pPr>
      <w:r w:rsidRPr="00556391">
        <w:rPr>
          <w:rFonts w:ascii="Courier New" w:hAnsi="Courier New" w:cs="Courier New"/>
          <w:b/>
          <w:sz w:val="24"/>
          <w:szCs w:val="24"/>
        </w:rPr>
        <w:t>Muhterem Alt Mahkeme</w:t>
      </w:r>
      <w:r w:rsidR="00933F6B">
        <w:rPr>
          <w:rFonts w:ascii="Courier New" w:hAnsi="Courier New" w:cs="Courier New"/>
          <w:b/>
          <w:sz w:val="24"/>
          <w:szCs w:val="24"/>
        </w:rPr>
        <w:t>,</w:t>
      </w:r>
      <w:r w:rsidRPr="00556391">
        <w:rPr>
          <w:rFonts w:ascii="Courier New" w:hAnsi="Courier New" w:cs="Courier New"/>
          <w:b/>
          <w:sz w:val="24"/>
          <w:szCs w:val="24"/>
        </w:rPr>
        <w:t xml:space="preserve"> Davacının davasını ispat ettiğine bulgu yapmakla hata etti. </w:t>
      </w:r>
    </w:p>
    <w:p w14:paraId="49536132" w14:textId="77777777" w:rsidR="00BC4F5B" w:rsidRDefault="00BC4F5B" w:rsidP="00BC4F5B">
      <w:pPr>
        <w:numPr>
          <w:ilvl w:val="0"/>
          <w:numId w:val="1"/>
        </w:numPr>
        <w:spacing w:after="0" w:line="360" w:lineRule="auto"/>
        <w:rPr>
          <w:rFonts w:ascii="Courier New" w:hAnsi="Courier New" w:cs="Courier New"/>
          <w:b/>
          <w:sz w:val="24"/>
          <w:szCs w:val="24"/>
        </w:rPr>
      </w:pPr>
      <w:r w:rsidRPr="00556391">
        <w:rPr>
          <w:rFonts w:ascii="Courier New" w:hAnsi="Courier New" w:cs="Courier New"/>
          <w:b/>
          <w:sz w:val="24"/>
          <w:szCs w:val="24"/>
        </w:rPr>
        <w:t>Muhterem Alt Mahkeme</w:t>
      </w:r>
      <w:r w:rsidR="00933F6B">
        <w:rPr>
          <w:rFonts w:ascii="Courier New" w:hAnsi="Courier New" w:cs="Courier New"/>
          <w:b/>
          <w:sz w:val="24"/>
          <w:szCs w:val="24"/>
        </w:rPr>
        <w:t>,</w:t>
      </w:r>
      <w:r w:rsidRPr="00556391">
        <w:rPr>
          <w:rFonts w:ascii="Courier New" w:hAnsi="Courier New" w:cs="Courier New"/>
          <w:b/>
          <w:sz w:val="24"/>
          <w:szCs w:val="24"/>
        </w:rPr>
        <w:t xml:space="preserve"> Davacı lehine masraf emri vermekle hata etti. </w:t>
      </w:r>
    </w:p>
    <w:p w14:paraId="1EC4A172" w14:textId="77777777" w:rsidR="00BC4F5B" w:rsidRDefault="00BC4F5B" w:rsidP="00BC4F5B">
      <w:pPr>
        <w:spacing w:after="0" w:line="360" w:lineRule="auto"/>
        <w:rPr>
          <w:rFonts w:ascii="Courier New" w:hAnsi="Courier New" w:cs="Courier New"/>
          <w:b/>
          <w:sz w:val="24"/>
          <w:szCs w:val="24"/>
        </w:rPr>
      </w:pPr>
    </w:p>
    <w:p w14:paraId="78724390" w14:textId="77777777" w:rsidR="00BC4F5B" w:rsidRDefault="0058611E" w:rsidP="00BC4F5B">
      <w:pPr>
        <w:spacing w:after="0" w:line="360" w:lineRule="auto"/>
        <w:rPr>
          <w:rFonts w:ascii="Courier New" w:hAnsi="Courier New" w:cs="Courier New"/>
          <w:sz w:val="24"/>
          <w:szCs w:val="24"/>
          <w:u w:val="single"/>
        </w:rPr>
      </w:pPr>
      <w:r>
        <w:rPr>
          <w:rFonts w:ascii="Courier New" w:hAnsi="Courier New" w:cs="Courier New"/>
          <w:sz w:val="24"/>
          <w:szCs w:val="24"/>
          <w:u w:val="single"/>
        </w:rPr>
        <w:t>İNCELEME</w:t>
      </w:r>
    </w:p>
    <w:p w14:paraId="5296F182" w14:textId="77777777" w:rsidR="0058611E" w:rsidRPr="0058611E" w:rsidRDefault="0058611E" w:rsidP="00BC4F5B">
      <w:pPr>
        <w:spacing w:after="0" w:line="360" w:lineRule="auto"/>
        <w:rPr>
          <w:rFonts w:ascii="Courier New" w:hAnsi="Courier New" w:cs="Courier New"/>
          <w:sz w:val="24"/>
          <w:szCs w:val="24"/>
          <w:u w:val="single"/>
        </w:rPr>
      </w:pPr>
    </w:p>
    <w:p w14:paraId="03BBEE5C" w14:textId="77777777" w:rsidR="00BC4F5B" w:rsidRDefault="00BC4F5B" w:rsidP="00BC4F5B">
      <w:pPr>
        <w:spacing w:after="0" w:line="360" w:lineRule="auto"/>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Tarafların iddia ve argümanlarını, istinaf sebeplerini, </w:t>
      </w:r>
      <w:r w:rsidR="00933F6B">
        <w:rPr>
          <w:rFonts w:ascii="Courier New" w:hAnsi="Courier New" w:cs="Courier New"/>
          <w:sz w:val="24"/>
          <w:szCs w:val="24"/>
        </w:rPr>
        <w:t xml:space="preserve">dosyadaki </w:t>
      </w:r>
      <w:r>
        <w:rPr>
          <w:rFonts w:ascii="Courier New" w:hAnsi="Courier New" w:cs="Courier New"/>
          <w:sz w:val="24"/>
          <w:szCs w:val="24"/>
        </w:rPr>
        <w:t>olgu</w:t>
      </w:r>
      <w:r w:rsidR="00933F6B">
        <w:rPr>
          <w:rFonts w:ascii="Courier New" w:hAnsi="Courier New" w:cs="Courier New"/>
          <w:sz w:val="24"/>
          <w:szCs w:val="24"/>
        </w:rPr>
        <w:t>, şahadet</w:t>
      </w:r>
      <w:r>
        <w:rPr>
          <w:rFonts w:ascii="Courier New" w:hAnsi="Courier New" w:cs="Courier New"/>
          <w:sz w:val="24"/>
          <w:szCs w:val="24"/>
        </w:rPr>
        <w:t xml:space="preserve"> ve mahkeme zabıtlarını inceleyip değerlendirdik. </w:t>
      </w:r>
    </w:p>
    <w:p w14:paraId="5BB3E2A3" w14:textId="77777777" w:rsidR="00BC4F5B" w:rsidRDefault="00BC4F5B" w:rsidP="00BC4F5B">
      <w:pPr>
        <w:spacing w:after="0" w:line="360" w:lineRule="auto"/>
        <w:rPr>
          <w:rFonts w:ascii="Courier New" w:hAnsi="Courier New" w:cs="Courier New"/>
          <w:sz w:val="24"/>
          <w:szCs w:val="24"/>
        </w:rPr>
      </w:pPr>
    </w:p>
    <w:p w14:paraId="1F0A6F4B" w14:textId="77777777" w:rsidR="00BC4F5B" w:rsidRPr="00556391" w:rsidRDefault="00BC4F5B" w:rsidP="00BC4F5B">
      <w:pPr>
        <w:numPr>
          <w:ilvl w:val="0"/>
          <w:numId w:val="2"/>
        </w:numPr>
        <w:spacing w:after="0" w:line="360" w:lineRule="auto"/>
        <w:rPr>
          <w:rFonts w:ascii="Courier New" w:hAnsi="Courier New" w:cs="Courier New"/>
          <w:b/>
          <w:sz w:val="24"/>
          <w:szCs w:val="24"/>
        </w:rPr>
      </w:pPr>
      <w:r w:rsidRPr="00556391">
        <w:rPr>
          <w:rFonts w:ascii="Courier New" w:hAnsi="Courier New" w:cs="Courier New"/>
          <w:b/>
          <w:sz w:val="24"/>
          <w:szCs w:val="24"/>
        </w:rPr>
        <w:lastRenderedPageBreak/>
        <w:t>Muhterem Alt Mahkeme</w:t>
      </w:r>
      <w:r w:rsidR="00933F6B">
        <w:rPr>
          <w:rFonts w:ascii="Courier New" w:hAnsi="Courier New" w:cs="Courier New"/>
          <w:b/>
          <w:sz w:val="24"/>
          <w:szCs w:val="24"/>
        </w:rPr>
        <w:t>,</w:t>
      </w:r>
      <w:r w:rsidRPr="00556391">
        <w:rPr>
          <w:rFonts w:ascii="Courier New" w:hAnsi="Courier New" w:cs="Courier New"/>
          <w:b/>
          <w:sz w:val="24"/>
          <w:szCs w:val="24"/>
        </w:rPr>
        <w:t xml:space="preserve"> Davacının </w:t>
      </w:r>
      <w:r w:rsidR="00273532">
        <w:rPr>
          <w:rFonts w:ascii="Courier New" w:hAnsi="Courier New" w:cs="Courier New"/>
          <w:b/>
          <w:sz w:val="24"/>
          <w:szCs w:val="24"/>
        </w:rPr>
        <w:t>T</w:t>
      </w:r>
      <w:r w:rsidRPr="00556391">
        <w:rPr>
          <w:rFonts w:ascii="Courier New" w:hAnsi="Courier New" w:cs="Courier New"/>
          <w:b/>
          <w:sz w:val="24"/>
          <w:szCs w:val="24"/>
        </w:rPr>
        <w:t xml:space="preserve">alep </w:t>
      </w:r>
      <w:r w:rsidR="00273532">
        <w:rPr>
          <w:rFonts w:ascii="Courier New" w:hAnsi="Courier New" w:cs="Courier New"/>
          <w:b/>
          <w:sz w:val="24"/>
          <w:szCs w:val="24"/>
        </w:rPr>
        <w:t>T</w:t>
      </w:r>
      <w:r w:rsidRPr="00556391">
        <w:rPr>
          <w:rFonts w:ascii="Courier New" w:hAnsi="Courier New" w:cs="Courier New"/>
          <w:b/>
          <w:sz w:val="24"/>
          <w:szCs w:val="24"/>
        </w:rPr>
        <w:t xml:space="preserve">akririnde </w:t>
      </w:r>
      <w:r w:rsidR="00BE1C56">
        <w:rPr>
          <w:rFonts w:ascii="Courier New" w:hAnsi="Courier New" w:cs="Courier New"/>
          <w:b/>
          <w:sz w:val="24"/>
          <w:szCs w:val="24"/>
        </w:rPr>
        <w:t xml:space="preserve">makinelerin </w:t>
      </w:r>
      <w:r w:rsidRPr="00556391">
        <w:rPr>
          <w:rFonts w:ascii="Courier New" w:hAnsi="Courier New" w:cs="Courier New"/>
          <w:b/>
          <w:sz w:val="24"/>
          <w:szCs w:val="24"/>
        </w:rPr>
        <w:t xml:space="preserve">kabul edildiğinin ileri sürüldüğüne bulgu yapmakla hata etti. </w:t>
      </w:r>
    </w:p>
    <w:p w14:paraId="6E5C4F2F" w14:textId="77777777" w:rsidR="00BC4F5B" w:rsidRDefault="00BC4F5B" w:rsidP="00BC4F5B">
      <w:pPr>
        <w:spacing w:after="0" w:line="360" w:lineRule="auto"/>
        <w:rPr>
          <w:rFonts w:ascii="Courier New" w:hAnsi="Courier New" w:cs="Courier New"/>
          <w:sz w:val="24"/>
          <w:szCs w:val="24"/>
        </w:rPr>
      </w:pPr>
    </w:p>
    <w:p w14:paraId="6656AE17"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Davalı</w:t>
      </w:r>
      <w:r w:rsidR="00273532">
        <w:rPr>
          <w:rFonts w:ascii="Courier New" w:hAnsi="Courier New" w:cs="Courier New"/>
          <w:sz w:val="24"/>
          <w:szCs w:val="24"/>
        </w:rPr>
        <w:t>,</w:t>
      </w:r>
      <w:r>
        <w:rPr>
          <w:rFonts w:ascii="Courier New" w:hAnsi="Courier New" w:cs="Courier New"/>
          <w:sz w:val="24"/>
          <w:szCs w:val="24"/>
        </w:rPr>
        <w:t xml:space="preserve"> Davacının </w:t>
      </w:r>
      <w:r w:rsidR="00273532">
        <w:rPr>
          <w:rFonts w:ascii="Courier New" w:hAnsi="Courier New" w:cs="Courier New"/>
          <w:sz w:val="24"/>
          <w:szCs w:val="24"/>
        </w:rPr>
        <w:t>T</w:t>
      </w:r>
      <w:r>
        <w:rPr>
          <w:rFonts w:ascii="Courier New" w:hAnsi="Courier New" w:cs="Courier New"/>
          <w:sz w:val="24"/>
          <w:szCs w:val="24"/>
        </w:rPr>
        <w:t xml:space="preserve">alep </w:t>
      </w:r>
      <w:r w:rsidR="00273532">
        <w:rPr>
          <w:rFonts w:ascii="Courier New" w:hAnsi="Courier New" w:cs="Courier New"/>
          <w:sz w:val="24"/>
          <w:szCs w:val="24"/>
        </w:rPr>
        <w:t>T</w:t>
      </w:r>
      <w:r>
        <w:rPr>
          <w:rFonts w:ascii="Courier New" w:hAnsi="Courier New" w:cs="Courier New"/>
          <w:sz w:val="24"/>
          <w:szCs w:val="24"/>
        </w:rPr>
        <w:t xml:space="preserve">akririnde Davalının dava konusu makineleri kabul ettiğinin ileri sürülmediğini iddia etti. </w:t>
      </w:r>
    </w:p>
    <w:p w14:paraId="2661977A" w14:textId="77777777" w:rsidR="00BC4F5B" w:rsidRDefault="00BC4F5B" w:rsidP="00BC4F5B">
      <w:pPr>
        <w:spacing w:after="0" w:line="360" w:lineRule="auto"/>
        <w:ind w:firstLine="720"/>
        <w:rPr>
          <w:rFonts w:ascii="Courier New" w:hAnsi="Courier New" w:cs="Courier New"/>
          <w:sz w:val="24"/>
          <w:szCs w:val="24"/>
        </w:rPr>
      </w:pPr>
    </w:p>
    <w:p w14:paraId="08FCE51C"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 Alt Mahkeme</w:t>
      </w:r>
      <w:r w:rsidR="00273532">
        <w:rPr>
          <w:rFonts w:ascii="Courier New" w:hAnsi="Courier New" w:cs="Courier New"/>
          <w:sz w:val="24"/>
          <w:szCs w:val="24"/>
        </w:rPr>
        <w:t xml:space="preserve">nin </w:t>
      </w:r>
      <w:r w:rsidR="00810173">
        <w:rPr>
          <w:rFonts w:ascii="Courier New" w:hAnsi="Courier New" w:cs="Courier New"/>
          <w:sz w:val="24"/>
          <w:szCs w:val="24"/>
        </w:rPr>
        <w:t>kararında</w:t>
      </w:r>
      <w:r>
        <w:rPr>
          <w:rFonts w:ascii="Courier New" w:hAnsi="Courier New" w:cs="Courier New"/>
          <w:sz w:val="24"/>
          <w:szCs w:val="24"/>
        </w:rPr>
        <w:t xml:space="preserve"> bu hususu inceleyerek</w:t>
      </w:r>
      <w:r w:rsidR="00810173">
        <w:rPr>
          <w:rFonts w:ascii="Courier New" w:hAnsi="Courier New" w:cs="Courier New"/>
          <w:sz w:val="24"/>
          <w:szCs w:val="24"/>
        </w:rPr>
        <w:t>, bir emtianın</w:t>
      </w:r>
      <w:r>
        <w:rPr>
          <w:rFonts w:ascii="Courier New" w:hAnsi="Courier New" w:cs="Courier New"/>
          <w:sz w:val="24"/>
          <w:szCs w:val="24"/>
        </w:rPr>
        <w:t xml:space="preserve"> kabul edildiği</w:t>
      </w:r>
      <w:r w:rsidR="00810173">
        <w:rPr>
          <w:rFonts w:ascii="Courier New" w:hAnsi="Courier New" w:cs="Courier New"/>
          <w:sz w:val="24"/>
          <w:szCs w:val="24"/>
        </w:rPr>
        <w:t xml:space="preserve"> </w:t>
      </w:r>
      <w:r>
        <w:rPr>
          <w:rFonts w:ascii="Courier New" w:hAnsi="Courier New" w:cs="Courier New"/>
          <w:sz w:val="24"/>
          <w:szCs w:val="24"/>
        </w:rPr>
        <w:t>veya kabul edilmiş addolunması</w:t>
      </w:r>
      <w:r w:rsidR="00810173">
        <w:rPr>
          <w:rFonts w:ascii="Courier New" w:hAnsi="Courier New" w:cs="Courier New"/>
          <w:sz w:val="24"/>
          <w:szCs w:val="24"/>
        </w:rPr>
        <w:t xml:space="preserve"> hususuna</w:t>
      </w:r>
      <w:r>
        <w:rPr>
          <w:rFonts w:ascii="Courier New" w:hAnsi="Courier New" w:cs="Courier New"/>
          <w:sz w:val="24"/>
          <w:szCs w:val="24"/>
        </w:rPr>
        <w:t xml:space="preserve"> layihada yer verilmesi gerektiğine yönelik hukuki prensibi belirttikten sonra</w:t>
      </w:r>
      <w:r w:rsidR="00810173">
        <w:rPr>
          <w:rFonts w:ascii="Courier New" w:hAnsi="Courier New" w:cs="Courier New"/>
          <w:sz w:val="24"/>
          <w:szCs w:val="24"/>
        </w:rPr>
        <w:t>,</w:t>
      </w:r>
      <w:r>
        <w:rPr>
          <w:rFonts w:ascii="Courier New" w:hAnsi="Courier New" w:cs="Courier New"/>
          <w:sz w:val="24"/>
          <w:szCs w:val="24"/>
        </w:rPr>
        <w:t xml:space="preserve"> huzurundaki layihalardan</w:t>
      </w:r>
      <w:r w:rsidR="00810173">
        <w:rPr>
          <w:rFonts w:ascii="Courier New" w:hAnsi="Courier New" w:cs="Courier New"/>
          <w:sz w:val="24"/>
          <w:szCs w:val="24"/>
        </w:rPr>
        <w:t>,</w:t>
      </w:r>
      <w:r>
        <w:rPr>
          <w:rFonts w:ascii="Courier New" w:hAnsi="Courier New" w:cs="Courier New"/>
          <w:sz w:val="24"/>
          <w:szCs w:val="24"/>
        </w:rPr>
        <w:t xml:space="preserve"> Davalının uzun süre makineleri sorunsuz kullandığı</w:t>
      </w:r>
      <w:r w:rsidR="00810173">
        <w:rPr>
          <w:rFonts w:ascii="Courier New" w:hAnsi="Courier New" w:cs="Courier New"/>
          <w:sz w:val="24"/>
          <w:szCs w:val="24"/>
        </w:rPr>
        <w:t xml:space="preserve">nın </w:t>
      </w:r>
      <w:r>
        <w:rPr>
          <w:rFonts w:ascii="Courier New" w:hAnsi="Courier New" w:cs="Courier New"/>
          <w:sz w:val="24"/>
          <w:szCs w:val="24"/>
        </w:rPr>
        <w:t xml:space="preserve"> anlaşıl</w:t>
      </w:r>
      <w:r w:rsidR="00810173">
        <w:rPr>
          <w:rFonts w:ascii="Courier New" w:hAnsi="Courier New" w:cs="Courier New"/>
          <w:sz w:val="24"/>
          <w:szCs w:val="24"/>
        </w:rPr>
        <w:t xml:space="preserve">dığı </w:t>
      </w:r>
      <w:r>
        <w:rPr>
          <w:rFonts w:ascii="Courier New" w:hAnsi="Courier New" w:cs="Courier New"/>
          <w:sz w:val="24"/>
          <w:szCs w:val="24"/>
        </w:rPr>
        <w:t>bulgusuna var</w:t>
      </w:r>
      <w:r w:rsidR="00050128">
        <w:rPr>
          <w:rFonts w:ascii="Courier New" w:hAnsi="Courier New" w:cs="Courier New"/>
          <w:sz w:val="24"/>
          <w:szCs w:val="24"/>
        </w:rPr>
        <w:t>dığı görülmektedir</w:t>
      </w:r>
      <w:r>
        <w:rPr>
          <w:rFonts w:ascii="Courier New" w:hAnsi="Courier New" w:cs="Courier New"/>
          <w:sz w:val="24"/>
          <w:szCs w:val="24"/>
        </w:rPr>
        <w:t xml:space="preserve">. </w:t>
      </w:r>
      <w:r w:rsidR="00050128">
        <w:rPr>
          <w:rFonts w:ascii="Courier New" w:hAnsi="Courier New" w:cs="Courier New"/>
          <w:sz w:val="24"/>
          <w:szCs w:val="24"/>
        </w:rPr>
        <w:t>Alt Mahkeme b</w:t>
      </w:r>
      <w:r>
        <w:rPr>
          <w:rFonts w:ascii="Courier New" w:hAnsi="Courier New" w:cs="Courier New"/>
          <w:sz w:val="24"/>
          <w:szCs w:val="24"/>
        </w:rPr>
        <w:t>u bulgusu ışığında</w:t>
      </w:r>
      <w:r w:rsidR="00050128">
        <w:rPr>
          <w:rFonts w:ascii="Courier New" w:hAnsi="Courier New" w:cs="Courier New"/>
          <w:sz w:val="24"/>
          <w:szCs w:val="24"/>
        </w:rPr>
        <w:t>,</w:t>
      </w:r>
      <w:r>
        <w:rPr>
          <w:rFonts w:ascii="Courier New" w:hAnsi="Courier New" w:cs="Courier New"/>
          <w:sz w:val="24"/>
          <w:szCs w:val="24"/>
        </w:rPr>
        <w:t xml:space="preserve"> Davacının </w:t>
      </w:r>
      <w:r w:rsidR="00050128">
        <w:rPr>
          <w:rFonts w:ascii="Courier New" w:hAnsi="Courier New" w:cs="Courier New"/>
          <w:sz w:val="24"/>
          <w:szCs w:val="24"/>
        </w:rPr>
        <w:t>T</w:t>
      </w:r>
      <w:r>
        <w:rPr>
          <w:rFonts w:ascii="Courier New" w:hAnsi="Courier New" w:cs="Courier New"/>
          <w:sz w:val="24"/>
          <w:szCs w:val="24"/>
        </w:rPr>
        <w:t xml:space="preserve">alep </w:t>
      </w:r>
      <w:r w:rsidR="00050128">
        <w:rPr>
          <w:rFonts w:ascii="Courier New" w:hAnsi="Courier New" w:cs="Courier New"/>
          <w:sz w:val="24"/>
          <w:szCs w:val="24"/>
        </w:rPr>
        <w:t>T</w:t>
      </w:r>
      <w:r>
        <w:rPr>
          <w:rFonts w:ascii="Courier New" w:hAnsi="Courier New" w:cs="Courier New"/>
          <w:sz w:val="24"/>
          <w:szCs w:val="24"/>
        </w:rPr>
        <w:t xml:space="preserve">akririnde Davalının gönderilen emtiaları kabul ettiğinin ifade edildiğine karar vermiştir. </w:t>
      </w:r>
    </w:p>
    <w:p w14:paraId="68EE2914" w14:textId="77777777" w:rsidR="00BC4F5B" w:rsidRDefault="00BC4F5B" w:rsidP="00BC4F5B">
      <w:pPr>
        <w:spacing w:after="0" w:line="360" w:lineRule="auto"/>
        <w:ind w:firstLine="720"/>
        <w:rPr>
          <w:rFonts w:ascii="Courier New" w:hAnsi="Courier New" w:cs="Courier New"/>
          <w:sz w:val="24"/>
          <w:szCs w:val="24"/>
        </w:rPr>
      </w:pPr>
    </w:p>
    <w:p w14:paraId="13AAD02A"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C8628F">
        <w:rPr>
          <w:rFonts w:ascii="Courier New" w:hAnsi="Courier New" w:cs="Courier New"/>
          <w:sz w:val="24"/>
          <w:szCs w:val="24"/>
        </w:rPr>
        <w:t>nin</w:t>
      </w:r>
      <w:r w:rsidR="00652CE4">
        <w:rPr>
          <w:rFonts w:ascii="Courier New" w:hAnsi="Courier New" w:cs="Courier New"/>
          <w:sz w:val="24"/>
          <w:szCs w:val="24"/>
        </w:rPr>
        <w:t xml:space="preserve"> bu bulguya varırken </w:t>
      </w:r>
      <w:r>
        <w:rPr>
          <w:rFonts w:ascii="Courier New" w:hAnsi="Courier New" w:cs="Courier New"/>
          <w:sz w:val="24"/>
          <w:szCs w:val="24"/>
        </w:rPr>
        <w:t>kararında atıf yaptığı</w:t>
      </w:r>
      <w:r w:rsidR="00652CE4">
        <w:rPr>
          <w:rFonts w:ascii="Courier New" w:hAnsi="Courier New" w:cs="Courier New"/>
          <w:sz w:val="24"/>
          <w:szCs w:val="24"/>
        </w:rPr>
        <w:t xml:space="preserve"> Bullen and Leake and Jacob's Precedents of Pleadings 12.th Edition</w:t>
      </w:r>
      <w:r w:rsidR="00C8628F">
        <w:rPr>
          <w:rFonts w:ascii="Courier New" w:hAnsi="Courier New" w:cs="Courier New"/>
          <w:sz w:val="24"/>
          <w:szCs w:val="24"/>
        </w:rPr>
        <w:t xml:space="preserve"> isimli </w:t>
      </w:r>
      <w:r w:rsidR="00652CE4">
        <w:rPr>
          <w:rFonts w:ascii="Courier New" w:hAnsi="Courier New" w:cs="Courier New"/>
          <w:sz w:val="24"/>
          <w:szCs w:val="24"/>
        </w:rPr>
        <w:t>es</w:t>
      </w:r>
      <w:r w:rsidR="00EA357E">
        <w:rPr>
          <w:rFonts w:ascii="Courier New" w:hAnsi="Courier New" w:cs="Courier New"/>
          <w:sz w:val="24"/>
          <w:szCs w:val="24"/>
        </w:rPr>
        <w:t>erinin 807.sayfasında belirtilenlere yer veririz</w:t>
      </w:r>
      <w:r w:rsidR="00C8628F">
        <w:rPr>
          <w:rFonts w:ascii="Courier New" w:hAnsi="Courier New" w:cs="Courier New"/>
          <w:sz w:val="24"/>
          <w:szCs w:val="24"/>
        </w:rPr>
        <w:t>:</w:t>
      </w:r>
      <w:r>
        <w:rPr>
          <w:rFonts w:ascii="Courier New" w:hAnsi="Courier New" w:cs="Courier New"/>
          <w:sz w:val="24"/>
          <w:szCs w:val="24"/>
        </w:rPr>
        <w:t xml:space="preserve"> </w:t>
      </w:r>
    </w:p>
    <w:p w14:paraId="1B00A451" w14:textId="77777777" w:rsidR="00BC4F5B" w:rsidRDefault="00BC4F5B" w:rsidP="00BC4F5B">
      <w:pPr>
        <w:spacing w:after="0" w:line="360" w:lineRule="auto"/>
        <w:ind w:firstLine="720"/>
        <w:rPr>
          <w:rFonts w:ascii="Courier New" w:hAnsi="Courier New" w:cs="Courier New"/>
          <w:sz w:val="24"/>
          <w:szCs w:val="24"/>
        </w:rPr>
      </w:pPr>
    </w:p>
    <w:p w14:paraId="02AC6EBA" w14:textId="77777777" w:rsidR="00BC4F5B" w:rsidRDefault="00BC4F5B" w:rsidP="00BC4F5B">
      <w:pPr>
        <w:spacing w:after="0" w:line="360" w:lineRule="auto"/>
        <w:ind w:left="720"/>
        <w:rPr>
          <w:rFonts w:ascii="Courier New" w:hAnsi="Courier New" w:cs="Courier New"/>
          <w:b/>
          <w:sz w:val="24"/>
          <w:szCs w:val="24"/>
        </w:rPr>
      </w:pPr>
      <w:r>
        <w:rPr>
          <w:rFonts w:ascii="Courier New" w:hAnsi="Courier New" w:cs="Courier New"/>
          <w:b/>
          <w:sz w:val="24"/>
          <w:szCs w:val="24"/>
        </w:rPr>
        <w:t>"An action f</w:t>
      </w:r>
      <w:r w:rsidRPr="00D81F31">
        <w:rPr>
          <w:rFonts w:ascii="Courier New" w:hAnsi="Courier New" w:cs="Courier New"/>
          <w:b/>
          <w:sz w:val="24"/>
          <w:szCs w:val="24"/>
        </w:rPr>
        <w:t>or the price of goods sold and delivered also lies where the buyer has accepted or is deemed to have accepted the goods, and in such case the pleading should show the fac</w:t>
      </w:r>
      <w:r>
        <w:rPr>
          <w:rFonts w:ascii="Courier New" w:hAnsi="Courier New" w:cs="Courier New"/>
          <w:b/>
          <w:sz w:val="24"/>
          <w:szCs w:val="24"/>
        </w:rPr>
        <w:t>t amounting to such acceptance”</w:t>
      </w:r>
    </w:p>
    <w:p w14:paraId="2C208AFF" w14:textId="77777777" w:rsidR="00BC4F5B" w:rsidRDefault="00BC4F5B" w:rsidP="00BC4F5B">
      <w:pPr>
        <w:spacing w:after="0" w:line="360" w:lineRule="auto"/>
        <w:ind w:left="720"/>
        <w:rPr>
          <w:rFonts w:ascii="Courier New" w:hAnsi="Courier New" w:cs="Courier New"/>
          <w:b/>
          <w:sz w:val="24"/>
          <w:szCs w:val="24"/>
        </w:rPr>
      </w:pPr>
    </w:p>
    <w:p w14:paraId="77811FAB"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Bu alıntıya göre</w:t>
      </w:r>
      <w:r w:rsidR="007C2AC0">
        <w:rPr>
          <w:rFonts w:ascii="Courier New" w:hAnsi="Courier New" w:cs="Courier New"/>
          <w:sz w:val="24"/>
          <w:szCs w:val="24"/>
        </w:rPr>
        <w:t>,</w:t>
      </w:r>
      <w:r>
        <w:rPr>
          <w:rFonts w:ascii="Courier New" w:hAnsi="Courier New" w:cs="Courier New"/>
          <w:sz w:val="24"/>
          <w:szCs w:val="24"/>
        </w:rPr>
        <w:t xml:space="preserve"> satılan ve teslim edilen bir emtianın parasının ödenmesi amacıyla açılan bir dava</w:t>
      </w:r>
      <w:r w:rsidR="00226168">
        <w:rPr>
          <w:rFonts w:ascii="Courier New" w:hAnsi="Courier New" w:cs="Courier New"/>
          <w:sz w:val="24"/>
          <w:szCs w:val="24"/>
        </w:rPr>
        <w:t>, ayni zamanda</w:t>
      </w:r>
      <w:r>
        <w:rPr>
          <w:rFonts w:ascii="Courier New" w:hAnsi="Courier New" w:cs="Courier New"/>
          <w:sz w:val="24"/>
          <w:szCs w:val="24"/>
        </w:rPr>
        <w:t xml:space="preserve"> alıcının emtiayı kabul ettiğine veya kabul ettiğinin ad</w:t>
      </w:r>
      <w:r w:rsidR="00BE1C56">
        <w:rPr>
          <w:rFonts w:ascii="Courier New" w:hAnsi="Courier New" w:cs="Courier New"/>
          <w:sz w:val="24"/>
          <w:szCs w:val="24"/>
        </w:rPr>
        <w:t>d</w:t>
      </w:r>
      <w:r>
        <w:rPr>
          <w:rFonts w:ascii="Courier New" w:hAnsi="Courier New" w:cs="Courier New"/>
          <w:sz w:val="24"/>
          <w:szCs w:val="24"/>
        </w:rPr>
        <w:t>olunmasına dayanmakta olup böyle bir durumda layihalar böyle bir kabul</w:t>
      </w:r>
      <w:r w:rsidR="003C6E8D">
        <w:rPr>
          <w:rFonts w:ascii="Courier New" w:hAnsi="Courier New" w:cs="Courier New"/>
          <w:sz w:val="24"/>
          <w:szCs w:val="24"/>
        </w:rPr>
        <w:t>ü</w:t>
      </w:r>
      <w:r>
        <w:rPr>
          <w:rFonts w:ascii="Courier New" w:hAnsi="Courier New" w:cs="Courier New"/>
          <w:sz w:val="24"/>
          <w:szCs w:val="24"/>
        </w:rPr>
        <w:t xml:space="preserve">n olduğunu gösteren olguları içermelidir. </w:t>
      </w:r>
    </w:p>
    <w:p w14:paraId="2FA8DB75" w14:textId="77777777" w:rsidR="00BC4F5B" w:rsidRDefault="00BC4F5B" w:rsidP="00BC4F5B">
      <w:pPr>
        <w:spacing w:after="0" w:line="360" w:lineRule="auto"/>
        <w:ind w:firstLine="720"/>
        <w:rPr>
          <w:rFonts w:ascii="Courier New" w:hAnsi="Courier New" w:cs="Courier New"/>
          <w:sz w:val="24"/>
          <w:szCs w:val="24"/>
        </w:rPr>
      </w:pPr>
    </w:p>
    <w:p w14:paraId="7BF7E68D"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 xml:space="preserve"> Davacının </w:t>
      </w:r>
      <w:r w:rsidR="007C2AC0">
        <w:rPr>
          <w:rFonts w:ascii="Courier New" w:hAnsi="Courier New" w:cs="Courier New"/>
          <w:sz w:val="24"/>
          <w:szCs w:val="24"/>
        </w:rPr>
        <w:t>T</w:t>
      </w:r>
      <w:r>
        <w:rPr>
          <w:rFonts w:ascii="Courier New" w:hAnsi="Courier New" w:cs="Courier New"/>
          <w:sz w:val="24"/>
          <w:szCs w:val="24"/>
        </w:rPr>
        <w:t xml:space="preserve">alep </w:t>
      </w:r>
      <w:r w:rsidR="007C2AC0">
        <w:rPr>
          <w:rFonts w:ascii="Courier New" w:hAnsi="Courier New" w:cs="Courier New"/>
          <w:sz w:val="24"/>
          <w:szCs w:val="24"/>
        </w:rPr>
        <w:t>T</w:t>
      </w:r>
      <w:r>
        <w:rPr>
          <w:rFonts w:ascii="Courier New" w:hAnsi="Courier New" w:cs="Courier New"/>
          <w:sz w:val="24"/>
          <w:szCs w:val="24"/>
        </w:rPr>
        <w:t>akririne bu açıdan bakıldığında</w:t>
      </w:r>
      <w:r w:rsidR="007C2AC0">
        <w:rPr>
          <w:rFonts w:ascii="Courier New" w:hAnsi="Courier New" w:cs="Courier New"/>
          <w:sz w:val="24"/>
          <w:szCs w:val="24"/>
        </w:rPr>
        <w:t>, T</w:t>
      </w:r>
      <w:r>
        <w:rPr>
          <w:rFonts w:ascii="Courier New" w:hAnsi="Courier New" w:cs="Courier New"/>
          <w:sz w:val="24"/>
          <w:szCs w:val="24"/>
        </w:rPr>
        <w:t xml:space="preserve">alep </w:t>
      </w:r>
      <w:r w:rsidR="007C2AC0">
        <w:rPr>
          <w:rFonts w:ascii="Courier New" w:hAnsi="Courier New" w:cs="Courier New"/>
          <w:sz w:val="24"/>
          <w:szCs w:val="24"/>
        </w:rPr>
        <w:t>T</w:t>
      </w:r>
      <w:r>
        <w:rPr>
          <w:rFonts w:ascii="Courier New" w:hAnsi="Courier New" w:cs="Courier New"/>
          <w:sz w:val="24"/>
          <w:szCs w:val="24"/>
        </w:rPr>
        <w:t>akririnin 4 ve 7.paragraflarında aşağıdaki ifadeler yer almaktadır</w:t>
      </w:r>
      <w:r w:rsidR="007C2AC0">
        <w:rPr>
          <w:rFonts w:ascii="Courier New" w:hAnsi="Courier New" w:cs="Courier New"/>
          <w:sz w:val="24"/>
          <w:szCs w:val="24"/>
        </w:rPr>
        <w:t>:</w:t>
      </w:r>
      <w:r>
        <w:rPr>
          <w:rFonts w:ascii="Courier New" w:hAnsi="Courier New" w:cs="Courier New"/>
          <w:sz w:val="24"/>
          <w:szCs w:val="24"/>
        </w:rPr>
        <w:t xml:space="preserve"> </w:t>
      </w:r>
    </w:p>
    <w:p w14:paraId="7054A143"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p>
    <w:p w14:paraId="79BB72DC" w14:textId="77777777" w:rsidR="00BC4F5B" w:rsidRPr="004067F6" w:rsidRDefault="007C2AC0" w:rsidP="00BC4F5B">
      <w:pPr>
        <w:spacing w:after="0" w:line="360" w:lineRule="auto"/>
        <w:ind w:left="720"/>
        <w:rPr>
          <w:rFonts w:ascii="Courier New" w:hAnsi="Courier New" w:cs="Courier New"/>
          <w:b/>
          <w:sz w:val="24"/>
          <w:szCs w:val="24"/>
        </w:rPr>
      </w:pPr>
      <w:r>
        <w:rPr>
          <w:rFonts w:ascii="Courier New" w:hAnsi="Courier New" w:cs="Courier New"/>
          <w:b/>
          <w:sz w:val="24"/>
          <w:szCs w:val="24"/>
        </w:rPr>
        <w:t>"</w:t>
      </w:r>
      <w:r w:rsidR="00BC4F5B" w:rsidRPr="004067F6">
        <w:rPr>
          <w:rFonts w:ascii="Courier New" w:hAnsi="Courier New" w:cs="Courier New"/>
          <w:b/>
          <w:sz w:val="24"/>
          <w:szCs w:val="24"/>
        </w:rPr>
        <w:t>4...................İşbu Davalı tarafından satın alman  malzemeler 03/05/2008 tarih ve 08330700EX003848 tescil numarası ile Taşucu Gümrük Müdürlüğü tarafından düzenlenen Gümrük Çıkış Beyannamesi ile Davacı tarafından ihraç edilmiş ve Davalı da ithalat işlemini gerçekleştirerek işbu malzemeleri K.K.T.C'ye ithal etmiştir.</w:t>
      </w:r>
    </w:p>
    <w:p w14:paraId="273254F0" w14:textId="77777777" w:rsidR="00BC4F5B" w:rsidRPr="004067F6" w:rsidRDefault="00BC4F5B" w:rsidP="00BC4F5B">
      <w:pPr>
        <w:spacing w:after="0" w:line="360" w:lineRule="auto"/>
        <w:ind w:left="720"/>
        <w:rPr>
          <w:rFonts w:ascii="Courier New" w:hAnsi="Courier New" w:cs="Courier New"/>
          <w:b/>
          <w:sz w:val="24"/>
          <w:szCs w:val="24"/>
        </w:rPr>
      </w:pPr>
    </w:p>
    <w:p w14:paraId="50F14E22" w14:textId="77777777" w:rsidR="00BC4F5B" w:rsidRPr="004067F6" w:rsidRDefault="00BC4F5B" w:rsidP="00BC4F5B">
      <w:pPr>
        <w:spacing w:after="0" w:line="360" w:lineRule="auto"/>
        <w:ind w:left="720"/>
        <w:rPr>
          <w:rFonts w:ascii="Courier New" w:hAnsi="Courier New" w:cs="Courier New"/>
          <w:b/>
          <w:sz w:val="24"/>
          <w:szCs w:val="24"/>
        </w:rPr>
      </w:pPr>
      <w:r w:rsidRPr="004067F6">
        <w:rPr>
          <w:rFonts w:ascii="Courier New" w:hAnsi="Courier New" w:cs="Courier New"/>
          <w:b/>
          <w:sz w:val="24"/>
          <w:szCs w:val="24"/>
        </w:rPr>
        <w:t>7.  Davacı, mezkur yazılı anlaşma ve/veya satış sözl</w:t>
      </w:r>
      <w:r>
        <w:rPr>
          <w:rFonts w:ascii="Courier New" w:hAnsi="Courier New" w:cs="Courier New"/>
          <w:b/>
          <w:sz w:val="24"/>
          <w:szCs w:val="24"/>
        </w:rPr>
        <w:t xml:space="preserve">eşmesi uyarınca mezkur sözleşme </w:t>
      </w:r>
      <w:r w:rsidRPr="004067F6">
        <w:rPr>
          <w:rFonts w:ascii="Courier New" w:hAnsi="Courier New" w:cs="Courier New"/>
          <w:b/>
          <w:sz w:val="24"/>
          <w:szCs w:val="24"/>
        </w:rPr>
        <w:t>tahtındaki ilgili  tüm yükümlülüklerini sözleşme imzalandığı tarihte ve/veya bir tamam ve zamanında yerine getirmiştir. Şöyle ki; PLC Kontrollü Stoperli Tirimming Hassas Ebatlama Makinası, PLC Kontrollü Tirimm</w:t>
      </w:r>
      <w:r>
        <w:rPr>
          <w:rFonts w:ascii="Courier New" w:hAnsi="Courier New" w:cs="Courier New"/>
          <w:b/>
          <w:sz w:val="24"/>
          <w:szCs w:val="24"/>
        </w:rPr>
        <w:t>ing Bantlı Sonsuz Ebat</w:t>
      </w:r>
      <w:r w:rsidR="007C2AC0">
        <w:rPr>
          <w:rFonts w:ascii="Courier New" w:hAnsi="Courier New" w:cs="Courier New"/>
          <w:b/>
          <w:sz w:val="24"/>
          <w:szCs w:val="24"/>
        </w:rPr>
        <w:t>l</w:t>
      </w:r>
      <w:r>
        <w:rPr>
          <w:rFonts w:ascii="Courier New" w:hAnsi="Courier New" w:cs="Courier New"/>
          <w:b/>
          <w:sz w:val="24"/>
          <w:szCs w:val="24"/>
        </w:rPr>
        <w:t>ama Makin</w:t>
      </w:r>
      <w:r w:rsidRPr="004067F6">
        <w:rPr>
          <w:rFonts w:ascii="Courier New" w:hAnsi="Courier New" w:cs="Courier New"/>
          <w:b/>
          <w:sz w:val="24"/>
          <w:szCs w:val="24"/>
        </w:rPr>
        <w:t>ası, Fayans Çevirme Makinası ve 2 m</w:t>
      </w:r>
      <w:r w:rsidR="007C2AC0">
        <w:rPr>
          <w:rFonts w:ascii="Courier New" w:hAnsi="Courier New" w:cs="Courier New"/>
          <w:b/>
          <w:sz w:val="24"/>
          <w:szCs w:val="24"/>
        </w:rPr>
        <w:t>t</w:t>
      </w:r>
      <w:r w:rsidRPr="004067F6">
        <w:rPr>
          <w:rFonts w:ascii="Courier New" w:hAnsi="Courier New" w:cs="Courier New"/>
          <w:b/>
          <w:sz w:val="24"/>
          <w:szCs w:val="24"/>
        </w:rPr>
        <w:t>. Rulo Fan makine Davacı tarafından Davalıya gönderilmiştir ve/veya teslim edilmiştir.</w:t>
      </w:r>
      <w:r w:rsidR="007C2AC0">
        <w:rPr>
          <w:rFonts w:ascii="Courier New" w:hAnsi="Courier New" w:cs="Courier New"/>
          <w:b/>
          <w:sz w:val="24"/>
          <w:szCs w:val="24"/>
        </w:rPr>
        <w:t>"</w:t>
      </w:r>
    </w:p>
    <w:p w14:paraId="544F4B1D" w14:textId="77777777" w:rsidR="00BC4F5B" w:rsidRDefault="00BC4F5B" w:rsidP="00BC4F5B">
      <w:pPr>
        <w:spacing w:after="0" w:line="360" w:lineRule="auto"/>
        <w:ind w:firstLine="720"/>
        <w:rPr>
          <w:rFonts w:ascii="Courier New" w:hAnsi="Courier New" w:cs="Courier New"/>
          <w:sz w:val="24"/>
          <w:szCs w:val="24"/>
        </w:rPr>
      </w:pPr>
    </w:p>
    <w:p w14:paraId="01016C6F"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Talep </w:t>
      </w:r>
      <w:r w:rsidR="007C2AC0">
        <w:rPr>
          <w:rFonts w:ascii="Courier New" w:hAnsi="Courier New" w:cs="Courier New"/>
          <w:sz w:val="24"/>
          <w:szCs w:val="24"/>
        </w:rPr>
        <w:t>T</w:t>
      </w:r>
      <w:r>
        <w:rPr>
          <w:rFonts w:ascii="Courier New" w:hAnsi="Courier New" w:cs="Courier New"/>
          <w:sz w:val="24"/>
          <w:szCs w:val="24"/>
        </w:rPr>
        <w:t>akririnin yukarıda alıntı yaptığımız paragrafları değerlendirildiğinde açıkça kabul beyanı yer almamakla birlikte</w:t>
      </w:r>
      <w:r w:rsidR="007C2AC0">
        <w:rPr>
          <w:rFonts w:ascii="Courier New" w:hAnsi="Courier New" w:cs="Courier New"/>
          <w:sz w:val="24"/>
          <w:szCs w:val="24"/>
        </w:rPr>
        <w:t>,</w:t>
      </w:r>
      <w:r>
        <w:rPr>
          <w:rFonts w:ascii="Courier New" w:hAnsi="Courier New" w:cs="Courier New"/>
          <w:sz w:val="24"/>
          <w:szCs w:val="24"/>
        </w:rPr>
        <w:t xml:space="preserve"> kabul edildiğinin addedilmesini gerektirecek nitelikte ifadeler yer aldığı, </w:t>
      </w:r>
      <w:r w:rsidR="007C2AC0">
        <w:rPr>
          <w:rFonts w:ascii="Courier New" w:hAnsi="Courier New" w:cs="Courier New"/>
          <w:sz w:val="24"/>
          <w:szCs w:val="24"/>
        </w:rPr>
        <w:t xml:space="preserve">dava konusu makineleri </w:t>
      </w:r>
      <w:r>
        <w:rPr>
          <w:rFonts w:ascii="Courier New" w:hAnsi="Courier New" w:cs="Courier New"/>
          <w:sz w:val="24"/>
          <w:szCs w:val="24"/>
        </w:rPr>
        <w:t xml:space="preserve">Davacının Davalıya teslim ettiği ve </w:t>
      </w:r>
      <w:r w:rsidR="0062024E">
        <w:rPr>
          <w:rFonts w:ascii="Courier New" w:hAnsi="Courier New" w:cs="Courier New"/>
          <w:sz w:val="24"/>
          <w:szCs w:val="24"/>
        </w:rPr>
        <w:t>D</w:t>
      </w:r>
      <w:r>
        <w:rPr>
          <w:rFonts w:ascii="Courier New" w:hAnsi="Courier New" w:cs="Courier New"/>
          <w:sz w:val="24"/>
          <w:szCs w:val="24"/>
        </w:rPr>
        <w:t xml:space="preserve">avalının da </w:t>
      </w:r>
      <w:r w:rsidR="00844069">
        <w:rPr>
          <w:rFonts w:ascii="Courier New" w:hAnsi="Courier New" w:cs="Courier New"/>
          <w:sz w:val="24"/>
          <w:szCs w:val="24"/>
        </w:rPr>
        <w:t xml:space="preserve">bunları </w:t>
      </w:r>
      <w:r>
        <w:rPr>
          <w:rFonts w:ascii="Courier New" w:hAnsi="Courier New" w:cs="Courier New"/>
          <w:sz w:val="24"/>
          <w:szCs w:val="24"/>
        </w:rPr>
        <w:t xml:space="preserve">ithal ettiği, buna karşın ödeme yapılmadığı olgularından </w:t>
      </w:r>
      <w:r w:rsidR="00844069">
        <w:rPr>
          <w:rFonts w:ascii="Courier New" w:hAnsi="Courier New" w:cs="Courier New"/>
          <w:sz w:val="24"/>
          <w:szCs w:val="24"/>
        </w:rPr>
        <w:t xml:space="preserve">makinelerin </w:t>
      </w:r>
      <w:r>
        <w:rPr>
          <w:rFonts w:ascii="Courier New" w:hAnsi="Courier New" w:cs="Courier New"/>
          <w:sz w:val="24"/>
          <w:szCs w:val="24"/>
        </w:rPr>
        <w:t xml:space="preserve">kabul edildiğinin </w:t>
      </w:r>
      <w:r w:rsidR="00215D71">
        <w:rPr>
          <w:rFonts w:ascii="Courier New" w:hAnsi="Courier New" w:cs="Courier New"/>
          <w:sz w:val="24"/>
          <w:szCs w:val="24"/>
        </w:rPr>
        <w:t>addolunması</w:t>
      </w:r>
      <w:r>
        <w:rPr>
          <w:rFonts w:ascii="Courier New" w:hAnsi="Courier New" w:cs="Courier New"/>
          <w:sz w:val="24"/>
          <w:szCs w:val="24"/>
        </w:rPr>
        <w:t xml:space="preserve"> </w:t>
      </w:r>
      <w:r w:rsidR="00844069">
        <w:rPr>
          <w:rFonts w:ascii="Courier New" w:hAnsi="Courier New" w:cs="Courier New"/>
          <w:sz w:val="24"/>
          <w:szCs w:val="24"/>
        </w:rPr>
        <w:t xml:space="preserve">gerektiği </w:t>
      </w:r>
      <w:r>
        <w:rPr>
          <w:rFonts w:ascii="Courier New" w:hAnsi="Courier New" w:cs="Courier New"/>
          <w:sz w:val="24"/>
          <w:szCs w:val="24"/>
        </w:rPr>
        <w:t>sonucu çıkmaktadır. Bu esa</w:t>
      </w:r>
      <w:r w:rsidR="00215D71">
        <w:rPr>
          <w:rFonts w:ascii="Courier New" w:hAnsi="Courier New" w:cs="Courier New"/>
          <w:sz w:val="24"/>
          <w:szCs w:val="24"/>
        </w:rPr>
        <w:t>s</w:t>
      </w:r>
      <w:r>
        <w:rPr>
          <w:rFonts w:ascii="Courier New" w:hAnsi="Courier New" w:cs="Courier New"/>
          <w:sz w:val="24"/>
          <w:szCs w:val="24"/>
        </w:rPr>
        <w:t>tan hareketle</w:t>
      </w:r>
      <w:r w:rsidR="00844069">
        <w:rPr>
          <w:rFonts w:ascii="Courier New" w:hAnsi="Courier New" w:cs="Courier New"/>
          <w:sz w:val="24"/>
          <w:szCs w:val="24"/>
        </w:rPr>
        <w:t>,</w:t>
      </w:r>
      <w:r>
        <w:rPr>
          <w:rFonts w:ascii="Courier New" w:hAnsi="Courier New" w:cs="Courier New"/>
          <w:sz w:val="24"/>
          <w:szCs w:val="24"/>
        </w:rPr>
        <w:t xml:space="preserve"> Davalı bu istinaf sebebinde başarılı olamamıştır.  </w:t>
      </w:r>
    </w:p>
    <w:p w14:paraId="2EA98A15" w14:textId="77777777" w:rsidR="00BC4F5B" w:rsidRDefault="00BC4F5B" w:rsidP="00BC4F5B">
      <w:pPr>
        <w:spacing w:after="0" w:line="360" w:lineRule="auto"/>
        <w:ind w:firstLine="720"/>
        <w:rPr>
          <w:rFonts w:ascii="Courier New" w:hAnsi="Courier New" w:cs="Courier New"/>
          <w:sz w:val="24"/>
          <w:szCs w:val="24"/>
        </w:rPr>
      </w:pPr>
    </w:p>
    <w:p w14:paraId="39232478" w14:textId="77777777" w:rsidR="00BC4F5B" w:rsidRDefault="00BC4F5B" w:rsidP="00BC4F5B">
      <w:pPr>
        <w:spacing w:after="0" w:line="360" w:lineRule="auto"/>
        <w:ind w:firstLine="720"/>
        <w:rPr>
          <w:rFonts w:ascii="Courier New" w:hAnsi="Courier New" w:cs="Courier New"/>
          <w:sz w:val="24"/>
          <w:szCs w:val="24"/>
        </w:rPr>
      </w:pPr>
    </w:p>
    <w:p w14:paraId="143AD099" w14:textId="77777777" w:rsidR="00BC4F5B" w:rsidRPr="00556391" w:rsidRDefault="00BC4F5B" w:rsidP="00BC4F5B">
      <w:pPr>
        <w:numPr>
          <w:ilvl w:val="0"/>
          <w:numId w:val="2"/>
        </w:numPr>
        <w:spacing w:after="0" w:line="360" w:lineRule="auto"/>
        <w:rPr>
          <w:rFonts w:ascii="Courier New" w:hAnsi="Courier New" w:cs="Courier New"/>
          <w:b/>
          <w:sz w:val="24"/>
          <w:szCs w:val="24"/>
        </w:rPr>
      </w:pPr>
      <w:r w:rsidRPr="00556391">
        <w:rPr>
          <w:rFonts w:ascii="Courier New" w:hAnsi="Courier New" w:cs="Courier New"/>
          <w:b/>
          <w:sz w:val="24"/>
          <w:szCs w:val="24"/>
        </w:rPr>
        <w:lastRenderedPageBreak/>
        <w:t>Muhterem Alt Mahkeme</w:t>
      </w:r>
      <w:r w:rsidR="00215D71">
        <w:rPr>
          <w:rFonts w:ascii="Courier New" w:hAnsi="Courier New" w:cs="Courier New"/>
          <w:b/>
          <w:sz w:val="24"/>
          <w:szCs w:val="24"/>
        </w:rPr>
        <w:t>,</w:t>
      </w:r>
      <w:r w:rsidRPr="00556391">
        <w:rPr>
          <w:rFonts w:ascii="Courier New" w:hAnsi="Courier New" w:cs="Courier New"/>
          <w:b/>
          <w:sz w:val="24"/>
          <w:szCs w:val="24"/>
        </w:rPr>
        <w:t xml:space="preserve"> Davalının makineleri kabul ettiğine bulgu yapmakla hata etti. </w:t>
      </w:r>
    </w:p>
    <w:p w14:paraId="2F6133D5" w14:textId="77777777" w:rsidR="00844069" w:rsidRDefault="00BC4F5B" w:rsidP="00844069">
      <w:pPr>
        <w:numPr>
          <w:ilvl w:val="0"/>
          <w:numId w:val="2"/>
        </w:numPr>
        <w:spacing w:after="0" w:line="360" w:lineRule="auto"/>
        <w:rPr>
          <w:rFonts w:ascii="Courier New" w:hAnsi="Courier New" w:cs="Courier New"/>
          <w:b/>
          <w:sz w:val="24"/>
          <w:szCs w:val="24"/>
        </w:rPr>
      </w:pPr>
      <w:r w:rsidRPr="00556391">
        <w:rPr>
          <w:rFonts w:ascii="Courier New" w:hAnsi="Courier New" w:cs="Courier New"/>
          <w:b/>
          <w:sz w:val="24"/>
          <w:szCs w:val="24"/>
        </w:rPr>
        <w:t>Muhterem Alt Mahkeme</w:t>
      </w:r>
      <w:r w:rsidR="00215D71">
        <w:rPr>
          <w:rFonts w:ascii="Courier New" w:hAnsi="Courier New" w:cs="Courier New"/>
          <w:b/>
          <w:sz w:val="24"/>
          <w:szCs w:val="24"/>
        </w:rPr>
        <w:t>,</w:t>
      </w:r>
      <w:r w:rsidRPr="00556391">
        <w:rPr>
          <w:rFonts w:ascii="Courier New" w:hAnsi="Courier New" w:cs="Courier New"/>
          <w:b/>
          <w:sz w:val="24"/>
          <w:szCs w:val="24"/>
        </w:rPr>
        <w:t xml:space="preserve"> Davacının davasını ispat ettiğine bulgu yapmakla hata etti. </w:t>
      </w:r>
    </w:p>
    <w:p w14:paraId="3F0E3956" w14:textId="77777777" w:rsidR="00844069" w:rsidRPr="00844069" w:rsidRDefault="00844069" w:rsidP="00844069">
      <w:pPr>
        <w:numPr>
          <w:ilvl w:val="0"/>
          <w:numId w:val="2"/>
        </w:numPr>
        <w:spacing w:after="0" w:line="360" w:lineRule="auto"/>
        <w:rPr>
          <w:rFonts w:ascii="Courier New" w:hAnsi="Courier New" w:cs="Courier New"/>
          <w:b/>
          <w:sz w:val="24"/>
          <w:szCs w:val="24"/>
        </w:rPr>
      </w:pPr>
      <w:r w:rsidRPr="00844069">
        <w:rPr>
          <w:rFonts w:ascii="Courier New" w:hAnsi="Courier New" w:cs="Courier New"/>
          <w:b/>
          <w:sz w:val="24"/>
          <w:szCs w:val="24"/>
        </w:rPr>
        <w:t xml:space="preserve">Muhterem Alt Mahkeme, Davacı lehine masraf emri vermekle hata etti. </w:t>
      </w:r>
    </w:p>
    <w:p w14:paraId="1FBA729C" w14:textId="77777777" w:rsidR="00BC4F5B" w:rsidRDefault="00BC4F5B" w:rsidP="00844069">
      <w:pPr>
        <w:spacing w:after="0" w:line="360" w:lineRule="auto"/>
        <w:ind w:left="284" w:hanging="284"/>
        <w:rPr>
          <w:rFonts w:ascii="Courier New" w:hAnsi="Courier New" w:cs="Courier New"/>
          <w:sz w:val="24"/>
          <w:szCs w:val="24"/>
        </w:rPr>
      </w:pPr>
    </w:p>
    <w:p w14:paraId="4ECB8065"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Bu istinaf</w:t>
      </w:r>
      <w:r w:rsidR="006C3863">
        <w:rPr>
          <w:rFonts w:ascii="Courier New" w:hAnsi="Courier New" w:cs="Courier New"/>
          <w:sz w:val="24"/>
          <w:szCs w:val="24"/>
        </w:rPr>
        <w:t xml:space="preserve"> başlıklarını incelemeden önce </w:t>
      </w:r>
      <w:r>
        <w:rPr>
          <w:rFonts w:ascii="Courier New" w:hAnsi="Courier New" w:cs="Courier New"/>
          <w:sz w:val="24"/>
          <w:szCs w:val="24"/>
        </w:rPr>
        <w:t xml:space="preserve">Davalı </w:t>
      </w:r>
      <w:r w:rsidR="006C3863">
        <w:rPr>
          <w:rFonts w:ascii="Courier New" w:hAnsi="Courier New" w:cs="Courier New"/>
          <w:sz w:val="24"/>
          <w:szCs w:val="24"/>
        </w:rPr>
        <w:t>A</w:t>
      </w:r>
      <w:r>
        <w:rPr>
          <w:rFonts w:ascii="Courier New" w:hAnsi="Courier New" w:cs="Courier New"/>
          <w:sz w:val="24"/>
          <w:szCs w:val="24"/>
        </w:rPr>
        <w:t xml:space="preserve">vukatının üzerinde durduğu bir hususa öncelikle yer vermeyi uygun gördük. Davalı </w:t>
      </w:r>
      <w:r w:rsidR="006C3863">
        <w:rPr>
          <w:rFonts w:ascii="Courier New" w:hAnsi="Courier New" w:cs="Courier New"/>
          <w:sz w:val="24"/>
          <w:szCs w:val="24"/>
        </w:rPr>
        <w:t>A</w:t>
      </w:r>
      <w:r>
        <w:rPr>
          <w:rFonts w:ascii="Courier New" w:hAnsi="Courier New" w:cs="Courier New"/>
          <w:sz w:val="24"/>
          <w:szCs w:val="24"/>
        </w:rPr>
        <w:t xml:space="preserve">vukatına göre Alt Mahkeme hukuki ihtilafı </w:t>
      </w:r>
      <w:r w:rsidRPr="00BC4F5B">
        <w:rPr>
          <w:rFonts w:ascii="Courier New" w:hAnsi="Courier New" w:cs="Courier New"/>
          <w:b/>
          <w:sz w:val="24"/>
          <w:szCs w:val="24"/>
        </w:rPr>
        <w:t>Fasıl 267 Eşya Satış Yasası</w:t>
      </w:r>
      <w:r>
        <w:rPr>
          <w:rFonts w:ascii="Courier New" w:hAnsi="Courier New" w:cs="Courier New"/>
          <w:sz w:val="24"/>
          <w:szCs w:val="24"/>
        </w:rPr>
        <w:t xml:space="preserve"> kuralları altında incelemekle ve bilhassa</w:t>
      </w:r>
      <w:r w:rsidR="003E7070">
        <w:rPr>
          <w:rFonts w:ascii="Courier New" w:hAnsi="Courier New" w:cs="Courier New"/>
          <w:sz w:val="24"/>
          <w:szCs w:val="24"/>
        </w:rPr>
        <w:t xml:space="preserve"> Fasıl 149</w:t>
      </w:r>
      <w:r>
        <w:rPr>
          <w:rFonts w:ascii="Courier New" w:hAnsi="Courier New" w:cs="Courier New"/>
          <w:sz w:val="24"/>
          <w:szCs w:val="24"/>
        </w:rPr>
        <w:t xml:space="preserve"> </w:t>
      </w:r>
      <w:r w:rsidR="0062024E">
        <w:rPr>
          <w:rFonts w:ascii="Courier New" w:hAnsi="Courier New" w:cs="Courier New"/>
          <w:sz w:val="24"/>
          <w:szCs w:val="24"/>
        </w:rPr>
        <w:t>S</w:t>
      </w:r>
      <w:r>
        <w:rPr>
          <w:rFonts w:ascii="Courier New" w:hAnsi="Courier New" w:cs="Courier New"/>
          <w:sz w:val="24"/>
          <w:szCs w:val="24"/>
        </w:rPr>
        <w:t xml:space="preserve">özleşmeler Yasası veya sair mevzuat altında incelememekle hata etmiştir.  </w:t>
      </w:r>
    </w:p>
    <w:p w14:paraId="70098598" w14:textId="77777777" w:rsidR="0062024E" w:rsidRDefault="0062024E" w:rsidP="00BC4F5B">
      <w:pPr>
        <w:spacing w:after="0" w:line="360" w:lineRule="auto"/>
        <w:ind w:firstLine="720"/>
        <w:rPr>
          <w:rFonts w:ascii="Courier New" w:hAnsi="Courier New" w:cs="Courier New"/>
          <w:sz w:val="24"/>
          <w:szCs w:val="24"/>
        </w:rPr>
      </w:pPr>
    </w:p>
    <w:p w14:paraId="38570F6E"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6C3863">
        <w:rPr>
          <w:rFonts w:ascii="Courier New" w:hAnsi="Courier New" w:cs="Courier New"/>
          <w:sz w:val="24"/>
          <w:szCs w:val="24"/>
        </w:rPr>
        <w:t>,</w:t>
      </w:r>
      <w:r>
        <w:rPr>
          <w:rFonts w:ascii="Courier New" w:hAnsi="Courier New" w:cs="Courier New"/>
          <w:sz w:val="24"/>
          <w:szCs w:val="24"/>
        </w:rPr>
        <w:t xml:space="preserve"> kararının başında </w:t>
      </w:r>
      <w:r w:rsidR="006C3863">
        <w:rPr>
          <w:rFonts w:ascii="Courier New" w:hAnsi="Courier New" w:cs="Courier New"/>
          <w:sz w:val="24"/>
          <w:szCs w:val="24"/>
        </w:rPr>
        <w:t>"D. Hukuki Durum" başlığı altındaki incelemesinde</w:t>
      </w:r>
      <w:r>
        <w:rPr>
          <w:rFonts w:ascii="Courier New" w:hAnsi="Courier New" w:cs="Courier New"/>
          <w:sz w:val="24"/>
          <w:szCs w:val="24"/>
        </w:rPr>
        <w:t xml:space="preserve"> dava sebebinin</w:t>
      </w:r>
      <w:r w:rsidR="00B22701">
        <w:rPr>
          <w:rFonts w:ascii="Courier New" w:hAnsi="Courier New" w:cs="Courier New"/>
          <w:sz w:val="24"/>
          <w:szCs w:val="24"/>
        </w:rPr>
        <w:t>, meseledeki</w:t>
      </w:r>
      <w:r>
        <w:rPr>
          <w:rFonts w:ascii="Courier New" w:hAnsi="Courier New" w:cs="Courier New"/>
          <w:sz w:val="24"/>
          <w:szCs w:val="24"/>
        </w:rPr>
        <w:t xml:space="preserve"> ihtilaf eşya satış akdinin kurulması, mülkiyetin geçmesi ve bedelin ödenmesi konuların</w:t>
      </w:r>
      <w:r w:rsidR="003E7070">
        <w:rPr>
          <w:rFonts w:ascii="Courier New" w:hAnsi="Courier New" w:cs="Courier New"/>
          <w:sz w:val="24"/>
          <w:szCs w:val="24"/>
        </w:rPr>
        <w:t>ı içerdiğin</w:t>
      </w:r>
      <w:r w:rsidR="00B22701">
        <w:rPr>
          <w:rFonts w:ascii="Courier New" w:hAnsi="Courier New" w:cs="Courier New"/>
          <w:sz w:val="24"/>
          <w:szCs w:val="24"/>
        </w:rPr>
        <w:t>den,</w:t>
      </w:r>
      <w:r w:rsidR="003E7070">
        <w:rPr>
          <w:rFonts w:ascii="Courier New" w:hAnsi="Courier New" w:cs="Courier New"/>
          <w:sz w:val="24"/>
          <w:szCs w:val="24"/>
        </w:rPr>
        <w:t xml:space="preserve"> </w:t>
      </w:r>
      <w:r w:rsidR="003E7070" w:rsidRPr="00BC4F5B">
        <w:rPr>
          <w:rFonts w:ascii="Courier New" w:hAnsi="Courier New" w:cs="Courier New"/>
          <w:b/>
          <w:sz w:val="24"/>
          <w:szCs w:val="24"/>
        </w:rPr>
        <w:t>Fasıl 267 Eşya Satış Yasası</w:t>
      </w:r>
      <w:r w:rsidR="003E7070">
        <w:rPr>
          <w:rFonts w:ascii="Courier New" w:hAnsi="Courier New" w:cs="Courier New"/>
          <w:b/>
          <w:sz w:val="24"/>
          <w:szCs w:val="24"/>
        </w:rPr>
        <w:t>'</w:t>
      </w:r>
      <w:r w:rsidR="003E7070">
        <w:rPr>
          <w:rFonts w:ascii="Courier New" w:hAnsi="Courier New" w:cs="Courier New"/>
          <w:sz w:val="24"/>
          <w:szCs w:val="24"/>
        </w:rPr>
        <w:t xml:space="preserve">ndan kaynaklandığına bulgu yaparak, bu ihtilafın bu </w:t>
      </w:r>
      <w:r w:rsidR="00B22701">
        <w:rPr>
          <w:rFonts w:ascii="Courier New" w:hAnsi="Courier New" w:cs="Courier New"/>
          <w:sz w:val="24"/>
          <w:szCs w:val="24"/>
        </w:rPr>
        <w:t>Y</w:t>
      </w:r>
      <w:r w:rsidR="003E7070">
        <w:rPr>
          <w:rFonts w:ascii="Courier New" w:hAnsi="Courier New" w:cs="Courier New"/>
          <w:sz w:val="24"/>
          <w:szCs w:val="24"/>
        </w:rPr>
        <w:t>asa</w:t>
      </w:r>
      <w:r w:rsidR="00B22701">
        <w:rPr>
          <w:rFonts w:ascii="Courier New" w:hAnsi="Courier New" w:cs="Courier New"/>
          <w:sz w:val="24"/>
          <w:szCs w:val="24"/>
        </w:rPr>
        <w:t>'</w:t>
      </w:r>
      <w:r w:rsidR="003E7070">
        <w:rPr>
          <w:rFonts w:ascii="Courier New" w:hAnsi="Courier New" w:cs="Courier New"/>
          <w:sz w:val="24"/>
          <w:szCs w:val="24"/>
        </w:rPr>
        <w:t xml:space="preserve">ya </w:t>
      </w:r>
      <w:r>
        <w:rPr>
          <w:rFonts w:ascii="Courier New" w:hAnsi="Courier New" w:cs="Courier New"/>
          <w:sz w:val="24"/>
          <w:szCs w:val="24"/>
        </w:rPr>
        <w:t xml:space="preserve">tabi olduğunu belirtmiştir. </w:t>
      </w:r>
    </w:p>
    <w:p w14:paraId="7EF7C87F" w14:textId="77777777" w:rsidR="00BC4F5B" w:rsidRDefault="00BC4F5B" w:rsidP="00BC4F5B">
      <w:pPr>
        <w:spacing w:after="0" w:line="360" w:lineRule="auto"/>
        <w:ind w:firstLine="720"/>
        <w:rPr>
          <w:rFonts w:ascii="Courier New" w:hAnsi="Courier New" w:cs="Courier New"/>
          <w:sz w:val="24"/>
          <w:szCs w:val="24"/>
        </w:rPr>
      </w:pPr>
    </w:p>
    <w:p w14:paraId="02D3B2AA"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Alt Mahkemede tarafların sundukları emare ve şahadete bakıldığında Davalının</w:t>
      </w:r>
      <w:r w:rsidR="00B22701">
        <w:rPr>
          <w:rFonts w:ascii="Courier New" w:hAnsi="Courier New" w:cs="Courier New"/>
          <w:sz w:val="24"/>
          <w:szCs w:val="24"/>
        </w:rPr>
        <w:t xml:space="preserve">, </w:t>
      </w:r>
      <w:r>
        <w:rPr>
          <w:rFonts w:ascii="Courier New" w:hAnsi="Courier New" w:cs="Courier New"/>
          <w:sz w:val="24"/>
          <w:szCs w:val="24"/>
        </w:rPr>
        <w:t xml:space="preserve">alıcı sıfatıyla </w:t>
      </w:r>
      <w:r w:rsidR="00B22701">
        <w:rPr>
          <w:rFonts w:ascii="Courier New" w:hAnsi="Courier New" w:cs="Courier New"/>
          <w:sz w:val="24"/>
          <w:szCs w:val="24"/>
        </w:rPr>
        <w:t xml:space="preserve">satıcı olan Davacıdan </w:t>
      </w:r>
      <w:r>
        <w:rPr>
          <w:rFonts w:ascii="Courier New" w:hAnsi="Courier New" w:cs="Courier New"/>
          <w:sz w:val="24"/>
          <w:szCs w:val="24"/>
        </w:rPr>
        <w:t xml:space="preserve">makine ve parçalarını satın aldığı, taraflar arasında bir akit olmakla birlikte mülkiyetin geçmesi ve ödenme </w:t>
      </w:r>
      <w:r w:rsidR="003E7070">
        <w:rPr>
          <w:rFonts w:ascii="Courier New" w:hAnsi="Courier New" w:cs="Courier New"/>
          <w:sz w:val="24"/>
          <w:szCs w:val="24"/>
        </w:rPr>
        <w:t xml:space="preserve">ile ilgili </w:t>
      </w:r>
      <w:r>
        <w:rPr>
          <w:rFonts w:ascii="Courier New" w:hAnsi="Courier New" w:cs="Courier New"/>
          <w:sz w:val="24"/>
          <w:szCs w:val="24"/>
        </w:rPr>
        <w:t xml:space="preserve">ihtilafın bulunduğu görülmektedir. </w:t>
      </w:r>
    </w:p>
    <w:p w14:paraId="0E79E76C" w14:textId="77777777" w:rsidR="00BC4F5B" w:rsidRDefault="00BC4F5B" w:rsidP="00BC4F5B">
      <w:pPr>
        <w:spacing w:after="0" w:line="360" w:lineRule="auto"/>
        <w:ind w:firstLine="720"/>
        <w:rPr>
          <w:rFonts w:ascii="Courier New" w:hAnsi="Courier New" w:cs="Courier New"/>
          <w:sz w:val="24"/>
          <w:szCs w:val="24"/>
        </w:rPr>
      </w:pPr>
    </w:p>
    <w:p w14:paraId="75AFCE89"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Mevzuatımızda emtia satışlarında uygulanacak yasa Fasıl 267 Eşya Satış Yasası</w:t>
      </w:r>
      <w:r w:rsidR="000E7960">
        <w:rPr>
          <w:rFonts w:ascii="Courier New" w:hAnsi="Courier New" w:cs="Courier New"/>
          <w:sz w:val="24"/>
          <w:szCs w:val="24"/>
        </w:rPr>
        <w:t>'</w:t>
      </w:r>
      <w:r>
        <w:rPr>
          <w:rFonts w:ascii="Courier New" w:hAnsi="Courier New" w:cs="Courier New"/>
          <w:sz w:val="24"/>
          <w:szCs w:val="24"/>
        </w:rPr>
        <w:t xml:space="preserve">dır. </w:t>
      </w:r>
      <w:r w:rsidR="00B22701">
        <w:rPr>
          <w:rFonts w:ascii="Courier New" w:hAnsi="Courier New" w:cs="Courier New"/>
          <w:sz w:val="24"/>
          <w:szCs w:val="24"/>
        </w:rPr>
        <w:t>Y</w:t>
      </w:r>
      <w:r>
        <w:rPr>
          <w:rFonts w:ascii="Courier New" w:hAnsi="Courier New" w:cs="Courier New"/>
          <w:sz w:val="24"/>
          <w:szCs w:val="24"/>
        </w:rPr>
        <w:t>asa</w:t>
      </w:r>
      <w:r w:rsidR="00B22701">
        <w:rPr>
          <w:rFonts w:ascii="Courier New" w:hAnsi="Courier New" w:cs="Courier New"/>
          <w:sz w:val="24"/>
          <w:szCs w:val="24"/>
        </w:rPr>
        <w:t>'</w:t>
      </w:r>
      <w:r>
        <w:rPr>
          <w:rFonts w:ascii="Courier New" w:hAnsi="Courier New" w:cs="Courier New"/>
          <w:sz w:val="24"/>
          <w:szCs w:val="24"/>
        </w:rPr>
        <w:t>nın 4.maddesi bu husus</w:t>
      </w:r>
      <w:r w:rsidR="00B22701">
        <w:rPr>
          <w:rFonts w:ascii="Courier New" w:hAnsi="Courier New" w:cs="Courier New"/>
          <w:sz w:val="24"/>
          <w:szCs w:val="24"/>
        </w:rPr>
        <w:t>u şöyle</w:t>
      </w:r>
      <w:r>
        <w:rPr>
          <w:rFonts w:ascii="Courier New" w:hAnsi="Courier New" w:cs="Courier New"/>
          <w:sz w:val="24"/>
          <w:szCs w:val="24"/>
        </w:rPr>
        <w:t xml:space="preserve"> düzenlemektedir</w:t>
      </w:r>
      <w:r w:rsidR="000E7960">
        <w:rPr>
          <w:rFonts w:ascii="Courier New" w:hAnsi="Courier New" w:cs="Courier New"/>
          <w:sz w:val="24"/>
          <w:szCs w:val="24"/>
        </w:rPr>
        <w:t>:</w:t>
      </w:r>
      <w:r>
        <w:rPr>
          <w:rFonts w:ascii="Courier New" w:hAnsi="Courier New" w:cs="Courier New"/>
          <w:sz w:val="24"/>
          <w:szCs w:val="24"/>
        </w:rPr>
        <w:t xml:space="preserve">  </w:t>
      </w:r>
    </w:p>
    <w:p w14:paraId="7493465E" w14:textId="77777777" w:rsidR="00BC4F5B" w:rsidRDefault="00BC4F5B" w:rsidP="00BC4F5B">
      <w:pPr>
        <w:spacing w:after="0" w:line="360" w:lineRule="auto"/>
        <w:ind w:firstLine="720"/>
        <w:rPr>
          <w:rFonts w:ascii="Courier New" w:hAnsi="Courier New" w:cs="Courier New"/>
          <w:sz w:val="24"/>
          <w:szCs w:val="24"/>
        </w:rPr>
      </w:pPr>
    </w:p>
    <w:tbl>
      <w:tblPr>
        <w:tblW w:w="0" w:type="auto"/>
        <w:tblInd w:w="1384" w:type="dxa"/>
        <w:tblBorders>
          <w:top w:val="nil"/>
          <w:left w:val="nil"/>
          <w:bottom w:val="nil"/>
          <w:right w:val="nil"/>
          <w:insideH w:val="nil"/>
          <w:insideV w:val="nil"/>
        </w:tblBorders>
        <w:tblLayout w:type="fixed"/>
        <w:tblLook w:val="00AE" w:firstRow="1" w:lastRow="0" w:firstColumn="1" w:lastColumn="0" w:noHBand="0" w:noVBand="0"/>
      </w:tblPr>
      <w:tblGrid>
        <w:gridCol w:w="1559"/>
        <w:gridCol w:w="6804"/>
      </w:tblGrid>
      <w:tr w:rsidR="00BC4F5B" w:rsidRPr="0038310A" w14:paraId="4FCFC976" w14:textId="77777777" w:rsidTr="008B0B43">
        <w:tc>
          <w:tcPr>
            <w:tcW w:w="1559" w:type="dxa"/>
          </w:tcPr>
          <w:p w14:paraId="50FF73DE" w14:textId="77777777" w:rsidR="00BC4F5B" w:rsidRPr="00B14D82" w:rsidRDefault="00B22701" w:rsidP="008B0B43">
            <w:pPr>
              <w:spacing w:after="0" w:line="240" w:lineRule="auto"/>
              <w:rPr>
                <w:rFonts w:ascii="Courier New" w:hAnsi="Courier New" w:cs="Courier New"/>
                <w:sz w:val="24"/>
                <w:szCs w:val="24"/>
              </w:rPr>
            </w:pPr>
            <w:r>
              <w:rPr>
                <w:rFonts w:ascii="Courier New" w:hAnsi="Courier New" w:cs="Courier New"/>
                <w:sz w:val="24"/>
                <w:szCs w:val="24"/>
              </w:rPr>
              <w:t>"</w:t>
            </w:r>
            <w:r w:rsidR="00BC4F5B" w:rsidRPr="00B14D82">
              <w:rPr>
                <w:rFonts w:ascii="Courier New" w:hAnsi="Courier New" w:cs="Courier New"/>
                <w:sz w:val="24"/>
                <w:szCs w:val="24"/>
              </w:rPr>
              <w:t>Satış ve satmak için anlaşma</w:t>
            </w:r>
          </w:p>
        </w:tc>
        <w:tc>
          <w:tcPr>
            <w:tcW w:w="6804" w:type="dxa"/>
          </w:tcPr>
          <w:p w14:paraId="730CDEE4" w14:textId="77777777" w:rsidR="00BC4F5B" w:rsidRPr="00B14D82" w:rsidRDefault="00BC4F5B" w:rsidP="008B0B43">
            <w:pPr>
              <w:spacing w:after="0" w:line="240" w:lineRule="auto"/>
              <w:rPr>
                <w:rFonts w:ascii="Courier New" w:hAnsi="Courier New" w:cs="Courier New"/>
                <w:sz w:val="24"/>
                <w:szCs w:val="24"/>
              </w:rPr>
            </w:pPr>
            <w:r w:rsidRPr="00B14D82">
              <w:rPr>
                <w:rFonts w:ascii="Courier New" w:hAnsi="Courier New" w:cs="Courier New"/>
                <w:sz w:val="24"/>
                <w:szCs w:val="24"/>
              </w:rPr>
              <w:t xml:space="preserve">4. (1) Bir emtia satış sözleşmesi, satıcının bir bedel karşılığında emtianın mülkiyetini satın alıcıya devrettiği veya devretmeyi kabul ettiği bir sözleşmedir. Bir müşterek malik ile diğer müşterek malik arasında bir </w:t>
            </w:r>
            <w:r w:rsidRPr="00B14D82">
              <w:rPr>
                <w:rFonts w:ascii="Courier New" w:hAnsi="Courier New" w:cs="Courier New"/>
                <w:sz w:val="24"/>
                <w:szCs w:val="24"/>
              </w:rPr>
              <w:lastRenderedPageBreak/>
              <w:t xml:space="preserve">satış sözleşmesi yapılabilir. </w:t>
            </w:r>
          </w:p>
        </w:tc>
      </w:tr>
      <w:tr w:rsidR="00BC4F5B" w:rsidRPr="0038310A" w14:paraId="7993C034" w14:textId="77777777" w:rsidTr="008B0B43">
        <w:tc>
          <w:tcPr>
            <w:tcW w:w="1559" w:type="dxa"/>
          </w:tcPr>
          <w:p w14:paraId="71709ECA" w14:textId="77777777" w:rsidR="00BC4F5B" w:rsidRPr="00B14D82" w:rsidRDefault="00BC4F5B" w:rsidP="008B0B43">
            <w:pPr>
              <w:spacing w:after="0" w:line="240" w:lineRule="auto"/>
              <w:ind w:firstLine="2016"/>
              <w:rPr>
                <w:rFonts w:ascii="Courier New" w:hAnsi="Courier New" w:cs="Courier New"/>
                <w:sz w:val="24"/>
                <w:szCs w:val="24"/>
              </w:rPr>
            </w:pPr>
          </w:p>
        </w:tc>
        <w:tc>
          <w:tcPr>
            <w:tcW w:w="6804" w:type="dxa"/>
          </w:tcPr>
          <w:p w14:paraId="08888CF1" w14:textId="77777777" w:rsidR="00BC4F5B" w:rsidRPr="00B14D82" w:rsidRDefault="00BC4F5B" w:rsidP="008B0B43">
            <w:pPr>
              <w:spacing w:after="0" w:line="240" w:lineRule="auto"/>
              <w:rPr>
                <w:rFonts w:ascii="Courier New" w:hAnsi="Courier New" w:cs="Courier New"/>
                <w:sz w:val="24"/>
                <w:szCs w:val="24"/>
              </w:rPr>
            </w:pPr>
            <w:r w:rsidRPr="00B14D82">
              <w:rPr>
                <w:rFonts w:ascii="Courier New" w:hAnsi="Courier New" w:cs="Courier New"/>
                <w:sz w:val="24"/>
                <w:szCs w:val="24"/>
              </w:rPr>
              <w:t>(2) Satış sözleşmesi kesin veya koşullu olabilir.</w:t>
            </w:r>
          </w:p>
        </w:tc>
      </w:tr>
      <w:tr w:rsidR="00BC4F5B" w:rsidRPr="0038310A" w14:paraId="2CC1D0F1" w14:textId="77777777" w:rsidTr="008B0B43">
        <w:trPr>
          <w:cantSplit/>
        </w:trPr>
        <w:tc>
          <w:tcPr>
            <w:tcW w:w="1559" w:type="dxa"/>
          </w:tcPr>
          <w:p w14:paraId="3441961C" w14:textId="77777777" w:rsidR="00BC4F5B" w:rsidRPr="00B14D82" w:rsidRDefault="00BC4F5B" w:rsidP="008B0B43">
            <w:pPr>
              <w:spacing w:after="0" w:line="240" w:lineRule="auto"/>
              <w:ind w:firstLine="2016"/>
              <w:rPr>
                <w:rFonts w:ascii="Courier New" w:hAnsi="Courier New" w:cs="Courier New"/>
                <w:sz w:val="24"/>
                <w:szCs w:val="24"/>
              </w:rPr>
            </w:pPr>
          </w:p>
        </w:tc>
        <w:tc>
          <w:tcPr>
            <w:tcW w:w="6804" w:type="dxa"/>
          </w:tcPr>
          <w:p w14:paraId="53287687" w14:textId="77777777" w:rsidR="00BC4F5B" w:rsidRPr="00B14D82" w:rsidRDefault="00BC4F5B" w:rsidP="008B0B43">
            <w:pPr>
              <w:spacing w:after="0" w:line="240" w:lineRule="auto"/>
              <w:rPr>
                <w:rFonts w:ascii="Courier New" w:hAnsi="Courier New" w:cs="Courier New"/>
                <w:sz w:val="24"/>
                <w:szCs w:val="24"/>
              </w:rPr>
            </w:pPr>
            <w:r w:rsidRPr="00B14D82">
              <w:rPr>
                <w:rFonts w:ascii="Courier New" w:hAnsi="Courier New" w:cs="Courier New"/>
                <w:sz w:val="24"/>
                <w:szCs w:val="24"/>
              </w:rPr>
              <w:t>(3) Bir satış sözleşmesi uyarınca emtianın mülkiyeti satıcıdan satın alıcıya devredildiğinde, sözleşme, satış olarak adlandırılır, ancak eşyanın mülkiyetinin devri ilerideki bir tarihte yer alacaksa veya daha sonra yerine getirilmesi öngörülen bir koşula bağlı olarak gerçekleşecekse, sözleşme, satmak için anlaşma olarak adlandırılır.</w:t>
            </w:r>
          </w:p>
          <w:p w14:paraId="52580863" w14:textId="77777777" w:rsidR="00BC4F5B" w:rsidRPr="00B14D82" w:rsidRDefault="00BC4F5B" w:rsidP="008B0B43">
            <w:pPr>
              <w:spacing w:line="278" w:lineRule="exact"/>
              <w:rPr>
                <w:rFonts w:ascii="Courier New" w:hAnsi="Courier New" w:cs="Courier New"/>
                <w:sz w:val="24"/>
                <w:szCs w:val="24"/>
              </w:rPr>
            </w:pPr>
            <w:r w:rsidRPr="00B14D82">
              <w:rPr>
                <w:rFonts w:ascii="Courier New" w:hAnsi="Courier New" w:cs="Courier New"/>
                <w:sz w:val="24"/>
                <w:szCs w:val="24"/>
              </w:rPr>
              <w:t>(4) Bir satmak için anlaşma, süre sona erdiğinde veya emtianın mülkiyetinin devri için öngörülen koşulların yerine getirilmesi üzerine bir satış olur.</w:t>
            </w:r>
            <w:r w:rsidR="00B22701">
              <w:rPr>
                <w:rFonts w:ascii="Courier New" w:hAnsi="Courier New" w:cs="Courier New"/>
                <w:sz w:val="24"/>
                <w:szCs w:val="24"/>
              </w:rPr>
              <w:t>"</w:t>
            </w:r>
          </w:p>
          <w:p w14:paraId="164694A9" w14:textId="77777777" w:rsidR="00BC4F5B" w:rsidRPr="00B14D82" w:rsidRDefault="00BC4F5B" w:rsidP="008B0B43">
            <w:pPr>
              <w:spacing w:after="0" w:line="240" w:lineRule="auto"/>
              <w:rPr>
                <w:rFonts w:ascii="Courier New" w:hAnsi="Courier New" w:cs="Courier New"/>
                <w:sz w:val="24"/>
                <w:szCs w:val="24"/>
              </w:rPr>
            </w:pPr>
          </w:p>
        </w:tc>
      </w:tr>
    </w:tbl>
    <w:p w14:paraId="22797436" w14:textId="77777777" w:rsidR="00BC4F5B" w:rsidRDefault="00BC4F5B" w:rsidP="00BC4F5B">
      <w:pPr>
        <w:spacing w:after="0" w:line="360" w:lineRule="auto"/>
        <w:ind w:firstLine="720"/>
        <w:rPr>
          <w:rFonts w:ascii="Courier New" w:hAnsi="Courier New" w:cs="Courier New"/>
          <w:sz w:val="24"/>
          <w:szCs w:val="24"/>
        </w:rPr>
      </w:pPr>
    </w:p>
    <w:p w14:paraId="286BFA1C" w14:textId="77777777" w:rsidR="00BC4F5B" w:rsidRPr="005D1F8B" w:rsidRDefault="00BC4F5B" w:rsidP="00BC4F5B">
      <w:pPr>
        <w:spacing w:after="0" w:line="360" w:lineRule="auto"/>
        <w:ind w:firstLine="720"/>
        <w:rPr>
          <w:rFonts w:ascii="Courier New" w:hAnsi="Courier New" w:cs="Courier New"/>
          <w:sz w:val="24"/>
          <w:szCs w:val="24"/>
        </w:rPr>
      </w:pPr>
      <w:r w:rsidRPr="005D1F8B">
        <w:rPr>
          <w:rFonts w:ascii="Courier New" w:hAnsi="Courier New" w:cs="Courier New"/>
          <w:sz w:val="24"/>
          <w:szCs w:val="24"/>
        </w:rPr>
        <w:t>Bu kurala göre</w:t>
      </w:r>
      <w:r w:rsidR="00B22701">
        <w:rPr>
          <w:rFonts w:ascii="Courier New" w:hAnsi="Courier New" w:cs="Courier New"/>
          <w:sz w:val="24"/>
          <w:szCs w:val="24"/>
        </w:rPr>
        <w:t>,</w:t>
      </w:r>
      <w:r w:rsidRPr="005D1F8B">
        <w:rPr>
          <w:rFonts w:ascii="Courier New" w:hAnsi="Courier New" w:cs="Courier New"/>
          <w:sz w:val="24"/>
          <w:szCs w:val="24"/>
        </w:rPr>
        <w:t xml:space="preserve"> satıcının bir bedel karşılığında emtianın mülkiyetini alıcıya devrettiği veya devretmeyi kabul ettiği sözleşmeler emtia satışı olarak </w:t>
      </w:r>
      <w:r w:rsidR="00A8226B">
        <w:rPr>
          <w:rFonts w:ascii="Courier New" w:hAnsi="Courier New" w:cs="Courier New"/>
          <w:sz w:val="24"/>
          <w:szCs w:val="24"/>
        </w:rPr>
        <w:t>k</w:t>
      </w:r>
      <w:r w:rsidRPr="005D1F8B">
        <w:rPr>
          <w:rFonts w:ascii="Courier New" w:hAnsi="Courier New" w:cs="Courier New"/>
          <w:sz w:val="24"/>
          <w:szCs w:val="24"/>
        </w:rPr>
        <w:t>abul edilmekte ve E</w:t>
      </w:r>
      <w:r w:rsidR="00A8226B">
        <w:rPr>
          <w:rFonts w:ascii="Courier New" w:hAnsi="Courier New" w:cs="Courier New"/>
          <w:sz w:val="24"/>
          <w:szCs w:val="24"/>
        </w:rPr>
        <w:t>şya Satış</w:t>
      </w:r>
      <w:r w:rsidRPr="005D1F8B">
        <w:rPr>
          <w:rFonts w:ascii="Courier New" w:hAnsi="Courier New" w:cs="Courier New"/>
          <w:sz w:val="24"/>
          <w:szCs w:val="24"/>
        </w:rPr>
        <w:t xml:space="preserve"> Yasası kurallarına tabi olmaktadır. </w:t>
      </w:r>
    </w:p>
    <w:p w14:paraId="5166CA61" w14:textId="77777777" w:rsidR="00BC4F5B" w:rsidRPr="005D1F8B" w:rsidRDefault="00BC4F5B" w:rsidP="00BC4F5B">
      <w:pPr>
        <w:spacing w:after="0" w:line="360" w:lineRule="auto"/>
        <w:ind w:firstLine="720"/>
        <w:rPr>
          <w:rFonts w:ascii="Courier New" w:hAnsi="Courier New" w:cs="Courier New"/>
          <w:sz w:val="24"/>
          <w:szCs w:val="24"/>
        </w:rPr>
      </w:pPr>
    </w:p>
    <w:p w14:paraId="6F6ECCA4" w14:textId="77777777" w:rsidR="00BC4F5B" w:rsidRPr="005D1F8B" w:rsidRDefault="00BC4F5B" w:rsidP="00BC4F5B">
      <w:pPr>
        <w:spacing w:after="0" w:line="360" w:lineRule="auto"/>
        <w:ind w:firstLine="720"/>
        <w:rPr>
          <w:rFonts w:ascii="Courier New" w:hAnsi="Courier New" w:cs="Courier New"/>
          <w:sz w:val="24"/>
          <w:szCs w:val="24"/>
        </w:rPr>
      </w:pPr>
      <w:r w:rsidRPr="005D1F8B">
        <w:rPr>
          <w:rFonts w:ascii="Courier New" w:hAnsi="Courier New" w:cs="Courier New"/>
          <w:sz w:val="24"/>
          <w:szCs w:val="24"/>
        </w:rPr>
        <w:t xml:space="preserve">Yine ayni </w:t>
      </w:r>
      <w:r w:rsidR="00B22701">
        <w:rPr>
          <w:rFonts w:ascii="Courier New" w:hAnsi="Courier New" w:cs="Courier New"/>
          <w:sz w:val="24"/>
          <w:szCs w:val="24"/>
        </w:rPr>
        <w:t>Y</w:t>
      </w:r>
      <w:r w:rsidRPr="005D1F8B">
        <w:rPr>
          <w:rFonts w:ascii="Courier New" w:hAnsi="Courier New" w:cs="Courier New"/>
          <w:sz w:val="24"/>
          <w:szCs w:val="24"/>
        </w:rPr>
        <w:t>asa</w:t>
      </w:r>
      <w:r w:rsidR="00B22701">
        <w:rPr>
          <w:rFonts w:ascii="Courier New" w:hAnsi="Courier New" w:cs="Courier New"/>
          <w:sz w:val="24"/>
          <w:szCs w:val="24"/>
        </w:rPr>
        <w:t>'</w:t>
      </w:r>
      <w:r w:rsidRPr="005D1F8B">
        <w:rPr>
          <w:rFonts w:ascii="Courier New" w:hAnsi="Courier New" w:cs="Courier New"/>
          <w:sz w:val="24"/>
          <w:szCs w:val="24"/>
        </w:rPr>
        <w:t>nın 3.maddesi</w:t>
      </w:r>
      <w:r w:rsidR="00B22701">
        <w:rPr>
          <w:rFonts w:ascii="Courier New" w:hAnsi="Courier New" w:cs="Courier New"/>
          <w:sz w:val="24"/>
          <w:szCs w:val="24"/>
        </w:rPr>
        <w:t>,</w:t>
      </w:r>
      <w:r w:rsidRPr="005D1F8B">
        <w:rPr>
          <w:rFonts w:ascii="Courier New" w:hAnsi="Courier New" w:cs="Courier New"/>
          <w:sz w:val="24"/>
          <w:szCs w:val="24"/>
        </w:rPr>
        <w:t xml:space="preserve"> </w:t>
      </w:r>
      <w:r w:rsidRPr="005D1F8B">
        <w:rPr>
          <w:rFonts w:ascii="Courier New" w:hAnsi="Courier New" w:cs="Courier New"/>
          <w:b/>
          <w:sz w:val="24"/>
          <w:szCs w:val="24"/>
        </w:rPr>
        <w:t>“Sözleşmeler Yasasının kaldırılmamış kuralları, bu Yasanın açık kuralları ile çelişkili olmadıkça ve çelişkili olmadıkları ölçüde, emtia satışı sözleşmelerine de uygulanmaya devam ederler”</w:t>
      </w:r>
      <w:r w:rsidRPr="005D1F8B">
        <w:rPr>
          <w:rFonts w:ascii="Courier New" w:hAnsi="Courier New" w:cs="Courier New"/>
          <w:sz w:val="24"/>
          <w:szCs w:val="24"/>
        </w:rPr>
        <w:t xml:space="preserve"> kuralını ihtiva etmekte olup bu</w:t>
      </w:r>
      <w:r w:rsidR="003A7B5E">
        <w:rPr>
          <w:rFonts w:ascii="Courier New" w:hAnsi="Courier New" w:cs="Courier New"/>
          <w:sz w:val="24"/>
          <w:szCs w:val="24"/>
        </w:rPr>
        <w:t>,</w:t>
      </w:r>
      <w:r w:rsidRPr="005D1F8B">
        <w:rPr>
          <w:rFonts w:ascii="Courier New" w:hAnsi="Courier New" w:cs="Courier New"/>
          <w:sz w:val="24"/>
          <w:szCs w:val="24"/>
        </w:rPr>
        <w:t xml:space="preserve"> </w:t>
      </w:r>
      <w:r w:rsidR="003A7B5E">
        <w:rPr>
          <w:rFonts w:ascii="Courier New" w:hAnsi="Courier New" w:cs="Courier New"/>
          <w:sz w:val="24"/>
          <w:szCs w:val="24"/>
        </w:rPr>
        <w:t>Y</w:t>
      </w:r>
      <w:r w:rsidRPr="005D1F8B">
        <w:rPr>
          <w:rFonts w:ascii="Courier New" w:hAnsi="Courier New" w:cs="Courier New"/>
          <w:sz w:val="24"/>
          <w:szCs w:val="24"/>
        </w:rPr>
        <w:t>asa</w:t>
      </w:r>
      <w:r w:rsidR="003A7B5E">
        <w:rPr>
          <w:rFonts w:ascii="Courier New" w:hAnsi="Courier New" w:cs="Courier New"/>
          <w:sz w:val="24"/>
          <w:szCs w:val="24"/>
        </w:rPr>
        <w:t>'</w:t>
      </w:r>
      <w:r w:rsidRPr="005D1F8B">
        <w:rPr>
          <w:rFonts w:ascii="Courier New" w:hAnsi="Courier New" w:cs="Courier New"/>
          <w:sz w:val="24"/>
          <w:szCs w:val="24"/>
        </w:rPr>
        <w:t xml:space="preserve">nın </w:t>
      </w:r>
      <w:r w:rsidR="00A8226B">
        <w:rPr>
          <w:rFonts w:ascii="Courier New" w:hAnsi="Courier New" w:cs="Courier New"/>
          <w:sz w:val="24"/>
          <w:szCs w:val="24"/>
        </w:rPr>
        <w:t>S</w:t>
      </w:r>
      <w:r w:rsidRPr="005D1F8B">
        <w:rPr>
          <w:rFonts w:ascii="Courier New" w:hAnsi="Courier New" w:cs="Courier New"/>
          <w:sz w:val="24"/>
          <w:szCs w:val="24"/>
        </w:rPr>
        <w:t>özleşmeler Yasası ile birlikte uygulandığını ortaya koymaktadır.</w:t>
      </w:r>
      <w:r w:rsidR="003A7B5E">
        <w:rPr>
          <w:rFonts w:ascii="Courier New" w:hAnsi="Courier New" w:cs="Courier New"/>
          <w:sz w:val="24"/>
          <w:szCs w:val="24"/>
        </w:rPr>
        <w:t xml:space="preserve"> </w:t>
      </w:r>
      <w:r w:rsidRPr="005D1F8B">
        <w:rPr>
          <w:rFonts w:ascii="Courier New" w:hAnsi="Courier New" w:cs="Courier New"/>
          <w:sz w:val="24"/>
          <w:szCs w:val="24"/>
        </w:rPr>
        <w:t xml:space="preserve"> </w:t>
      </w:r>
    </w:p>
    <w:p w14:paraId="08ADB4E1" w14:textId="77777777" w:rsidR="00BC4F5B" w:rsidRDefault="00BC4F5B" w:rsidP="00BC4F5B">
      <w:pPr>
        <w:spacing w:after="0" w:line="360" w:lineRule="auto"/>
        <w:ind w:firstLine="720"/>
        <w:rPr>
          <w:rFonts w:ascii="Courier New" w:hAnsi="Courier New" w:cs="Courier New"/>
          <w:sz w:val="24"/>
          <w:szCs w:val="24"/>
        </w:rPr>
      </w:pPr>
    </w:p>
    <w:p w14:paraId="0B00D49D"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Dolayısıyla Davalı </w:t>
      </w:r>
      <w:r w:rsidR="00C16333">
        <w:rPr>
          <w:rFonts w:ascii="Courier New" w:hAnsi="Courier New" w:cs="Courier New"/>
          <w:sz w:val="24"/>
          <w:szCs w:val="24"/>
        </w:rPr>
        <w:t>A</w:t>
      </w:r>
      <w:r>
        <w:rPr>
          <w:rFonts w:ascii="Courier New" w:hAnsi="Courier New" w:cs="Courier New"/>
          <w:sz w:val="24"/>
          <w:szCs w:val="24"/>
        </w:rPr>
        <w:t>vukatının</w:t>
      </w:r>
      <w:r w:rsidR="003A7B5E">
        <w:rPr>
          <w:rFonts w:ascii="Courier New" w:hAnsi="Courier New" w:cs="Courier New"/>
          <w:sz w:val="24"/>
          <w:szCs w:val="24"/>
        </w:rPr>
        <w:t>,</w:t>
      </w:r>
      <w:r>
        <w:rPr>
          <w:rFonts w:ascii="Courier New" w:hAnsi="Courier New" w:cs="Courier New"/>
          <w:sz w:val="24"/>
          <w:szCs w:val="24"/>
        </w:rPr>
        <w:t xml:space="preserve"> Alt Mahkemenin </w:t>
      </w:r>
      <w:r w:rsidR="00A8226B">
        <w:rPr>
          <w:rFonts w:ascii="Courier New" w:hAnsi="Courier New" w:cs="Courier New"/>
          <w:sz w:val="24"/>
          <w:szCs w:val="24"/>
        </w:rPr>
        <w:t xml:space="preserve">hükümdeki </w:t>
      </w:r>
      <w:r>
        <w:rPr>
          <w:rFonts w:ascii="Courier New" w:hAnsi="Courier New" w:cs="Courier New"/>
          <w:sz w:val="24"/>
          <w:szCs w:val="24"/>
        </w:rPr>
        <w:t xml:space="preserve">meseleye </w:t>
      </w:r>
      <w:r w:rsidR="00A8226B">
        <w:rPr>
          <w:rFonts w:ascii="Courier New" w:hAnsi="Courier New" w:cs="Courier New"/>
          <w:sz w:val="24"/>
          <w:szCs w:val="24"/>
        </w:rPr>
        <w:t xml:space="preserve">Sözleşmeler Yasası kurallarını uygulamamakla ve Eşya Satış Yasası kurallarını uygulamakla </w:t>
      </w:r>
      <w:r>
        <w:rPr>
          <w:rFonts w:ascii="Courier New" w:hAnsi="Courier New" w:cs="Courier New"/>
          <w:sz w:val="24"/>
          <w:szCs w:val="24"/>
        </w:rPr>
        <w:t xml:space="preserve">hatalı bir mevzuat uyguladığı iddiasının bir mesnedi yoktur. </w:t>
      </w:r>
    </w:p>
    <w:p w14:paraId="39E93957"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p>
    <w:p w14:paraId="4349A22F"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Alt Mahkeme meseleye Fasıl 267 Eşya Satış Yasası</w:t>
      </w:r>
      <w:r w:rsidR="00BF69BD">
        <w:rPr>
          <w:rFonts w:ascii="Courier New" w:hAnsi="Courier New" w:cs="Courier New"/>
          <w:sz w:val="24"/>
          <w:szCs w:val="24"/>
        </w:rPr>
        <w:t>'</w:t>
      </w:r>
      <w:r>
        <w:rPr>
          <w:rFonts w:ascii="Courier New" w:hAnsi="Courier New" w:cs="Courier New"/>
          <w:sz w:val="24"/>
          <w:szCs w:val="24"/>
        </w:rPr>
        <w:t>nın uygulanması gerektiğine doğru şekilde bulgu yapmakla birlikte</w:t>
      </w:r>
      <w:r w:rsidR="00BF69BD">
        <w:rPr>
          <w:rFonts w:ascii="Courier New" w:hAnsi="Courier New" w:cs="Courier New"/>
          <w:sz w:val="24"/>
          <w:szCs w:val="24"/>
        </w:rPr>
        <w:t>,</w:t>
      </w:r>
      <w:r>
        <w:rPr>
          <w:rFonts w:ascii="Courier New" w:hAnsi="Courier New" w:cs="Courier New"/>
          <w:sz w:val="24"/>
          <w:szCs w:val="24"/>
        </w:rPr>
        <w:t xml:space="preserve">  taraflar arasında emtia satış amacı ile satış sözleşmesi yapıldığından</w:t>
      </w:r>
      <w:r w:rsidR="00BF69BD">
        <w:rPr>
          <w:rFonts w:ascii="Courier New" w:hAnsi="Courier New" w:cs="Courier New"/>
          <w:sz w:val="24"/>
          <w:szCs w:val="24"/>
        </w:rPr>
        <w:t>, gerçekleşen işlemin mezkû</w:t>
      </w:r>
      <w:r>
        <w:rPr>
          <w:rFonts w:ascii="Courier New" w:hAnsi="Courier New" w:cs="Courier New"/>
          <w:sz w:val="24"/>
          <w:szCs w:val="24"/>
        </w:rPr>
        <w:t xml:space="preserve">r </w:t>
      </w:r>
      <w:r w:rsidR="00BF69BD">
        <w:rPr>
          <w:rFonts w:ascii="Courier New" w:hAnsi="Courier New" w:cs="Courier New"/>
          <w:sz w:val="24"/>
          <w:szCs w:val="24"/>
        </w:rPr>
        <w:t>Y</w:t>
      </w:r>
      <w:r>
        <w:rPr>
          <w:rFonts w:ascii="Courier New" w:hAnsi="Courier New" w:cs="Courier New"/>
          <w:sz w:val="24"/>
          <w:szCs w:val="24"/>
        </w:rPr>
        <w:t>asa</w:t>
      </w:r>
      <w:r w:rsidR="00BF69BD">
        <w:rPr>
          <w:rFonts w:ascii="Courier New" w:hAnsi="Courier New" w:cs="Courier New"/>
          <w:sz w:val="24"/>
          <w:szCs w:val="24"/>
        </w:rPr>
        <w:t>'</w:t>
      </w:r>
      <w:r>
        <w:rPr>
          <w:rFonts w:ascii="Courier New" w:hAnsi="Courier New" w:cs="Courier New"/>
          <w:sz w:val="24"/>
          <w:szCs w:val="24"/>
        </w:rPr>
        <w:t xml:space="preserve">nın 4(1) ve </w:t>
      </w:r>
      <w:r>
        <w:rPr>
          <w:rFonts w:ascii="Courier New" w:hAnsi="Courier New" w:cs="Courier New"/>
          <w:sz w:val="24"/>
          <w:szCs w:val="24"/>
        </w:rPr>
        <w:lastRenderedPageBreak/>
        <w:t xml:space="preserve">4(3) </w:t>
      </w:r>
      <w:r w:rsidR="006045B6">
        <w:rPr>
          <w:rFonts w:ascii="Courier New" w:hAnsi="Courier New" w:cs="Courier New"/>
          <w:sz w:val="24"/>
          <w:szCs w:val="24"/>
        </w:rPr>
        <w:t>fıkra</w:t>
      </w:r>
      <w:r>
        <w:rPr>
          <w:rFonts w:ascii="Courier New" w:hAnsi="Courier New" w:cs="Courier New"/>
          <w:sz w:val="24"/>
          <w:szCs w:val="24"/>
        </w:rPr>
        <w:t>ları altında bir satış olduğunu ifade etmiştir. Alt Mahkemenin huzurundaki ihtilafa, ihtilafın konusu</w:t>
      </w:r>
      <w:r w:rsidR="006045B6">
        <w:rPr>
          <w:rFonts w:ascii="Courier New" w:hAnsi="Courier New" w:cs="Courier New"/>
          <w:sz w:val="24"/>
          <w:szCs w:val="24"/>
        </w:rPr>
        <w:t xml:space="preserve"> </w:t>
      </w:r>
      <w:r>
        <w:rPr>
          <w:rFonts w:ascii="Courier New" w:hAnsi="Courier New" w:cs="Courier New"/>
          <w:sz w:val="24"/>
          <w:szCs w:val="24"/>
        </w:rPr>
        <w:t>bir emtia satış sözleşmesi olduğundan Fasıl 267 Eşya Satış Yasası</w:t>
      </w:r>
      <w:r w:rsidR="006045B6">
        <w:rPr>
          <w:rFonts w:ascii="Courier New" w:hAnsi="Courier New" w:cs="Courier New"/>
          <w:sz w:val="24"/>
          <w:szCs w:val="24"/>
        </w:rPr>
        <w:t>'</w:t>
      </w:r>
      <w:r>
        <w:rPr>
          <w:rFonts w:ascii="Courier New" w:hAnsi="Courier New" w:cs="Courier New"/>
          <w:sz w:val="24"/>
          <w:szCs w:val="24"/>
        </w:rPr>
        <w:t xml:space="preserve">nın 4.maddesini uygulaması doğrudur. </w:t>
      </w:r>
    </w:p>
    <w:p w14:paraId="7ADFCE45" w14:textId="77777777" w:rsidR="00BC4F5B" w:rsidRDefault="00BC4F5B" w:rsidP="00BC4F5B">
      <w:pPr>
        <w:spacing w:after="0" w:line="360" w:lineRule="auto"/>
        <w:ind w:firstLine="720"/>
        <w:rPr>
          <w:rFonts w:ascii="Courier New" w:hAnsi="Courier New" w:cs="Courier New"/>
          <w:sz w:val="24"/>
          <w:szCs w:val="24"/>
        </w:rPr>
      </w:pPr>
    </w:p>
    <w:p w14:paraId="76F92E2A" w14:textId="77777777" w:rsidR="00BC4F5B" w:rsidRDefault="006045B6" w:rsidP="00BC4F5B">
      <w:pPr>
        <w:spacing w:after="0" w:line="360" w:lineRule="auto"/>
        <w:ind w:firstLine="720"/>
        <w:rPr>
          <w:rFonts w:ascii="Courier New" w:hAnsi="Courier New" w:cs="Courier New"/>
          <w:sz w:val="24"/>
          <w:szCs w:val="24"/>
        </w:rPr>
      </w:pPr>
      <w:r>
        <w:rPr>
          <w:rFonts w:ascii="Courier New" w:hAnsi="Courier New" w:cs="Courier New"/>
          <w:sz w:val="24"/>
          <w:szCs w:val="24"/>
        </w:rPr>
        <w:t>Alt Mahkeme b</w:t>
      </w:r>
      <w:r w:rsidR="00BC4F5B">
        <w:rPr>
          <w:rFonts w:ascii="Courier New" w:hAnsi="Courier New" w:cs="Courier New"/>
          <w:sz w:val="24"/>
          <w:szCs w:val="24"/>
        </w:rPr>
        <w:t>unun yanında</w:t>
      </w:r>
      <w:r>
        <w:rPr>
          <w:rFonts w:ascii="Courier New" w:hAnsi="Courier New" w:cs="Courier New"/>
          <w:sz w:val="24"/>
          <w:szCs w:val="24"/>
        </w:rPr>
        <w:t>,</w:t>
      </w:r>
      <w:r w:rsidR="00BC4F5B">
        <w:rPr>
          <w:rFonts w:ascii="Courier New" w:hAnsi="Courier New" w:cs="Courier New"/>
          <w:sz w:val="24"/>
          <w:szCs w:val="24"/>
        </w:rPr>
        <w:t xml:space="preserve"> mülkiyetin geçme zamanı ile ilgili </w:t>
      </w:r>
      <w:r>
        <w:rPr>
          <w:rFonts w:ascii="Courier New" w:hAnsi="Courier New" w:cs="Courier New"/>
          <w:sz w:val="24"/>
          <w:szCs w:val="24"/>
        </w:rPr>
        <w:t>Y</w:t>
      </w:r>
      <w:r w:rsidR="00BC4F5B">
        <w:rPr>
          <w:rFonts w:ascii="Courier New" w:hAnsi="Courier New" w:cs="Courier New"/>
          <w:sz w:val="24"/>
          <w:szCs w:val="24"/>
        </w:rPr>
        <w:t>asa</w:t>
      </w:r>
      <w:r>
        <w:rPr>
          <w:rFonts w:ascii="Courier New" w:hAnsi="Courier New" w:cs="Courier New"/>
          <w:sz w:val="24"/>
          <w:szCs w:val="24"/>
        </w:rPr>
        <w:t>'</w:t>
      </w:r>
      <w:r w:rsidR="00BC4F5B">
        <w:rPr>
          <w:rFonts w:ascii="Courier New" w:hAnsi="Courier New" w:cs="Courier New"/>
          <w:sz w:val="24"/>
          <w:szCs w:val="24"/>
        </w:rPr>
        <w:t>nın 19 ve 20.maddelerinin uygulanması gerektiğin</w:t>
      </w:r>
      <w:r w:rsidR="00C16333">
        <w:rPr>
          <w:rFonts w:ascii="Courier New" w:hAnsi="Courier New" w:cs="Courier New"/>
          <w:sz w:val="24"/>
          <w:szCs w:val="24"/>
        </w:rPr>
        <w:t>e</w:t>
      </w:r>
      <w:r w:rsidR="00BC4F5B">
        <w:rPr>
          <w:rFonts w:ascii="Courier New" w:hAnsi="Courier New" w:cs="Courier New"/>
          <w:sz w:val="24"/>
          <w:szCs w:val="24"/>
        </w:rPr>
        <w:t>, satıcının görevinin 30.madde altında değerlendirmeye tabi tutulması</w:t>
      </w:r>
      <w:r>
        <w:rPr>
          <w:rFonts w:ascii="Courier New" w:hAnsi="Courier New" w:cs="Courier New"/>
          <w:sz w:val="24"/>
          <w:szCs w:val="24"/>
        </w:rPr>
        <w:t xml:space="preserve"> </w:t>
      </w:r>
      <w:r w:rsidR="00BC4F5B">
        <w:rPr>
          <w:rFonts w:ascii="Courier New" w:hAnsi="Courier New" w:cs="Courier New"/>
          <w:sz w:val="24"/>
          <w:szCs w:val="24"/>
        </w:rPr>
        <w:t>gerektiğin</w:t>
      </w:r>
      <w:r w:rsidR="00C16333">
        <w:rPr>
          <w:rFonts w:ascii="Courier New" w:hAnsi="Courier New" w:cs="Courier New"/>
          <w:sz w:val="24"/>
          <w:szCs w:val="24"/>
        </w:rPr>
        <w:t>e</w:t>
      </w:r>
      <w:r w:rsidR="00BC4F5B">
        <w:rPr>
          <w:rFonts w:ascii="Courier New" w:hAnsi="Courier New" w:cs="Courier New"/>
          <w:sz w:val="24"/>
          <w:szCs w:val="24"/>
        </w:rPr>
        <w:t>, emtianın kabul</w:t>
      </w:r>
      <w:r w:rsidR="00C16333">
        <w:rPr>
          <w:rFonts w:ascii="Courier New" w:hAnsi="Courier New" w:cs="Courier New"/>
          <w:sz w:val="24"/>
          <w:szCs w:val="24"/>
        </w:rPr>
        <w:t>ü</w:t>
      </w:r>
      <w:r w:rsidR="00BC4F5B">
        <w:rPr>
          <w:rFonts w:ascii="Courier New" w:hAnsi="Courier New" w:cs="Courier New"/>
          <w:sz w:val="24"/>
          <w:szCs w:val="24"/>
        </w:rPr>
        <w:t xml:space="preserve"> hususunda ise </w:t>
      </w:r>
      <w:r>
        <w:rPr>
          <w:rFonts w:ascii="Courier New" w:hAnsi="Courier New" w:cs="Courier New"/>
          <w:sz w:val="24"/>
          <w:szCs w:val="24"/>
        </w:rPr>
        <w:t>Y</w:t>
      </w:r>
      <w:r w:rsidR="00BC4F5B">
        <w:rPr>
          <w:rFonts w:ascii="Courier New" w:hAnsi="Courier New" w:cs="Courier New"/>
          <w:sz w:val="24"/>
          <w:szCs w:val="24"/>
        </w:rPr>
        <w:t>asa</w:t>
      </w:r>
      <w:r>
        <w:rPr>
          <w:rFonts w:ascii="Courier New" w:hAnsi="Courier New" w:cs="Courier New"/>
          <w:sz w:val="24"/>
          <w:szCs w:val="24"/>
        </w:rPr>
        <w:t>'</w:t>
      </w:r>
      <w:r w:rsidR="00BC4F5B">
        <w:rPr>
          <w:rFonts w:ascii="Courier New" w:hAnsi="Courier New" w:cs="Courier New"/>
          <w:sz w:val="24"/>
          <w:szCs w:val="24"/>
        </w:rPr>
        <w:t xml:space="preserve">nın 30.maddesine de atıf yapan 42.maddenin uygulanması gerektiğine bulgu yapmıştır. Alt Mahkemenin bu husustaki hukuki incelemesinde de herhangi bir hata yoktur.  </w:t>
      </w:r>
    </w:p>
    <w:p w14:paraId="506D0043" w14:textId="77777777" w:rsidR="00BC4F5B" w:rsidRDefault="00BC4F5B" w:rsidP="00BC4F5B">
      <w:pPr>
        <w:spacing w:after="0" w:line="360" w:lineRule="auto"/>
        <w:ind w:firstLine="720"/>
        <w:rPr>
          <w:rFonts w:ascii="Courier New" w:hAnsi="Courier New" w:cs="Courier New"/>
          <w:sz w:val="24"/>
          <w:szCs w:val="24"/>
        </w:rPr>
      </w:pPr>
    </w:p>
    <w:p w14:paraId="00AFDFB0"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Alt Mahkeme kabul hususunu 3 başlık altında inceleyerek davanın ispat edildiği bulgu</w:t>
      </w:r>
      <w:r w:rsidR="00E43BAA">
        <w:rPr>
          <w:rFonts w:ascii="Courier New" w:hAnsi="Courier New" w:cs="Courier New"/>
          <w:sz w:val="24"/>
          <w:szCs w:val="24"/>
        </w:rPr>
        <w:t>suna</w:t>
      </w:r>
      <w:r>
        <w:rPr>
          <w:rFonts w:ascii="Courier New" w:hAnsi="Courier New" w:cs="Courier New"/>
          <w:sz w:val="24"/>
          <w:szCs w:val="24"/>
        </w:rPr>
        <w:t xml:space="preserve"> varmıştır.</w:t>
      </w:r>
      <w:r w:rsidR="00C16333">
        <w:rPr>
          <w:rFonts w:ascii="Courier New" w:hAnsi="Courier New" w:cs="Courier New"/>
          <w:sz w:val="24"/>
          <w:szCs w:val="24"/>
        </w:rPr>
        <w:t xml:space="preserve"> </w:t>
      </w:r>
      <w:r w:rsidR="00E21595">
        <w:rPr>
          <w:rFonts w:ascii="Courier New" w:hAnsi="Courier New" w:cs="Courier New"/>
          <w:sz w:val="24"/>
          <w:szCs w:val="24"/>
        </w:rPr>
        <w:t xml:space="preserve">Alt Mahkemenin Fasıl 267 Eşya Satış Yasası'nın 42.maddesindeki wording'i esas alarak </w:t>
      </w:r>
      <w:r w:rsidR="00A87627">
        <w:rPr>
          <w:rFonts w:ascii="Courier New" w:hAnsi="Courier New" w:cs="Courier New"/>
          <w:sz w:val="24"/>
          <w:szCs w:val="24"/>
        </w:rPr>
        <w:t xml:space="preserve">Türkçe tercümesinden </w:t>
      </w:r>
      <w:r w:rsidR="00E21595">
        <w:rPr>
          <w:rFonts w:ascii="Courier New" w:hAnsi="Courier New" w:cs="Courier New"/>
          <w:sz w:val="24"/>
          <w:szCs w:val="24"/>
        </w:rPr>
        <w:t>doğru şekilde belirlediği 3 başlık şunlardır:</w:t>
      </w:r>
      <w:r>
        <w:rPr>
          <w:rFonts w:ascii="Courier New" w:hAnsi="Courier New" w:cs="Courier New"/>
          <w:sz w:val="24"/>
          <w:szCs w:val="24"/>
        </w:rPr>
        <w:t xml:space="preserve"> </w:t>
      </w:r>
    </w:p>
    <w:p w14:paraId="76251224" w14:textId="77777777" w:rsidR="00BC4F5B" w:rsidRDefault="00BC4F5B" w:rsidP="00BC4F5B">
      <w:pPr>
        <w:spacing w:after="0" w:line="360" w:lineRule="auto"/>
        <w:ind w:firstLine="720"/>
        <w:rPr>
          <w:rFonts w:ascii="Courier New" w:hAnsi="Courier New" w:cs="Courier New"/>
          <w:sz w:val="24"/>
          <w:szCs w:val="24"/>
        </w:rPr>
      </w:pPr>
    </w:p>
    <w:p w14:paraId="0735D98E" w14:textId="77777777" w:rsidR="00BC4F5B" w:rsidRDefault="00BC4F5B" w:rsidP="00BC4F5B">
      <w:pPr>
        <w:numPr>
          <w:ilvl w:val="0"/>
          <w:numId w:val="3"/>
        </w:numPr>
        <w:rPr>
          <w:rFonts w:ascii="Courier New" w:hAnsi="Courier New" w:cs="Courier New"/>
          <w:b/>
          <w:sz w:val="24"/>
          <w:szCs w:val="24"/>
        </w:rPr>
      </w:pPr>
      <w:r w:rsidRPr="00651A19">
        <w:rPr>
          <w:rFonts w:ascii="Courier New" w:hAnsi="Courier New" w:cs="Courier New"/>
          <w:b/>
          <w:sz w:val="24"/>
          <w:szCs w:val="24"/>
        </w:rPr>
        <w:t>Satın alıcı, emtiayı kabul ettiğini satana ima ettiğinde</w:t>
      </w:r>
      <w:r>
        <w:rPr>
          <w:rFonts w:ascii="Courier New" w:hAnsi="Courier New" w:cs="Courier New"/>
          <w:b/>
          <w:sz w:val="24"/>
          <w:szCs w:val="24"/>
        </w:rPr>
        <w:t>,</w:t>
      </w:r>
    </w:p>
    <w:p w14:paraId="37E7DFF3" w14:textId="77777777" w:rsidR="00BC4F5B" w:rsidRPr="00F3052C" w:rsidRDefault="00BC4F5B" w:rsidP="00BC4F5B">
      <w:pPr>
        <w:numPr>
          <w:ilvl w:val="0"/>
          <w:numId w:val="3"/>
        </w:numPr>
        <w:rPr>
          <w:rFonts w:ascii="Courier New" w:hAnsi="Courier New" w:cs="Courier New"/>
          <w:b/>
          <w:sz w:val="24"/>
          <w:szCs w:val="24"/>
        </w:rPr>
      </w:pPr>
      <w:r w:rsidRPr="00F3052C">
        <w:rPr>
          <w:rFonts w:ascii="Courier New" w:hAnsi="Courier New" w:cs="Courier New"/>
          <w:b/>
          <w:sz w:val="24"/>
          <w:szCs w:val="24"/>
        </w:rPr>
        <w:t>Veya emtia kendisine teslim edildiğinde ve emtia ile ilgili olarak satıcının sahip</w:t>
      </w:r>
      <w:r w:rsidR="00A87627">
        <w:rPr>
          <w:rFonts w:ascii="Courier New" w:hAnsi="Courier New" w:cs="Courier New"/>
          <w:b/>
          <w:sz w:val="24"/>
          <w:szCs w:val="24"/>
        </w:rPr>
        <w:t>li</w:t>
      </w:r>
      <w:r w:rsidRPr="00F3052C">
        <w:rPr>
          <w:rFonts w:ascii="Courier New" w:hAnsi="Courier New" w:cs="Courier New"/>
          <w:b/>
          <w:sz w:val="24"/>
          <w:szCs w:val="24"/>
        </w:rPr>
        <w:t xml:space="preserve">ği ile çelişkili herhangi bir fiilde bulunduğunda, </w:t>
      </w:r>
    </w:p>
    <w:p w14:paraId="55872C11" w14:textId="77777777" w:rsidR="00BC4F5B" w:rsidRDefault="00BC4F5B" w:rsidP="00BC4F5B">
      <w:pPr>
        <w:numPr>
          <w:ilvl w:val="0"/>
          <w:numId w:val="3"/>
        </w:numPr>
        <w:rPr>
          <w:rFonts w:ascii="Courier New" w:hAnsi="Courier New" w:cs="Courier New"/>
          <w:b/>
          <w:sz w:val="24"/>
          <w:szCs w:val="24"/>
        </w:rPr>
      </w:pPr>
      <w:r w:rsidRPr="00651A19">
        <w:rPr>
          <w:rFonts w:ascii="Courier New" w:hAnsi="Courier New" w:cs="Courier New"/>
          <w:b/>
          <w:sz w:val="24"/>
          <w:szCs w:val="24"/>
        </w:rPr>
        <w:t xml:space="preserve">Veya makul bir sürenin geçmesi üzerine, emtiayı reddettiğini satıcıya ima veya iş'ar etmeksizin emtiayı alıkoyduğunda, </w:t>
      </w:r>
    </w:p>
    <w:p w14:paraId="3DB26A42" w14:textId="77777777" w:rsidR="00BC4F5B" w:rsidRPr="0052405F" w:rsidRDefault="00BC4F5B" w:rsidP="00BC4F5B">
      <w:pPr>
        <w:ind w:left="3660" w:firstLine="660"/>
        <w:rPr>
          <w:rFonts w:ascii="Courier New" w:hAnsi="Courier New" w:cs="Courier New"/>
          <w:b/>
          <w:sz w:val="24"/>
          <w:szCs w:val="24"/>
        </w:rPr>
      </w:pPr>
      <w:r w:rsidRPr="0052405F">
        <w:rPr>
          <w:rFonts w:ascii="Courier New" w:hAnsi="Courier New" w:cs="Courier New"/>
          <w:b/>
          <w:sz w:val="24"/>
          <w:szCs w:val="24"/>
        </w:rPr>
        <w:t xml:space="preserve">emtiayı kabul etmiş sayılır </w:t>
      </w:r>
    </w:p>
    <w:p w14:paraId="00A336E7" w14:textId="77777777" w:rsidR="00BC4F5B" w:rsidRDefault="00BC4F5B" w:rsidP="00BC4F5B">
      <w:pPr>
        <w:spacing w:after="0" w:line="360" w:lineRule="auto"/>
        <w:ind w:firstLine="720"/>
        <w:rPr>
          <w:rFonts w:ascii="Courier New" w:hAnsi="Courier New" w:cs="Courier New"/>
          <w:sz w:val="24"/>
          <w:szCs w:val="24"/>
        </w:rPr>
      </w:pPr>
    </w:p>
    <w:p w14:paraId="107DF5FE"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Alt Mahkemenin</w:t>
      </w:r>
      <w:r w:rsidR="00E21595">
        <w:rPr>
          <w:rFonts w:ascii="Courier New" w:hAnsi="Courier New" w:cs="Courier New"/>
          <w:sz w:val="24"/>
          <w:szCs w:val="24"/>
        </w:rPr>
        <w:t xml:space="preserve"> belirlediği</w:t>
      </w:r>
      <w:r>
        <w:rPr>
          <w:rFonts w:ascii="Courier New" w:hAnsi="Courier New" w:cs="Courier New"/>
          <w:sz w:val="24"/>
          <w:szCs w:val="24"/>
        </w:rPr>
        <w:t xml:space="preserve"> bu başlıkları</w:t>
      </w:r>
      <w:r w:rsidR="00E21595">
        <w:rPr>
          <w:rFonts w:ascii="Courier New" w:hAnsi="Courier New" w:cs="Courier New"/>
          <w:sz w:val="24"/>
          <w:szCs w:val="24"/>
        </w:rPr>
        <w:t xml:space="preserve"> </w:t>
      </w:r>
      <w:r>
        <w:rPr>
          <w:rFonts w:ascii="Courier New" w:hAnsi="Courier New" w:cs="Courier New"/>
          <w:sz w:val="24"/>
          <w:szCs w:val="24"/>
        </w:rPr>
        <w:t xml:space="preserve">takip ederek meseleyi inceleriz. Bu incelemeye geçmeden önce kabul konusundaki ispat külfetine de </w:t>
      </w:r>
      <w:r w:rsidR="00E43BAA">
        <w:rPr>
          <w:rFonts w:ascii="Courier New" w:hAnsi="Courier New" w:cs="Courier New"/>
          <w:sz w:val="24"/>
          <w:szCs w:val="24"/>
        </w:rPr>
        <w:t xml:space="preserve">ayrıca </w:t>
      </w:r>
      <w:r>
        <w:rPr>
          <w:rFonts w:ascii="Courier New" w:hAnsi="Courier New" w:cs="Courier New"/>
          <w:sz w:val="24"/>
          <w:szCs w:val="24"/>
        </w:rPr>
        <w:t xml:space="preserve">değinmek isteriz. Alt Mahkemenin kararında yer verdiği </w:t>
      </w:r>
      <w:r w:rsidRPr="00BC4F5B">
        <w:rPr>
          <w:rFonts w:ascii="Courier New" w:hAnsi="Courier New" w:cs="Courier New"/>
          <w:b/>
          <w:sz w:val="24"/>
          <w:szCs w:val="24"/>
        </w:rPr>
        <w:t>Benjamin</w:t>
      </w:r>
      <w:r w:rsidR="00E21595">
        <w:rPr>
          <w:rFonts w:ascii="Courier New" w:hAnsi="Courier New" w:cs="Courier New"/>
          <w:b/>
          <w:sz w:val="24"/>
          <w:szCs w:val="24"/>
        </w:rPr>
        <w:t>'</w:t>
      </w:r>
      <w:r w:rsidRPr="00BC4F5B">
        <w:rPr>
          <w:rFonts w:ascii="Courier New" w:hAnsi="Courier New" w:cs="Courier New"/>
          <w:b/>
          <w:sz w:val="24"/>
          <w:szCs w:val="24"/>
        </w:rPr>
        <w:t>s Sale of Goods</w:t>
      </w:r>
      <w:r w:rsidR="00E21595">
        <w:rPr>
          <w:rFonts w:ascii="Courier New" w:hAnsi="Courier New" w:cs="Courier New"/>
          <w:b/>
          <w:sz w:val="24"/>
          <w:szCs w:val="24"/>
        </w:rPr>
        <w:t xml:space="preserve"> </w:t>
      </w:r>
      <w:r w:rsidR="003F4643">
        <w:rPr>
          <w:rFonts w:ascii="Courier New" w:hAnsi="Courier New" w:cs="Courier New"/>
          <w:b/>
          <w:sz w:val="24"/>
          <w:szCs w:val="24"/>
        </w:rPr>
        <w:t>2. Edition</w:t>
      </w:r>
      <w:r>
        <w:rPr>
          <w:rFonts w:ascii="Courier New" w:hAnsi="Courier New" w:cs="Courier New"/>
          <w:sz w:val="24"/>
          <w:szCs w:val="24"/>
        </w:rPr>
        <w:t xml:space="preserve"> isimli eser</w:t>
      </w:r>
      <w:r w:rsidR="003F4643">
        <w:rPr>
          <w:rFonts w:ascii="Courier New" w:hAnsi="Courier New" w:cs="Courier New"/>
          <w:sz w:val="24"/>
          <w:szCs w:val="24"/>
        </w:rPr>
        <w:t xml:space="preserve">in 320 </w:t>
      </w:r>
      <w:r w:rsidR="00A87627">
        <w:rPr>
          <w:rFonts w:ascii="Courier New" w:hAnsi="Courier New" w:cs="Courier New"/>
          <w:sz w:val="24"/>
          <w:szCs w:val="24"/>
        </w:rPr>
        <w:t>v</w:t>
      </w:r>
      <w:r w:rsidR="003F4643">
        <w:rPr>
          <w:rFonts w:ascii="Courier New" w:hAnsi="Courier New" w:cs="Courier New"/>
          <w:sz w:val="24"/>
          <w:szCs w:val="24"/>
        </w:rPr>
        <w:t>e 321.sayfasında</w:t>
      </w:r>
      <w:r>
        <w:rPr>
          <w:rFonts w:ascii="Courier New" w:hAnsi="Courier New" w:cs="Courier New"/>
          <w:sz w:val="24"/>
          <w:szCs w:val="24"/>
        </w:rPr>
        <w:t xml:space="preserve"> bu hususta şu ifadeler yer almaktadır</w:t>
      </w:r>
      <w:r w:rsidR="003F4643">
        <w:rPr>
          <w:rFonts w:ascii="Courier New" w:hAnsi="Courier New" w:cs="Courier New"/>
          <w:sz w:val="24"/>
          <w:szCs w:val="24"/>
        </w:rPr>
        <w:t>:</w:t>
      </w:r>
    </w:p>
    <w:p w14:paraId="4B52BBFC" w14:textId="77777777" w:rsidR="00BC4F5B" w:rsidRDefault="00BC4F5B" w:rsidP="00BC4F5B">
      <w:pPr>
        <w:spacing w:after="0" w:line="360" w:lineRule="auto"/>
        <w:ind w:firstLine="720"/>
        <w:rPr>
          <w:rFonts w:ascii="Courier New" w:hAnsi="Courier New" w:cs="Courier New"/>
          <w:sz w:val="24"/>
          <w:szCs w:val="24"/>
        </w:rPr>
      </w:pPr>
    </w:p>
    <w:p w14:paraId="4002860E" w14:textId="77777777" w:rsidR="00BC4F5B" w:rsidRPr="00D81F31" w:rsidRDefault="00DE01F6" w:rsidP="00BC4F5B">
      <w:pPr>
        <w:spacing w:after="0" w:line="240" w:lineRule="auto"/>
        <w:ind w:left="720"/>
        <w:rPr>
          <w:rFonts w:ascii="Courier New" w:hAnsi="Courier New" w:cs="Courier New"/>
          <w:b/>
          <w:sz w:val="24"/>
          <w:szCs w:val="24"/>
        </w:rPr>
      </w:pPr>
      <w:r>
        <w:rPr>
          <w:rFonts w:ascii="Courier New" w:hAnsi="Courier New" w:cs="Courier New"/>
          <w:b/>
          <w:sz w:val="24"/>
          <w:szCs w:val="24"/>
        </w:rPr>
        <w:t>"</w:t>
      </w:r>
      <w:r w:rsidR="00BC4F5B" w:rsidRPr="00D81F31">
        <w:rPr>
          <w:rFonts w:ascii="Courier New" w:hAnsi="Courier New" w:cs="Courier New"/>
          <w:b/>
          <w:sz w:val="24"/>
          <w:szCs w:val="24"/>
        </w:rPr>
        <w:t xml:space="preserve">In section 27 of the act </w:t>
      </w:r>
      <w:r w:rsidR="00A87627">
        <w:rPr>
          <w:rFonts w:ascii="Courier New" w:hAnsi="Courier New" w:cs="Courier New"/>
          <w:b/>
          <w:sz w:val="24"/>
          <w:szCs w:val="24"/>
        </w:rPr>
        <w:t xml:space="preserve">conceived </w:t>
      </w:r>
      <w:r w:rsidR="00BC4F5B" w:rsidRPr="00D81F31">
        <w:rPr>
          <w:rFonts w:ascii="Courier New" w:hAnsi="Courier New" w:cs="Courier New"/>
          <w:b/>
          <w:sz w:val="24"/>
          <w:szCs w:val="24"/>
        </w:rPr>
        <w:t>normally consists in the</w:t>
      </w:r>
      <w:r w:rsidR="00BC4F5B">
        <w:rPr>
          <w:rFonts w:ascii="Courier New" w:hAnsi="Courier New" w:cs="Courier New"/>
          <w:b/>
          <w:sz w:val="24"/>
          <w:szCs w:val="24"/>
        </w:rPr>
        <w:t xml:space="preserve"> buyer expressly or impliedly  r</w:t>
      </w:r>
      <w:r w:rsidR="00BC4F5B" w:rsidRPr="00D81F31">
        <w:rPr>
          <w:rFonts w:ascii="Courier New" w:hAnsi="Courier New" w:cs="Courier New"/>
          <w:b/>
          <w:sz w:val="24"/>
          <w:szCs w:val="24"/>
        </w:rPr>
        <w:t>ejecting the goods, and in Practice, the duty is con</w:t>
      </w:r>
      <w:r w:rsidR="00BC4F5B">
        <w:rPr>
          <w:rFonts w:ascii="Courier New" w:hAnsi="Courier New" w:cs="Courier New"/>
          <w:b/>
          <w:sz w:val="24"/>
          <w:szCs w:val="24"/>
        </w:rPr>
        <w:t>sived in a more negative form, i.</w:t>
      </w:r>
      <w:r w:rsidR="00BC4F5B" w:rsidRPr="00D81F31">
        <w:rPr>
          <w:rFonts w:ascii="Courier New" w:hAnsi="Courier New" w:cs="Courier New"/>
          <w:b/>
          <w:sz w:val="24"/>
          <w:szCs w:val="24"/>
        </w:rPr>
        <w:t>e, a duty not un</w:t>
      </w:r>
      <w:r w:rsidR="00BC4F5B">
        <w:rPr>
          <w:rFonts w:ascii="Courier New" w:hAnsi="Courier New" w:cs="Courier New"/>
          <w:b/>
          <w:sz w:val="24"/>
          <w:szCs w:val="24"/>
        </w:rPr>
        <w:t>justifiably to reject the goods</w:t>
      </w:r>
      <w:r w:rsidR="00BC4F5B" w:rsidRPr="00D81F31">
        <w:rPr>
          <w:rFonts w:ascii="Courier New" w:hAnsi="Courier New" w:cs="Courier New"/>
          <w:b/>
          <w:sz w:val="24"/>
          <w:szCs w:val="24"/>
        </w:rPr>
        <w:t>." Benjamin's Sale of Goods, Second Edition, sayfa 320 ve  321</w:t>
      </w:r>
      <w:r w:rsidR="00BC4F5B">
        <w:rPr>
          <w:rFonts w:ascii="Courier New" w:hAnsi="Courier New" w:cs="Courier New"/>
          <w:b/>
          <w:sz w:val="24"/>
          <w:szCs w:val="24"/>
        </w:rPr>
        <w:t>.</w:t>
      </w:r>
      <w:r>
        <w:rPr>
          <w:rFonts w:ascii="Courier New" w:hAnsi="Courier New" w:cs="Courier New"/>
          <w:b/>
          <w:sz w:val="24"/>
          <w:szCs w:val="24"/>
        </w:rPr>
        <w:t>"</w:t>
      </w:r>
      <w:r w:rsidR="00BC4F5B" w:rsidRPr="00D81F31">
        <w:rPr>
          <w:rFonts w:ascii="Courier New" w:hAnsi="Courier New" w:cs="Courier New"/>
          <w:b/>
          <w:sz w:val="24"/>
          <w:szCs w:val="24"/>
        </w:rPr>
        <w:t xml:space="preserve"> </w:t>
      </w:r>
    </w:p>
    <w:p w14:paraId="3BDD9E9A" w14:textId="77777777" w:rsidR="00BC4F5B" w:rsidRDefault="00BC4F5B" w:rsidP="00BC4F5B">
      <w:pPr>
        <w:spacing w:after="0" w:line="360" w:lineRule="auto"/>
        <w:ind w:firstLine="720"/>
        <w:rPr>
          <w:rFonts w:ascii="Courier New" w:hAnsi="Courier New" w:cs="Courier New"/>
          <w:sz w:val="24"/>
          <w:szCs w:val="24"/>
        </w:rPr>
      </w:pPr>
    </w:p>
    <w:p w14:paraId="401A59C7"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Buna göre</w:t>
      </w:r>
      <w:r w:rsidR="00DE01F6">
        <w:rPr>
          <w:rFonts w:ascii="Courier New" w:hAnsi="Courier New" w:cs="Courier New"/>
          <w:sz w:val="24"/>
          <w:szCs w:val="24"/>
        </w:rPr>
        <w:t>,</w:t>
      </w:r>
      <w:r>
        <w:rPr>
          <w:rFonts w:ascii="Courier New" w:hAnsi="Courier New" w:cs="Courier New"/>
          <w:sz w:val="24"/>
          <w:szCs w:val="24"/>
        </w:rPr>
        <w:t xml:space="preserve"> emtianın reddedile</w:t>
      </w:r>
      <w:r w:rsidR="003F4643">
        <w:rPr>
          <w:rFonts w:ascii="Courier New" w:hAnsi="Courier New" w:cs="Courier New"/>
          <w:sz w:val="24"/>
          <w:szCs w:val="24"/>
        </w:rPr>
        <w:t>bilme</w:t>
      </w:r>
      <w:r>
        <w:rPr>
          <w:rFonts w:ascii="Courier New" w:hAnsi="Courier New" w:cs="Courier New"/>
          <w:sz w:val="24"/>
          <w:szCs w:val="24"/>
        </w:rPr>
        <w:t>si için emtia satış kuralları altında yapılan teslimden sonra emtianın açıkça veya z</w:t>
      </w:r>
      <w:r w:rsidR="00DE01F6">
        <w:rPr>
          <w:rFonts w:ascii="Courier New" w:hAnsi="Courier New" w:cs="Courier New"/>
          <w:sz w:val="24"/>
          <w:szCs w:val="24"/>
        </w:rPr>
        <w:t>ı</w:t>
      </w:r>
      <w:r>
        <w:rPr>
          <w:rFonts w:ascii="Courier New" w:hAnsi="Courier New" w:cs="Courier New"/>
          <w:sz w:val="24"/>
          <w:szCs w:val="24"/>
        </w:rPr>
        <w:t xml:space="preserve">mnen reddedilmesi gerekir. </w:t>
      </w:r>
      <w:r w:rsidR="003F4643">
        <w:rPr>
          <w:rFonts w:ascii="Courier New" w:hAnsi="Courier New" w:cs="Courier New"/>
          <w:sz w:val="24"/>
          <w:szCs w:val="24"/>
        </w:rPr>
        <w:t>Alıcının</w:t>
      </w:r>
      <w:r>
        <w:rPr>
          <w:rFonts w:ascii="Courier New" w:hAnsi="Courier New" w:cs="Courier New"/>
          <w:sz w:val="24"/>
          <w:szCs w:val="24"/>
        </w:rPr>
        <w:t xml:space="preserve"> </w:t>
      </w:r>
      <w:r w:rsidR="003F4643">
        <w:rPr>
          <w:rFonts w:ascii="Courier New" w:hAnsi="Courier New" w:cs="Courier New"/>
          <w:sz w:val="24"/>
          <w:szCs w:val="24"/>
        </w:rPr>
        <w:t>bu</w:t>
      </w:r>
      <w:r>
        <w:rPr>
          <w:rFonts w:ascii="Courier New" w:hAnsi="Courier New" w:cs="Courier New"/>
          <w:sz w:val="24"/>
          <w:szCs w:val="24"/>
        </w:rPr>
        <w:t xml:space="preserve"> emtianın reddini haksız bir gerekçe ile yapmaması</w:t>
      </w:r>
      <w:r w:rsidR="00117735">
        <w:rPr>
          <w:rFonts w:ascii="Courier New" w:hAnsi="Courier New" w:cs="Courier New"/>
          <w:sz w:val="24"/>
          <w:szCs w:val="24"/>
        </w:rPr>
        <w:t xml:space="preserve"> </w:t>
      </w:r>
      <w:r w:rsidR="00A65928">
        <w:rPr>
          <w:rFonts w:ascii="Courier New" w:hAnsi="Courier New" w:cs="Courier New"/>
          <w:sz w:val="24"/>
          <w:szCs w:val="24"/>
        </w:rPr>
        <w:t>görevi</w:t>
      </w:r>
      <w:r w:rsidR="00117735">
        <w:rPr>
          <w:rFonts w:ascii="Courier New" w:hAnsi="Courier New" w:cs="Courier New"/>
          <w:sz w:val="24"/>
          <w:szCs w:val="24"/>
        </w:rPr>
        <w:t xml:space="preserve"> bulunmaktadır</w:t>
      </w:r>
      <w:r>
        <w:rPr>
          <w:rFonts w:ascii="Courier New" w:hAnsi="Courier New" w:cs="Courier New"/>
          <w:sz w:val="24"/>
          <w:szCs w:val="24"/>
        </w:rPr>
        <w:t>.</w:t>
      </w:r>
    </w:p>
    <w:p w14:paraId="4DF30D58" w14:textId="77777777" w:rsidR="00BC4F5B" w:rsidRDefault="00BC4F5B" w:rsidP="00BC4F5B">
      <w:pPr>
        <w:spacing w:after="0" w:line="360" w:lineRule="auto"/>
        <w:ind w:firstLine="720"/>
        <w:rPr>
          <w:rFonts w:ascii="Courier New" w:hAnsi="Courier New" w:cs="Courier New"/>
          <w:sz w:val="24"/>
          <w:szCs w:val="24"/>
        </w:rPr>
      </w:pPr>
    </w:p>
    <w:p w14:paraId="0053D1F3"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F226ED">
        <w:rPr>
          <w:rFonts w:ascii="Courier New" w:hAnsi="Courier New" w:cs="Courier New"/>
          <w:sz w:val="24"/>
          <w:szCs w:val="24"/>
        </w:rPr>
        <w:t xml:space="preserve"> ise</w:t>
      </w:r>
      <w:r>
        <w:rPr>
          <w:rFonts w:ascii="Courier New" w:hAnsi="Courier New" w:cs="Courier New"/>
          <w:sz w:val="24"/>
          <w:szCs w:val="24"/>
        </w:rPr>
        <w:t xml:space="preserve"> bu konuyu şöyle özetlemiştir</w:t>
      </w:r>
      <w:r w:rsidR="003F4643">
        <w:rPr>
          <w:rFonts w:ascii="Courier New" w:hAnsi="Courier New" w:cs="Courier New"/>
          <w:sz w:val="24"/>
          <w:szCs w:val="24"/>
        </w:rPr>
        <w:t>:</w:t>
      </w:r>
    </w:p>
    <w:p w14:paraId="2AA9F6C0" w14:textId="77777777" w:rsidR="00BC4F5B" w:rsidRDefault="00BC4F5B" w:rsidP="00BC4F5B">
      <w:pPr>
        <w:spacing w:after="0" w:line="360" w:lineRule="auto"/>
        <w:ind w:left="720"/>
        <w:rPr>
          <w:rFonts w:ascii="Courier New" w:hAnsi="Courier New" w:cs="Courier New"/>
          <w:sz w:val="24"/>
          <w:szCs w:val="24"/>
        </w:rPr>
      </w:pPr>
    </w:p>
    <w:p w14:paraId="556BE251" w14:textId="77777777" w:rsidR="00BC4F5B" w:rsidRPr="009477DE" w:rsidRDefault="00B33D66" w:rsidP="00BC4F5B">
      <w:pPr>
        <w:spacing w:after="0" w:line="240" w:lineRule="auto"/>
        <w:ind w:left="720"/>
        <w:rPr>
          <w:rFonts w:ascii="Courier New" w:hAnsi="Courier New" w:cs="Courier New"/>
          <w:b/>
          <w:sz w:val="24"/>
          <w:szCs w:val="24"/>
        </w:rPr>
      </w:pPr>
      <w:r>
        <w:rPr>
          <w:rFonts w:ascii="Courier New" w:hAnsi="Courier New" w:cs="Courier New"/>
          <w:b/>
          <w:sz w:val="24"/>
          <w:szCs w:val="24"/>
        </w:rPr>
        <w:t>"</w:t>
      </w:r>
      <w:r w:rsidR="00BC4F5B" w:rsidRPr="009477DE">
        <w:rPr>
          <w:rFonts w:ascii="Courier New" w:hAnsi="Courier New" w:cs="Courier New"/>
          <w:b/>
          <w:sz w:val="24"/>
          <w:szCs w:val="24"/>
        </w:rPr>
        <w:t>Kabul bir mükellefiyet olarak yasada zikrolunmuş olsa da emtiayı kabul edip etmemek bir haktır; alıcı geçerli sebeplere dayandığı müddetçe ve zamanında emtiayı reddedebilir. Yasa koyucu kabul etmenin esas olduğu vurgusunu ortaya koyabilmek adına yasada bu lafzı kullanmış durumdadır. Bir başka değişle yasa koyucu alıcıya geçerli sebebe dayanmayan re</w:t>
      </w:r>
      <w:r w:rsidR="00117735">
        <w:rPr>
          <w:rFonts w:ascii="Courier New" w:hAnsi="Courier New" w:cs="Courier New"/>
          <w:b/>
          <w:sz w:val="24"/>
          <w:szCs w:val="24"/>
        </w:rPr>
        <w:t>t</w:t>
      </w:r>
      <w:r w:rsidR="00BC4F5B" w:rsidRPr="009477DE">
        <w:rPr>
          <w:rFonts w:ascii="Courier New" w:hAnsi="Courier New" w:cs="Courier New"/>
          <w:b/>
          <w:sz w:val="24"/>
          <w:szCs w:val="24"/>
        </w:rPr>
        <w:t>den kaçınmayı mükellefiyet yüklemiş bulunmaktadır.</w:t>
      </w:r>
      <w:r>
        <w:rPr>
          <w:rFonts w:ascii="Courier New" w:hAnsi="Courier New" w:cs="Courier New"/>
          <w:b/>
          <w:sz w:val="24"/>
          <w:szCs w:val="24"/>
        </w:rPr>
        <w:t>"</w:t>
      </w:r>
    </w:p>
    <w:p w14:paraId="26D618FD" w14:textId="77777777" w:rsidR="00BC4F5B" w:rsidRDefault="00BC4F5B" w:rsidP="00BC4F5B">
      <w:pPr>
        <w:spacing w:after="0" w:line="360" w:lineRule="auto"/>
        <w:ind w:firstLine="720"/>
        <w:rPr>
          <w:rFonts w:ascii="Courier New" w:hAnsi="Courier New" w:cs="Courier New"/>
          <w:sz w:val="24"/>
          <w:szCs w:val="24"/>
        </w:rPr>
      </w:pPr>
    </w:p>
    <w:p w14:paraId="7E897A66" w14:textId="77777777" w:rsidR="00BC4F5B" w:rsidRDefault="00BC4F5B" w:rsidP="00BC4F5B">
      <w:pPr>
        <w:spacing w:after="0" w:line="360" w:lineRule="auto"/>
        <w:ind w:firstLine="720"/>
        <w:rPr>
          <w:rFonts w:ascii="Courier New" w:hAnsi="Courier New" w:cs="Courier New"/>
          <w:sz w:val="24"/>
          <w:szCs w:val="24"/>
        </w:rPr>
      </w:pPr>
    </w:p>
    <w:p w14:paraId="7B2988BF" w14:textId="6FC5DB34"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Alt Mahkemenin doğru bir şekilde özetlediği hukuki duruma göre</w:t>
      </w:r>
      <w:r w:rsidR="006F0A45">
        <w:rPr>
          <w:rFonts w:ascii="Courier New" w:hAnsi="Courier New" w:cs="Courier New"/>
          <w:sz w:val="24"/>
          <w:szCs w:val="24"/>
        </w:rPr>
        <w:t>,</w:t>
      </w:r>
      <w:r>
        <w:rPr>
          <w:rFonts w:ascii="Courier New" w:hAnsi="Courier New" w:cs="Courier New"/>
          <w:sz w:val="24"/>
          <w:szCs w:val="24"/>
        </w:rPr>
        <w:t xml:space="preserve"> </w:t>
      </w:r>
      <w:r w:rsidR="006F0A45">
        <w:rPr>
          <w:rFonts w:ascii="Courier New" w:hAnsi="Courier New" w:cs="Courier New"/>
          <w:sz w:val="24"/>
          <w:szCs w:val="24"/>
        </w:rPr>
        <w:t>Y</w:t>
      </w:r>
      <w:r>
        <w:rPr>
          <w:rFonts w:ascii="Courier New" w:hAnsi="Courier New" w:cs="Courier New"/>
          <w:sz w:val="24"/>
          <w:szCs w:val="24"/>
        </w:rPr>
        <w:t>asa</w:t>
      </w:r>
      <w:r w:rsidR="006F0A45">
        <w:rPr>
          <w:rFonts w:ascii="Courier New" w:hAnsi="Courier New" w:cs="Courier New"/>
          <w:sz w:val="24"/>
          <w:szCs w:val="24"/>
        </w:rPr>
        <w:t>'</w:t>
      </w:r>
      <w:r>
        <w:rPr>
          <w:rFonts w:ascii="Courier New" w:hAnsi="Courier New" w:cs="Courier New"/>
          <w:sz w:val="24"/>
          <w:szCs w:val="24"/>
        </w:rPr>
        <w:t xml:space="preserve">nın </w:t>
      </w:r>
      <w:r w:rsidR="00324614">
        <w:rPr>
          <w:rFonts w:ascii="Courier New" w:hAnsi="Courier New" w:cs="Courier New"/>
          <w:sz w:val="24"/>
          <w:szCs w:val="24"/>
        </w:rPr>
        <w:t>2</w:t>
      </w:r>
      <w:r>
        <w:rPr>
          <w:rFonts w:ascii="Courier New" w:hAnsi="Courier New" w:cs="Courier New"/>
          <w:sz w:val="24"/>
          <w:szCs w:val="24"/>
        </w:rPr>
        <w:t xml:space="preserve">0.maddesi uyarınca teslim ile satıcı görevini yerine getirmekte, alıcıya ise satış sözleşmesi uyarınca emtiayı kabul etmek ve bedelini ödemek görevi geçmektedir. </w:t>
      </w:r>
      <w:r w:rsidR="00786A07">
        <w:rPr>
          <w:rFonts w:ascii="Courier New" w:hAnsi="Courier New" w:cs="Courier New"/>
          <w:sz w:val="24"/>
          <w:szCs w:val="24"/>
        </w:rPr>
        <w:t xml:space="preserve">Kabulün olup olmadığı ise </w:t>
      </w:r>
      <w:r>
        <w:rPr>
          <w:rFonts w:ascii="Courier New" w:hAnsi="Courier New" w:cs="Courier New"/>
          <w:sz w:val="24"/>
          <w:szCs w:val="24"/>
        </w:rPr>
        <w:t xml:space="preserve">Yasanın 42.maddesi tahtında  belirlenmektedir.  </w:t>
      </w:r>
    </w:p>
    <w:p w14:paraId="03700499" w14:textId="77777777" w:rsidR="00BC4F5B" w:rsidRDefault="00BC4F5B" w:rsidP="00BC4F5B">
      <w:pPr>
        <w:spacing w:after="0" w:line="360" w:lineRule="auto"/>
        <w:ind w:firstLine="720"/>
        <w:rPr>
          <w:rFonts w:ascii="Courier New" w:hAnsi="Courier New" w:cs="Courier New"/>
          <w:sz w:val="24"/>
          <w:szCs w:val="24"/>
        </w:rPr>
      </w:pPr>
    </w:p>
    <w:p w14:paraId="7B6D02C6"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hukuki değerlendirmenin sonucunda </w:t>
      </w:r>
      <w:r w:rsidR="00E55034">
        <w:rPr>
          <w:rFonts w:ascii="Courier New" w:hAnsi="Courier New" w:cs="Courier New"/>
          <w:sz w:val="24"/>
          <w:szCs w:val="24"/>
        </w:rPr>
        <w:t xml:space="preserve">ortaya çıkan </w:t>
      </w:r>
      <w:r w:rsidR="00476238">
        <w:rPr>
          <w:rFonts w:ascii="Courier New" w:hAnsi="Courier New" w:cs="Courier New"/>
          <w:sz w:val="24"/>
          <w:szCs w:val="24"/>
        </w:rPr>
        <w:t>durumu</w:t>
      </w:r>
      <w:r w:rsidR="00E55034">
        <w:rPr>
          <w:rFonts w:ascii="Courier New" w:hAnsi="Courier New" w:cs="Courier New"/>
          <w:sz w:val="24"/>
          <w:szCs w:val="24"/>
        </w:rPr>
        <w:t xml:space="preserve"> şöyle özetleriz</w:t>
      </w:r>
      <w:r w:rsidR="00476238">
        <w:rPr>
          <w:rFonts w:ascii="Courier New" w:hAnsi="Courier New" w:cs="Courier New"/>
          <w:sz w:val="24"/>
          <w:szCs w:val="24"/>
        </w:rPr>
        <w:t>:</w:t>
      </w:r>
      <w:r w:rsidR="00E55034">
        <w:rPr>
          <w:rFonts w:ascii="Courier New" w:hAnsi="Courier New" w:cs="Courier New"/>
          <w:sz w:val="24"/>
          <w:szCs w:val="24"/>
        </w:rPr>
        <w:t xml:space="preserve"> T</w:t>
      </w:r>
      <w:r>
        <w:rPr>
          <w:rFonts w:ascii="Courier New" w:hAnsi="Courier New" w:cs="Courier New"/>
          <w:sz w:val="24"/>
          <w:szCs w:val="24"/>
        </w:rPr>
        <w:t xml:space="preserve">eslim ile satıcı </w:t>
      </w:r>
      <w:r w:rsidR="00E55034">
        <w:rPr>
          <w:rFonts w:ascii="Courier New" w:hAnsi="Courier New" w:cs="Courier New"/>
          <w:sz w:val="24"/>
          <w:szCs w:val="24"/>
        </w:rPr>
        <w:t>emtia satış</w:t>
      </w:r>
      <w:r w:rsidR="00DE5CA1">
        <w:rPr>
          <w:rFonts w:ascii="Courier New" w:hAnsi="Courier New" w:cs="Courier New"/>
          <w:sz w:val="24"/>
          <w:szCs w:val="24"/>
        </w:rPr>
        <w:t>ı</w:t>
      </w:r>
      <w:r w:rsidR="007D6816">
        <w:rPr>
          <w:rFonts w:ascii="Courier New" w:hAnsi="Courier New" w:cs="Courier New"/>
          <w:sz w:val="24"/>
          <w:szCs w:val="24"/>
        </w:rPr>
        <w:t>ndaki</w:t>
      </w:r>
      <w:r w:rsidR="00E55034">
        <w:rPr>
          <w:rFonts w:ascii="Courier New" w:hAnsi="Courier New" w:cs="Courier New"/>
          <w:sz w:val="24"/>
          <w:szCs w:val="24"/>
        </w:rPr>
        <w:t xml:space="preserve"> </w:t>
      </w:r>
      <w:r>
        <w:rPr>
          <w:rFonts w:ascii="Courier New" w:hAnsi="Courier New" w:cs="Courier New"/>
          <w:sz w:val="24"/>
          <w:szCs w:val="24"/>
        </w:rPr>
        <w:t>görevini yerine getirmiş olur. Alıcının görevi ise emtiayı kabul etmek ve bedelini ödemektir. Buna göre</w:t>
      </w:r>
      <w:r w:rsidR="007D6816">
        <w:rPr>
          <w:rFonts w:ascii="Courier New" w:hAnsi="Courier New" w:cs="Courier New"/>
          <w:sz w:val="24"/>
          <w:szCs w:val="24"/>
        </w:rPr>
        <w:t>,</w:t>
      </w:r>
      <w:r>
        <w:rPr>
          <w:rFonts w:ascii="Courier New" w:hAnsi="Courier New" w:cs="Courier New"/>
          <w:sz w:val="24"/>
          <w:szCs w:val="24"/>
        </w:rPr>
        <w:t xml:space="preserve"> Alıcı emtiayı kabul etme mükellefiyetinde olmasına karşın</w:t>
      </w:r>
      <w:r w:rsidR="007D6816">
        <w:rPr>
          <w:rFonts w:ascii="Courier New" w:hAnsi="Courier New" w:cs="Courier New"/>
          <w:sz w:val="24"/>
          <w:szCs w:val="24"/>
        </w:rPr>
        <w:t>,</w:t>
      </w:r>
      <w:r>
        <w:rPr>
          <w:rFonts w:ascii="Courier New" w:hAnsi="Courier New" w:cs="Courier New"/>
          <w:sz w:val="24"/>
          <w:szCs w:val="24"/>
        </w:rPr>
        <w:t xml:space="preserve"> kabul e</w:t>
      </w:r>
      <w:r w:rsidR="00E55034">
        <w:rPr>
          <w:rFonts w:ascii="Courier New" w:hAnsi="Courier New" w:cs="Courier New"/>
          <w:sz w:val="24"/>
          <w:szCs w:val="24"/>
        </w:rPr>
        <w:t>dip</w:t>
      </w:r>
      <w:r>
        <w:rPr>
          <w:rFonts w:ascii="Courier New" w:hAnsi="Courier New" w:cs="Courier New"/>
          <w:sz w:val="24"/>
          <w:szCs w:val="24"/>
        </w:rPr>
        <w:t xml:space="preserve"> etmeme yönünde hakkını kullanabilir. </w:t>
      </w:r>
      <w:r w:rsidR="007D6816">
        <w:rPr>
          <w:rFonts w:ascii="Courier New" w:hAnsi="Courier New" w:cs="Courier New"/>
          <w:sz w:val="24"/>
          <w:szCs w:val="24"/>
        </w:rPr>
        <w:t>Alıcı b</w:t>
      </w:r>
      <w:r>
        <w:rPr>
          <w:rFonts w:ascii="Courier New" w:hAnsi="Courier New" w:cs="Courier New"/>
          <w:sz w:val="24"/>
          <w:szCs w:val="24"/>
        </w:rPr>
        <w:t>u hakkını Yasa</w:t>
      </w:r>
      <w:r w:rsidR="007D6816">
        <w:rPr>
          <w:rFonts w:ascii="Courier New" w:hAnsi="Courier New" w:cs="Courier New"/>
          <w:sz w:val="24"/>
          <w:szCs w:val="24"/>
        </w:rPr>
        <w:t>'</w:t>
      </w:r>
      <w:r>
        <w:rPr>
          <w:rFonts w:ascii="Courier New" w:hAnsi="Courier New" w:cs="Courier New"/>
          <w:sz w:val="24"/>
          <w:szCs w:val="24"/>
        </w:rPr>
        <w:t xml:space="preserve">nın 42.maddesinde öngörüldüğü şekilde kullanmalıdır. </w:t>
      </w:r>
    </w:p>
    <w:p w14:paraId="201051AE"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Kabul edip etmeme hak olduğuna göre kabul etmeyip bunu müdafaa olarak ileri süren taraf</w:t>
      </w:r>
      <w:r w:rsidR="007D6816">
        <w:rPr>
          <w:rFonts w:ascii="Courier New" w:hAnsi="Courier New" w:cs="Courier New"/>
          <w:sz w:val="24"/>
          <w:szCs w:val="24"/>
        </w:rPr>
        <w:t>,</w:t>
      </w:r>
      <w:r>
        <w:rPr>
          <w:rFonts w:ascii="Courier New" w:hAnsi="Courier New" w:cs="Courier New"/>
          <w:sz w:val="24"/>
          <w:szCs w:val="24"/>
        </w:rPr>
        <w:t xml:space="preserve"> olumlu iddiayı ileri süren olarak bu iddiasını ispatla yükümlüdür.</w:t>
      </w:r>
      <w:r w:rsidRPr="00D85541">
        <w:rPr>
          <w:rFonts w:ascii="Courier New" w:hAnsi="Courier New" w:cs="Courier New"/>
          <w:b/>
        </w:rPr>
        <w:t xml:space="preserve"> </w:t>
      </w:r>
      <w:r w:rsidRPr="00D85541">
        <w:rPr>
          <w:rFonts w:ascii="Courier New" w:hAnsi="Courier New" w:cs="Courier New"/>
          <w:sz w:val="24"/>
          <w:szCs w:val="24"/>
        </w:rPr>
        <w:t>Bu konuda ayrıca</w:t>
      </w:r>
      <w:r>
        <w:rPr>
          <w:rFonts w:ascii="Courier New" w:hAnsi="Courier New" w:cs="Courier New"/>
          <w:b/>
        </w:rPr>
        <w:t xml:space="preserve"> </w:t>
      </w:r>
      <w:r w:rsidRPr="00D85541">
        <w:rPr>
          <w:rFonts w:ascii="Courier New" w:hAnsi="Courier New" w:cs="Courier New"/>
          <w:b/>
          <w:sz w:val="24"/>
          <w:szCs w:val="24"/>
        </w:rPr>
        <w:t>Yargıtay/Hukuk 99/2010 D.25/2013</w:t>
      </w:r>
      <w:r>
        <w:rPr>
          <w:rFonts w:ascii="Courier New" w:hAnsi="Courier New" w:cs="Courier New"/>
        </w:rPr>
        <w:t xml:space="preserve"> </w:t>
      </w:r>
      <w:r>
        <w:rPr>
          <w:rFonts w:ascii="Courier New" w:hAnsi="Courier New" w:cs="Courier New"/>
          <w:sz w:val="24"/>
          <w:szCs w:val="24"/>
        </w:rPr>
        <w:t xml:space="preserve">sayılı karara atıf yaparız. </w:t>
      </w:r>
    </w:p>
    <w:p w14:paraId="2D1A3B7B" w14:textId="77777777" w:rsidR="00E55034" w:rsidRDefault="00E55034" w:rsidP="00BC4F5B">
      <w:pPr>
        <w:spacing w:after="0" w:line="360" w:lineRule="auto"/>
        <w:ind w:firstLine="720"/>
        <w:rPr>
          <w:rFonts w:ascii="Courier New" w:hAnsi="Courier New" w:cs="Courier New"/>
          <w:sz w:val="24"/>
          <w:szCs w:val="24"/>
        </w:rPr>
      </w:pPr>
    </w:p>
    <w:p w14:paraId="6268AB28"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Davalı Alt Mahkemede dava konusu emtiaları kabul etmediğini ileri sürdü. Davalı duruşma sonucunda Alt Mahkemenin</w:t>
      </w:r>
      <w:r w:rsidR="007D6816">
        <w:rPr>
          <w:rFonts w:ascii="Courier New" w:hAnsi="Courier New" w:cs="Courier New"/>
          <w:sz w:val="24"/>
          <w:szCs w:val="24"/>
        </w:rPr>
        <w:t>,</w:t>
      </w:r>
      <w:r>
        <w:rPr>
          <w:rFonts w:ascii="Courier New" w:hAnsi="Courier New" w:cs="Courier New"/>
          <w:sz w:val="24"/>
          <w:szCs w:val="24"/>
        </w:rPr>
        <w:t xml:space="preserve"> dava konusu makineleri kabul ettiğini gösteren şekilde ima ettiğine ve/veya kabul etmediğine yönelik ima ve işar</w:t>
      </w:r>
      <w:r w:rsidR="00E55034">
        <w:rPr>
          <w:rFonts w:ascii="Courier New" w:hAnsi="Courier New" w:cs="Courier New"/>
          <w:sz w:val="24"/>
          <w:szCs w:val="24"/>
        </w:rPr>
        <w:t>'</w:t>
      </w:r>
      <w:r>
        <w:rPr>
          <w:rFonts w:ascii="Courier New" w:hAnsi="Courier New" w:cs="Courier New"/>
          <w:sz w:val="24"/>
          <w:szCs w:val="24"/>
        </w:rPr>
        <w:t xml:space="preserve">da bulunmadığına bulgu yapmasının hatalı olduğunu ileri sürdü. </w:t>
      </w:r>
    </w:p>
    <w:p w14:paraId="647B16B0" w14:textId="77777777" w:rsidR="0089120F" w:rsidRDefault="0089120F" w:rsidP="00BC4F5B">
      <w:pPr>
        <w:spacing w:after="0" w:line="360" w:lineRule="auto"/>
        <w:ind w:firstLine="720"/>
        <w:rPr>
          <w:rFonts w:ascii="Courier New" w:hAnsi="Courier New" w:cs="Courier New"/>
          <w:sz w:val="24"/>
          <w:szCs w:val="24"/>
        </w:rPr>
      </w:pPr>
    </w:p>
    <w:p w14:paraId="61225320"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yukarıda değinilen </w:t>
      </w:r>
      <w:r w:rsidR="007D6816">
        <w:rPr>
          <w:rFonts w:ascii="Courier New" w:hAnsi="Courier New" w:cs="Courier New"/>
          <w:sz w:val="24"/>
          <w:szCs w:val="24"/>
        </w:rPr>
        <w:t>Y</w:t>
      </w:r>
      <w:r>
        <w:rPr>
          <w:rFonts w:ascii="Courier New" w:hAnsi="Courier New" w:cs="Courier New"/>
          <w:sz w:val="24"/>
          <w:szCs w:val="24"/>
        </w:rPr>
        <w:t>asa</w:t>
      </w:r>
      <w:r w:rsidR="007D6816">
        <w:rPr>
          <w:rFonts w:ascii="Courier New" w:hAnsi="Courier New" w:cs="Courier New"/>
          <w:sz w:val="24"/>
          <w:szCs w:val="24"/>
        </w:rPr>
        <w:t>'</w:t>
      </w:r>
      <w:r>
        <w:rPr>
          <w:rFonts w:ascii="Courier New" w:hAnsi="Courier New" w:cs="Courier New"/>
          <w:sz w:val="24"/>
          <w:szCs w:val="24"/>
        </w:rPr>
        <w:t>nın 42.maddesi</w:t>
      </w:r>
      <w:r w:rsidR="00E55034">
        <w:rPr>
          <w:rFonts w:ascii="Courier New" w:hAnsi="Courier New" w:cs="Courier New"/>
          <w:sz w:val="24"/>
          <w:szCs w:val="24"/>
        </w:rPr>
        <w:t xml:space="preserve"> ile ilgili</w:t>
      </w:r>
      <w:r>
        <w:rPr>
          <w:rFonts w:ascii="Courier New" w:hAnsi="Courier New" w:cs="Courier New"/>
          <w:sz w:val="24"/>
          <w:szCs w:val="24"/>
        </w:rPr>
        <w:t xml:space="preserve"> </w:t>
      </w:r>
      <w:r w:rsidR="007D6816">
        <w:rPr>
          <w:rFonts w:ascii="Courier New" w:hAnsi="Courier New" w:cs="Courier New"/>
          <w:sz w:val="24"/>
          <w:szCs w:val="24"/>
        </w:rPr>
        <w:t xml:space="preserve">oluşturduğu, </w:t>
      </w:r>
      <w:r>
        <w:rPr>
          <w:rFonts w:ascii="Courier New" w:hAnsi="Courier New" w:cs="Courier New"/>
          <w:sz w:val="24"/>
          <w:szCs w:val="24"/>
        </w:rPr>
        <w:t xml:space="preserve">yaptığı </w:t>
      </w:r>
      <w:r w:rsidR="00E55034">
        <w:rPr>
          <w:rFonts w:ascii="Courier New" w:hAnsi="Courier New" w:cs="Courier New"/>
          <w:sz w:val="24"/>
          <w:szCs w:val="24"/>
        </w:rPr>
        <w:t xml:space="preserve">başlıklardan </w:t>
      </w:r>
      <w:r>
        <w:rPr>
          <w:rFonts w:ascii="Courier New" w:hAnsi="Courier New" w:cs="Courier New"/>
          <w:sz w:val="24"/>
          <w:szCs w:val="24"/>
        </w:rPr>
        <w:t xml:space="preserve">(a) paragrafı altında yaptığı incelemede </w:t>
      </w:r>
      <w:r w:rsidR="007D6816">
        <w:rPr>
          <w:rFonts w:ascii="Courier New" w:hAnsi="Courier New" w:cs="Courier New"/>
          <w:sz w:val="24"/>
          <w:szCs w:val="24"/>
        </w:rPr>
        <w:t xml:space="preserve">Alıcının makineleri </w:t>
      </w:r>
      <w:r>
        <w:rPr>
          <w:rFonts w:ascii="Courier New" w:hAnsi="Courier New" w:cs="Courier New"/>
          <w:sz w:val="24"/>
          <w:szCs w:val="24"/>
        </w:rPr>
        <w:t>kabul ettiğini</w:t>
      </w:r>
      <w:r w:rsidR="007D6816">
        <w:rPr>
          <w:rFonts w:ascii="Courier New" w:hAnsi="Courier New" w:cs="Courier New"/>
          <w:sz w:val="24"/>
          <w:szCs w:val="24"/>
        </w:rPr>
        <w:t>n</w:t>
      </w:r>
      <w:r>
        <w:rPr>
          <w:rFonts w:ascii="Courier New" w:hAnsi="Courier New" w:cs="Courier New"/>
          <w:sz w:val="24"/>
          <w:szCs w:val="24"/>
        </w:rPr>
        <w:t xml:space="preserve"> satana ima edildiğini gösteren bir şahadet bulunmadığına bulgu yapmıştır. Bu bulgu istinaf konusu olmadığ</w:t>
      </w:r>
      <w:r w:rsidR="00E55034">
        <w:rPr>
          <w:rFonts w:ascii="Courier New" w:hAnsi="Courier New" w:cs="Courier New"/>
          <w:sz w:val="24"/>
          <w:szCs w:val="24"/>
        </w:rPr>
        <w:t>ı</w:t>
      </w:r>
      <w:r>
        <w:rPr>
          <w:rFonts w:ascii="Courier New" w:hAnsi="Courier New" w:cs="Courier New"/>
          <w:sz w:val="24"/>
          <w:szCs w:val="24"/>
        </w:rPr>
        <w:t xml:space="preserve">ndan </w:t>
      </w:r>
      <w:r w:rsidR="008B0FAF">
        <w:rPr>
          <w:rFonts w:ascii="Courier New" w:hAnsi="Courier New" w:cs="Courier New"/>
          <w:sz w:val="24"/>
          <w:szCs w:val="24"/>
        </w:rPr>
        <w:t xml:space="preserve">bu hususu </w:t>
      </w:r>
      <w:r>
        <w:rPr>
          <w:rFonts w:ascii="Courier New" w:hAnsi="Courier New" w:cs="Courier New"/>
          <w:sz w:val="24"/>
          <w:szCs w:val="24"/>
        </w:rPr>
        <w:t xml:space="preserve">incelemeyiz. </w:t>
      </w:r>
    </w:p>
    <w:p w14:paraId="7CDBCFC2" w14:textId="77777777" w:rsidR="00BC4F5B" w:rsidRDefault="00BC4F5B" w:rsidP="00BC4F5B">
      <w:pPr>
        <w:spacing w:after="0" w:line="360" w:lineRule="auto"/>
        <w:ind w:firstLine="720"/>
        <w:rPr>
          <w:rFonts w:ascii="Courier New" w:hAnsi="Courier New" w:cs="Courier New"/>
          <w:sz w:val="24"/>
          <w:szCs w:val="24"/>
        </w:rPr>
      </w:pPr>
    </w:p>
    <w:p w14:paraId="17BE3D37" w14:textId="77777777" w:rsidR="0089120F" w:rsidRDefault="0089120F"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Mahkemenin </w:t>
      </w:r>
      <w:r w:rsidR="007D6816">
        <w:rPr>
          <w:rFonts w:ascii="Courier New" w:hAnsi="Courier New" w:cs="Courier New"/>
          <w:sz w:val="24"/>
          <w:szCs w:val="24"/>
        </w:rPr>
        <w:t>Y</w:t>
      </w:r>
      <w:r>
        <w:rPr>
          <w:rFonts w:ascii="Courier New" w:hAnsi="Courier New" w:cs="Courier New"/>
          <w:sz w:val="24"/>
          <w:szCs w:val="24"/>
        </w:rPr>
        <w:t>asa</w:t>
      </w:r>
      <w:r w:rsidR="007D6816">
        <w:rPr>
          <w:rFonts w:ascii="Courier New" w:hAnsi="Courier New" w:cs="Courier New"/>
          <w:sz w:val="24"/>
          <w:szCs w:val="24"/>
        </w:rPr>
        <w:t xml:space="preserve">'nın 42.maddesine </w:t>
      </w:r>
      <w:r>
        <w:rPr>
          <w:rFonts w:ascii="Courier New" w:hAnsi="Courier New" w:cs="Courier New"/>
          <w:sz w:val="24"/>
          <w:szCs w:val="24"/>
        </w:rPr>
        <w:t>dayanarak belirlediği (b) ve (c) sub paragrafları ile ilgili hukuki durum ise aşağıda incele</w:t>
      </w:r>
      <w:r w:rsidR="00DE5CA1">
        <w:rPr>
          <w:rFonts w:ascii="Courier New" w:hAnsi="Courier New" w:cs="Courier New"/>
          <w:sz w:val="24"/>
          <w:szCs w:val="24"/>
        </w:rPr>
        <w:t>n</w:t>
      </w:r>
      <w:r w:rsidR="00932340">
        <w:rPr>
          <w:rFonts w:ascii="Courier New" w:hAnsi="Courier New" w:cs="Courier New"/>
          <w:sz w:val="24"/>
          <w:szCs w:val="24"/>
        </w:rPr>
        <w:t>e</w:t>
      </w:r>
      <w:r>
        <w:rPr>
          <w:rFonts w:ascii="Courier New" w:hAnsi="Courier New" w:cs="Courier New"/>
          <w:sz w:val="24"/>
          <w:szCs w:val="24"/>
        </w:rPr>
        <w:t xml:space="preserve">cektir. </w:t>
      </w:r>
    </w:p>
    <w:p w14:paraId="783F24A5" w14:textId="77777777" w:rsidR="0089120F" w:rsidRDefault="0089120F" w:rsidP="00BC4F5B">
      <w:pPr>
        <w:spacing w:after="0" w:line="360" w:lineRule="auto"/>
        <w:ind w:firstLine="720"/>
        <w:rPr>
          <w:rFonts w:ascii="Courier New" w:hAnsi="Courier New" w:cs="Courier New"/>
          <w:sz w:val="24"/>
          <w:szCs w:val="24"/>
        </w:rPr>
      </w:pPr>
    </w:p>
    <w:p w14:paraId="296DBA97"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Alt Mahkeme (b) paragrafına konu hukuki düzenleme altında inceleme yaptıktan sonra Davalının</w:t>
      </w:r>
      <w:r w:rsidR="00932340">
        <w:rPr>
          <w:rFonts w:ascii="Courier New" w:hAnsi="Courier New" w:cs="Courier New"/>
          <w:sz w:val="24"/>
          <w:szCs w:val="24"/>
        </w:rPr>
        <w:t>,</w:t>
      </w:r>
      <w:r>
        <w:rPr>
          <w:rFonts w:ascii="Courier New" w:hAnsi="Courier New" w:cs="Courier New"/>
          <w:sz w:val="24"/>
          <w:szCs w:val="24"/>
        </w:rPr>
        <w:t xml:space="preserve"> Davacının sahipliği ile çelişkili bir fiilde bulunduğuna bulgu yaparak </w:t>
      </w:r>
      <w:r w:rsidR="0089120F">
        <w:rPr>
          <w:rFonts w:ascii="Courier New" w:hAnsi="Courier New" w:cs="Courier New"/>
          <w:sz w:val="24"/>
          <w:szCs w:val="24"/>
        </w:rPr>
        <w:t xml:space="preserve">makinenin </w:t>
      </w:r>
      <w:r>
        <w:rPr>
          <w:rFonts w:ascii="Courier New" w:hAnsi="Courier New" w:cs="Courier New"/>
          <w:sz w:val="24"/>
          <w:szCs w:val="24"/>
        </w:rPr>
        <w:t xml:space="preserve">kabul edildiği sonucuna varmıştır. </w:t>
      </w:r>
    </w:p>
    <w:p w14:paraId="719BF504" w14:textId="77777777" w:rsidR="00BC4F5B" w:rsidRDefault="00BC4F5B" w:rsidP="00BC4F5B">
      <w:pPr>
        <w:spacing w:after="0" w:line="360" w:lineRule="auto"/>
        <w:ind w:firstLine="720"/>
        <w:rPr>
          <w:rFonts w:ascii="Courier New" w:hAnsi="Courier New" w:cs="Courier New"/>
          <w:sz w:val="24"/>
          <w:szCs w:val="24"/>
        </w:rPr>
      </w:pPr>
    </w:p>
    <w:p w14:paraId="07138335"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bu hususta </w:t>
      </w:r>
      <w:r w:rsidR="00932340">
        <w:rPr>
          <w:rFonts w:ascii="Courier New" w:hAnsi="Courier New" w:cs="Courier New"/>
          <w:sz w:val="24"/>
          <w:szCs w:val="24"/>
        </w:rPr>
        <w:t xml:space="preserve">yaptığı </w:t>
      </w:r>
      <w:r>
        <w:rPr>
          <w:rFonts w:ascii="Courier New" w:hAnsi="Courier New" w:cs="Courier New"/>
          <w:sz w:val="24"/>
          <w:szCs w:val="24"/>
        </w:rPr>
        <w:t>inceleme</w:t>
      </w:r>
      <w:r w:rsidR="00932340">
        <w:rPr>
          <w:rFonts w:ascii="Courier New" w:hAnsi="Courier New" w:cs="Courier New"/>
          <w:sz w:val="24"/>
          <w:szCs w:val="24"/>
        </w:rPr>
        <w:t xml:space="preserve">sinde </w:t>
      </w:r>
      <w:r w:rsidRPr="00BC4F5B">
        <w:rPr>
          <w:rFonts w:ascii="Courier New" w:hAnsi="Courier New" w:cs="Courier New"/>
          <w:b/>
          <w:sz w:val="24"/>
          <w:szCs w:val="24"/>
        </w:rPr>
        <w:t>Benjamin</w:t>
      </w:r>
      <w:r w:rsidR="00EA2A81">
        <w:rPr>
          <w:rFonts w:ascii="Courier New" w:hAnsi="Courier New" w:cs="Courier New"/>
          <w:b/>
          <w:sz w:val="24"/>
          <w:szCs w:val="24"/>
        </w:rPr>
        <w:t>'</w:t>
      </w:r>
      <w:r w:rsidRPr="00BC4F5B">
        <w:rPr>
          <w:rFonts w:ascii="Courier New" w:hAnsi="Courier New" w:cs="Courier New"/>
          <w:b/>
          <w:sz w:val="24"/>
          <w:szCs w:val="24"/>
        </w:rPr>
        <w:t xml:space="preserve">s Sale of Goods </w:t>
      </w:r>
      <w:r w:rsidR="00EA2A81">
        <w:rPr>
          <w:rFonts w:ascii="Courier New" w:hAnsi="Courier New" w:cs="Courier New"/>
          <w:b/>
          <w:sz w:val="24"/>
          <w:szCs w:val="24"/>
        </w:rPr>
        <w:t xml:space="preserve">2.Edition </w:t>
      </w:r>
      <w:r w:rsidRPr="00BC4F5B">
        <w:rPr>
          <w:rFonts w:ascii="Courier New" w:hAnsi="Courier New" w:cs="Courier New"/>
          <w:b/>
          <w:sz w:val="24"/>
          <w:szCs w:val="24"/>
        </w:rPr>
        <w:t>sayfa 436 paragraf 919</w:t>
      </w:r>
      <w:r w:rsidR="00EA2A81">
        <w:rPr>
          <w:rFonts w:ascii="Courier New" w:hAnsi="Courier New" w:cs="Courier New"/>
          <w:b/>
          <w:sz w:val="24"/>
          <w:szCs w:val="24"/>
        </w:rPr>
        <w:t>'</w:t>
      </w:r>
      <w:r>
        <w:rPr>
          <w:rFonts w:ascii="Courier New" w:hAnsi="Courier New" w:cs="Courier New"/>
          <w:sz w:val="24"/>
          <w:szCs w:val="24"/>
        </w:rPr>
        <w:t>a atıf yaparak</w:t>
      </w:r>
      <w:r w:rsidR="00932340">
        <w:rPr>
          <w:rFonts w:ascii="Courier New" w:hAnsi="Courier New" w:cs="Courier New"/>
          <w:sz w:val="24"/>
          <w:szCs w:val="24"/>
        </w:rPr>
        <w:t>,</w:t>
      </w:r>
      <w:r>
        <w:rPr>
          <w:rFonts w:ascii="Courier New" w:hAnsi="Courier New" w:cs="Courier New"/>
          <w:sz w:val="24"/>
          <w:szCs w:val="24"/>
        </w:rPr>
        <w:t xml:space="preserve"> alıcının satış konusu emtialar üzerinde yaptığı fiiller ile satıcının bunlar üzerinde mülkiyet hakkının bulunmadığı izlenimi doğuyorsa bu fiillerin satıcının sahipliği ile çelişkili olduğu söylenebilir bulgusuna varmıştır. </w:t>
      </w:r>
      <w:r w:rsidR="00932340">
        <w:rPr>
          <w:rFonts w:ascii="Courier New" w:hAnsi="Courier New" w:cs="Courier New"/>
          <w:sz w:val="24"/>
          <w:szCs w:val="24"/>
        </w:rPr>
        <w:t xml:space="preserve">Alt Mahkeme </w:t>
      </w:r>
      <w:r w:rsidR="00932340">
        <w:rPr>
          <w:rFonts w:ascii="Courier New" w:hAnsi="Courier New" w:cs="Courier New"/>
          <w:sz w:val="24"/>
          <w:szCs w:val="24"/>
        </w:rPr>
        <w:lastRenderedPageBreak/>
        <w:t>b</w:t>
      </w:r>
      <w:r>
        <w:rPr>
          <w:rFonts w:ascii="Courier New" w:hAnsi="Courier New" w:cs="Courier New"/>
          <w:sz w:val="24"/>
          <w:szCs w:val="24"/>
        </w:rPr>
        <w:t>u kuralda belirtilen fiillerin neler olduğunu ise ayni eserin 437.sayfasındaki 920.paragrafa dayandırarak bunların</w:t>
      </w:r>
      <w:r w:rsidR="00932340">
        <w:rPr>
          <w:rFonts w:ascii="Courier New" w:hAnsi="Courier New" w:cs="Courier New"/>
          <w:sz w:val="24"/>
          <w:szCs w:val="24"/>
        </w:rPr>
        <w:t xml:space="preserve"> özetle;</w:t>
      </w:r>
      <w:r>
        <w:rPr>
          <w:rFonts w:ascii="Courier New" w:hAnsi="Courier New" w:cs="Courier New"/>
          <w:sz w:val="24"/>
          <w:szCs w:val="24"/>
        </w:rPr>
        <w:t xml:space="preserve"> emtianın boşaltılması, indirilmesi, satıcının ileri test yapılmasını teş</w:t>
      </w:r>
      <w:r w:rsidR="00EA2A81">
        <w:rPr>
          <w:rFonts w:ascii="Courier New" w:hAnsi="Courier New" w:cs="Courier New"/>
          <w:sz w:val="24"/>
          <w:szCs w:val="24"/>
        </w:rPr>
        <w:t>v</w:t>
      </w:r>
      <w:r>
        <w:rPr>
          <w:rFonts w:ascii="Courier New" w:hAnsi="Courier New" w:cs="Courier New"/>
          <w:sz w:val="24"/>
          <w:szCs w:val="24"/>
        </w:rPr>
        <w:t xml:space="preserve">ik etmesi veya göz yumması durumu hariç emtianın deneme veya test etmenin gerektirdiğinden fazlasını kullanma durumlarının olduğunu ifade etmiştir. </w:t>
      </w:r>
    </w:p>
    <w:p w14:paraId="129D3956" w14:textId="77777777" w:rsidR="00BC4F5B" w:rsidRDefault="00BC4F5B" w:rsidP="00BC4F5B">
      <w:pPr>
        <w:spacing w:after="0" w:line="360" w:lineRule="auto"/>
        <w:ind w:firstLine="720"/>
        <w:rPr>
          <w:rFonts w:ascii="Courier New" w:hAnsi="Courier New" w:cs="Courier New"/>
          <w:sz w:val="24"/>
          <w:szCs w:val="24"/>
        </w:rPr>
      </w:pPr>
    </w:p>
    <w:p w14:paraId="34AD4ABF"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Alt Mahkeme</w:t>
      </w:r>
      <w:r w:rsidR="00F05931">
        <w:rPr>
          <w:rFonts w:ascii="Courier New" w:hAnsi="Courier New" w:cs="Courier New"/>
          <w:sz w:val="24"/>
          <w:szCs w:val="24"/>
        </w:rPr>
        <w:t>,</w:t>
      </w:r>
      <w:r>
        <w:rPr>
          <w:rFonts w:ascii="Courier New" w:hAnsi="Courier New" w:cs="Courier New"/>
          <w:sz w:val="24"/>
          <w:szCs w:val="24"/>
        </w:rPr>
        <w:t xml:space="preserve"> bu prensipler tahtında Davalının iddialarını değerlendirdiğinde</w:t>
      </w:r>
      <w:r w:rsidR="00932340">
        <w:rPr>
          <w:rFonts w:ascii="Courier New" w:hAnsi="Courier New" w:cs="Courier New"/>
          <w:sz w:val="24"/>
          <w:szCs w:val="24"/>
        </w:rPr>
        <w:t>,</w:t>
      </w:r>
      <w:r>
        <w:rPr>
          <w:rFonts w:ascii="Courier New" w:hAnsi="Courier New" w:cs="Courier New"/>
          <w:sz w:val="24"/>
          <w:szCs w:val="24"/>
        </w:rPr>
        <w:t xml:space="preserve"> Davalının müdafaasında dava konusu makineleri aldığı ve kurulumunun yapıldığı ilk günden itibaren makinelerin sözleşmede belirtilen ölçülerde kesim yapamadığının fark edildiği iddiasına </w:t>
      </w:r>
      <w:r w:rsidR="00F05931">
        <w:rPr>
          <w:rFonts w:ascii="Courier New" w:hAnsi="Courier New" w:cs="Courier New"/>
          <w:sz w:val="24"/>
          <w:szCs w:val="24"/>
        </w:rPr>
        <w:t xml:space="preserve">kararında </w:t>
      </w:r>
      <w:r>
        <w:rPr>
          <w:rFonts w:ascii="Courier New" w:hAnsi="Courier New" w:cs="Courier New"/>
          <w:sz w:val="24"/>
          <w:szCs w:val="24"/>
        </w:rPr>
        <w:t>yer vermiştir. Alt Mahkeme bir an için bu iddianın doğru olduğu</w:t>
      </w:r>
      <w:r w:rsidR="00932340">
        <w:rPr>
          <w:rFonts w:ascii="Courier New" w:hAnsi="Courier New" w:cs="Courier New"/>
          <w:sz w:val="24"/>
          <w:szCs w:val="24"/>
        </w:rPr>
        <w:t>nun</w:t>
      </w:r>
      <w:r>
        <w:rPr>
          <w:rFonts w:ascii="Courier New" w:hAnsi="Courier New" w:cs="Courier New"/>
          <w:sz w:val="24"/>
          <w:szCs w:val="24"/>
        </w:rPr>
        <w:t xml:space="preserve"> kabul edilmesi halinde Davalının böyle bir durumda evsafa uygun olmayan makineyi kullanmayı derhal bırakması ve durumu </w:t>
      </w:r>
      <w:r w:rsidR="0008716C">
        <w:rPr>
          <w:rFonts w:ascii="Courier New" w:hAnsi="Courier New" w:cs="Courier New"/>
          <w:sz w:val="24"/>
          <w:szCs w:val="24"/>
        </w:rPr>
        <w:t>D</w:t>
      </w:r>
      <w:r>
        <w:rPr>
          <w:rFonts w:ascii="Courier New" w:hAnsi="Courier New" w:cs="Courier New"/>
          <w:sz w:val="24"/>
          <w:szCs w:val="24"/>
        </w:rPr>
        <w:t>avacıya bildirmesi gerekirken kesim yapmaya devam ettiğini iddia ettiğini belir</w:t>
      </w:r>
      <w:r w:rsidR="00F05931">
        <w:rPr>
          <w:rFonts w:ascii="Courier New" w:hAnsi="Courier New" w:cs="Courier New"/>
          <w:sz w:val="24"/>
          <w:szCs w:val="24"/>
        </w:rPr>
        <w:t>le</w:t>
      </w:r>
      <w:r>
        <w:rPr>
          <w:rFonts w:ascii="Courier New" w:hAnsi="Courier New" w:cs="Courier New"/>
          <w:sz w:val="24"/>
          <w:szCs w:val="24"/>
        </w:rPr>
        <w:t xml:space="preserve">miştir. </w:t>
      </w:r>
    </w:p>
    <w:p w14:paraId="77194532" w14:textId="77777777" w:rsidR="0008716C" w:rsidRDefault="0008716C" w:rsidP="00BC4F5B">
      <w:pPr>
        <w:spacing w:after="0" w:line="360" w:lineRule="auto"/>
        <w:ind w:firstLine="720"/>
        <w:rPr>
          <w:rFonts w:ascii="Courier New" w:hAnsi="Courier New" w:cs="Courier New"/>
          <w:sz w:val="24"/>
          <w:szCs w:val="24"/>
        </w:rPr>
      </w:pPr>
    </w:p>
    <w:p w14:paraId="1F8077C4" w14:textId="77777777" w:rsidR="00A959C6"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Davacının Davalıya test ve deneme sürecinin devamı için talimat vermediğine, Davalının makinelerle birden fazla müşteri için iş yaptığına, emare raporda makinelerin deneme ve test amaçlı değil daha uzun süreli kullanıldığına, Davalı tanığının makineleri 3-4 defa yağladığına ve her yağlamadan sonra </w:t>
      </w:r>
      <w:r w:rsidR="00A959C6">
        <w:rPr>
          <w:rFonts w:ascii="Courier New" w:hAnsi="Courier New" w:cs="Courier New"/>
          <w:sz w:val="24"/>
          <w:szCs w:val="24"/>
        </w:rPr>
        <w:t xml:space="preserve">makinelerin </w:t>
      </w:r>
      <w:r>
        <w:rPr>
          <w:rFonts w:ascii="Courier New" w:hAnsi="Courier New" w:cs="Courier New"/>
          <w:sz w:val="24"/>
          <w:szCs w:val="24"/>
        </w:rPr>
        <w:t>1 ay süre ile kull</w:t>
      </w:r>
      <w:r w:rsidR="00F05931">
        <w:rPr>
          <w:rFonts w:ascii="Courier New" w:hAnsi="Courier New" w:cs="Courier New"/>
          <w:sz w:val="24"/>
          <w:szCs w:val="24"/>
        </w:rPr>
        <w:t>a</w:t>
      </w:r>
      <w:r>
        <w:rPr>
          <w:rFonts w:ascii="Courier New" w:hAnsi="Courier New" w:cs="Courier New"/>
          <w:sz w:val="24"/>
          <w:szCs w:val="24"/>
        </w:rPr>
        <w:t>nıldığını içeren şahadetine</w:t>
      </w:r>
      <w:r w:rsidR="00A959C6">
        <w:rPr>
          <w:rFonts w:ascii="Courier New" w:hAnsi="Courier New" w:cs="Courier New"/>
          <w:sz w:val="24"/>
          <w:szCs w:val="24"/>
        </w:rPr>
        <w:t xml:space="preserve">, </w:t>
      </w:r>
      <w:r>
        <w:rPr>
          <w:rFonts w:ascii="Courier New" w:hAnsi="Courier New" w:cs="Courier New"/>
          <w:sz w:val="24"/>
          <w:szCs w:val="24"/>
        </w:rPr>
        <w:t>Davalının aldığı yeni makineye kadar dava konusu makineleri 19 ay süreyle kullandığına ve yeni makinenin Alt Mahkemenin makinelerin kullanımını engelleyen emrinden sonra alınmış olmasına değinerek Davalının iddialarına itibar etmemiş ve Davalının ilk günden beridir makinelerle üretim yaptığın</w:t>
      </w:r>
      <w:r w:rsidR="00A959C6">
        <w:rPr>
          <w:rFonts w:ascii="Courier New" w:hAnsi="Courier New" w:cs="Courier New"/>
          <w:sz w:val="24"/>
          <w:szCs w:val="24"/>
        </w:rPr>
        <w:t>a</w:t>
      </w:r>
      <w:r>
        <w:rPr>
          <w:rFonts w:ascii="Courier New" w:hAnsi="Courier New" w:cs="Courier New"/>
          <w:sz w:val="24"/>
          <w:szCs w:val="24"/>
        </w:rPr>
        <w:t>, kullanımın deneme amaçlı olmadığına ve denemenin sınırlarının aşıldığına bulgu yapmıştır. Alt Mahkeme keza</w:t>
      </w:r>
      <w:r w:rsidR="00A959C6">
        <w:rPr>
          <w:rFonts w:ascii="Courier New" w:hAnsi="Courier New" w:cs="Courier New"/>
          <w:sz w:val="24"/>
          <w:szCs w:val="24"/>
        </w:rPr>
        <w:t>,</w:t>
      </w:r>
      <w:r>
        <w:rPr>
          <w:rFonts w:ascii="Courier New" w:hAnsi="Courier New" w:cs="Courier New"/>
          <w:sz w:val="24"/>
          <w:szCs w:val="24"/>
        </w:rPr>
        <w:t xml:space="preserve"> Davalının dava konusu emtiaların mal sahibi gibi hareket ettiğine, Davacının mülkiyet hakkı ile çelişkili fiiller </w:t>
      </w:r>
      <w:r>
        <w:rPr>
          <w:rFonts w:ascii="Courier New" w:hAnsi="Courier New" w:cs="Courier New"/>
          <w:sz w:val="24"/>
          <w:szCs w:val="24"/>
        </w:rPr>
        <w:lastRenderedPageBreak/>
        <w:t>sergilediğine bulgu yaparak Davalının dava konusu makineler</w:t>
      </w:r>
      <w:r w:rsidR="00A959C6">
        <w:rPr>
          <w:rFonts w:ascii="Courier New" w:hAnsi="Courier New" w:cs="Courier New"/>
          <w:sz w:val="24"/>
          <w:szCs w:val="24"/>
        </w:rPr>
        <w:t>i</w:t>
      </w:r>
      <w:r>
        <w:rPr>
          <w:rFonts w:ascii="Courier New" w:hAnsi="Courier New" w:cs="Courier New"/>
          <w:sz w:val="24"/>
          <w:szCs w:val="24"/>
        </w:rPr>
        <w:t xml:space="preserve"> kabul ettiğine karar vermiştir. </w:t>
      </w:r>
    </w:p>
    <w:p w14:paraId="1E7F638F" w14:textId="77777777" w:rsidR="00A959C6" w:rsidRDefault="00A959C6" w:rsidP="00BC4F5B">
      <w:pPr>
        <w:spacing w:after="0" w:line="360" w:lineRule="auto"/>
        <w:ind w:firstLine="720"/>
        <w:rPr>
          <w:rFonts w:ascii="Courier New" w:hAnsi="Courier New" w:cs="Courier New"/>
          <w:sz w:val="24"/>
          <w:szCs w:val="24"/>
        </w:rPr>
      </w:pPr>
    </w:p>
    <w:p w14:paraId="181B381F"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w:t>
      </w:r>
      <w:r w:rsidR="00A959C6">
        <w:rPr>
          <w:rFonts w:ascii="Courier New" w:hAnsi="Courier New" w:cs="Courier New"/>
          <w:sz w:val="24"/>
          <w:szCs w:val="24"/>
        </w:rPr>
        <w:t>Y</w:t>
      </w:r>
      <w:r>
        <w:rPr>
          <w:rFonts w:ascii="Courier New" w:hAnsi="Courier New" w:cs="Courier New"/>
          <w:sz w:val="24"/>
          <w:szCs w:val="24"/>
        </w:rPr>
        <w:t>asa</w:t>
      </w:r>
      <w:r w:rsidR="00A959C6">
        <w:rPr>
          <w:rFonts w:ascii="Courier New" w:hAnsi="Courier New" w:cs="Courier New"/>
          <w:sz w:val="24"/>
          <w:szCs w:val="24"/>
        </w:rPr>
        <w:t>'</w:t>
      </w:r>
      <w:r>
        <w:rPr>
          <w:rFonts w:ascii="Courier New" w:hAnsi="Courier New" w:cs="Courier New"/>
          <w:sz w:val="24"/>
          <w:szCs w:val="24"/>
        </w:rPr>
        <w:t>nın 42.maddesinde yaptığı hukuki inceleme ile ilgili belirlediği kabul etme yöntemlerinin üçüncüsü olan</w:t>
      </w:r>
      <w:r w:rsidR="00A959C6">
        <w:rPr>
          <w:rFonts w:ascii="Courier New" w:hAnsi="Courier New" w:cs="Courier New"/>
          <w:sz w:val="24"/>
          <w:szCs w:val="24"/>
        </w:rPr>
        <w:t xml:space="preserve"> </w:t>
      </w:r>
      <w:r w:rsidR="00DE5CA1">
        <w:rPr>
          <w:rFonts w:ascii="Courier New" w:hAnsi="Courier New" w:cs="Courier New"/>
          <w:sz w:val="24"/>
          <w:szCs w:val="24"/>
        </w:rPr>
        <w:t>"</w:t>
      </w:r>
      <w:r w:rsidR="00A959C6">
        <w:rPr>
          <w:rFonts w:ascii="Courier New" w:hAnsi="Courier New" w:cs="Courier New"/>
          <w:sz w:val="24"/>
          <w:szCs w:val="24"/>
        </w:rPr>
        <w:t>(c)</w:t>
      </w:r>
      <w:r>
        <w:rPr>
          <w:rFonts w:ascii="Courier New" w:hAnsi="Courier New" w:cs="Courier New"/>
          <w:sz w:val="24"/>
          <w:szCs w:val="24"/>
        </w:rPr>
        <w:t xml:space="preserve"> makul bir süre geçmesine rağmen emtiayı reddettiğini satıcıya ima veya iş</w:t>
      </w:r>
      <w:r w:rsidR="00A959C6">
        <w:rPr>
          <w:rFonts w:ascii="Courier New" w:hAnsi="Courier New" w:cs="Courier New"/>
          <w:sz w:val="24"/>
          <w:szCs w:val="24"/>
        </w:rPr>
        <w:t>'</w:t>
      </w:r>
      <w:r>
        <w:rPr>
          <w:rFonts w:ascii="Courier New" w:hAnsi="Courier New" w:cs="Courier New"/>
          <w:sz w:val="24"/>
          <w:szCs w:val="24"/>
        </w:rPr>
        <w:t>ar etmeksizin emtiayı alıkoyması</w:t>
      </w:r>
      <w:r w:rsidR="00DE5CA1">
        <w:rPr>
          <w:rFonts w:ascii="Courier New" w:hAnsi="Courier New" w:cs="Courier New"/>
          <w:sz w:val="24"/>
          <w:szCs w:val="24"/>
        </w:rPr>
        <w:t>"</w:t>
      </w:r>
      <w:r>
        <w:rPr>
          <w:rFonts w:ascii="Courier New" w:hAnsi="Courier New" w:cs="Courier New"/>
          <w:sz w:val="24"/>
          <w:szCs w:val="24"/>
        </w:rPr>
        <w:t xml:space="preserve"> konusunda ise aşağıdaki bulgulara varmıştır. </w:t>
      </w:r>
    </w:p>
    <w:p w14:paraId="6744C890" w14:textId="77777777" w:rsidR="00BC4F5B" w:rsidRDefault="00BC4F5B" w:rsidP="00BC4F5B">
      <w:pPr>
        <w:spacing w:after="0" w:line="360" w:lineRule="auto"/>
        <w:ind w:firstLine="720"/>
        <w:rPr>
          <w:rFonts w:ascii="Courier New" w:hAnsi="Courier New" w:cs="Courier New"/>
          <w:sz w:val="24"/>
          <w:szCs w:val="24"/>
        </w:rPr>
      </w:pPr>
    </w:p>
    <w:p w14:paraId="54CF2B35"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Alt Mahkeme bu hususun Yasa</w:t>
      </w:r>
      <w:r w:rsidR="005D257E">
        <w:rPr>
          <w:rFonts w:ascii="Courier New" w:hAnsi="Courier New" w:cs="Courier New"/>
          <w:sz w:val="24"/>
          <w:szCs w:val="24"/>
        </w:rPr>
        <w:t>'</w:t>
      </w:r>
      <w:r>
        <w:rPr>
          <w:rFonts w:ascii="Courier New" w:hAnsi="Courier New" w:cs="Courier New"/>
          <w:sz w:val="24"/>
          <w:szCs w:val="24"/>
        </w:rPr>
        <w:t>nın 63.maddesi altında belirlenmesi gerektiğin</w:t>
      </w:r>
      <w:r w:rsidR="00F05931">
        <w:rPr>
          <w:rFonts w:ascii="Courier New" w:hAnsi="Courier New" w:cs="Courier New"/>
          <w:sz w:val="24"/>
          <w:szCs w:val="24"/>
        </w:rPr>
        <w:t>i</w:t>
      </w:r>
      <w:r>
        <w:rPr>
          <w:rFonts w:ascii="Courier New" w:hAnsi="Courier New" w:cs="Courier New"/>
          <w:sz w:val="24"/>
          <w:szCs w:val="24"/>
        </w:rPr>
        <w:t>, Davalının bu iddiasını teslimden 3 ay sonra Davacının emtia bedellerini istemesi üzerine ileri sürdüğün</w:t>
      </w:r>
      <w:r w:rsidR="00F05931">
        <w:rPr>
          <w:rFonts w:ascii="Courier New" w:hAnsi="Courier New" w:cs="Courier New"/>
          <w:sz w:val="24"/>
          <w:szCs w:val="24"/>
        </w:rPr>
        <w:t>ü</w:t>
      </w:r>
      <w:r>
        <w:rPr>
          <w:rFonts w:ascii="Courier New" w:hAnsi="Courier New" w:cs="Courier New"/>
          <w:sz w:val="24"/>
          <w:szCs w:val="24"/>
        </w:rPr>
        <w:t>, teslim</w:t>
      </w:r>
      <w:r w:rsidR="0008716C">
        <w:rPr>
          <w:rFonts w:ascii="Courier New" w:hAnsi="Courier New" w:cs="Courier New"/>
          <w:sz w:val="24"/>
          <w:szCs w:val="24"/>
        </w:rPr>
        <w:t xml:space="preserve"> tarihinden</w:t>
      </w:r>
      <w:r>
        <w:rPr>
          <w:rFonts w:ascii="Courier New" w:hAnsi="Courier New" w:cs="Courier New"/>
          <w:sz w:val="24"/>
          <w:szCs w:val="24"/>
        </w:rPr>
        <w:t xml:space="preserve"> </w:t>
      </w:r>
      <w:r w:rsidR="005D257E">
        <w:rPr>
          <w:rFonts w:ascii="Courier New" w:hAnsi="Courier New" w:cs="Courier New"/>
          <w:sz w:val="24"/>
          <w:szCs w:val="24"/>
        </w:rPr>
        <w:t xml:space="preserve">makinelerin </w:t>
      </w:r>
      <w:r>
        <w:rPr>
          <w:rFonts w:ascii="Courier New" w:hAnsi="Courier New" w:cs="Courier New"/>
          <w:sz w:val="24"/>
          <w:szCs w:val="24"/>
        </w:rPr>
        <w:t>yedi emin olarak tut</w:t>
      </w:r>
      <w:r w:rsidR="0008716C">
        <w:rPr>
          <w:rFonts w:ascii="Courier New" w:hAnsi="Courier New" w:cs="Courier New"/>
          <w:sz w:val="24"/>
          <w:szCs w:val="24"/>
        </w:rPr>
        <w:t>ul</w:t>
      </w:r>
      <w:r>
        <w:rPr>
          <w:rFonts w:ascii="Courier New" w:hAnsi="Courier New" w:cs="Courier New"/>
          <w:sz w:val="24"/>
          <w:szCs w:val="24"/>
        </w:rPr>
        <w:t>masına emir verilmesi</w:t>
      </w:r>
      <w:r w:rsidR="0008716C">
        <w:rPr>
          <w:rFonts w:ascii="Courier New" w:hAnsi="Courier New" w:cs="Courier New"/>
          <w:sz w:val="24"/>
          <w:szCs w:val="24"/>
        </w:rPr>
        <w:t xml:space="preserve"> tarihine</w:t>
      </w:r>
      <w:r>
        <w:rPr>
          <w:rFonts w:ascii="Courier New" w:hAnsi="Courier New" w:cs="Courier New"/>
          <w:sz w:val="24"/>
          <w:szCs w:val="24"/>
        </w:rPr>
        <w:t xml:space="preserve"> kadar 17 ay</w:t>
      </w:r>
      <w:r w:rsidR="0008716C">
        <w:rPr>
          <w:rFonts w:ascii="Courier New" w:hAnsi="Courier New" w:cs="Courier New"/>
          <w:sz w:val="24"/>
          <w:szCs w:val="24"/>
        </w:rPr>
        <w:t>lık bir</w:t>
      </w:r>
      <w:r w:rsidR="005D257E">
        <w:rPr>
          <w:rFonts w:ascii="Courier New" w:hAnsi="Courier New" w:cs="Courier New"/>
          <w:sz w:val="24"/>
          <w:szCs w:val="24"/>
        </w:rPr>
        <w:t xml:space="preserve"> sürenin geçtiğini</w:t>
      </w:r>
      <w:r>
        <w:rPr>
          <w:rFonts w:ascii="Courier New" w:hAnsi="Courier New" w:cs="Courier New"/>
          <w:sz w:val="24"/>
          <w:szCs w:val="24"/>
        </w:rPr>
        <w:t xml:space="preserve">, bu süre zarfında Davalının dava konusu makineleri tasarrufunda bulundurduğunu belirterek Davalının kendi ifadesine göre ilk günden bildiği bu arızalardan geçen sürenin makul olmadığına bulgu yapmıştır. </w:t>
      </w:r>
    </w:p>
    <w:p w14:paraId="2AB96380" w14:textId="77777777" w:rsidR="00BC4F5B" w:rsidRDefault="00BC4F5B" w:rsidP="00BC4F5B">
      <w:pPr>
        <w:spacing w:after="0" w:line="360" w:lineRule="auto"/>
        <w:ind w:firstLine="720"/>
        <w:rPr>
          <w:rFonts w:ascii="Courier New" w:hAnsi="Courier New" w:cs="Courier New"/>
          <w:sz w:val="24"/>
          <w:szCs w:val="24"/>
        </w:rPr>
      </w:pPr>
    </w:p>
    <w:p w14:paraId="252AF7C6"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Alt Mahkeme bu bulgusu ışığında Davalının makineleri reddetmek bir yana kullandığını belirleyerek Davalının makineleri kabul etmiş addolunması gerektiğine karar vermiştir.     </w:t>
      </w:r>
    </w:p>
    <w:p w14:paraId="7C702B56" w14:textId="77777777" w:rsidR="00BC4F5B" w:rsidRDefault="00BC4F5B" w:rsidP="00BC4F5B">
      <w:pPr>
        <w:spacing w:after="0" w:line="360" w:lineRule="auto"/>
        <w:ind w:firstLine="720"/>
        <w:rPr>
          <w:rFonts w:ascii="Courier New" w:hAnsi="Courier New" w:cs="Courier New"/>
          <w:sz w:val="24"/>
          <w:szCs w:val="24"/>
        </w:rPr>
      </w:pPr>
    </w:p>
    <w:p w14:paraId="763B7C39"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hususta bir incelemeye geçmeden önce İsmail Hakkı Özdamar isimli tanık tarafından düzenlenmiş </w:t>
      </w:r>
      <w:r w:rsidR="005D257E">
        <w:rPr>
          <w:rFonts w:ascii="Courier New" w:hAnsi="Courier New" w:cs="Courier New"/>
          <w:sz w:val="24"/>
          <w:szCs w:val="24"/>
        </w:rPr>
        <w:t>E</w:t>
      </w:r>
      <w:r>
        <w:rPr>
          <w:rFonts w:ascii="Courier New" w:hAnsi="Courier New" w:cs="Courier New"/>
          <w:sz w:val="24"/>
          <w:szCs w:val="24"/>
        </w:rPr>
        <w:t xml:space="preserve">mare 40 belgeye değinmek isteriz. Bu tanık teslim tarihinde Davacının çalışanı olmakla birlikte </w:t>
      </w:r>
      <w:r w:rsidR="005D257E">
        <w:rPr>
          <w:rFonts w:ascii="Courier New" w:hAnsi="Courier New" w:cs="Courier New"/>
          <w:sz w:val="24"/>
          <w:szCs w:val="24"/>
        </w:rPr>
        <w:t>E</w:t>
      </w:r>
      <w:r>
        <w:rPr>
          <w:rFonts w:ascii="Courier New" w:hAnsi="Courier New" w:cs="Courier New"/>
          <w:sz w:val="24"/>
          <w:szCs w:val="24"/>
        </w:rPr>
        <w:t>mare 32</w:t>
      </w:r>
      <w:r w:rsidR="00FB69BA">
        <w:rPr>
          <w:rFonts w:ascii="Courier New" w:hAnsi="Courier New" w:cs="Courier New"/>
          <w:sz w:val="24"/>
          <w:szCs w:val="24"/>
        </w:rPr>
        <w:t>'</w:t>
      </w:r>
      <w:r>
        <w:rPr>
          <w:rFonts w:ascii="Courier New" w:hAnsi="Courier New" w:cs="Courier New"/>
          <w:sz w:val="24"/>
          <w:szCs w:val="24"/>
        </w:rPr>
        <w:t>den görüleceği üzere 17.12.2009  17.12.2010 tarih</w:t>
      </w:r>
      <w:r w:rsidR="00FB69BA">
        <w:rPr>
          <w:rFonts w:ascii="Courier New" w:hAnsi="Courier New" w:cs="Courier New"/>
          <w:sz w:val="24"/>
          <w:szCs w:val="24"/>
        </w:rPr>
        <w:t>ler</w:t>
      </w:r>
      <w:r>
        <w:rPr>
          <w:rFonts w:ascii="Courier New" w:hAnsi="Courier New" w:cs="Courier New"/>
          <w:sz w:val="24"/>
          <w:szCs w:val="24"/>
        </w:rPr>
        <w:t xml:space="preserve">i arasında Davalı şirkette çalışmıştır. </w:t>
      </w:r>
    </w:p>
    <w:p w14:paraId="63198BD1" w14:textId="77777777" w:rsidR="00BC4F5B" w:rsidRDefault="00BC4F5B" w:rsidP="00BC4F5B">
      <w:pPr>
        <w:spacing w:after="0" w:line="360" w:lineRule="auto"/>
        <w:ind w:firstLine="720"/>
        <w:rPr>
          <w:rFonts w:ascii="Courier New" w:hAnsi="Courier New" w:cs="Courier New"/>
          <w:sz w:val="24"/>
          <w:szCs w:val="24"/>
        </w:rPr>
      </w:pPr>
    </w:p>
    <w:p w14:paraId="6615CD88"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Emare 40 belge</w:t>
      </w:r>
      <w:r w:rsidR="005D257E">
        <w:rPr>
          <w:rFonts w:ascii="Courier New" w:hAnsi="Courier New" w:cs="Courier New"/>
          <w:sz w:val="24"/>
          <w:szCs w:val="24"/>
        </w:rPr>
        <w:t>nin,</w:t>
      </w:r>
      <w:r>
        <w:rPr>
          <w:rFonts w:ascii="Courier New" w:hAnsi="Courier New" w:cs="Courier New"/>
          <w:sz w:val="24"/>
          <w:szCs w:val="24"/>
        </w:rPr>
        <w:t xml:space="preserve"> 22.5.2008 tarihinde Davacı tarafından istihdam edildiği tarihte Davacı çalışanı olarak düzenlendiği iddiası</w:t>
      </w:r>
      <w:r w:rsidR="005D257E">
        <w:rPr>
          <w:rFonts w:ascii="Courier New" w:hAnsi="Courier New" w:cs="Courier New"/>
          <w:sz w:val="24"/>
          <w:szCs w:val="24"/>
        </w:rPr>
        <w:t xml:space="preserve"> </w:t>
      </w:r>
      <w:r>
        <w:rPr>
          <w:rFonts w:ascii="Courier New" w:hAnsi="Courier New" w:cs="Courier New"/>
          <w:sz w:val="24"/>
          <w:szCs w:val="24"/>
        </w:rPr>
        <w:t>bu belgenin teyi</w:t>
      </w:r>
      <w:r w:rsidR="00FB69BA">
        <w:rPr>
          <w:rFonts w:ascii="Courier New" w:hAnsi="Courier New" w:cs="Courier New"/>
          <w:sz w:val="24"/>
          <w:szCs w:val="24"/>
        </w:rPr>
        <w:t>d</w:t>
      </w:r>
      <w:r>
        <w:rPr>
          <w:rFonts w:ascii="Courier New" w:hAnsi="Courier New" w:cs="Courier New"/>
          <w:sz w:val="24"/>
          <w:szCs w:val="24"/>
        </w:rPr>
        <w:t xml:space="preserve">i amacıyla Müdafaanın Tanık No.2 Senem Mermercioğlu tarafından ilgili tarihte kendisinin </w:t>
      </w:r>
      <w:r>
        <w:rPr>
          <w:rFonts w:ascii="Courier New" w:hAnsi="Courier New" w:cs="Courier New"/>
          <w:sz w:val="24"/>
          <w:szCs w:val="24"/>
        </w:rPr>
        <w:lastRenderedPageBreak/>
        <w:t xml:space="preserve">ofisinde düzenlendiği </w:t>
      </w:r>
      <w:r w:rsidR="005D257E">
        <w:rPr>
          <w:rFonts w:ascii="Courier New" w:hAnsi="Courier New" w:cs="Courier New"/>
          <w:sz w:val="24"/>
          <w:szCs w:val="24"/>
        </w:rPr>
        <w:t xml:space="preserve">iddiası </w:t>
      </w:r>
      <w:r>
        <w:rPr>
          <w:rFonts w:ascii="Courier New" w:hAnsi="Courier New" w:cs="Courier New"/>
          <w:sz w:val="24"/>
          <w:szCs w:val="24"/>
        </w:rPr>
        <w:t xml:space="preserve">ile desteklenmeye çalışılmıştır. Ancak </w:t>
      </w:r>
      <w:r w:rsidR="00FB69BA">
        <w:rPr>
          <w:rFonts w:ascii="Courier New" w:hAnsi="Courier New" w:cs="Courier New"/>
          <w:sz w:val="24"/>
          <w:szCs w:val="24"/>
        </w:rPr>
        <w:t>A</w:t>
      </w:r>
      <w:r>
        <w:rPr>
          <w:rFonts w:ascii="Courier New" w:hAnsi="Courier New" w:cs="Courier New"/>
          <w:sz w:val="24"/>
          <w:szCs w:val="24"/>
        </w:rPr>
        <w:t xml:space="preserve">lt Mahkeme </w:t>
      </w:r>
      <w:r w:rsidR="005D257E">
        <w:rPr>
          <w:rFonts w:ascii="Courier New" w:hAnsi="Courier New" w:cs="Courier New"/>
          <w:sz w:val="24"/>
          <w:szCs w:val="24"/>
        </w:rPr>
        <w:t>E</w:t>
      </w:r>
      <w:r>
        <w:rPr>
          <w:rFonts w:ascii="Courier New" w:hAnsi="Courier New" w:cs="Courier New"/>
          <w:sz w:val="24"/>
          <w:szCs w:val="24"/>
        </w:rPr>
        <w:t>mare 31 muhaceret kayıtlarına dayanarak iddia edilen tarihlerde Tanık İsmail Hakkı Özdamar</w:t>
      </w:r>
      <w:r w:rsidR="00FB69BA">
        <w:rPr>
          <w:rFonts w:ascii="Courier New" w:hAnsi="Courier New" w:cs="Courier New"/>
          <w:sz w:val="24"/>
          <w:szCs w:val="24"/>
        </w:rPr>
        <w:t>'</w:t>
      </w:r>
      <w:r>
        <w:rPr>
          <w:rFonts w:ascii="Courier New" w:hAnsi="Courier New" w:cs="Courier New"/>
          <w:sz w:val="24"/>
          <w:szCs w:val="24"/>
        </w:rPr>
        <w:t>ın KKTC</w:t>
      </w:r>
      <w:r w:rsidR="00FB69BA">
        <w:rPr>
          <w:rFonts w:ascii="Courier New" w:hAnsi="Courier New" w:cs="Courier New"/>
          <w:sz w:val="24"/>
          <w:szCs w:val="24"/>
        </w:rPr>
        <w:t>'</w:t>
      </w:r>
      <w:r>
        <w:rPr>
          <w:rFonts w:ascii="Courier New" w:hAnsi="Courier New" w:cs="Courier New"/>
          <w:sz w:val="24"/>
          <w:szCs w:val="24"/>
        </w:rPr>
        <w:t xml:space="preserve">de olmadığını tespit ederek doğru bir şekilde bu belgeye itibar etmemiştir. </w:t>
      </w:r>
    </w:p>
    <w:p w14:paraId="6D7AB6DE" w14:textId="77777777" w:rsidR="00BC4F5B" w:rsidRDefault="00BC4F5B" w:rsidP="00BC4F5B">
      <w:pPr>
        <w:spacing w:after="0" w:line="360" w:lineRule="auto"/>
        <w:ind w:firstLine="720"/>
        <w:rPr>
          <w:rFonts w:ascii="Courier New" w:hAnsi="Courier New" w:cs="Courier New"/>
          <w:sz w:val="24"/>
          <w:szCs w:val="24"/>
        </w:rPr>
      </w:pPr>
    </w:p>
    <w:p w14:paraId="17C64209"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Bunun yanında ayni </w:t>
      </w:r>
      <w:r w:rsidR="00FB69BA">
        <w:rPr>
          <w:rFonts w:ascii="Courier New" w:hAnsi="Courier New" w:cs="Courier New"/>
          <w:sz w:val="24"/>
          <w:szCs w:val="24"/>
        </w:rPr>
        <w:t xml:space="preserve">tanık, </w:t>
      </w:r>
      <w:r>
        <w:rPr>
          <w:rFonts w:ascii="Courier New" w:hAnsi="Courier New" w:cs="Courier New"/>
          <w:sz w:val="24"/>
          <w:szCs w:val="24"/>
        </w:rPr>
        <w:t xml:space="preserve">düzenlemiş olduğu </w:t>
      </w:r>
      <w:r w:rsidR="00D754F3">
        <w:rPr>
          <w:rFonts w:ascii="Courier New" w:hAnsi="Courier New" w:cs="Courier New"/>
          <w:sz w:val="24"/>
          <w:szCs w:val="24"/>
        </w:rPr>
        <w:t>E</w:t>
      </w:r>
      <w:r>
        <w:rPr>
          <w:rFonts w:ascii="Courier New" w:hAnsi="Courier New" w:cs="Courier New"/>
          <w:sz w:val="24"/>
          <w:szCs w:val="24"/>
        </w:rPr>
        <w:t xml:space="preserve">mare 27 ile </w:t>
      </w:r>
      <w:r w:rsidR="00D754F3">
        <w:rPr>
          <w:rFonts w:ascii="Courier New" w:hAnsi="Courier New" w:cs="Courier New"/>
          <w:sz w:val="24"/>
          <w:szCs w:val="24"/>
        </w:rPr>
        <w:t>E</w:t>
      </w:r>
      <w:r w:rsidRPr="008B1B0B">
        <w:rPr>
          <w:rFonts w:ascii="Courier New" w:hAnsi="Courier New" w:cs="Courier New"/>
          <w:sz w:val="24"/>
          <w:szCs w:val="24"/>
        </w:rPr>
        <w:t>mare 40</w:t>
      </w:r>
      <w:r w:rsidR="008B1B0B">
        <w:rPr>
          <w:rFonts w:ascii="Courier New" w:hAnsi="Courier New" w:cs="Courier New"/>
          <w:sz w:val="24"/>
          <w:szCs w:val="24"/>
        </w:rPr>
        <w:t>'da</w:t>
      </w:r>
      <w:r w:rsidR="00D754F3">
        <w:rPr>
          <w:rFonts w:ascii="Courier New" w:hAnsi="Courier New" w:cs="Courier New"/>
          <w:sz w:val="24"/>
          <w:szCs w:val="24"/>
        </w:rPr>
        <w:t>kilere</w:t>
      </w:r>
      <w:r w:rsidR="00FB69BA">
        <w:rPr>
          <w:rFonts w:ascii="Courier New" w:hAnsi="Courier New" w:cs="Courier New"/>
          <w:sz w:val="24"/>
          <w:szCs w:val="24"/>
        </w:rPr>
        <w:t xml:space="preserve"> </w:t>
      </w:r>
      <w:r>
        <w:rPr>
          <w:rFonts w:ascii="Courier New" w:hAnsi="Courier New" w:cs="Courier New"/>
          <w:sz w:val="24"/>
          <w:szCs w:val="24"/>
        </w:rPr>
        <w:t xml:space="preserve">tamamen zıt beyanlarda </w:t>
      </w:r>
      <w:r w:rsidR="00FB69BA">
        <w:rPr>
          <w:rFonts w:ascii="Courier New" w:hAnsi="Courier New" w:cs="Courier New"/>
          <w:sz w:val="24"/>
          <w:szCs w:val="24"/>
        </w:rPr>
        <w:t xml:space="preserve">bulunmuştur. Şöyle ki; mezkur </w:t>
      </w:r>
      <w:r w:rsidR="00D754F3">
        <w:rPr>
          <w:rFonts w:ascii="Courier New" w:hAnsi="Courier New" w:cs="Courier New"/>
          <w:sz w:val="24"/>
          <w:szCs w:val="24"/>
        </w:rPr>
        <w:t>T</w:t>
      </w:r>
      <w:r w:rsidR="00FB69BA">
        <w:rPr>
          <w:rFonts w:ascii="Courier New" w:hAnsi="Courier New" w:cs="Courier New"/>
          <w:sz w:val="24"/>
          <w:szCs w:val="24"/>
        </w:rPr>
        <w:t xml:space="preserve">anık </w:t>
      </w:r>
      <w:r w:rsidR="00D754F3">
        <w:rPr>
          <w:rFonts w:ascii="Courier New" w:hAnsi="Courier New" w:cs="Courier New"/>
          <w:sz w:val="24"/>
          <w:szCs w:val="24"/>
        </w:rPr>
        <w:t>E</w:t>
      </w:r>
      <w:r w:rsidR="00FB69BA">
        <w:rPr>
          <w:rFonts w:ascii="Courier New" w:hAnsi="Courier New" w:cs="Courier New"/>
          <w:sz w:val="24"/>
          <w:szCs w:val="24"/>
        </w:rPr>
        <w:t xml:space="preserve">mare 40'da </w:t>
      </w:r>
      <w:r w:rsidR="00CC492B">
        <w:rPr>
          <w:rFonts w:ascii="Courier New" w:hAnsi="Courier New" w:cs="Courier New"/>
          <w:sz w:val="24"/>
          <w:szCs w:val="24"/>
        </w:rPr>
        <w:t xml:space="preserve">önce makinenin arızalı olduğunu tespit ettiğini beyan etmesine karşın daha sonra </w:t>
      </w:r>
      <w:r w:rsidR="00A57854">
        <w:rPr>
          <w:rFonts w:ascii="Courier New" w:hAnsi="Courier New" w:cs="Courier New"/>
          <w:sz w:val="24"/>
          <w:szCs w:val="24"/>
        </w:rPr>
        <w:t>E</w:t>
      </w:r>
      <w:r w:rsidR="00CC492B">
        <w:rPr>
          <w:rFonts w:ascii="Courier New" w:hAnsi="Courier New" w:cs="Courier New"/>
          <w:sz w:val="24"/>
          <w:szCs w:val="24"/>
        </w:rPr>
        <w:t>mare 27'de</w:t>
      </w:r>
      <w:r>
        <w:rPr>
          <w:rFonts w:ascii="Courier New" w:hAnsi="Courier New" w:cs="Courier New"/>
          <w:sz w:val="24"/>
          <w:szCs w:val="24"/>
        </w:rPr>
        <w:t xml:space="preserve"> dava konusu makinelerin kendi istihdam edildiği dönemde arızasız olarak 2 yıl süre ile çalıştığını beyan etmiştir. </w:t>
      </w:r>
      <w:r w:rsidR="00A57854">
        <w:rPr>
          <w:rFonts w:ascii="Courier New" w:hAnsi="Courier New" w:cs="Courier New"/>
          <w:sz w:val="24"/>
          <w:szCs w:val="24"/>
        </w:rPr>
        <w:t>Tüm bunlardan a</w:t>
      </w:r>
      <w:r>
        <w:rPr>
          <w:rFonts w:ascii="Courier New" w:hAnsi="Courier New" w:cs="Courier New"/>
          <w:sz w:val="24"/>
          <w:szCs w:val="24"/>
        </w:rPr>
        <w:t>çıkça görülmekte olan</w:t>
      </w:r>
      <w:r w:rsidR="00A57854">
        <w:rPr>
          <w:rFonts w:ascii="Courier New" w:hAnsi="Courier New" w:cs="Courier New"/>
          <w:sz w:val="24"/>
          <w:szCs w:val="24"/>
        </w:rPr>
        <w:t>,</w:t>
      </w:r>
      <w:r>
        <w:rPr>
          <w:rFonts w:ascii="Courier New" w:hAnsi="Courier New" w:cs="Courier New"/>
          <w:sz w:val="24"/>
          <w:szCs w:val="24"/>
        </w:rPr>
        <w:t xml:space="preserve"> bu </w:t>
      </w:r>
      <w:r w:rsidR="00A57854">
        <w:rPr>
          <w:rFonts w:ascii="Courier New" w:hAnsi="Courier New" w:cs="Courier New"/>
          <w:sz w:val="24"/>
          <w:szCs w:val="24"/>
        </w:rPr>
        <w:t>T</w:t>
      </w:r>
      <w:r>
        <w:rPr>
          <w:rFonts w:ascii="Courier New" w:hAnsi="Courier New" w:cs="Courier New"/>
          <w:sz w:val="24"/>
          <w:szCs w:val="24"/>
        </w:rPr>
        <w:t>anığın tamamen güvenilir olmayan yönde birden fazla birbiri ile zıt ve çelişen beyanlarda bulunduğu, önce Davacıda daha sonra ise Davalıda istihdam edilmesi nedeni ile her iki taraf lehine bu</w:t>
      </w:r>
      <w:r w:rsidR="00A57854">
        <w:rPr>
          <w:rFonts w:ascii="Courier New" w:hAnsi="Courier New" w:cs="Courier New"/>
          <w:sz w:val="24"/>
          <w:szCs w:val="24"/>
        </w:rPr>
        <w:t xml:space="preserve"> çelişkili beyanlarda bulunduğu, </w:t>
      </w:r>
      <w:r>
        <w:rPr>
          <w:rFonts w:ascii="Courier New" w:hAnsi="Courier New" w:cs="Courier New"/>
          <w:sz w:val="24"/>
          <w:szCs w:val="24"/>
        </w:rPr>
        <w:t xml:space="preserve">bu </w:t>
      </w:r>
      <w:r w:rsidR="00A57854">
        <w:rPr>
          <w:rFonts w:ascii="Courier New" w:hAnsi="Courier New" w:cs="Courier New"/>
          <w:sz w:val="24"/>
          <w:szCs w:val="24"/>
        </w:rPr>
        <w:t>T</w:t>
      </w:r>
      <w:r>
        <w:rPr>
          <w:rFonts w:ascii="Courier New" w:hAnsi="Courier New" w:cs="Courier New"/>
          <w:sz w:val="24"/>
          <w:szCs w:val="24"/>
        </w:rPr>
        <w:t>anığın şahadetini</w:t>
      </w:r>
      <w:r w:rsidR="00A57854">
        <w:rPr>
          <w:rFonts w:ascii="Courier New" w:hAnsi="Courier New" w:cs="Courier New"/>
          <w:sz w:val="24"/>
          <w:szCs w:val="24"/>
        </w:rPr>
        <w:t>n</w:t>
      </w:r>
      <w:r>
        <w:rPr>
          <w:rFonts w:ascii="Courier New" w:hAnsi="Courier New" w:cs="Courier New"/>
          <w:sz w:val="24"/>
          <w:szCs w:val="24"/>
        </w:rPr>
        <w:t xml:space="preserve"> ve beyanlarını</w:t>
      </w:r>
      <w:r w:rsidR="00A57854">
        <w:rPr>
          <w:rFonts w:ascii="Courier New" w:hAnsi="Courier New" w:cs="Courier New"/>
          <w:sz w:val="24"/>
          <w:szCs w:val="24"/>
        </w:rPr>
        <w:t>n</w:t>
      </w:r>
      <w:r>
        <w:rPr>
          <w:rFonts w:ascii="Courier New" w:hAnsi="Courier New" w:cs="Courier New"/>
          <w:sz w:val="24"/>
          <w:szCs w:val="24"/>
        </w:rPr>
        <w:t xml:space="preserve"> her iki taraf açısından da lehe veya aleyhe dikkate alınamayacağı</w:t>
      </w:r>
      <w:r w:rsidR="00A57854">
        <w:rPr>
          <w:rFonts w:ascii="Courier New" w:hAnsi="Courier New" w:cs="Courier New"/>
          <w:sz w:val="24"/>
          <w:szCs w:val="24"/>
        </w:rPr>
        <w:t xml:space="preserve">dır. </w:t>
      </w:r>
      <w:r>
        <w:rPr>
          <w:rFonts w:ascii="Courier New" w:hAnsi="Courier New" w:cs="Courier New"/>
          <w:sz w:val="24"/>
          <w:szCs w:val="24"/>
        </w:rPr>
        <w:t>Dolayısıyla</w:t>
      </w:r>
      <w:r w:rsidR="00A57854">
        <w:rPr>
          <w:rFonts w:ascii="Courier New" w:hAnsi="Courier New" w:cs="Courier New"/>
          <w:sz w:val="24"/>
          <w:szCs w:val="24"/>
        </w:rPr>
        <w:t>,</w:t>
      </w:r>
      <w:r>
        <w:rPr>
          <w:rFonts w:ascii="Courier New" w:hAnsi="Courier New" w:cs="Courier New"/>
          <w:sz w:val="24"/>
          <w:szCs w:val="24"/>
        </w:rPr>
        <w:t xml:space="preserve"> Alt Mahkeme bu </w:t>
      </w:r>
      <w:r w:rsidR="00A57854">
        <w:rPr>
          <w:rFonts w:ascii="Courier New" w:hAnsi="Courier New" w:cs="Courier New"/>
          <w:sz w:val="24"/>
          <w:szCs w:val="24"/>
        </w:rPr>
        <w:t>T</w:t>
      </w:r>
      <w:r>
        <w:rPr>
          <w:rFonts w:ascii="Courier New" w:hAnsi="Courier New" w:cs="Courier New"/>
          <w:sz w:val="24"/>
          <w:szCs w:val="24"/>
        </w:rPr>
        <w:t xml:space="preserve">anığı güvenilir tanık olarak addetmemekle yerinde bir tespitte bulunmuştur. </w:t>
      </w:r>
    </w:p>
    <w:p w14:paraId="2BE00F97" w14:textId="77777777" w:rsidR="00BC4F5B" w:rsidRDefault="00BC4F5B" w:rsidP="00BC4F5B">
      <w:pPr>
        <w:spacing w:after="0" w:line="360" w:lineRule="auto"/>
        <w:ind w:firstLine="720"/>
        <w:rPr>
          <w:rFonts w:ascii="Courier New" w:hAnsi="Courier New" w:cs="Courier New"/>
          <w:sz w:val="24"/>
          <w:szCs w:val="24"/>
        </w:rPr>
      </w:pPr>
    </w:p>
    <w:p w14:paraId="4DC2CFCC" w14:textId="77777777" w:rsidR="00BC4F5B"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Bu meselede enteresan bir başka husus daha yer almaktadır. Her iki taraf da </w:t>
      </w:r>
      <w:r w:rsidR="00A57854">
        <w:rPr>
          <w:rFonts w:ascii="Courier New" w:hAnsi="Courier New" w:cs="Courier New"/>
          <w:sz w:val="24"/>
          <w:szCs w:val="24"/>
        </w:rPr>
        <w:t>Kıbrıs Türk Mühendis ve Mimar Odaları Birliği (</w:t>
      </w:r>
      <w:r>
        <w:rPr>
          <w:rFonts w:ascii="Courier New" w:hAnsi="Courier New" w:cs="Courier New"/>
          <w:sz w:val="24"/>
          <w:szCs w:val="24"/>
        </w:rPr>
        <w:t>KTMMOB</w:t>
      </w:r>
      <w:r w:rsidR="00A57854">
        <w:rPr>
          <w:rFonts w:ascii="Courier New" w:hAnsi="Courier New" w:cs="Courier New"/>
          <w:sz w:val="24"/>
          <w:szCs w:val="24"/>
        </w:rPr>
        <w:t>)</w:t>
      </w:r>
      <w:r>
        <w:rPr>
          <w:rFonts w:ascii="Courier New" w:hAnsi="Courier New" w:cs="Courier New"/>
          <w:sz w:val="24"/>
          <w:szCs w:val="24"/>
        </w:rPr>
        <w:t xml:space="preserve"> tarafından dava konusu makinelerle ilgili rapor tanzim edilmesini talep etmiştir. Mezk</w:t>
      </w:r>
      <w:r w:rsidR="004166E6">
        <w:rPr>
          <w:rFonts w:ascii="Courier New" w:hAnsi="Courier New" w:cs="Courier New"/>
          <w:sz w:val="24"/>
          <w:szCs w:val="24"/>
        </w:rPr>
        <w:t>û</w:t>
      </w:r>
      <w:r>
        <w:rPr>
          <w:rFonts w:ascii="Courier New" w:hAnsi="Courier New" w:cs="Courier New"/>
          <w:sz w:val="24"/>
          <w:szCs w:val="24"/>
        </w:rPr>
        <w:t xml:space="preserve">r mesleki örgüt her iki raporun makine mühendisi Çoşkun Akyüz tarafından hazırlanmasını sağlamıştır. Her iki rapor takriben 1 ay ara ile ayni mesleki örgüt bünyesinde ayni mühendis tarafından hazırlanmış olmasına karşın şaşırtıcı bir şekilde birbiri ile tutarlı değildir. Dolayısıyla </w:t>
      </w:r>
      <w:r w:rsidR="004166E6">
        <w:rPr>
          <w:rFonts w:ascii="Courier New" w:hAnsi="Courier New" w:cs="Courier New"/>
          <w:sz w:val="24"/>
          <w:szCs w:val="24"/>
        </w:rPr>
        <w:t>E</w:t>
      </w:r>
      <w:r>
        <w:rPr>
          <w:rFonts w:ascii="Courier New" w:hAnsi="Courier New" w:cs="Courier New"/>
          <w:sz w:val="24"/>
          <w:szCs w:val="24"/>
        </w:rPr>
        <w:t xml:space="preserve">mare 33 ve </w:t>
      </w:r>
      <w:r w:rsidR="004166E6">
        <w:rPr>
          <w:rFonts w:ascii="Courier New" w:hAnsi="Courier New" w:cs="Courier New"/>
          <w:sz w:val="24"/>
          <w:szCs w:val="24"/>
        </w:rPr>
        <w:t>E</w:t>
      </w:r>
      <w:r>
        <w:rPr>
          <w:rFonts w:ascii="Courier New" w:hAnsi="Courier New" w:cs="Courier New"/>
          <w:sz w:val="24"/>
          <w:szCs w:val="24"/>
        </w:rPr>
        <w:t xml:space="preserve">mare 44 raporlara itibar etmeyen Alt Mahkemenin </w:t>
      </w:r>
      <w:r w:rsidR="004166E6">
        <w:rPr>
          <w:rFonts w:ascii="Courier New" w:hAnsi="Courier New" w:cs="Courier New"/>
          <w:sz w:val="24"/>
          <w:szCs w:val="24"/>
        </w:rPr>
        <w:t xml:space="preserve">bu </w:t>
      </w:r>
      <w:r>
        <w:rPr>
          <w:rFonts w:ascii="Courier New" w:hAnsi="Courier New" w:cs="Courier New"/>
          <w:sz w:val="24"/>
          <w:szCs w:val="24"/>
        </w:rPr>
        <w:t xml:space="preserve">bulgusunda </w:t>
      </w:r>
      <w:r w:rsidR="004166E6">
        <w:rPr>
          <w:rFonts w:ascii="Courier New" w:hAnsi="Courier New" w:cs="Courier New"/>
          <w:sz w:val="24"/>
          <w:szCs w:val="24"/>
        </w:rPr>
        <w:t xml:space="preserve">da </w:t>
      </w:r>
      <w:r>
        <w:rPr>
          <w:rFonts w:ascii="Courier New" w:hAnsi="Courier New" w:cs="Courier New"/>
          <w:sz w:val="24"/>
          <w:szCs w:val="24"/>
        </w:rPr>
        <w:t xml:space="preserve">hata yoktur. </w:t>
      </w:r>
    </w:p>
    <w:p w14:paraId="45AAAAF0" w14:textId="77777777" w:rsidR="00BC4F5B" w:rsidRPr="00D81F31" w:rsidRDefault="00BC4F5B"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p>
    <w:p w14:paraId="3F6C8D42" w14:textId="77777777" w:rsidR="0058611E" w:rsidRDefault="00BC4F5B" w:rsidP="0058611E">
      <w:pPr>
        <w:spacing w:after="0" w:line="360" w:lineRule="auto"/>
        <w:ind w:firstLine="708"/>
        <w:rPr>
          <w:rFonts w:ascii="Courier New" w:hAnsi="Courier New" w:cs="Courier New"/>
          <w:sz w:val="24"/>
          <w:szCs w:val="24"/>
        </w:rPr>
      </w:pPr>
      <w:r>
        <w:rPr>
          <w:rFonts w:ascii="Courier New" w:hAnsi="Courier New" w:cs="Courier New"/>
          <w:sz w:val="24"/>
          <w:szCs w:val="24"/>
        </w:rPr>
        <w:t>Alt Mahkemenin bulguları Davalının iddiaları tahtında değerlendirildiğinde</w:t>
      </w:r>
      <w:r w:rsidR="004166E6">
        <w:rPr>
          <w:rFonts w:ascii="Courier New" w:hAnsi="Courier New" w:cs="Courier New"/>
          <w:sz w:val="24"/>
          <w:szCs w:val="24"/>
        </w:rPr>
        <w:t>,</w:t>
      </w:r>
      <w:r>
        <w:rPr>
          <w:rFonts w:ascii="Courier New" w:hAnsi="Courier New" w:cs="Courier New"/>
          <w:sz w:val="24"/>
          <w:szCs w:val="24"/>
        </w:rPr>
        <w:t xml:space="preserve"> ölçümde sıfır hata olarak </w:t>
      </w:r>
      <w:r w:rsidR="00CA1C20">
        <w:rPr>
          <w:rFonts w:ascii="Courier New" w:hAnsi="Courier New" w:cs="Courier New"/>
          <w:sz w:val="24"/>
          <w:szCs w:val="24"/>
        </w:rPr>
        <w:t>ç</w:t>
      </w:r>
      <w:r>
        <w:rPr>
          <w:rFonts w:ascii="Courier New" w:hAnsi="Courier New" w:cs="Courier New"/>
          <w:sz w:val="24"/>
          <w:szCs w:val="24"/>
        </w:rPr>
        <w:t xml:space="preserve">alışması </w:t>
      </w:r>
      <w:r>
        <w:rPr>
          <w:rFonts w:ascii="Courier New" w:hAnsi="Courier New" w:cs="Courier New"/>
          <w:sz w:val="24"/>
          <w:szCs w:val="24"/>
        </w:rPr>
        <w:lastRenderedPageBreak/>
        <w:t xml:space="preserve">gereken bir makinenin hatalı boyutlarda </w:t>
      </w:r>
      <w:r w:rsidR="00B05B4D">
        <w:rPr>
          <w:rFonts w:ascii="Courier New" w:hAnsi="Courier New" w:cs="Courier New"/>
          <w:sz w:val="24"/>
          <w:szCs w:val="24"/>
        </w:rPr>
        <w:t>üretim yapması durumunda birkaç denemeden ve</w:t>
      </w:r>
      <w:r>
        <w:rPr>
          <w:rFonts w:ascii="Courier New" w:hAnsi="Courier New" w:cs="Courier New"/>
          <w:sz w:val="24"/>
          <w:szCs w:val="24"/>
        </w:rPr>
        <w:t xml:space="preserve"> 1-2 müşteri</w:t>
      </w:r>
      <w:r w:rsidR="00B05B4D">
        <w:rPr>
          <w:rFonts w:ascii="Courier New" w:hAnsi="Courier New" w:cs="Courier New"/>
          <w:sz w:val="24"/>
          <w:szCs w:val="24"/>
        </w:rPr>
        <w:t>ye yapılan üretim</w:t>
      </w:r>
      <w:r>
        <w:rPr>
          <w:rFonts w:ascii="Courier New" w:hAnsi="Courier New" w:cs="Courier New"/>
          <w:sz w:val="24"/>
          <w:szCs w:val="24"/>
        </w:rPr>
        <w:t xml:space="preserve">den sonra </w:t>
      </w:r>
      <w:r w:rsidR="00B05B4D">
        <w:rPr>
          <w:rFonts w:ascii="Courier New" w:hAnsi="Courier New" w:cs="Courier New"/>
          <w:sz w:val="24"/>
          <w:szCs w:val="24"/>
        </w:rPr>
        <w:t xml:space="preserve">kullanılmaması gerekliydi. Mermer üretiminin her müşteri için alınan ölçüye göre üretildiği ve ölçümün çok büyük önem arz ettiği, sıfır hata ile verilen ölçülerde üretim yapılamaması halinde üretilen mermerlerin </w:t>
      </w:r>
      <w:r>
        <w:rPr>
          <w:rFonts w:ascii="Courier New" w:hAnsi="Courier New" w:cs="Courier New"/>
          <w:sz w:val="24"/>
          <w:szCs w:val="24"/>
        </w:rPr>
        <w:t>kullanıl</w:t>
      </w:r>
      <w:r w:rsidR="004166E6">
        <w:rPr>
          <w:rFonts w:ascii="Courier New" w:hAnsi="Courier New" w:cs="Courier New"/>
          <w:sz w:val="24"/>
          <w:szCs w:val="24"/>
        </w:rPr>
        <w:t>a</w:t>
      </w:r>
      <w:r>
        <w:rPr>
          <w:rFonts w:ascii="Courier New" w:hAnsi="Courier New" w:cs="Courier New"/>
          <w:sz w:val="24"/>
          <w:szCs w:val="24"/>
        </w:rPr>
        <w:t>mayacağı</w:t>
      </w:r>
      <w:r w:rsidR="00B05B4D">
        <w:rPr>
          <w:rFonts w:ascii="Courier New" w:hAnsi="Courier New" w:cs="Courier New"/>
          <w:sz w:val="24"/>
          <w:szCs w:val="24"/>
        </w:rPr>
        <w:t xml:space="preserve"> düşünüldüğünde ölçümde sıfır hata ile üretim yapmayan bir makinenin ürettiği mermerlerin kullanılamayacağı ve heba olacağı aşik</w:t>
      </w:r>
      <w:r w:rsidR="004166E6">
        <w:rPr>
          <w:rFonts w:ascii="Courier New" w:hAnsi="Courier New" w:cs="Courier New"/>
          <w:sz w:val="24"/>
          <w:szCs w:val="24"/>
        </w:rPr>
        <w:t>â</w:t>
      </w:r>
      <w:r w:rsidR="00B05B4D">
        <w:rPr>
          <w:rFonts w:ascii="Courier New" w:hAnsi="Courier New" w:cs="Courier New"/>
          <w:sz w:val="24"/>
          <w:szCs w:val="24"/>
        </w:rPr>
        <w:t>rdır. Bunun doğal sonucu ise birkaç kez kullanıldıktan ve hatalı üretim yaptığı tespit edildikten sonra bu makinenin bir daha kullanılmaması gerek</w:t>
      </w:r>
      <w:r w:rsidR="004166E6">
        <w:rPr>
          <w:rFonts w:ascii="Courier New" w:hAnsi="Courier New" w:cs="Courier New"/>
          <w:sz w:val="24"/>
          <w:szCs w:val="24"/>
        </w:rPr>
        <w:t>tiğidir</w:t>
      </w:r>
      <w:r w:rsidR="00B05B4D">
        <w:rPr>
          <w:rFonts w:ascii="Courier New" w:hAnsi="Courier New" w:cs="Courier New"/>
          <w:sz w:val="24"/>
          <w:szCs w:val="24"/>
        </w:rPr>
        <w:t>. Basiretli bir ticari davranış</w:t>
      </w:r>
      <w:r w:rsidR="004166E6">
        <w:rPr>
          <w:rFonts w:ascii="Courier New" w:hAnsi="Courier New" w:cs="Courier New"/>
          <w:sz w:val="24"/>
          <w:szCs w:val="24"/>
        </w:rPr>
        <w:t>,</w:t>
      </w:r>
      <w:r w:rsidR="00B05B4D">
        <w:rPr>
          <w:rFonts w:ascii="Courier New" w:hAnsi="Courier New" w:cs="Courier New"/>
          <w:sz w:val="24"/>
          <w:szCs w:val="24"/>
        </w:rPr>
        <w:t xml:space="preserve"> </w:t>
      </w:r>
      <w:r w:rsidR="00DF376B">
        <w:rPr>
          <w:rFonts w:ascii="Courier New" w:hAnsi="Courier New" w:cs="Courier New"/>
          <w:sz w:val="24"/>
          <w:szCs w:val="24"/>
        </w:rPr>
        <w:t>kullanıldığında</w:t>
      </w:r>
      <w:r w:rsidR="00B05B4D">
        <w:rPr>
          <w:rFonts w:ascii="Courier New" w:hAnsi="Courier New" w:cs="Courier New"/>
          <w:sz w:val="24"/>
          <w:szCs w:val="24"/>
        </w:rPr>
        <w:t xml:space="preserve"> zarar edeceği</w:t>
      </w:r>
      <w:r w:rsidR="00DF376B">
        <w:rPr>
          <w:rFonts w:ascii="Courier New" w:hAnsi="Courier New" w:cs="Courier New"/>
          <w:sz w:val="24"/>
          <w:szCs w:val="24"/>
        </w:rPr>
        <w:t xml:space="preserve"> şekilde üretim yapan </w:t>
      </w:r>
      <w:r w:rsidR="00B05B4D">
        <w:rPr>
          <w:rFonts w:ascii="Courier New" w:hAnsi="Courier New" w:cs="Courier New"/>
          <w:sz w:val="24"/>
          <w:szCs w:val="24"/>
        </w:rPr>
        <w:t>makine</w:t>
      </w:r>
      <w:r w:rsidR="00260C94">
        <w:rPr>
          <w:rFonts w:ascii="Courier New" w:hAnsi="Courier New" w:cs="Courier New"/>
          <w:sz w:val="24"/>
          <w:szCs w:val="24"/>
        </w:rPr>
        <w:t>n</w:t>
      </w:r>
      <w:r w:rsidR="00B05B4D">
        <w:rPr>
          <w:rFonts w:ascii="Courier New" w:hAnsi="Courier New" w:cs="Courier New"/>
          <w:sz w:val="24"/>
          <w:szCs w:val="24"/>
        </w:rPr>
        <w:t>i</w:t>
      </w:r>
      <w:r w:rsidR="00260C94">
        <w:rPr>
          <w:rFonts w:ascii="Courier New" w:hAnsi="Courier New" w:cs="Courier New"/>
          <w:sz w:val="24"/>
          <w:szCs w:val="24"/>
        </w:rPr>
        <w:t>n</w:t>
      </w:r>
      <w:r w:rsidR="00B05B4D">
        <w:rPr>
          <w:rFonts w:ascii="Courier New" w:hAnsi="Courier New" w:cs="Courier New"/>
          <w:sz w:val="24"/>
          <w:szCs w:val="24"/>
        </w:rPr>
        <w:t xml:space="preserve"> kullan</w:t>
      </w:r>
      <w:r w:rsidR="00260C94">
        <w:rPr>
          <w:rFonts w:ascii="Courier New" w:hAnsi="Courier New" w:cs="Courier New"/>
          <w:sz w:val="24"/>
          <w:szCs w:val="24"/>
        </w:rPr>
        <w:t>ıl</w:t>
      </w:r>
      <w:r w:rsidR="00B05B4D">
        <w:rPr>
          <w:rFonts w:ascii="Courier New" w:hAnsi="Courier New" w:cs="Courier New"/>
          <w:sz w:val="24"/>
          <w:szCs w:val="24"/>
        </w:rPr>
        <w:t>mamasını gerektirirdi. H</w:t>
      </w:r>
      <w:r w:rsidR="004166E6">
        <w:rPr>
          <w:rFonts w:ascii="Courier New" w:hAnsi="Courier New" w:cs="Courier New"/>
          <w:sz w:val="24"/>
          <w:szCs w:val="24"/>
        </w:rPr>
        <w:t>â</w:t>
      </w:r>
      <w:r w:rsidR="00B05B4D">
        <w:rPr>
          <w:rFonts w:ascii="Courier New" w:hAnsi="Courier New" w:cs="Courier New"/>
          <w:sz w:val="24"/>
          <w:szCs w:val="24"/>
        </w:rPr>
        <w:t xml:space="preserve">lbuki Alt Mahkemenin </w:t>
      </w:r>
      <w:r w:rsidR="00C33D64">
        <w:rPr>
          <w:rFonts w:ascii="Courier New" w:hAnsi="Courier New" w:cs="Courier New"/>
          <w:sz w:val="24"/>
          <w:szCs w:val="24"/>
        </w:rPr>
        <w:t xml:space="preserve">kararında </w:t>
      </w:r>
      <w:r w:rsidR="00B05B4D">
        <w:rPr>
          <w:rFonts w:ascii="Courier New" w:hAnsi="Courier New" w:cs="Courier New"/>
          <w:sz w:val="24"/>
          <w:szCs w:val="24"/>
        </w:rPr>
        <w:t xml:space="preserve">Davalının çalışanlarına ve ortaya çıkan şahadete dayanarak aylarca veya takriben 19 ay süreyle bu makinenin kullanıldığı, bu makinenin mahkemenin verdiği emir nedeniyle kullanılamaması sonrasında ve kapasite artırımı için yeni makine alındığı </w:t>
      </w:r>
      <w:r w:rsidR="002A5070">
        <w:rPr>
          <w:rFonts w:ascii="Courier New" w:hAnsi="Courier New" w:cs="Courier New"/>
          <w:sz w:val="24"/>
          <w:szCs w:val="24"/>
        </w:rPr>
        <w:t xml:space="preserve">hususları </w:t>
      </w:r>
      <w:r w:rsidR="00B05B4D">
        <w:rPr>
          <w:rFonts w:ascii="Courier New" w:hAnsi="Courier New" w:cs="Courier New"/>
          <w:sz w:val="24"/>
          <w:szCs w:val="24"/>
        </w:rPr>
        <w:t xml:space="preserve">dikkate alındığında Davalının bu makinenin hatalı üretim yaptığı iddialarının mesnedi olmadığı ortaya çıkmaktadır. </w:t>
      </w:r>
    </w:p>
    <w:p w14:paraId="4273EF2C" w14:textId="77777777" w:rsidR="0058611E" w:rsidRDefault="0058611E" w:rsidP="0058611E">
      <w:pPr>
        <w:spacing w:after="0" w:line="360" w:lineRule="auto"/>
        <w:rPr>
          <w:rFonts w:ascii="Courier New" w:hAnsi="Courier New" w:cs="Courier New"/>
          <w:sz w:val="24"/>
          <w:szCs w:val="24"/>
        </w:rPr>
      </w:pPr>
    </w:p>
    <w:p w14:paraId="74AB4EC9" w14:textId="77777777" w:rsidR="00B05B4D" w:rsidRDefault="0058611E" w:rsidP="0058611E">
      <w:pPr>
        <w:spacing w:after="0" w:line="360" w:lineRule="auto"/>
        <w:ind w:firstLine="708"/>
        <w:rPr>
          <w:rFonts w:ascii="Courier New" w:hAnsi="Courier New" w:cs="Courier New"/>
          <w:sz w:val="24"/>
          <w:szCs w:val="24"/>
        </w:rPr>
      </w:pPr>
      <w:r>
        <w:rPr>
          <w:rFonts w:ascii="Courier New" w:hAnsi="Courier New" w:cs="Courier New"/>
          <w:sz w:val="24"/>
          <w:szCs w:val="24"/>
        </w:rPr>
        <w:t>Davalı bu makineleri kullanamayacak olsaydı üretimi için ihtiyaç duyduğu bu makine yerine 19 ay beklemeden derh</w:t>
      </w:r>
      <w:r w:rsidR="00050BAA">
        <w:rPr>
          <w:rFonts w:ascii="Courier New" w:hAnsi="Courier New" w:cs="Courier New"/>
          <w:sz w:val="24"/>
          <w:szCs w:val="24"/>
        </w:rPr>
        <w:t>â</w:t>
      </w:r>
      <w:r>
        <w:rPr>
          <w:rFonts w:ascii="Courier New" w:hAnsi="Courier New" w:cs="Courier New"/>
          <w:sz w:val="24"/>
          <w:szCs w:val="24"/>
        </w:rPr>
        <w:t xml:space="preserve">l yeni makine alımına gitmesi gerekmekteydi. Halbuki Davalının yeni makine alımı için mahkeme kararına kadar bir adım atmaması bu iddiasının itibar edilir olmadığını göstermektedir. </w:t>
      </w:r>
      <w:r w:rsidR="00B05B4D">
        <w:rPr>
          <w:rFonts w:ascii="Courier New" w:hAnsi="Courier New" w:cs="Courier New"/>
          <w:sz w:val="24"/>
          <w:szCs w:val="24"/>
        </w:rPr>
        <w:t xml:space="preserve"> </w:t>
      </w:r>
    </w:p>
    <w:p w14:paraId="6AFA731F" w14:textId="77777777" w:rsidR="00B05B4D" w:rsidRDefault="00B05B4D" w:rsidP="00BC4F5B">
      <w:pPr>
        <w:spacing w:after="0" w:line="360" w:lineRule="auto"/>
        <w:ind w:firstLine="720"/>
        <w:rPr>
          <w:rFonts w:ascii="Courier New" w:hAnsi="Courier New" w:cs="Courier New"/>
          <w:sz w:val="24"/>
          <w:szCs w:val="24"/>
        </w:rPr>
      </w:pPr>
      <w:r>
        <w:rPr>
          <w:rFonts w:ascii="Courier New" w:hAnsi="Courier New" w:cs="Courier New"/>
          <w:sz w:val="24"/>
          <w:szCs w:val="24"/>
        </w:rPr>
        <w:t xml:space="preserve"> </w:t>
      </w:r>
    </w:p>
    <w:p w14:paraId="251F6114" w14:textId="77777777" w:rsidR="00BC4F5B" w:rsidRDefault="00B05B4D" w:rsidP="00B05B4D">
      <w:pPr>
        <w:spacing w:after="0" w:line="360" w:lineRule="auto"/>
        <w:ind w:firstLine="708"/>
        <w:rPr>
          <w:rFonts w:ascii="Courier New" w:hAnsi="Courier New" w:cs="Courier New"/>
          <w:sz w:val="24"/>
          <w:szCs w:val="24"/>
        </w:rPr>
      </w:pPr>
      <w:r>
        <w:rPr>
          <w:rFonts w:ascii="Courier New" w:hAnsi="Courier New" w:cs="Courier New"/>
          <w:sz w:val="24"/>
          <w:szCs w:val="24"/>
        </w:rPr>
        <w:t>Davalı keza müşterilere yapılan ü</w:t>
      </w:r>
      <w:r w:rsidR="00BC4F5B">
        <w:rPr>
          <w:rFonts w:ascii="Courier New" w:hAnsi="Courier New" w:cs="Courier New"/>
          <w:sz w:val="24"/>
          <w:szCs w:val="24"/>
        </w:rPr>
        <w:t>retimde hata</w:t>
      </w:r>
      <w:r>
        <w:rPr>
          <w:rFonts w:ascii="Courier New" w:hAnsi="Courier New" w:cs="Courier New"/>
          <w:sz w:val="24"/>
          <w:szCs w:val="24"/>
        </w:rPr>
        <w:t xml:space="preserve"> </w:t>
      </w:r>
      <w:r w:rsidR="00BC4F5B">
        <w:rPr>
          <w:rFonts w:ascii="Courier New" w:hAnsi="Courier New" w:cs="Courier New"/>
          <w:sz w:val="24"/>
          <w:szCs w:val="24"/>
        </w:rPr>
        <w:t>olduğu</w:t>
      </w:r>
      <w:r>
        <w:rPr>
          <w:rFonts w:ascii="Courier New" w:hAnsi="Courier New" w:cs="Courier New"/>
          <w:sz w:val="24"/>
          <w:szCs w:val="24"/>
        </w:rPr>
        <w:t xml:space="preserve"> ve bu nedenle itibar kaybettiği</w:t>
      </w:r>
      <w:r w:rsidR="00BC4F5B">
        <w:rPr>
          <w:rFonts w:ascii="Courier New" w:hAnsi="Courier New" w:cs="Courier New"/>
          <w:sz w:val="24"/>
          <w:szCs w:val="24"/>
        </w:rPr>
        <w:t xml:space="preserve"> konusunda iddia ileri sür</w:t>
      </w:r>
      <w:r>
        <w:rPr>
          <w:rFonts w:ascii="Courier New" w:hAnsi="Courier New" w:cs="Courier New"/>
          <w:sz w:val="24"/>
          <w:szCs w:val="24"/>
        </w:rPr>
        <w:t xml:space="preserve">mekle birlikte </w:t>
      </w:r>
      <w:r w:rsidR="00BC4F5B">
        <w:rPr>
          <w:rFonts w:ascii="Courier New" w:hAnsi="Courier New" w:cs="Courier New"/>
          <w:sz w:val="24"/>
          <w:szCs w:val="24"/>
        </w:rPr>
        <w:t>hangi müşteri</w:t>
      </w:r>
      <w:r>
        <w:rPr>
          <w:rFonts w:ascii="Courier New" w:hAnsi="Courier New" w:cs="Courier New"/>
          <w:sz w:val="24"/>
          <w:szCs w:val="24"/>
        </w:rPr>
        <w:t>lerin</w:t>
      </w:r>
      <w:r w:rsidR="00BC4F5B">
        <w:rPr>
          <w:rFonts w:ascii="Courier New" w:hAnsi="Courier New" w:cs="Courier New"/>
          <w:sz w:val="24"/>
          <w:szCs w:val="24"/>
        </w:rPr>
        <w:t xml:space="preserve">de </w:t>
      </w:r>
      <w:r>
        <w:rPr>
          <w:rFonts w:ascii="Courier New" w:hAnsi="Courier New" w:cs="Courier New"/>
          <w:sz w:val="24"/>
          <w:szCs w:val="24"/>
        </w:rPr>
        <w:t xml:space="preserve">ve </w:t>
      </w:r>
      <w:r w:rsidR="00BC4F5B">
        <w:rPr>
          <w:rFonts w:ascii="Courier New" w:hAnsi="Courier New" w:cs="Courier New"/>
          <w:sz w:val="24"/>
          <w:szCs w:val="24"/>
        </w:rPr>
        <w:t xml:space="preserve">ne sorun çıktığı </w:t>
      </w:r>
      <w:r>
        <w:rPr>
          <w:rFonts w:ascii="Courier New" w:hAnsi="Courier New" w:cs="Courier New"/>
          <w:sz w:val="24"/>
          <w:szCs w:val="24"/>
        </w:rPr>
        <w:t xml:space="preserve">konusunda mahkemeye </w:t>
      </w:r>
      <w:r w:rsidR="00BC4F5B">
        <w:rPr>
          <w:rFonts w:ascii="Courier New" w:hAnsi="Courier New" w:cs="Courier New"/>
          <w:sz w:val="24"/>
          <w:szCs w:val="24"/>
        </w:rPr>
        <w:t>şahadet</w:t>
      </w:r>
      <w:r>
        <w:rPr>
          <w:rFonts w:ascii="Courier New" w:hAnsi="Courier New" w:cs="Courier New"/>
          <w:sz w:val="24"/>
          <w:szCs w:val="24"/>
        </w:rPr>
        <w:t xml:space="preserve"> sunmuş değildir. </w:t>
      </w:r>
    </w:p>
    <w:p w14:paraId="3FDBF6A3" w14:textId="77777777" w:rsidR="00B05B4D" w:rsidRDefault="00B05B4D" w:rsidP="00BC4F5B">
      <w:pPr>
        <w:spacing w:after="0" w:line="360" w:lineRule="auto"/>
        <w:rPr>
          <w:rFonts w:ascii="Courier New" w:hAnsi="Courier New" w:cs="Courier New"/>
          <w:sz w:val="24"/>
          <w:szCs w:val="24"/>
        </w:rPr>
      </w:pPr>
    </w:p>
    <w:p w14:paraId="749191CB" w14:textId="77777777" w:rsidR="000B385E" w:rsidRDefault="000B385E" w:rsidP="00BC4F5B">
      <w:pPr>
        <w:spacing w:after="0" w:line="360" w:lineRule="auto"/>
        <w:rPr>
          <w:rFonts w:ascii="Courier New" w:hAnsi="Courier New" w:cs="Courier New"/>
          <w:sz w:val="24"/>
          <w:szCs w:val="24"/>
        </w:rPr>
      </w:pPr>
    </w:p>
    <w:p w14:paraId="0F931CFF" w14:textId="77777777" w:rsidR="00AC6A17" w:rsidRDefault="00AC6A17" w:rsidP="0058611E">
      <w:pPr>
        <w:spacing w:after="0" w:line="360" w:lineRule="auto"/>
        <w:ind w:firstLine="708"/>
        <w:rPr>
          <w:rFonts w:ascii="Courier New" w:hAnsi="Courier New" w:cs="Courier New"/>
          <w:sz w:val="24"/>
          <w:szCs w:val="24"/>
        </w:rPr>
      </w:pPr>
    </w:p>
    <w:p w14:paraId="19CC2D0B" w14:textId="77777777" w:rsidR="00AC6A17" w:rsidRDefault="00AC6A17" w:rsidP="0058611E">
      <w:pPr>
        <w:spacing w:after="0" w:line="360" w:lineRule="auto"/>
        <w:ind w:firstLine="708"/>
        <w:rPr>
          <w:rFonts w:ascii="Courier New" w:hAnsi="Courier New" w:cs="Courier New"/>
          <w:sz w:val="24"/>
          <w:szCs w:val="24"/>
        </w:rPr>
      </w:pPr>
    </w:p>
    <w:p w14:paraId="48E8C0A2" w14:textId="77777777" w:rsidR="00BC4F5B" w:rsidRDefault="0058611E" w:rsidP="0058611E">
      <w:pPr>
        <w:spacing w:after="0" w:line="360" w:lineRule="auto"/>
        <w:ind w:firstLine="708"/>
        <w:rPr>
          <w:rFonts w:ascii="Courier New" w:hAnsi="Courier New" w:cs="Courier New"/>
          <w:b/>
          <w:sz w:val="24"/>
          <w:szCs w:val="24"/>
        </w:rPr>
      </w:pPr>
      <w:r>
        <w:rPr>
          <w:rFonts w:ascii="Courier New" w:hAnsi="Courier New" w:cs="Courier New"/>
          <w:sz w:val="24"/>
          <w:szCs w:val="24"/>
        </w:rPr>
        <w:t>Netice itibarıyla Davalının iddialarına bakıldığında</w:t>
      </w:r>
      <w:r w:rsidR="00050BAA">
        <w:rPr>
          <w:rFonts w:ascii="Courier New" w:hAnsi="Courier New" w:cs="Courier New"/>
          <w:sz w:val="24"/>
          <w:szCs w:val="24"/>
        </w:rPr>
        <w:t>,</w:t>
      </w:r>
      <w:r>
        <w:rPr>
          <w:rFonts w:ascii="Courier New" w:hAnsi="Courier New" w:cs="Courier New"/>
          <w:sz w:val="24"/>
          <w:szCs w:val="24"/>
        </w:rPr>
        <w:t xml:space="preserve"> bu makinen</w:t>
      </w:r>
      <w:r w:rsidR="00BC4F5B">
        <w:rPr>
          <w:rFonts w:ascii="Courier New" w:hAnsi="Courier New" w:cs="Courier New"/>
          <w:sz w:val="24"/>
          <w:szCs w:val="24"/>
        </w:rPr>
        <w:t xml:space="preserve">in ilk </w:t>
      </w:r>
      <w:r>
        <w:rPr>
          <w:rFonts w:ascii="Courier New" w:hAnsi="Courier New" w:cs="Courier New"/>
          <w:sz w:val="24"/>
          <w:szCs w:val="24"/>
        </w:rPr>
        <w:t xml:space="preserve">kurulduğu </w:t>
      </w:r>
      <w:r w:rsidR="00BC4F5B">
        <w:rPr>
          <w:rFonts w:ascii="Courier New" w:hAnsi="Courier New" w:cs="Courier New"/>
          <w:sz w:val="24"/>
          <w:szCs w:val="24"/>
        </w:rPr>
        <w:t xml:space="preserve">andan itibaren </w:t>
      </w:r>
      <w:r>
        <w:rPr>
          <w:rFonts w:ascii="Courier New" w:hAnsi="Courier New" w:cs="Courier New"/>
          <w:sz w:val="24"/>
          <w:szCs w:val="24"/>
        </w:rPr>
        <w:t>hatalı üretim yaptığı</w:t>
      </w:r>
      <w:r w:rsidR="00050BAA">
        <w:rPr>
          <w:rFonts w:ascii="Courier New" w:hAnsi="Courier New" w:cs="Courier New"/>
          <w:sz w:val="24"/>
          <w:szCs w:val="24"/>
        </w:rPr>
        <w:t>nın</w:t>
      </w:r>
      <w:r>
        <w:rPr>
          <w:rFonts w:ascii="Courier New" w:hAnsi="Courier New" w:cs="Courier New"/>
          <w:sz w:val="24"/>
          <w:szCs w:val="24"/>
        </w:rPr>
        <w:t xml:space="preserve"> </w:t>
      </w:r>
      <w:r w:rsidR="00BC4F5B">
        <w:rPr>
          <w:rFonts w:ascii="Courier New" w:hAnsi="Courier New" w:cs="Courier New"/>
          <w:sz w:val="24"/>
          <w:szCs w:val="24"/>
        </w:rPr>
        <w:t>Dava</w:t>
      </w:r>
      <w:r>
        <w:rPr>
          <w:rFonts w:ascii="Courier New" w:hAnsi="Courier New" w:cs="Courier New"/>
          <w:sz w:val="24"/>
          <w:szCs w:val="24"/>
        </w:rPr>
        <w:t>l</w:t>
      </w:r>
      <w:r w:rsidR="00BC4F5B">
        <w:rPr>
          <w:rFonts w:ascii="Courier New" w:hAnsi="Courier New" w:cs="Courier New"/>
          <w:sz w:val="24"/>
          <w:szCs w:val="24"/>
        </w:rPr>
        <w:t xml:space="preserve">ı tarafından belirlenmiş olduğu </w:t>
      </w:r>
      <w:r>
        <w:rPr>
          <w:rFonts w:ascii="Courier New" w:hAnsi="Courier New" w:cs="Courier New"/>
          <w:sz w:val="24"/>
          <w:szCs w:val="24"/>
        </w:rPr>
        <w:t xml:space="preserve">hususundaki şahadeti </w:t>
      </w:r>
      <w:r w:rsidR="00BC4F5B">
        <w:rPr>
          <w:rFonts w:ascii="Courier New" w:hAnsi="Courier New" w:cs="Courier New"/>
          <w:sz w:val="24"/>
          <w:szCs w:val="24"/>
        </w:rPr>
        <w:t>göz önüne alındığında</w:t>
      </w:r>
      <w:r>
        <w:rPr>
          <w:rFonts w:ascii="Courier New" w:hAnsi="Courier New" w:cs="Courier New"/>
          <w:sz w:val="24"/>
          <w:szCs w:val="24"/>
        </w:rPr>
        <w:t>,</w:t>
      </w:r>
      <w:r w:rsidR="00BC4F5B">
        <w:rPr>
          <w:rFonts w:ascii="Courier New" w:hAnsi="Courier New" w:cs="Courier New"/>
          <w:sz w:val="24"/>
          <w:szCs w:val="24"/>
        </w:rPr>
        <w:t xml:space="preserve"> Dava</w:t>
      </w:r>
      <w:r>
        <w:rPr>
          <w:rFonts w:ascii="Courier New" w:hAnsi="Courier New" w:cs="Courier New"/>
          <w:sz w:val="24"/>
          <w:szCs w:val="24"/>
        </w:rPr>
        <w:t>lının bu makineleri hatalı üretim yaptığı gerekçesi ile</w:t>
      </w:r>
      <w:r w:rsidR="00BC4F5B">
        <w:rPr>
          <w:rFonts w:ascii="Courier New" w:hAnsi="Courier New" w:cs="Courier New"/>
          <w:sz w:val="24"/>
          <w:szCs w:val="24"/>
        </w:rPr>
        <w:t xml:space="preserve"> kabul etmediğini ilk andan Davacıya bildirmesi gerekmekteydi. </w:t>
      </w:r>
    </w:p>
    <w:p w14:paraId="2432E530" w14:textId="77777777" w:rsidR="00BC4F5B" w:rsidRDefault="00BC4F5B" w:rsidP="00BC4F5B">
      <w:pPr>
        <w:spacing w:after="0" w:line="360" w:lineRule="auto"/>
        <w:ind w:left="720"/>
        <w:rPr>
          <w:rFonts w:ascii="Courier New" w:hAnsi="Courier New" w:cs="Courier New"/>
          <w:b/>
          <w:sz w:val="24"/>
          <w:szCs w:val="24"/>
        </w:rPr>
      </w:pPr>
    </w:p>
    <w:p w14:paraId="4F8F3036" w14:textId="77777777" w:rsidR="002A5070" w:rsidRDefault="002A5070" w:rsidP="002A5070">
      <w:pPr>
        <w:spacing w:after="0" w:line="360" w:lineRule="auto"/>
        <w:rPr>
          <w:rFonts w:ascii="Courier New" w:hAnsi="Courier New" w:cs="Courier New"/>
          <w:sz w:val="24"/>
          <w:szCs w:val="24"/>
        </w:rPr>
      </w:pPr>
      <w:r>
        <w:rPr>
          <w:rFonts w:ascii="Courier New" w:hAnsi="Courier New" w:cs="Courier New"/>
          <w:sz w:val="24"/>
          <w:szCs w:val="24"/>
        </w:rPr>
        <w:tab/>
        <w:t>Bunun yanında Alt Mahkemenin belirlediği gibi Davalının makineyi kullanımı</w:t>
      </w:r>
      <w:r w:rsidR="00050BAA">
        <w:rPr>
          <w:rFonts w:ascii="Courier New" w:hAnsi="Courier New" w:cs="Courier New"/>
          <w:sz w:val="24"/>
          <w:szCs w:val="24"/>
        </w:rPr>
        <w:t>nın</w:t>
      </w:r>
      <w:r>
        <w:rPr>
          <w:rFonts w:ascii="Courier New" w:hAnsi="Courier New" w:cs="Courier New"/>
          <w:sz w:val="24"/>
          <w:szCs w:val="24"/>
        </w:rPr>
        <w:t xml:space="preserve"> test ve deneme amaçlı olmadığı, Davalının makineyi kabul etmediği</w:t>
      </w:r>
      <w:r w:rsidR="00AD625B">
        <w:rPr>
          <w:rFonts w:ascii="Courier New" w:hAnsi="Courier New" w:cs="Courier New"/>
          <w:sz w:val="24"/>
          <w:szCs w:val="24"/>
        </w:rPr>
        <w:t xml:space="preserve"> hususunu </w:t>
      </w:r>
      <w:r>
        <w:rPr>
          <w:rFonts w:ascii="Courier New" w:hAnsi="Courier New" w:cs="Courier New"/>
          <w:sz w:val="24"/>
          <w:szCs w:val="24"/>
        </w:rPr>
        <w:t>Dava</w:t>
      </w:r>
      <w:r w:rsidR="00AD625B">
        <w:rPr>
          <w:rFonts w:ascii="Courier New" w:hAnsi="Courier New" w:cs="Courier New"/>
          <w:sz w:val="24"/>
          <w:szCs w:val="24"/>
        </w:rPr>
        <w:t>lı</w:t>
      </w:r>
      <w:r>
        <w:rPr>
          <w:rFonts w:ascii="Courier New" w:hAnsi="Courier New" w:cs="Courier New"/>
          <w:sz w:val="24"/>
          <w:szCs w:val="24"/>
        </w:rPr>
        <w:t>ya ima ve iş'ar etmediği, kabul etmediği yönünde beyan ve eylemlerde bulunmadığı, yine Alt Mahkemenin kararında belirttiği üzere arızayı tespit etmek için yeterli olan makul sürenin geçmesinden, makinenin kullanı</w:t>
      </w:r>
      <w:r w:rsidR="000051D5">
        <w:rPr>
          <w:rFonts w:ascii="Courier New" w:hAnsi="Courier New" w:cs="Courier New"/>
          <w:sz w:val="24"/>
          <w:szCs w:val="24"/>
        </w:rPr>
        <w:t>lmasından çok sonra, Dava</w:t>
      </w:r>
      <w:r w:rsidR="00AD625B">
        <w:rPr>
          <w:rFonts w:ascii="Courier New" w:hAnsi="Courier New" w:cs="Courier New"/>
          <w:sz w:val="24"/>
          <w:szCs w:val="24"/>
        </w:rPr>
        <w:t>l</w:t>
      </w:r>
      <w:r w:rsidR="000051D5">
        <w:rPr>
          <w:rFonts w:ascii="Courier New" w:hAnsi="Courier New" w:cs="Courier New"/>
          <w:sz w:val="24"/>
          <w:szCs w:val="24"/>
        </w:rPr>
        <w:t>ının</w:t>
      </w:r>
      <w:r w:rsidR="00AD625B">
        <w:rPr>
          <w:rFonts w:ascii="Courier New" w:hAnsi="Courier New" w:cs="Courier New"/>
          <w:sz w:val="24"/>
          <w:szCs w:val="24"/>
        </w:rPr>
        <w:t xml:space="preserve"> Davacıdan makineyi</w:t>
      </w:r>
      <w:r w:rsidR="000051D5">
        <w:rPr>
          <w:rFonts w:ascii="Courier New" w:hAnsi="Courier New" w:cs="Courier New"/>
          <w:sz w:val="24"/>
          <w:szCs w:val="24"/>
        </w:rPr>
        <w:t xml:space="preserve"> iade </w:t>
      </w:r>
      <w:r w:rsidR="00AD625B">
        <w:rPr>
          <w:rFonts w:ascii="Courier New" w:hAnsi="Courier New" w:cs="Courier New"/>
          <w:sz w:val="24"/>
          <w:szCs w:val="24"/>
        </w:rPr>
        <w:t xml:space="preserve">etme </w:t>
      </w:r>
      <w:r w:rsidR="000051D5">
        <w:rPr>
          <w:rFonts w:ascii="Courier New" w:hAnsi="Courier New" w:cs="Courier New"/>
          <w:sz w:val="24"/>
          <w:szCs w:val="24"/>
        </w:rPr>
        <w:t>talebinde bulunma</w:t>
      </w:r>
      <w:r w:rsidR="00AD625B">
        <w:rPr>
          <w:rFonts w:ascii="Courier New" w:hAnsi="Courier New" w:cs="Courier New"/>
          <w:sz w:val="24"/>
          <w:szCs w:val="24"/>
        </w:rPr>
        <w:t>s</w:t>
      </w:r>
      <w:r w:rsidR="000051D5">
        <w:rPr>
          <w:rFonts w:ascii="Courier New" w:hAnsi="Courier New" w:cs="Courier New"/>
          <w:sz w:val="24"/>
          <w:szCs w:val="24"/>
        </w:rPr>
        <w:t xml:space="preserve">ına kadar Davacıya </w:t>
      </w:r>
      <w:r w:rsidR="00AD625B">
        <w:rPr>
          <w:rFonts w:ascii="Courier New" w:hAnsi="Courier New" w:cs="Courier New"/>
          <w:sz w:val="24"/>
          <w:szCs w:val="24"/>
        </w:rPr>
        <w:t>kabul etmediği</w:t>
      </w:r>
      <w:r w:rsidR="000051D5">
        <w:rPr>
          <w:rFonts w:ascii="Courier New" w:hAnsi="Courier New" w:cs="Courier New"/>
          <w:sz w:val="24"/>
          <w:szCs w:val="24"/>
        </w:rPr>
        <w:t xml:space="preserve"> konu</w:t>
      </w:r>
      <w:r w:rsidR="00AD625B">
        <w:rPr>
          <w:rFonts w:ascii="Courier New" w:hAnsi="Courier New" w:cs="Courier New"/>
          <w:sz w:val="24"/>
          <w:szCs w:val="24"/>
        </w:rPr>
        <w:t>sun</w:t>
      </w:r>
      <w:r w:rsidR="000051D5">
        <w:rPr>
          <w:rFonts w:ascii="Courier New" w:hAnsi="Courier New" w:cs="Courier New"/>
          <w:sz w:val="24"/>
          <w:szCs w:val="24"/>
        </w:rPr>
        <w:t>da hiçbir bildirimde veya ima ve iş'ar</w:t>
      </w:r>
      <w:r w:rsidR="00050BAA">
        <w:rPr>
          <w:rFonts w:ascii="Courier New" w:hAnsi="Courier New" w:cs="Courier New"/>
          <w:sz w:val="24"/>
          <w:szCs w:val="24"/>
        </w:rPr>
        <w:t xml:space="preserve">da </w:t>
      </w:r>
      <w:r w:rsidR="000051D5">
        <w:rPr>
          <w:rFonts w:ascii="Courier New" w:hAnsi="Courier New" w:cs="Courier New"/>
          <w:sz w:val="24"/>
          <w:szCs w:val="24"/>
        </w:rPr>
        <w:t>bulunmadığı</w:t>
      </w:r>
      <w:r w:rsidR="007C0788">
        <w:rPr>
          <w:rFonts w:ascii="Courier New" w:hAnsi="Courier New" w:cs="Courier New"/>
          <w:sz w:val="24"/>
          <w:szCs w:val="24"/>
        </w:rPr>
        <w:t xml:space="preserve">, bu </w:t>
      </w:r>
      <w:r w:rsidR="000051D5">
        <w:rPr>
          <w:rFonts w:ascii="Courier New" w:hAnsi="Courier New" w:cs="Courier New"/>
          <w:sz w:val="24"/>
          <w:szCs w:val="24"/>
        </w:rPr>
        <w:t>nedenle</w:t>
      </w:r>
      <w:r w:rsidR="007C0788">
        <w:rPr>
          <w:rFonts w:ascii="Courier New" w:hAnsi="Courier New" w:cs="Courier New"/>
          <w:sz w:val="24"/>
          <w:szCs w:val="24"/>
        </w:rPr>
        <w:t>rle</w:t>
      </w:r>
      <w:r w:rsidR="000051D5">
        <w:rPr>
          <w:rFonts w:ascii="Courier New" w:hAnsi="Courier New" w:cs="Courier New"/>
          <w:sz w:val="24"/>
          <w:szCs w:val="24"/>
        </w:rPr>
        <w:t xml:space="preserve"> Davalının kabul etmediği hususunda hakkını kullanmadığı sonucuna varılması gerekir. </w:t>
      </w:r>
    </w:p>
    <w:p w14:paraId="43397649" w14:textId="77777777" w:rsidR="00CA1C20" w:rsidRPr="002A5070" w:rsidRDefault="00CA1C20" w:rsidP="002A5070">
      <w:pPr>
        <w:spacing w:after="0" w:line="360" w:lineRule="auto"/>
        <w:rPr>
          <w:rFonts w:ascii="Courier New" w:hAnsi="Courier New" w:cs="Courier New"/>
          <w:sz w:val="24"/>
          <w:szCs w:val="24"/>
        </w:rPr>
      </w:pPr>
    </w:p>
    <w:p w14:paraId="0E7BB33A" w14:textId="77777777" w:rsidR="00B05B4D" w:rsidRDefault="0058611E" w:rsidP="00B05B4D">
      <w:pPr>
        <w:spacing w:after="0" w:line="360" w:lineRule="auto"/>
        <w:ind w:firstLine="708"/>
        <w:rPr>
          <w:rFonts w:ascii="Courier New" w:hAnsi="Courier New" w:cs="Courier New"/>
          <w:sz w:val="24"/>
          <w:szCs w:val="24"/>
        </w:rPr>
      </w:pPr>
      <w:r>
        <w:rPr>
          <w:rFonts w:ascii="Courier New" w:hAnsi="Courier New" w:cs="Courier New"/>
          <w:sz w:val="24"/>
          <w:szCs w:val="24"/>
        </w:rPr>
        <w:t>Yukarıda belirttiğimiz hukuki prensibe göre k</w:t>
      </w:r>
      <w:r w:rsidR="00B05B4D">
        <w:rPr>
          <w:rFonts w:ascii="Courier New" w:hAnsi="Courier New" w:cs="Courier New"/>
          <w:sz w:val="24"/>
          <w:szCs w:val="24"/>
        </w:rPr>
        <w:t>abul etmemenin haklı olduğu</w:t>
      </w:r>
      <w:r>
        <w:rPr>
          <w:rFonts w:ascii="Courier New" w:hAnsi="Courier New" w:cs="Courier New"/>
          <w:sz w:val="24"/>
          <w:szCs w:val="24"/>
        </w:rPr>
        <w:t>nun</w:t>
      </w:r>
      <w:r w:rsidR="00B05B4D">
        <w:rPr>
          <w:rFonts w:ascii="Courier New" w:hAnsi="Courier New" w:cs="Courier New"/>
          <w:sz w:val="24"/>
          <w:szCs w:val="24"/>
        </w:rPr>
        <w:t xml:space="preserve"> ıspat külfeti</w:t>
      </w:r>
      <w:r>
        <w:rPr>
          <w:rFonts w:ascii="Courier New" w:hAnsi="Courier New" w:cs="Courier New"/>
          <w:sz w:val="24"/>
          <w:szCs w:val="24"/>
        </w:rPr>
        <w:t>nin</w:t>
      </w:r>
      <w:r w:rsidR="00B05B4D">
        <w:rPr>
          <w:rFonts w:ascii="Courier New" w:hAnsi="Courier New" w:cs="Courier New"/>
          <w:sz w:val="24"/>
          <w:szCs w:val="24"/>
        </w:rPr>
        <w:t xml:space="preserve"> Davalıda</w:t>
      </w:r>
      <w:r>
        <w:rPr>
          <w:rFonts w:ascii="Courier New" w:hAnsi="Courier New" w:cs="Courier New"/>
          <w:sz w:val="24"/>
          <w:szCs w:val="24"/>
        </w:rPr>
        <w:t xml:space="preserve"> olduğu değerlendirildiğinde, Davalı ne kabul etmediğini ispat edebilmiş ne de kabul etmemesi hususunda ileri sürdüğü iddialarında kabul etmemesinin haklı olduğunu ispat edebilmiştir.  </w:t>
      </w:r>
      <w:r w:rsidR="00B05B4D">
        <w:rPr>
          <w:rFonts w:ascii="Courier New" w:hAnsi="Courier New" w:cs="Courier New"/>
          <w:sz w:val="24"/>
          <w:szCs w:val="24"/>
        </w:rPr>
        <w:t xml:space="preserve"> </w:t>
      </w:r>
    </w:p>
    <w:p w14:paraId="3A977058" w14:textId="77777777" w:rsidR="00050BAA" w:rsidRDefault="00050BAA" w:rsidP="00B05B4D">
      <w:pPr>
        <w:spacing w:after="0" w:line="360" w:lineRule="auto"/>
        <w:ind w:firstLine="708"/>
        <w:rPr>
          <w:rFonts w:ascii="Courier New" w:hAnsi="Courier New" w:cs="Courier New"/>
          <w:sz w:val="24"/>
          <w:szCs w:val="24"/>
        </w:rPr>
      </w:pPr>
    </w:p>
    <w:p w14:paraId="5EBDA341" w14:textId="77777777" w:rsidR="00050BAA" w:rsidRDefault="00050BAA" w:rsidP="00B05B4D">
      <w:pPr>
        <w:spacing w:after="0" w:line="360" w:lineRule="auto"/>
        <w:ind w:firstLine="708"/>
        <w:rPr>
          <w:rFonts w:ascii="Courier New" w:hAnsi="Courier New" w:cs="Courier New"/>
          <w:sz w:val="24"/>
          <w:szCs w:val="24"/>
        </w:rPr>
      </w:pPr>
      <w:r>
        <w:rPr>
          <w:rFonts w:ascii="Courier New" w:hAnsi="Courier New" w:cs="Courier New"/>
          <w:sz w:val="24"/>
          <w:szCs w:val="24"/>
        </w:rPr>
        <w:t>Masraflarla ilgili istinafı da bu belirtilenler ve varılan sonuç ışığında reddederiz.</w:t>
      </w:r>
    </w:p>
    <w:p w14:paraId="2C2CD2CD" w14:textId="77777777" w:rsidR="0041592D" w:rsidRDefault="0041592D" w:rsidP="0041592D">
      <w:pPr>
        <w:spacing w:after="0" w:line="360" w:lineRule="auto"/>
        <w:rPr>
          <w:rFonts w:ascii="Courier New" w:hAnsi="Courier New" w:cs="Courier New"/>
          <w:sz w:val="24"/>
          <w:szCs w:val="24"/>
        </w:rPr>
      </w:pPr>
    </w:p>
    <w:p w14:paraId="4E9FC250" w14:textId="77777777" w:rsidR="000B385E" w:rsidRDefault="000B385E" w:rsidP="0041592D">
      <w:pPr>
        <w:spacing w:after="0" w:line="360" w:lineRule="auto"/>
        <w:rPr>
          <w:rFonts w:ascii="Courier New" w:hAnsi="Courier New" w:cs="Courier New"/>
          <w:sz w:val="24"/>
          <w:szCs w:val="24"/>
        </w:rPr>
      </w:pPr>
    </w:p>
    <w:p w14:paraId="61EE479C" w14:textId="77777777" w:rsidR="000B385E" w:rsidRDefault="000B385E" w:rsidP="0041592D">
      <w:pPr>
        <w:spacing w:after="0" w:line="360" w:lineRule="auto"/>
        <w:rPr>
          <w:rFonts w:ascii="Courier New" w:hAnsi="Courier New" w:cs="Courier New"/>
          <w:sz w:val="24"/>
          <w:szCs w:val="24"/>
        </w:rPr>
      </w:pPr>
    </w:p>
    <w:p w14:paraId="0D3E0FA1" w14:textId="77777777" w:rsidR="000B385E" w:rsidRDefault="000B385E" w:rsidP="0041592D">
      <w:pPr>
        <w:spacing w:after="0" w:line="360" w:lineRule="auto"/>
        <w:rPr>
          <w:rFonts w:ascii="Courier New" w:hAnsi="Courier New" w:cs="Courier New"/>
          <w:sz w:val="24"/>
          <w:szCs w:val="24"/>
        </w:rPr>
      </w:pPr>
    </w:p>
    <w:p w14:paraId="20EA52CE" w14:textId="77777777" w:rsidR="00AC6A17" w:rsidRDefault="00AC6A17" w:rsidP="0041592D">
      <w:pPr>
        <w:spacing w:after="0" w:line="360" w:lineRule="auto"/>
        <w:rPr>
          <w:rFonts w:ascii="Courier New" w:hAnsi="Courier New" w:cs="Courier New"/>
          <w:sz w:val="24"/>
          <w:szCs w:val="24"/>
        </w:rPr>
      </w:pPr>
    </w:p>
    <w:p w14:paraId="58776EF8" w14:textId="77777777" w:rsidR="000B385E" w:rsidRDefault="000B385E" w:rsidP="0041592D">
      <w:pPr>
        <w:spacing w:after="0" w:line="360" w:lineRule="auto"/>
        <w:rPr>
          <w:rFonts w:ascii="Courier New" w:hAnsi="Courier New" w:cs="Courier New"/>
          <w:sz w:val="24"/>
          <w:szCs w:val="24"/>
        </w:rPr>
      </w:pPr>
    </w:p>
    <w:p w14:paraId="78E8FA87" w14:textId="77777777" w:rsidR="0041592D" w:rsidRPr="006A6029" w:rsidRDefault="0041592D" w:rsidP="0041592D">
      <w:pPr>
        <w:spacing w:after="0"/>
        <w:rPr>
          <w:rFonts w:ascii="Courier New" w:hAnsi="Courier New" w:cs="Courier New"/>
          <w:sz w:val="24"/>
          <w:szCs w:val="24"/>
          <w:u w:val="single"/>
        </w:rPr>
      </w:pPr>
      <w:r>
        <w:rPr>
          <w:rFonts w:ascii="Courier New" w:hAnsi="Courier New" w:cs="Courier New"/>
          <w:sz w:val="24"/>
          <w:szCs w:val="24"/>
          <w:u w:val="single"/>
        </w:rPr>
        <w:t>NETİCE</w:t>
      </w:r>
    </w:p>
    <w:p w14:paraId="1CE01677" w14:textId="77777777" w:rsidR="0041592D" w:rsidRDefault="0041592D" w:rsidP="0041592D">
      <w:pPr>
        <w:spacing w:line="360" w:lineRule="auto"/>
        <w:contextualSpacing/>
        <w:rPr>
          <w:rFonts w:ascii="Courier New" w:hAnsi="Courier New" w:cs="Courier New"/>
          <w:sz w:val="24"/>
          <w:szCs w:val="24"/>
        </w:rPr>
      </w:pPr>
    </w:p>
    <w:p w14:paraId="5BCA8BCD" w14:textId="77777777" w:rsidR="0041592D" w:rsidRDefault="0041592D" w:rsidP="0041592D">
      <w:pPr>
        <w:spacing w:after="0" w:line="360" w:lineRule="auto"/>
        <w:contextualSpacing/>
        <w:rPr>
          <w:rFonts w:ascii="Courier New" w:hAnsi="Courier New" w:cs="Courier New"/>
          <w:sz w:val="24"/>
          <w:szCs w:val="24"/>
        </w:rPr>
      </w:pPr>
      <w:r>
        <w:rPr>
          <w:rFonts w:ascii="Courier New" w:hAnsi="Courier New" w:cs="Courier New"/>
          <w:sz w:val="24"/>
          <w:szCs w:val="24"/>
        </w:rPr>
        <w:tab/>
      </w:r>
      <w:r w:rsidR="0058611E">
        <w:rPr>
          <w:rFonts w:ascii="Courier New" w:hAnsi="Courier New" w:cs="Courier New"/>
          <w:sz w:val="24"/>
          <w:szCs w:val="24"/>
        </w:rPr>
        <w:t>Davalı istinafında başarılı ol</w:t>
      </w:r>
      <w:r w:rsidR="002C602F">
        <w:rPr>
          <w:rFonts w:ascii="Courier New" w:hAnsi="Courier New" w:cs="Courier New"/>
          <w:sz w:val="24"/>
          <w:szCs w:val="24"/>
        </w:rPr>
        <w:t>amadığından</w:t>
      </w:r>
      <w:r w:rsidR="0058611E">
        <w:rPr>
          <w:rFonts w:ascii="Courier New" w:hAnsi="Courier New" w:cs="Courier New"/>
          <w:sz w:val="24"/>
          <w:szCs w:val="24"/>
        </w:rPr>
        <w:t xml:space="preserve"> istinaf reddedilir. Masraflar Davalı tarafından ödenecektir. </w:t>
      </w:r>
    </w:p>
    <w:p w14:paraId="046216A3" w14:textId="77777777" w:rsidR="0041592D" w:rsidRDefault="0041592D" w:rsidP="0041592D">
      <w:pPr>
        <w:contextualSpacing/>
        <w:rPr>
          <w:rFonts w:ascii="Courier New" w:hAnsi="Courier New" w:cs="Courier New"/>
          <w:sz w:val="24"/>
          <w:szCs w:val="24"/>
        </w:rPr>
      </w:pPr>
    </w:p>
    <w:p w14:paraId="420B128D" w14:textId="77777777" w:rsidR="0041592D" w:rsidRDefault="0041592D" w:rsidP="0041592D">
      <w:pPr>
        <w:contextualSpacing/>
        <w:rPr>
          <w:rFonts w:ascii="Courier New" w:hAnsi="Courier New" w:cs="Courier New"/>
          <w:sz w:val="24"/>
          <w:szCs w:val="24"/>
        </w:rPr>
      </w:pPr>
    </w:p>
    <w:p w14:paraId="3DD392ED" w14:textId="77777777" w:rsidR="0041592D" w:rsidRDefault="0041592D" w:rsidP="0041592D">
      <w:pPr>
        <w:contextualSpacing/>
        <w:rPr>
          <w:rFonts w:ascii="Courier New" w:hAnsi="Courier New" w:cs="Courier New"/>
          <w:sz w:val="24"/>
          <w:szCs w:val="24"/>
        </w:rPr>
      </w:pPr>
    </w:p>
    <w:p w14:paraId="78B8508E" w14:textId="77777777" w:rsidR="00CD09DD" w:rsidRDefault="00CD09DD" w:rsidP="0041592D">
      <w:pPr>
        <w:contextualSpacing/>
        <w:rPr>
          <w:rFonts w:ascii="Courier New" w:hAnsi="Courier New" w:cs="Courier New"/>
          <w:sz w:val="24"/>
          <w:szCs w:val="24"/>
        </w:rPr>
      </w:pPr>
    </w:p>
    <w:p w14:paraId="51F75C35" w14:textId="77777777" w:rsidR="00CD09DD" w:rsidRDefault="00CD09DD" w:rsidP="0041592D">
      <w:pPr>
        <w:contextualSpacing/>
        <w:rPr>
          <w:rFonts w:ascii="Courier New" w:hAnsi="Courier New" w:cs="Courier New"/>
          <w:sz w:val="24"/>
          <w:szCs w:val="24"/>
        </w:rPr>
      </w:pPr>
    </w:p>
    <w:p w14:paraId="19994A94" w14:textId="77777777" w:rsidR="0041592D" w:rsidRDefault="0041592D" w:rsidP="0041592D">
      <w:pPr>
        <w:spacing w:line="240" w:lineRule="auto"/>
        <w:contextualSpacing/>
        <w:rPr>
          <w:rFonts w:ascii="Courier New" w:hAnsi="Courier New" w:cs="Courier New"/>
          <w:sz w:val="24"/>
          <w:szCs w:val="24"/>
        </w:rPr>
      </w:pPr>
      <w:r>
        <w:rPr>
          <w:rFonts w:ascii="Courier New" w:hAnsi="Courier New" w:cs="Courier New"/>
          <w:sz w:val="24"/>
          <w:szCs w:val="24"/>
        </w:rPr>
        <w:t>Ahmet Kalkan              Bertan Özerdağ</w:t>
      </w:r>
      <w:r>
        <w:rPr>
          <w:rFonts w:ascii="Courier New" w:hAnsi="Courier New" w:cs="Courier New"/>
          <w:sz w:val="24"/>
          <w:szCs w:val="24"/>
        </w:rPr>
        <w:tab/>
      </w:r>
      <w:r>
        <w:rPr>
          <w:rFonts w:ascii="Courier New" w:hAnsi="Courier New" w:cs="Courier New"/>
          <w:sz w:val="24"/>
          <w:szCs w:val="24"/>
        </w:rPr>
        <w:tab/>
        <w:t>Peri Hakkı</w:t>
      </w:r>
    </w:p>
    <w:p w14:paraId="28CEC3C5" w14:textId="77777777" w:rsidR="0041592D" w:rsidRDefault="0041592D" w:rsidP="0041592D">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r w:rsidR="006273D9">
        <w:rPr>
          <w:rFonts w:ascii="Courier New" w:hAnsi="Courier New" w:cs="Courier New"/>
          <w:sz w:val="24"/>
          <w:szCs w:val="24"/>
        </w:rPr>
        <w:t xml:space="preserve"> </w:t>
      </w:r>
      <w:r>
        <w:rPr>
          <w:rFonts w:ascii="Courier New" w:hAnsi="Courier New" w:cs="Courier New"/>
          <w:sz w:val="24"/>
          <w:szCs w:val="24"/>
        </w:rPr>
        <w:t>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14:paraId="1F39124B" w14:textId="77777777" w:rsidR="0041592D" w:rsidRDefault="0041592D" w:rsidP="0041592D">
      <w:pPr>
        <w:spacing w:line="240" w:lineRule="auto"/>
        <w:contextualSpacing/>
        <w:rPr>
          <w:rFonts w:ascii="Courier New" w:hAnsi="Courier New" w:cs="Courier New"/>
          <w:sz w:val="24"/>
          <w:szCs w:val="24"/>
        </w:rPr>
      </w:pPr>
    </w:p>
    <w:p w14:paraId="6B7F83C9" w14:textId="77777777" w:rsidR="0041592D" w:rsidRDefault="0041592D" w:rsidP="0041592D">
      <w:pPr>
        <w:spacing w:line="240" w:lineRule="auto"/>
        <w:contextualSpacing/>
        <w:rPr>
          <w:rFonts w:ascii="Courier New" w:hAnsi="Courier New" w:cs="Courier New"/>
          <w:sz w:val="24"/>
          <w:szCs w:val="24"/>
        </w:rPr>
      </w:pPr>
    </w:p>
    <w:p w14:paraId="15EFAD3C" w14:textId="77777777" w:rsidR="008C79F3" w:rsidRDefault="00B848C1" w:rsidP="007C0788">
      <w:pPr>
        <w:spacing w:line="240" w:lineRule="auto"/>
        <w:contextualSpacing/>
      </w:pPr>
      <w:r>
        <w:rPr>
          <w:rFonts w:ascii="Courier New" w:hAnsi="Courier New" w:cs="Courier New"/>
          <w:sz w:val="24"/>
          <w:szCs w:val="24"/>
        </w:rPr>
        <w:t>28 Oca</w:t>
      </w:r>
      <w:r w:rsidR="00D713A2">
        <w:rPr>
          <w:rFonts w:ascii="Courier New" w:hAnsi="Courier New" w:cs="Courier New"/>
          <w:sz w:val="24"/>
          <w:szCs w:val="24"/>
        </w:rPr>
        <w:t>k</w:t>
      </w:r>
      <w:r w:rsidR="0041592D">
        <w:rPr>
          <w:rFonts w:ascii="Courier New" w:hAnsi="Courier New" w:cs="Courier New"/>
          <w:sz w:val="24"/>
          <w:szCs w:val="24"/>
        </w:rPr>
        <w:t xml:space="preserve"> 20</w:t>
      </w:r>
      <w:r w:rsidR="000B385E">
        <w:rPr>
          <w:rFonts w:ascii="Courier New" w:hAnsi="Courier New" w:cs="Courier New"/>
          <w:sz w:val="24"/>
          <w:szCs w:val="24"/>
        </w:rPr>
        <w:t>20</w:t>
      </w:r>
      <w:r>
        <w:rPr>
          <w:rFonts w:ascii="Courier New" w:hAnsi="Courier New" w:cs="Courier New"/>
          <w:sz w:val="24"/>
          <w:szCs w:val="24"/>
        </w:rPr>
        <w:t xml:space="preserve"> </w:t>
      </w:r>
    </w:p>
    <w:sectPr w:rsidR="008C79F3" w:rsidSect="00FB5E68">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8FE5F" w14:textId="77777777" w:rsidR="00DE5CA1" w:rsidRDefault="00DE5CA1" w:rsidP="00FB5E68">
      <w:pPr>
        <w:spacing w:after="0" w:line="240" w:lineRule="auto"/>
      </w:pPr>
      <w:r>
        <w:separator/>
      </w:r>
    </w:p>
  </w:endnote>
  <w:endnote w:type="continuationSeparator" w:id="0">
    <w:p w14:paraId="29116877" w14:textId="77777777" w:rsidR="00DE5CA1" w:rsidRDefault="00DE5CA1" w:rsidP="00FB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589FA" w14:textId="77777777" w:rsidR="00DE5CA1" w:rsidRDefault="00DE5CA1" w:rsidP="00FB5E68">
      <w:pPr>
        <w:spacing w:after="0" w:line="240" w:lineRule="auto"/>
      </w:pPr>
      <w:r>
        <w:separator/>
      </w:r>
    </w:p>
  </w:footnote>
  <w:footnote w:type="continuationSeparator" w:id="0">
    <w:p w14:paraId="49B42446" w14:textId="77777777" w:rsidR="00DE5CA1" w:rsidRDefault="00DE5CA1" w:rsidP="00FB5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3342" w14:textId="77777777" w:rsidR="00DE5CA1" w:rsidRDefault="00324614">
    <w:pPr>
      <w:pStyle w:val="stBilgi"/>
      <w:jc w:val="center"/>
    </w:pPr>
    <w:r>
      <w:fldChar w:fldCharType="begin"/>
    </w:r>
    <w:r>
      <w:instrText xml:space="preserve"> PAGE   \* MERGEFORMAT </w:instrText>
    </w:r>
    <w:r>
      <w:fldChar w:fldCharType="separate"/>
    </w:r>
    <w:r w:rsidR="00AC6A17">
      <w:rPr>
        <w:noProof/>
      </w:rPr>
      <w:t>17</w:t>
    </w:r>
    <w:r>
      <w:rPr>
        <w:noProof/>
      </w:rPr>
      <w:fldChar w:fldCharType="end"/>
    </w:r>
  </w:p>
  <w:p w14:paraId="1A8F36F5" w14:textId="77777777" w:rsidR="00DE5CA1" w:rsidRDefault="00DE5C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8293"/>
      <w:docPartObj>
        <w:docPartGallery w:val="Page Numbers (Top of Page)"/>
        <w:docPartUnique/>
      </w:docPartObj>
    </w:sdtPr>
    <w:sdtEndPr/>
    <w:sdtContent>
      <w:p w14:paraId="322C5C33" w14:textId="77777777" w:rsidR="00DE5CA1" w:rsidRDefault="00324614">
        <w:pPr>
          <w:pStyle w:val="stBilgi"/>
          <w:jc w:val="center"/>
        </w:pPr>
      </w:p>
    </w:sdtContent>
  </w:sdt>
  <w:p w14:paraId="6AD9E62C" w14:textId="77777777" w:rsidR="00DE5CA1" w:rsidRDefault="00DE5C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5D69"/>
    <w:multiLevelType w:val="hybridMultilevel"/>
    <w:tmpl w:val="01B6FF44"/>
    <w:lvl w:ilvl="0" w:tplc="9A4E3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12F60"/>
    <w:multiLevelType w:val="hybridMultilevel"/>
    <w:tmpl w:val="C9DEF636"/>
    <w:lvl w:ilvl="0" w:tplc="EE66505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E37FD"/>
    <w:multiLevelType w:val="hybridMultilevel"/>
    <w:tmpl w:val="01B6FF44"/>
    <w:lvl w:ilvl="0" w:tplc="9A4E3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92D"/>
    <w:rsid w:val="000051D5"/>
    <w:rsid w:val="000239A9"/>
    <w:rsid w:val="00050128"/>
    <w:rsid w:val="00050BAA"/>
    <w:rsid w:val="0008716C"/>
    <w:rsid w:val="000B385E"/>
    <w:rsid w:val="000D4A53"/>
    <w:rsid w:val="000E7960"/>
    <w:rsid w:val="000E7DAC"/>
    <w:rsid w:val="00117735"/>
    <w:rsid w:val="00192731"/>
    <w:rsid w:val="001A1444"/>
    <w:rsid w:val="001A1B82"/>
    <w:rsid w:val="001B6DF9"/>
    <w:rsid w:val="001D1D11"/>
    <w:rsid w:val="001F4319"/>
    <w:rsid w:val="00215D71"/>
    <w:rsid w:val="00226168"/>
    <w:rsid w:val="00260C94"/>
    <w:rsid w:val="0026367C"/>
    <w:rsid w:val="00273532"/>
    <w:rsid w:val="002A5070"/>
    <w:rsid w:val="002C422F"/>
    <w:rsid w:val="002C602F"/>
    <w:rsid w:val="00305EDB"/>
    <w:rsid w:val="00324614"/>
    <w:rsid w:val="00363420"/>
    <w:rsid w:val="00382FD2"/>
    <w:rsid w:val="003A7B5E"/>
    <w:rsid w:val="003C6E8D"/>
    <w:rsid w:val="003E7070"/>
    <w:rsid w:val="003F4643"/>
    <w:rsid w:val="0041592D"/>
    <w:rsid w:val="004166E6"/>
    <w:rsid w:val="00476238"/>
    <w:rsid w:val="004C7837"/>
    <w:rsid w:val="00533E2E"/>
    <w:rsid w:val="0056156F"/>
    <w:rsid w:val="0058611E"/>
    <w:rsid w:val="005D257E"/>
    <w:rsid w:val="005D29EE"/>
    <w:rsid w:val="005D3739"/>
    <w:rsid w:val="005E1D65"/>
    <w:rsid w:val="006045B6"/>
    <w:rsid w:val="0062024E"/>
    <w:rsid w:val="006273D9"/>
    <w:rsid w:val="00652CE4"/>
    <w:rsid w:val="00693CAA"/>
    <w:rsid w:val="006C1BB9"/>
    <w:rsid w:val="006C3863"/>
    <w:rsid w:val="006F0A45"/>
    <w:rsid w:val="0071649F"/>
    <w:rsid w:val="00724F42"/>
    <w:rsid w:val="00786A07"/>
    <w:rsid w:val="007973E9"/>
    <w:rsid w:val="007A5AC5"/>
    <w:rsid w:val="007C0788"/>
    <w:rsid w:val="007C2AC0"/>
    <w:rsid w:val="007D6816"/>
    <w:rsid w:val="007F5D23"/>
    <w:rsid w:val="00810173"/>
    <w:rsid w:val="00817EE4"/>
    <w:rsid w:val="00844069"/>
    <w:rsid w:val="0089120F"/>
    <w:rsid w:val="008B0B43"/>
    <w:rsid w:val="008B0FAF"/>
    <w:rsid w:val="008B1B0B"/>
    <w:rsid w:val="008C79F3"/>
    <w:rsid w:val="008D3537"/>
    <w:rsid w:val="009125C7"/>
    <w:rsid w:val="00932340"/>
    <w:rsid w:val="00933F6B"/>
    <w:rsid w:val="00937598"/>
    <w:rsid w:val="00955868"/>
    <w:rsid w:val="009845F1"/>
    <w:rsid w:val="0099466E"/>
    <w:rsid w:val="009B77A9"/>
    <w:rsid w:val="00A45BB4"/>
    <w:rsid w:val="00A57854"/>
    <w:rsid w:val="00A65928"/>
    <w:rsid w:val="00A66BA8"/>
    <w:rsid w:val="00A8226B"/>
    <w:rsid w:val="00A87627"/>
    <w:rsid w:val="00A959C6"/>
    <w:rsid w:val="00AB579A"/>
    <w:rsid w:val="00AC6A17"/>
    <w:rsid w:val="00AD625B"/>
    <w:rsid w:val="00AE37D7"/>
    <w:rsid w:val="00B05B4D"/>
    <w:rsid w:val="00B06C20"/>
    <w:rsid w:val="00B22701"/>
    <w:rsid w:val="00B33D66"/>
    <w:rsid w:val="00B848C1"/>
    <w:rsid w:val="00BC4F5B"/>
    <w:rsid w:val="00BE1C56"/>
    <w:rsid w:val="00BE4B0E"/>
    <w:rsid w:val="00BF69BD"/>
    <w:rsid w:val="00C16333"/>
    <w:rsid w:val="00C33D64"/>
    <w:rsid w:val="00C51B41"/>
    <w:rsid w:val="00C8628F"/>
    <w:rsid w:val="00CA1C20"/>
    <w:rsid w:val="00CA692F"/>
    <w:rsid w:val="00CC341D"/>
    <w:rsid w:val="00CC492B"/>
    <w:rsid w:val="00CD09DD"/>
    <w:rsid w:val="00D0725C"/>
    <w:rsid w:val="00D713A2"/>
    <w:rsid w:val="00D714E1"/>
    <w:rsid w:val="00D754F3"/>
    <w:rsid w:val="00D77344"/>
    <w:rsid w:val="00D838CF"/>
    <w:rsid w:val="00D86430"/>
    <w:rsid w:val="00DC7F28"/>
    <w:rsid w:val="00DE01F6"/>
    <w:rsid w:val="00DE5CA1"/>
    <w:rsid w:val="00DF376B"/>
    <w:rsid w:val="00DF657E"/>
    <w:rsid w:val="00E21595"/>
    <w:rsid w:val="00E25812"/>
    <w:rsid w:val="00E41C4D"/>
    <w:rsid w:val="00E43BAA"/>
    <w:rsid w:val="00E55034"/>
    <w:rsid w:val="00E742B8"/>
    <w:rsid w:val="00E9750C"/>
    <w:rsid w:val="00EA2A81"/>
    <w:rsid w:val="00EA357E"/>
    <w:rsid w:val="00EC7065"/>
    <w:rsid w:val="00F05931"/>
    <w:rsid w:val="00F15EA2"/>
    <w:rsid w:val="00F226ED"/>
    <w:rsid w:val="00F35553"/>
    <w:rsid w:val="00F626A6"/>
    <w:rsid w:val="00F6414E"/>
    <w:rsid w:val="00F64541"/>
    <w:rsid w:val="00F8400B"/>
    <w:rsid w:val="00F91E18"/>
    <w:rsid w:val="00F94062"/>
    <w:rsid w:val="00F943AC"/>
    <w:rsid w:val="00FB5E68"/>
    <w:rsid w:val="00FB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F2EB"/>
  <w15:docId w15:val="{5C89A266-611B-4F33-B261-C123655A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2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159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592D"/>
    <w:rPr>
      <w:rFonts w:ascii="Calibri" w:eastAsia="Calibri" w:hAnsi="Calibri" w:cs="Times New Roman"/>
    </w:rPr>
  </w:style>
  <w:style w:type="paragraph" w:styleId="AltBilgi">
    <w:name w:val="footer"/>
    <w:basedOn w:val="Normal"/>
    <w:link w:val="AltBilgiChar"/>
    <w:uiPriority w:val="99"/>
    <w:semiHidden/>
    <w:unhideWhenUsed/>
    <w:rsid w:val="00FB5E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B5E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B253-7E10-471C-9750-54A9B765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17</Pages>
  <Words>3624</Words>
  <Characters>20657</Characters>
  <Application>Microsoft Office Word</Application>
  <DocSecurity>0</DocSecurity>
  <Lines>172</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Erkan Coskun</cp:lastModifiedBy>
  <cp:revision>72</cp:revision>
  <cp:lastPrinted>2020-02-04T13:13:00Z</cp:lastPrinted>
  <dcterms:created xsi:type="dcterms:W3CDTF">2019-12-13T11:14:00Z</dcterms:created>
  <dcterms:modified xsi:type="dcterms:W3CDTF">2020-08-19T06:10:00Z</dcterms:modified>
</cp:coreProperties>
</file>