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C6" w:rsidRDefault="00401FC6" w:rsidP="00401FC6">
      <w:pPr>
        <w:rPr>
          <w:rFonts w:ascii="Courier New" w:hAnsi="Courier New" w:cs="Courier New"/>
        </w:rPr>
      </w:pPr>
      <w:bookmarkStart w:id="0" w:name="_GoBack"/>
      <w:bookmarkEnd w:id="0"/>
      <w:r>
        <w:rPr>
          <w:rFonts w:ascii="Courier New" w:hAnsi="Courier New" w:cs="Courier New"/>
        </w:rPr>
        <w:tab/>
      </w:r>
    </w:p>
    <w:p w:rsidR="00655E96" w:rsidRDefault="00B903BB" w:rsidP="00C82FC7">
      <w:pPr>
        <w:spacing w:line="360" w:lineRule="auto"/>
        <w:rPr>
          <w:rFonts w:ascii="Courier New" w:hAnsi="Courier New" w:cs="Courier New"/>
        </w:rPr>
      </w:pPr>
      <w:r>
        <w:rPr>
          <w:rFonts w:ascii="Courier New" w:hAnsi="Courier New" w:cs="Courier New"/>
        </w:rPr>
        <w:t>D. 35</w:t>
      </w:r>
      <w:r w:rsidR="00401FC6">
        <w:rPr>
          <w:rFonts w:ascii="Courier New" w:hAnsi="Courier New" w:cs="Courier New"/>
        </w:rPr>
        <w:t>/2019</w:t>
      </w:r>
      <w:r w:rsidR="00401FC6">
        <w:rPr>
          <w:rFonts w:ascii="Courier New" w:hAnsi="Courier New" w:cs="Courier New"/>
        </w:rPr>
        <w:tab/>
      </w:r>
      <w:r w:rsidR="00401FC6">
        <w:rPr>
          <w:rFonts w:ascii="Courier New" w:hAnsi="Courier New" w:cs="Courier New"/>
        </w:rPr>
        <w:tab/>
      </w:r>
      <w:r w:rsidR="00401FC6">
        <w:rPr>
          <w:rFonts w:ascii="Courier New" w:hAnsi="Courier New" w:cs="Courier New"/>
        </w:rPr>
        <w:tab/>
      </w:r>
      <w:r w:rsidR="00655E96">
        <w:rPr>
          <w:rFonts w:ascii="Courier New" w:hAnsi="Courier New" w:cs="Courier New"/>
        </w:rPr>
        <w:tab/>
      </w:r>
      <w:r w:rsidR="00655E96">
        <w:rPr>
          <w:rFonts w:ascii="Courier New" w:hAnsi="Courier New" w:cs="Courier New"/>
        </w:rPr>
        <w:tab/>
      </w:r>
      <w:r w:rsidR="00655E96">
        <w:rPr>
          <w:rFonts w:ascii="Courier New" w:hAnsi="Courier New" w:cs="Courier New"/>
        </w:rPr>
        <w:tab/>
      </w:r>
      <w:r w:rsidR="00655E96">
        <w:rPr>
          <w:rFonts w:ascii="Courier New" w:hAnsi="Courier New" w:cs="Courier New"/>
        </w:rPr>
        <w:tab/>
        <w:t>Birleştirilmiş</w:t>
      </w:r>
    </w:p>
    <w:p w:rsidR="00401FC6" w:rsidRDefault="00655E96" w:rsidP="00C82FC7">
      <w:pPr>
        <w:spacing w:line="360" w:lineRule="auto"/>
        <w:rPr>
          <w:rFonts w:ascii="Courier New" w:hAnsi="Courier New" w:cs="Courier New"/>
        </w:rPr>
      </w:pPr>
      <w:r>
        <w:rPr>
          <w:rFonts w:ascii="Courier New" w:hAnsi="Courier New" w:cs="Courier New"/>
        </w:rPr>
        <w:tab/>
      </w:r>
      <w:r>
        <w:rPr>
          <w:rFonts w:ascii="Courier New" w:hAnsi="Courier New" w:cs="Courier New"/>
        </w:rPr>
        <w:tab/>
      </w:r>
      <w:r w:rsidR="00401FC6">
        <w:rPr>
          <w:rFonts w:ascii="Courier New" w:hAnsi="Courier New" w:cs="Courier New"/>
        </w:rPr>
        <w:tab/>
      </w:r>
      <w:r w:rsidR="00401FC6">
        <w:rPr>
          <w:rFonts w:ascii="Courier New" w:hAnsi="Courier New" w:cs="Courier New"/>
        </w:rPr>
        <w:tab/>
        <w:t xml:space="preserve">     Yargıtay/Hukuk No: 24/2016</w:t>
      </w:r>
      <w:r w:rsidR="00C82FC7">
        <w:rPr>
          <w:rFonts w:ascii="Courier New" w:hAnsi="Courier New" w:cs="Courier New"/>
        </w:rPr>
        <w:t>-25/2016</w:t>
      </w:r>
    </w:p>
    <w:p w:rsidR="00401FC6" w:rsidRDefault="00401FC6" w:rsidP="00C82FC7">
      <w:pPr>
        <w:spacing w:line="360" w:lineRule="auto"/>
        <w:rPr>
          <w:rFonts w:ascii="Courier New" w:hAnsi="Courier New" w:cs="Courier New"/>
        </w:rPr>
      </w:pPr>
      <w:r>
        <w:rPr>
          <w:rFonts w:ascii="Courier New" w:hAnsi="Courier New" w:cs="Courier New"/>
        </w:rPr>
        <w:t xml:space="preserve">                             (Güzelyurt Dava No:386/2014)</w:t>
      </w:r>
    </w:p>
    <w:p w:rsidR="00C82FC7" w:rsidRDefault="00C82FC7" w:rsidP="00E25FD2">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C82FC7" w:rsidRDefault="00C82FC7" w:rsidP="00C82FC7">
      <w:pPr>
        <w:spacing w:line="360" w:lineRule="auto"/>
        <w:rPr>
          <w:rFonts w:ascii="Courier New" w:hAnsi="Courier New" w:cs="Courier New"/>
        </w:rPr>
      </w:pPr>
      <w:r>
        <w:rPr>
          <w:rFonts w:ascii="Courier New" w:hAnsi="Courier New" w:cs="Courier New"/>
        </w:rPr>
        <w:t>Yüksek Mahkeme Huzurunda.         Yargıtay/Hukuk No: 24/2016</w:t>
      </w:r>
    </w:p>
    <w:p w:rsidR="00C82FC7" w:rsidRDefault="00C82FC7" w:rsidP="00C82FC7">
      <w:pPr>
        <w:spacing w:line="360" w:lineRule="auto"/>
        <w:rPr>
          <w:rFonts w:ascii="Courier New" w:hAnsi="Courier New" w:cs="Courier New"/>
        </w:rPr>
      </w:pPr>
      <w:r>
        <w:rPr>
          <w:rFonts w:ascii="Courier New" w:hAnsi="Courier New" w:cs="Courier New"/>
        </w:rPr>
        <w:t xml:space="preserve">                                  (Güzelyurt Dava No:386/2014)</w:t>
      </w:r>
    </w:p>
    <w:p w:rsidR="00A86C3E" w:rsidRDefault="00A86C3E" w:rsidP="00E25FD2">
      <w:pPr>
        <w:rPr>
          <w:rFonts w:ascii="Courier New" w:hAnsi="Courier New" w:cs="Courier New"/>
        </w:rPr>
      </w:pPr>
    </w:p>
    <w:p w:rsidR="00401FC6" w:rsidRDefault="00A86C3E" w:rsidP="00C82FC7">
      <w:pPr>
        <w:spacing w:line="360" w:lineRule="auto"/>
        <w:rPr>
          <w:rFonts w:ascii="Courier New" w:hAnsi="Courier New" w:cs="Courier New"/>
        </w:rPr>
      </w:pPr>
      <w:r>
        <w:rPr>
          <w:rFonts w:ascii="Courier New" w:hAnsi="Courier New" w:cs="Courier New"/>
        </w:rPr>
        <w:t xml:space="preserve">Mahkeme Heyeti : Ahmet Kalkan, Bertan Özerdağ, Peri Hakkı </w:t>
      </w:r>
    </w:p>
    <w:p w:rsidR="00A86C3E" w:rsidRDefault="00A86C3E" w:rsidP="00E25FD2">
      <w:pPr>
        <w:rPr>
          <w:rFonts w:ascii="Courier New" w:hAnsi="Courier New" w:cs="Courier New"/>
        </w:rPr>
      </w:pPr>
    </w:p>
    <w:p w:rsidR="00401FC6" w:rsidRDefault="00401FC6" w:rsidP="00C82FC7">
      <w:pPr>
        <w:spacing w:line="360" w:lineRule="auto"/>
        <w:rPr>
          <w:rFonts w:ascii="Courier New" w:hAnsi="Courier New" w:cs="Courier New"/>
        </w:rPr>
      </w:pPr>
      <w:r>
        <w:rPr>
          <w:rFonts w:ascii="Courier New" w:hAnsi="Courier New" w:cs="Courier New"/>
        </w:rPr>
        <w:t xml:space="preserve">İstinaf Eden : Feza Güzeloğlu, Faik Ağa Sokak, Lefke. </w:t>
      </w:r>
    </w:p>
    <w:p w:rsidR="00401FC6" w:rsidRDefault="00C82FC7" w:rsidP="00C82FC7">
      <w:pPr>
        <w:spacing w:line="360" w:lineRule="auto"/>
        <w:rPr>
          <w:rFonts w:ascii="Courier New" w:hAnsi="Courier New" w:cs="Courier New"/>
        </w:rPr>
      </w:pPr>
      <w:r>
        <w:rPr>
          <w:rFonts w:ascii="Courier New" w:hAnsi="Courier New" w:cs="Courier New"/>
        </w:rPr>
        <w:tab/>
      </w:r>
      <w:r w:rsidR="00401FC6">
        <w:rPr>
          <w:rFonts w:ascii="Courier New" w:hAnsi="Courier New" w:cs="Courier New"/>
        </w:rPr>
        <w:tab/>
      </w:r>
      <w:r w:rsidR="00401FC6">
        <w:rPr>
          <w:rFonts w:ascii="Courier New" w:hAnsi="Courier New" w:cs="Courier New"/>
        </w:rPr>
        <w:tab/>
      </w:r>
      <w:r w:rsidR="00401FC6">
        <w:rPr>
          <w:rFonts w:ascii="Courier New" w:hAnsi="Courier New" w:cs="Courier New"/>
        </w:rPr>
        <w:tab/>
      </w:r>
      <w:r w:rsidR="00401FC6">
        <w:rPr>
          <w:rFonts w:ascii="Courier New" w:hAnsi="Courier New" w:cs="Courier New"/>
        </w:rPr>
        <w:tab/>
      </w:r>
      <w:r w:rsidR="00401FC6">
        <w:rPr>
          <w:rFonts w:ascii="Courier New" w:hAnsi="Courier New" w:cs="Courier New"/>
        </w:rPr>
        <w:tab/>
      </w:r>
      <w:r w:rsidR="00401FC6">
        <w:rPr>
          <w:rFonts w:ascii="Courier New" w:hAnsi="Courier New" w:cs="Courier New"/>
        </w:rPr>
        <w:tab/>
        <w:t xml:space="preserve">          (Davacı) </w:t>
      </w:r>
    </w:p>
    <w:p w:rsidR="00401FC6" w:rsidRDefault="00401FC6" w:rsidP="00C82FC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İle </w:t>
      </w:r>
    </w:p>
    <w:p w:rsidR="00401FC6" w:rsidRDefault="00401FC6" w:rsidP="00C82FC7">
      <w:pPr>
        <w:spacing w:line="360" w:lineRule="auto"/>
        <w:rPr>
          <w:rFonts w:ascii="Courier New" w:hAnsi="Courier New" w:cs="Courier New"/>
        </w:rPr>
      </w:pPr>
      <w:r>
        <w:rPr>
          <w:rFonts w:ascii="Courier New" w:hAnsi="Courier New" w:cs="Courier New"/>
        </w:rPr>
        <w:t xml:space="preserve">Aleyhine İstinaf Edilen : Talip Atalay, Din işleri Dairesi  </w:t>
      </w:r>
    </w:p>
    <w:p w:rsidR="00401FC6" w:rsidRDefault="00401FC6" w:rsidP="00C82FC7">
      <w:pPr>
        <w:spacing w:line="360" w:lineRule="auto"/>
        <w:rPr>
          <w:rFonts w:ascii="Courier New" w:hAnsi="Courier New" w:cs="Courier New"/>
        </w:rPr>
      </w:pPr>
      <w:r>
        <w:rPr>
          <w:rFonts w:ascii="Courier New" w:hAnsi="Courier New" w:cs="Courier New"/>
        </w:rPr>
        <w:t xml:space="preserve">                          Başkanı 1 A Site S</w:t>
      </w:r>
      <w:r w:rsidR="00B903BB">
        <w:rPr>
          <w:rFonts w:ascii="Courier New" w:hAnsi="Courier New" w:cs="Courier New"/>
        </w:rPr>
        <w:t>okak</w:t>
      </w:r>
      <w:r>
        <w:rPr>
          <w:rFonts w:ascii="Courier New" w:hAnsi="Courier New" w:cs="Courier New"/>
        </w:rPr>
        <w:t xml:space="preserve"> Din Sitesi  </w:t>
      </w:r>
    </w:p>
    <w:p w:rsidR="00401FC6" w:rsidRDefault="00401FC6" w:rsidP="00C82FC7">
      <w:pPr>
        <w:spacing w:line="360" w:lineRule="auto"/>
        <w:rPr>
          <w:rFonts w:ascii="Courier New" w:hAnsi="Courier New" w:cs="Courier New"/>
        </w:rPr>
      </w:pPr>
      <w:r>
        <w:rPr>
          <w:rFonts w:ascii="Courier New" w:hAnsi="Courier New" w:cs="Courier New"/>
        </w:rPr>
        <w:t xml:space="preserve">                          Hamitköy- Lefkoşa.</w:t>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401FC6" w:rsidRDefault="00401FC6" w:rsidP="00C82FC7">
      <w:pPr>
        <w:spacing w:line="360" w:lineRule="auto"/>
        <w:rPr>
          <w:rFonts w:ascii="Courier New" w:hAnsi="Courier New" w:cs="Courier New"/>
        </w:rPr>
      </w:pPr>
      <w:r>
        <w:rPr>
          <w:rFonts w:ascii="Courier New" w:hAnsi="Courier New" w:cs="Courier New"/>
        </w:rPr>
        <w:t xml:space="preserve">                               (Davalı No.2) </w:t>
      </w:r>
    </w:p>
    <w:p w:rsidR="00401FC6" w:rsidRDefault="00401FC6" w:rsidP="00C82FC7">
      <w:pPr>
        <w:rPr>
          <w:rFonts w:ascii="Courier New" w:hAnsi="Courier New" w:cs="Courier New"/>
        </w:rPr>
      </w:pPr>
    </w:p>
    <w:p w:rsidR="00401FC6" w:rsidRDefault="00401FC6" w:rsidP="00C82FC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 r a s ı n d a. </w:t>
      </w:r>
    </w:p>
    <w:p w:rsidR="00401FC6" w:rsidRDefault="00401FC6" w:rsidP="00C82FC7">
      <w:pPr>
        <w:rPr>
          <w:rFonts w:ascii="Courier New" w:hAnsi="Courier New" w:cs="Courier New"/>
        </w:rPr>
      </w:pPr>
    </w:p>
    <w:p w:rsidR="00401FC6" w:rsidRDefault="00401FC6" w:rsidP="00C82FC7">
      <w:pPr>
        <w:spacing w:line="360" w:lineRule="auto"/>
        <w:rPr>
          <w:rFonts w:ascii="Courier New" w:hAnsi="Courier New" w:cs="Courier New"/>
        </w:rPr>
      </w:pPr>
      <w:r>
        <w:rPr>
          <w:rFonts w:ascii="Courier New" w:hAnsi="Courier New" w:cs="Courier New"/>
        </w:rPr>
        <w:t xml:space="preserve">İstinaf eden </w:t>
      </w:r>
      <w:r w:rsidR="00655E96">
        <w:rPr>
          <w:rFonts w:ascii="Courier New" w:hAnsi="Courier New" w:cs="Courier New"/>
        </w:rPr>
        <w:t xml:space="preserve">: Feza Güzeloğlu </w:t>
      </w:r>
      <w:r>
        <w:rPr>
          <w:rFonts w:ascii="Courier New" w:hAnsi="Courier New" w:cs="Courier New"/>
        </w:rPr>
        <w:t>şahsen hazır.</w:t>
      </w:r>
    </w:p>
    <w:p w:rsidR="00655E96" w:rsidRDefault="00401FC6" w:rsidP="00C82FC7">
      <w:pPr>
        <w:spacing w:line="360" w:lineRule="auto"/>
        <w:ind w:right="-993"/>
        <w:rPr>
          <w:rFonts w:ascii="Courier New" w:hAnsi="Courier New" w:cs="Courier New"/>
        </w:rPr>
      </w:pPr>
      <w:r>
        <w:rPr>
          <w:rFonts w:ascii="Courier New" w:hAnsi="Courier New" w:cs="Courier New"/>
        </w:rPr>
        <w:t xml:space="preserve">Aleyhine istinaf edilen </w:t>
      </w:r>
      <w:r w:rsidR="00655E96">
        <w:rPr>
          <w:rFonts w:ascii="Courier New" w:hAnsi="Courier New" w:cs="Courier New"/>
        </w:rPr>
        <w:t>N</w:t>
      </w:r>
      <w:r>
        <w:rPr>
          <w:rFonts w:ascii="Courier New" w:hAnsi="Courier New" w:cs="Courier New"/>
        </w:rPr>
        <w:t>o.2</w:t>
      </w:r>
      <w:r w:rsidR="00655E96">
        <w:rPr>
          <w:rFonts w:ascii="Courier New" w:hAnsi="Courier New" w:cs="Courier New"/>
        </w:rPr>
        <w:t xml:space="preserve"> namına : </w:t>
      </w:r>
      <w:r>
        <w:rPr>
          <w:rFonts w:ascii="Courier New" w:hAnsi="Courier New" w:cs="Courier New"/>
        </w:rPr>
        <w:t>Av</w:t>
      </w:r>
      <w:r w:rsidR="00655E96">
        <w:rPr>
          <w:rFonts w:ascii="Courier New" w:hAnsi="Courier New" w:cs="Courier New"/>
        </w:rPr>
        <w:t xml:space="preserve">ukat </w:t>
      </w:r>
      <w:r>
        <w:rPr>
          <w:rFonts w:ascii="Courier New" w:hAnsi="Courier New" w:cs="Courier New"/>
        </w:rPr>
        <w:t>Şefik Aşçıoğu</w:t>
      </w:r>
      <w:r w:rsidR="00B903BB">
        <w:rPr>
          <w:rFonts w:ascii="Courier New" w:hAnsi="Courier New" w:cs="Courier New"/>
        </w:rPr>
        <w:t>l</w:t>
      </w:r>
      <w:r>
        <w:rPr>
          <w:rFonts w:ascii="Courier New" w:hAnsi="Courier New" w:cs="Courier New"/>
        </w:rPr>
        <w:t xml:space="preserve">ları </w:t>
      </w:r>
      <w:r w:rsidR="00655E96">
        <w:rPr>
          <w:rFonts w:ascii="Courier New" w:hAnsi="Courier New" w:cs="Courier New"/>
        </w:rPr>
        <w:t xml:space="preserve"> </w:t>
      </w:r>
    </w:p>
    <w:p w:rsidR="00401FC6" w:rsidRDefault="00655E96" w:rsidP="00C82FC7">
      <w:pPr>
        <w:spacing w:line="360" w:lineRule="auto"/>
        <w:ind w:right="-993"/>
        <w:rPr>
          <w:rFonts w:ascii="Courier New" w:hAnsi="Courier New" w:cs="Courier New"/>
        </w:rPr>
      </w:pPr>
      <w:r>
        <w:rPr>
          <w:rFonts w:ascii="Courier New" w:hAnsi="Courier New" w:cs="Courier New"/>
        </w:rPr>
        <w:t xml:space="preserve">                                      </w:t>
      </w:r>
      <w:r w:rsidR="00401FC6">
        <w:rPr>
          <w:rFonts w:ascii="Courier New" w:hAnsi="Courier New" w:cs="Courier New"/>
        </w:rPr>
        <w:t xml:space="preserve">hazır. </w:t>
      </w:r>
    </w:p>
    <w:p w:rsidR="00655E96" w:rsidRDefault="00655E96" w:rsidP="00C82FC7">
      <w:pPr>
        <w:ind w:right="-993"/>
        <w:rPr>
          <w:rFonts w:ascii="Courier New" w:hAnsi="Courier New" w:cs="Courier New"/>
        </w:rPr>
      </w:pPr>
    </w:p>
    <w:p w:rsidR="00C82FC7" w:rsidRDefault="00C82FC7" w:rsidP="00C82FC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B903BB">
        <w:rPr>
          <w:rFonts w:ascii="Courier New" w:hAnsi="Courier New" w:cs="Courier New"/>
        </w:rPr>
        <w:t xml:space="preserve"> </w:t>
      </w:r>
      <w:r>
        <w:rPr>
          <w:rFonts w:ascii="Courier New" w:hAnsi="Courier New" w:cs="Courier New"/>
        </w:rPr>
        <w:t>Yargıtay/Hukuk No: 25/2016</w:t>
      </w:r>
    </w:p>
    <w:p w:rsidR="00C82FC7" w:rsidRDefault="00C82FC7" w:rsidP="00C82FC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(Güzelyurt Dava No:386/2014)</w:t>
      </w:r>
    </w:p>
    <w:p w:rsidR="00C82FC7" w:rsidRDefault="00C82FC7" w:rsidP="00C82FC7">
      <w:pPr>
        <w:rPr>
          <w:rFonts w:ascii="Courier New" w:hAnsi="Courier New" w:cs="Courier New"/>
        </w:rPr>
      </w:pPr>
    </w:p>
    <w:p w:rsidR="00C82FC7" w:rsidRDefault="00C82FC7" w:rsidP="00C82FC7">
      <w:pPr>
        <w:spacing w:line="360" w:lineRule="auto"/>
        <w:rPr>
          <w:rFonts w:ascii="Courier New" w:hAnsi="Courier New" w:cs="Courier New"/>
        </w:rPr>
      </w:pPr>
      <w:r>
        <w:rPr>
          <w:rFonts w:ascii="Courier New" w:hAnsi="Courier New" w:cs="Courier New"/>
        </w:rPr>
        <w:t xml:space="preserve">İstinaf Eden : Feza Güzeloğlu, Faik Ağa Sokak, Lefke. </w:t>
      </w:r>
    </w:p>
    <w:p w:rsidR="00C82FC7" w:rsidRDefault="00C82FC7" w:rsidP="00C82FC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(Davacı) </w:t>
      </w:r>
    </w:p>
    <w:p w:rsidR="00C82FC7" w:rsidRDefault="00C82FC7" w:rsidP="00C82FC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İle </w:t>
      </w:r>
    </w:p>
    <w:p w:rsidR="00C82FC7" w:rsidRDefault="00C82FC7" w:rsidP="00C82FC7">
      <w:pPr>
        <w:spacing w:line="360" w:lineRule="auto"/>
        <w:rPr>
          <w:rFonts w:ascii="Courier New" w:hAnsi="Courier New" w:cs="Courier New"/>
        </w:rPr>
      </w:pPr>
      <w:r>
        <w:rPr>
          <w:rFonts w:ascii="Courier New" w:hAnsi="Courier New" w:cs="Courier New"/>
        </w:rPr>
        <w:t xml:space="preserve">Aleyhine İstinaf Edilen : Vakıflar Örgütü ve Din İşleri  </w:t>
      </w:r>
    </w:p>
    <w:p w:rsidR="00C82FC7" w:rsidRDefault="00C82FC7" w:rsidP="00C82FC7">
      <w:pPr>
        <w:spacing w:line="360" w:lineRule="auto"/>
        <w:rPr>
          <w:rFonts w:ascii="Courier New" w:hAnsi="Courier New" w:cs="Courier New"/>
        </w:rPr>
      </w:pPr>
      <w:r>
        <w:rPr>
          <w:rFonts w:ascii="Courier New" w:hAnsi="Courier New" w:cs="Courier New"/>
        </w:rPr>
        <w:t xml:space="preserve">                          Dairesi, Sarayönü, Lefkoşa.     </w:t>
      </w:r>
    </w:p>
    <w:p w:rsidR="00C82FC7" w:rsidRDefault="00C82FC7" w:rsidP="00C82FC7">
      <w:pPr>
        <w:spacing w:line="360" w:lineRule="auto"/>
        <w:rPr>
          <w:rFonts w:ascii="Courier New" w:hAnsi="Courier New" w:cs="Courier New"/>
        </w:rPr>
      </w:pPr>
      <w:r>
        <w:rPr>
          <w:rFonts w:ascii="Courier New" w:hAnsi="Courier New" w:cs="Courier New"/>
        </w:rPr>
        <w:t xml:space="preserve">                                        (Davalı No.1) </w:t>
      </w:r>
    </w:p>
    <w:p w:rsidR="00C82FC7" w:rsidRDefault="00C82FC7" w:rsidP="00C82FC7">
      <w:pPr>
        <w:rPr>
          <w:rFonts w:ascii="Courier New" w:hAnsi="Courier New" w:cs="Courier New"/>
        </w:rPr>
      </w:pPr>
    </w:p>
    <w:p w:rsidR="00C82FC7" w:rsidRDefault="00C82FC7" w:rsidP="00C82FC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 r a s ı n d a. </w:t>
      </w:r>
    </w:p>
    <w:p w:rsidR="00C82FC7" w:rsidRDefault="00C82FC7" w:rsidP="00C82FC7">
      <w:pPr>
        <w:rPr>
          <w:rFonts w:ascii="Courier New" w:hAnsi="Courier New" w:cs="Courier New"/>
        </w:rPr>
      </w:pPr>
    </w:p>
    <w:p w:rsidR="00C82FC7" w:rsidRDefault="00C82FC7" w:rsidP="00C82FC7">
      <w:pPr>
        <w:spacing w:line="360" w:lineRule="auto"/>
        <w:rPr>
          <w:rFonts w:ascii="Courier New" w:hAnsi="Courier New" w:cs="Courier New"/>
        </w:rPr>
      </w:pPr>
      <w:r>
        <w:rPr>
          <w:rFonts w:ascii="Courier New" w:hAnsi="Courier New" w:cs="Courier New"/>
        </w:rPr>
        <w:t>İstinaf eden namına : Feza Güzeloğlu şahsen hazır.</w:t>
      </w:r>
    </w:p>
    <w:p w:rsidR="00C82FC7" w:rsidRDefault="00C82FC7" w:rsidP="00C82FC7">
      <w:pPr>
        <w:spacing w:line="360" w:lineRule="auto"/>
        <w:rPr>
          <w:rFonts w:ascii="Courier New" w:hAnsi="Courier New" w:cs="Courier New"/>
        </w:rPr>
      </w:pPr>
      <w:r>
        <w:rPr>
          <w:rFonts w:ascii="Courier New" w:hAnsi="Courier New" w:cs="Courier New"/>
        </w:rPr>
        <w:t xml:space="preserve">Aleyhine istinaf edilen No.2 namına : Avukat Kemal Mut hazır.       </w:t>
      </w:r>
    </w:p>
    <w:p w:rsidR="00C82FC7" w:rsidRDefault="00C82FC7" w:rsidP="00C82FC7">
      <w:pPr>
        <w:spacing w:line="360" w:lineRule="auto"/>
        <w:rPr>
          <w:rFonts w:ascii="Courier New" w:hAnsi="Courier New" w:cs="Courier New"/>
        </w:rPr>
      </w:pPr>
      <w:r>
        <w:rPr>
          <w:rFonts w:ascii="Courier New" w:hAnsi="Courier New" w:cs="Courier New"/>
        </w:rPr>
        <w:lastRenderedPageBreak/>
        <w:tab/>
      </w:r>
    </w:p>
    <w:p w:rsidR="00C82FC7" w:rsidRDefault="00C82FC7" w:rsidP="00C82FC7">
      <w:pPr>
        <w:spacing w:line="360" w:lineRule="auto"/>
        <w:rPr>
          <w:rFonts w:ascii="Courier New" w:hAnsi="Courier New" w:cs="Courier New"/>
        </w:rPr>
      </w:pPr>
    </w:p>
    <w:p w:rsidR="00C82FC7" w:rsidRDefault="00C82FC7" w:rsidP="00C82FC7">
      <w:pPr>
        <w:spacing w:line="360" w:lineRule="auto"/>
        <w:rPr>
          <w:rFonts w:ascii="Courier New" w:hAnsi="Courier New" w:cs="Courier New"/>
        </w:rPr>
      </w:pPr>
    </w:p>
    <w:p w:rsidR="00C82FC7" w:rsidRDefault="00C82FC7" w:rsidP="00C82FC7">
      <w:pPr>
        <w:spacing w:line="360" w:lineRule="auto"/>
        <w:rPr>
          <w:rFonts w:ascii="Courier New" w:hAnsi="Courier New" w:cs="Courier New"/>
        </w:rPr>
      </w:pPr>
      <w:r>
        <w:rPr>
          <w:rFonts w:ascii="Courier New" w:hAnsi="Courier New" w:cs="Courier New"/>
        </w:rPr>
        <w:t>Güzelyurt Kaza Mahkemesi Kıdemli Yargıcı Pınar Beyoğlu’nun 10.11.2015 tarihli tek taraflı istidala</w:t>
      </w:r>
      <w:r w:rsidR="000D0793">
        <w:rPr>
          <w:rFonts w:ascii="Courier New" w:hAnsi="Courier New" w:cs="Courier New"/>
        </w:rPr>
        <w:t>rda ve 29.12.2015 tarihli istida</w:t>
      </w:r>
      <w:r>
        <w:rPr>
          <w:rFonts w:ascii="Courier New" w:hAnsi="Courier New" w:cs="Courier New"/>
        </w:rPr>
        <w:t xml:space="preserve">larda verdiği karara karşı Davacı tarafından yapılan istinaflardır. </w:t>
      </w:r>
    </w:p>
    <w:p w:rsidR="00C82FC7" w:rsidRDefault="00C82FC7" w:rsidP="00C82FC7">
      <w:pPr>
        <w:spacing w:line="360" w:lineRule="auto"/>
        <w:rPr>
          <w:rFonts w:ascii="Courier New" w:hAnsi="Courier New" w:cs="Courier New"/>
        </w:rPr>
      </w:pPr>
    </w:p>
    <w:p w:rsidR="00C82FC7" w:rsidRDefault="00C82FC7" w:rsidP="00C82FC7">
      <w:pPr>
        <w:spacing w:line="360" w:lineRule="auto"/>
        <w:rPr>
          <w:rFonts w:ascii="Courier New" w:hAnsi="Courier New" w:cs="Courier New"/>
        </w:rPr>
      </w:pPr>
    </w:p>
    <w:p w:rsidR="00C82FC7" w:rsidRDefault="00C82FC7" w:rsidP="00C82FC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0C5DE4" w:rsidRDefault="000C5DE4" w:rsidP="00C82FC7">
      <w:pPr>
        <w:spacing w:line="360" w:lineRule="auto"/>
        <w:rPr>
          <w:rFonts w:ascii="Courier New" w:hAnsi="Courier New" w:cs="Courier New"/>
        </w:rPr>
      </w:pPr>
    </w:p>
    <w:p w:rsidR="00C82FC7" w:rsidRDefault="00C82FC7" w:rsidP="00C82FC7">
      <w:pPr>
        <w:spacing w:line="360" w:lineRule="auto"/>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C82FC7">
        <w:rPr>
          <w:rFonts w:ascii="Courier New" w:hAnsi="Courier New" w:cs="Courier New"/>
          <w:u w:val="single"/>
        </w:rPr>
        <w:t>K A R A R</w:t>
      </w:r>
    </w:p>
    <w:p w:rsidR="00C82FC7" w:rsidRDefault="00C82FC7" w:rsidP="00C82FC7">
      <w:pPr>
        <w:spacing w:line="360" w:lineRule="auto"/>
        <w:rPr>
          <w:rFonts w:ascii="Courier New" w:hAnsi="Courier New" w:cs="Courier New"/>
          <w:u w:val="single"/>
        </w:rPr>
      </w:pPr>
    </w:p>
    <w:p w:rsidR="00F624BE" w:rsidRDefault="00F624BE" w:rsidP="00C82FC7">
      <w:pPr>
        <w:spacing w:line="360" w:lineRule="auto"/>
        <w:rPr>
          <w:rFonts w:ascii="Courier New" w:hAnsi="Courier New" w:cs="Courier New"/>
          <w:u w:val="single"/>
        </w:rPr>
      </w:pPr>
    </w:p>
    <w:p w:rsidR="00B903BB" w:rsidRDefault="000C5DE4" w:rsidP="00C82FC7">
      <w:pPr>
        <w:spacing w:line="360" w:lineRule="auto"/>
        <w:rPr>
          <w:rFonts w:ascii="Courier New" w:hAnsi="Courier New" w:cs="Courier New"/>
        </w:rPr>
      </w:pPr>
      <w:r>
        <w:rPr>
          <w:rFonts w:ascii="Courier New" w:hAnsi="Courier New" w:cs="Courier New"/>
          <w:u w:val="single"/>
        </w:rPr>
        <w:t>Ahmet Kalkan :</w:t>
      </w:r>
      <w:r>
        <w:rPr>
          <w:rFonts w:ascii="Courier New" w:hAnsi="Courier New" w:cs="Courier New"/>
        </w:rPr>
        <w:t xml:space="preserve"> İstinaf </w:t>
      </w:r>
      <w:r w:rsidR="00B903BB">
        <w:rPr>
          <w:rFonts w:ascii="Courier New" w:hAnsi="Courier New" w:cs="Courier New"/>
        </w:rPr>
        <w:t>E</w:t>
      </w:r>
      <w:r>
        <w:rPr>
          <w:rFonts w:ascii="Courier New" w:hAnsi="Courier New" w:cs="Courier New"/>
        </w:rPr>
        <w:t>den/Davacı</w:t>
      </w:r>
      <w:r w:rsidR="00564902">
        <w:rPr>
          <w:rFonts w:ascii="Courier New" w:hAnsi="Courier New" w:cs="Courier New"/>
        </w:rPr>
        <w:t>,</w:t>
      </w:r>
      <w:r>
        <w:rPr>
          <w:rFonts w:ascii="Courier New" w:hAnsi="Courier New" w:cs="Courier New"/>
        </w:rPr>
        <w:t xml:space="preserve"> Güzelyurt Kaza Mahkemesinin Aleyhine İstinaf Edilen/Davalı N</w:t>
      </w:r>
      <w:r w:rsidR="00B903BB">
        <w:rPr>
          <w:rFonts w:ascii="Courier New" w:hAnsi="Courier New" w:cs="Courier New"/>
        </w:rPr>
        <w:t>o</w:t>
      </w:r>
      <w:r>
        <w:rPr>
          <w:rFonts w:ascii="Courier New" w:hAnsi="Courier New" w:cs="Courier New"/>
        </w:rPr>
        <w:t xml:space="preserve">.1 ve No.2’nin dosyaladıkları 10.11.2015 tarihli tek taraflı istidalarda verdiği 29.12.2015 tarihli </w:t>
      </w:r>
      <w:r w:rsidR="00564902">
        <w:rPr>
          <w:rFonts w:ascii="Courier New" w:hAnsi="Courier New" w:cs="Courier New"/>
        </w:rPr>
        <w:t xml:space="preserve">emirlerle ilgili </w:t>
      </w:r>
      <w:r>
        <w:rPr>
          <w:rFonts w:ascii="Courier New" w:hAnsi="Courier New" w:cs="Courier New"/>
        </w:rPr>
        <w:t>huzurumuzdaki istinafları dosyaladı.</w:t>
      </w:r>
    </w:p>
    <w:p w:rsidR="00C82FC7" w:rsidRDefault="000C5DE4" w:rsidP="00C82FC7">
      <w:pPr>
        <w:spacing w:line="360" w:lineRule="auto"/>
        <w:rPr>
          <w:rFonts w:ascii="Courier New" w:hAnsi="Courier New" w:cs="Courier New"/>
        </w:rPr>
      </w:pPr>
      <w:r>
        <w:rPr>
          <w:rFonts w:ascii="Courier New" w:hAnsi="Courier New" w:cs="Courier New"/>
        </w:rPr>
        <w:t xml:space="preserve"> </w:t>
      </w:r>
    </w:p>
    <w:p w:rsidR="00B903BB" w:rsidRDefault="00B903BB" w:rsidP="00B903BB">
      <w:pPr>
        <w:spacing w:line="360" w:lineRule="auto"/>
        <w:rPr>
          <w:rFonts w:ascii="Courier New" w:hAnsi="Courier New" w:cs="Courier New"/>
        </w:rPr>
      </w:pPr>
      <w:r>
        <w:rPr>
          <w:rFonts w:ascii="Courier New" w:hAnsi="Courier New" w:cs="Courier New"/>
        </w:rPr>
        <w:tab/>
        <w:t xml:space="preserve">İstinaf maksatları bakımından İstinaf Eden/Davacı bundan böyle sadece Davacı, Aleyhine İstinaf Edilen/Davalılar No.1 ve No.2’de sadece Davalı No.1 ve No.2 olarak anılacaktır. </w:t>
      </w:r>
    </w:p>
    <w:p w:rsidR="000C5DE4" w:rsidRDefault="000C5DE4" w:rsidP="00C82FC7">
      <w:pPr>
        <w:spacing w:line="360" w:lineRule="auto"/>
        <w:rPr>
          <w:rFonts w:ascii="Courier New" w:hAnsi="Courier New" w:cs="Courier New"/>
        </w:rPr>
      </w:pPr>
    </w:p>
    <w:p w:rsidR="00B903BB" w:rsidRDefault="00B903BB" w:rsidP="00C82FC7">
      <w:pPr>
        <w:spacing w:line="360" w:lineRule="auto"/>
        <w:rPr>
          <w:rFonts w:ascii="Courier New" w:hAnsi="Courier New" w:cs="Courier New"/>
        </w:rPr>
      </w:pPr>
    </w:p>
    <w:p w:rsidR="000C5DE4" w:rsidRDefault="000C5DE4" w:rsidP="00C82FC7">
      <w:pPr>
        <w:spacing w:line="360" w:lineRule="auto"/>
        <w:rPr>
          <w:rFonts w:ascii="Courier New" w:hAnsi="Courier New" w:cs="Courier New"/>
          <w:u w:val="single"/>
        </w:rPr>
      </w:pPr>
      <w:r>
        <w:rPr>
          <w:rFonts w:ascii="Courier New" w:hAnsi="Courier New" w:cs="Courier New"/>
          <w:u w:val="single"/>
        </w:rPr>
        <w:t xml:space="preserve">İSTİNAF İLE İLGİLİ OLGULAR: </w:t>
      </w:r>
    </w:p>
    <w:p w:rsidR="000C5DE4" w:rsidRDefault="000C5DE4" w:rsidP="00C82FC7">
      <w:pPr>
        <w:spacing w:line="360" w:lineRule="auto"/>
        <w:rPr>
          <w:rFonts w:ascii="Courier New" w:hAnsi="Courier New" w:cs="Courier New"/>
          <w:u w:val="single"/>
        </w:rPr>
      </w:pPr>
    </w:p>
    <w:p w:rsidR="000C5DE4" w:rsidRDefault="000C5DE4" w:rsidP="00C82FC7">
      <w:pPr>
        <w:spacing w:line="360" w:lineRule="auto"/>
        <w:rPr>
          <w:rFonts w:ascii="Courier New" w:hAnsi="Courier New" w:cs="Courier New"/>
        </w:rPr>
      </w:pPr>
      <w:r>
        <w:rPr>
          <w:rFonts w:ascii="Courier New" w:hAnsi="Courier New" w:cs="Courier New"/>
        </w:rPr>
        <w:tab/>
        <w:t>Dosyanın içeriği ve Alt Mahkemenin bulguları ışığında birleştirilerek dinlenen istinaflar ile ilgili olguları aşağıdaki gibi özetleyebiliriz</w:t>
      </w:r>
      <w:r w:rsidR="00B903BB">
        <w:rPr>
          <w:rFonts w:ascii="Courier New" w:hAnsi="Courier New" w:cs="Courier New"/>
        </w:rPr>
        <w:t>:</w:t>
      </w:r>
      <w:r>
        <w:rPr>
          <w:rFonts w:ascii="Courier New" w:hAnsi="Courier New" w:cs="Courier New"/>
        </w:rPr>
        <w:t xml:space="preserve"> </w:t>
      </w:r>
    </w:p>
    <w:p w:rsidR="000C5DE4" w:rsidRDefault="000C5DE4" w:rsidP="00C82FC7">
      <w:pPr>
        <w:spacing w:line="360" w:lineRule="auto"/>
        <w:rPr>
          <w:rFonts w:ascii="Courier New" w:hAnsi="Courier New" w:cs="Courier New"/>
        </w:rPr>
      </w:pPr>
    </w:p>
    <w:p w:rsidR="000C5DE4" w:rsidRDefault="000C5DE4" w:rsidP="00C82FC7">
      <w:pPr>
        <w:spacing w:line="360" w:lineRule="auto"/>
        <w:rPr>
          <w:rFonts w:ascii="Courier New" w:hAnsi="Courier New" w:cs="Courier New"/>
        </w:rPr>
      </w:pPr>
      <w:r>
        <w:rPr>
          <w:rFonts w:ascii="Courier New" w:hAnsi="Courier New" w:cs="Courier New"/>
        </w:rPr>
        <w:tab/>
        <w:t>Davacı</w:t>
      </w:r>
      <w:r w:rsidR="00564902">
        <w:rPr>
          <w:rFonts w:ascii="Courier New" w:hAnsi="Courier New" w:cs="Courier New"/>
        </w:rPr>
        <w:t>,</w:t>
      </w:r>
      <w:r>
        <w:rPr>
          <w:rFonts w:ascii="Courier New" w:hAnsi="Courier New" w:cs="Courier New"/>
        </w:rPr>
        <w:t xml:space="preserve"> 15.12.2014 tarihinde Güzelyurt Kaza Mahkemesine Hukuk Muhakemeleri Usulü Tüzüğü Emir 2 n.1 altında bir dava dosyalayarak</w:t>
      </w:r>
      <w:r w:rsidR="00B903BB">
        <w:rPr>
          <w:rFonts w:ascii="Courier New" w:hAnsi="Courier New" w:cs="Courier New"/>
        </w:rPr>
        <w:t>;</w:t>
      </w:r>
      <w:r>
        <w:rPr>
          <w:rFonts w:ascii="Courier New" w:hAnsi="Courier New" w:cs="Courier New"/>
        </w:rPr>
        <w:t xml:space="preserve"> </w:t>
      </w:r>
    </w:p>
    <w:p w:rsidR="000C5DE4" w:rsidRDefault="000C5DE4" w:rsidP="00C82FC7">
      <w:pPr>
        <w:spacing w:line="360" w:lineRule="auto"/>
        <w:rPr>
          <w:rFonts w:ascii="Courier New" w:hAnsi="Courier New" w:cs="Courier New"/>
        </w:rPr>
      </w:pPr>
    </w:p>
    <w:p w:rsidR="000C5DE4" w:rsidRDefault="000C5DE4" w:rsidP="000C5DE4">
      <w:pPr>
        <w:pStyle w:val="ListeParagraf"/>
        <w:numPr>
          <w:ilvl w:val="0"/>
          <w:numId w:val="1"/>
        </w:numPr>
        <w:spacing w:line="360" w:lineRule="auto"/>
        <w:rPr>
          <w:rFonts w:ascii="Courier New" w:hAnsi="Courier New" w:cs="Courier New"/>
        </w:rPr>
      </w:pPr>
      <w:r>
        <w:rPr>
          <w:rFonts w:ascii="Courier New" w:hAnsi="Courier New" w:cs="Courier New"/>
        </w:rPr>
        <w:t>Lefke’de Orta Cami, Pir</w:t>
      </w:r>
      <w:r w:rsidR="00250E90">
        <w:rPr>
          <w:rFonts w:ascii="Courier New" w:hAnsi="Courier New" w:cs="Courier New"/>
        </w:rPr>
        <w:t xml:space="preserve"> P</w:t>
      </w:r>
      <w:r>
        <w:rPr>
          <w:rFonts w:ascii="Courier New" w:hAnsi="Courier New" w:cs="Courier New"/>
        </w:rPr>
        <w:t>aşa Cami ve Aşağı Cami ile Güzelyurt’ta Fatih Cami’nin dış duvarları üzerinde ve/veya minareleri üzerinde monte edilmiş olup cami dışına ses ya</w:t>
      </w:r>
      <w:r w:rsidR="00B903BB">
        <w:rPr>
          <w:rFonts w:ascii="Courier New" w:hAnsi="Courier New" w:cs="Courier New"/>
        </w:rPr>
        <w:t>y</w:t>
      </w:r>
      <w:r>
        <w:rPr>
          <w:rFonts w:ascii="Courier New" w:hAnsi="Courier New" w:cs="Courier New"/>
        </w:rPr>
        <w:t>an hoparlörlerin ve/veya ses yükseltici cihazların sökülerek kaldırılması zımnında bir emir ve hüküm</w:t>
      </w:r>
      <w:r w:rsidR="00B903BB">
        <w:rPr>
          <w:rFonts w:ascii="Courier New" w:hAnsi="Courier New" w:cs="Courier New"/>
        </w:rPr>
        <w:t xml:space="preserve"> verilmesini,</w:t>
      </w:r>
      <w:r>
        <w:rPr>
          <w:rFonts w:ascii="Courier New" w:hAnsi="Courier New" w:cs="Courier New"/>
        </w:rPr>
        <w:t xml:space="preserve"> </w:t>
      </w:r>
    </w:p>
    <w:p w:rsidR="000C5DE4" w:rsidRDefault="000C5DE4" w:rsidP="000C5DE4">
      <w:pPr>
        <w:pStyle w:val="ListeParagraf"/>
        <w:numPr>
          <w:ilvl w:val="0"/>
          <w:numId w:val="1"/>
        </w:numPr>
        <w:spacing w:line="360" w:lineRule="auto"/>
        <w:rPr>
          <w:rFonts w:ascii="Courier New" w:hAnsi="Courier New" w:cs="Courier New"/>
        </w:rPr>
      </w:pPr>
      <w:r>
        <w:rPr>
          <w:rFonts w:ascii="Courier New" w:hAnsi="Courier New" w:cs="Courier New"/>
        </w:rPr>
        <w:t>Lefke ve Güzelyurt Belediye sınırları dahilinde ezanın veya herhangi bir Arapça yayının hiçbir surette megafon, amplifikatör, hoparlör ve/veya herhangi bir ses yükseltici cihazdan yayınlanmamasına dair emir ve hüküm verilmesi</w:t>
      </w:r>
      <w:r w:rsidR="00B903BB">
        <w:rPr>
          <w:rFonts w:ascii="Courier New" w:hAnsi="Courier New" w:cs="Courier New"/>
        </w:rPr>
        <w:t>ni</w:t>
      </w:r>
      <w:r>
        <w:rPr>
          <w:rFonts w:ascii="Courier New" w:hAnsi="Courier New" w:cs="Courier New"/>
        </w:rPr>
        <w:t>,</w:t>
      </w:r>
    </w:p>
    <w:p w:rsidR="000C5DE4" w:rsidRDefault="000C5DE4" w:rsidP="000C5DE4">
      <w:pPr>
        <w:pStyle w:val="ListeParagraf"/>
        <w:numPr>
          <w:ilvl w:val="0"/>
          <w:numId w:val="1"/>
        </w:numPr>
        <w:spacing w:line="360" w:lineRule="auto"/>
        <w:rPr>
          <w:rFonts w:ascii="Courier New" w:hAnsi="Courier New" w:cs="Courier New"/>
        </w:rPr>
      </w:pPr>
      <w:r>
        <w:rPr>
          <w:rFonts w:ascii="Courier New" w:hAnsi="Courier New" w:cs="Courier New"/>
        </w:rPr>
        <w:t>Müştereken ve/veya münferiden olmak üzere Davalıların Davacıya özel ve genel zarar ziyan ve/veya maddi ve manevi tazminat ödemeleri</w:t>
      </w:r>
      <w:r w:rsidR="00B903BB">
        <w:rPr>
          <w:rFonts w:ascii="Courier New" w:hAnsi="Courier New" w:cs="Courier New"/>
        </w:rPr>
        <w:t>ni</w:t>
      </w:r>
      <w:r>
        <w:rPr>
          <w:rFonts w:ascii="Courier New" w:hAnsi="Courier New" w:cs="Courier New"/>
        </w:rPr>
        <w:t>,</w:t>
      </w:r>
    </w:p>
    <w:p w:rsidR="000C5DE4" w:rsidRDefault="000C5DE4" w:rsidP="000C5DE4">
      <w:pPr>
        <w:pStyle w:val="ListeParagraf"/>
        <w:numPr>
          <w:ilvl w:val="0"/>
          <w:numId w:val="1"/>
        </w:numPr>
        <w:spacing w:line="360" w:lineRule="auto"/>
        <w:rPr>
          <w:rFonts w:ascii="Courier New" w:hAnsi="Courier New" w:cs="Courier New"/>
        </w:rPr>
      </w:pPr>
      <w:r>
        <w:rPr>
          <w:rFonts w:ascii="Courier New" w:hAnsi="Courier New" w:cs="Courier New"/>
        </w:rPr>
        <w:t xml:space="preserve">Dava masraflarını, </w:t>
      </w:r>
    </w:p>
    <w:p w:rsidR="000C5DE4" w:rsidRDefault="000C5DE4" w:rsidP="000C5DE4">
      <w:pPr>
        <w:pStyle w:val="ListeParagraf"/>
        <w:spacing w:line="360" w:lineRule="auto"/>
        <w:ind w:left="1065" w:hanging="1065"/>
        <w:rPr>
          <w:rFonts w:ascii="Courier New" w:hAnsi="Courier New" w:cs="Courier New"/>
        </w:rPr>
      </w:pPr>
      <w:r>
        <w:rPr>
          <w:rFonts w:ascii="Courier New" w:hAnsi="Courier New" w:cs="Courier New"/>
        </w:rPr>
        <w:t xml:space="preserve">talep etti. </w:t>
      </w:r>
    </w:p>
    <w:p w:rsidR="000C5DE4" w:rsidRDefault="000C5DE4" w:rsidP="000C5DE4">
      <w:pPr>
        <w:pStyle w:val="ListeParagraf"/>
        <w:spacing w:line="360" w:lineRule="auto"/>
        <w:ind w:left="1065" w:hanging="1065"/>
        <w:rPr>
          <w:rFonts w:ascii="Courier New" w:hAnsi="Courier New" w:cs="Courier New"/>
        </w:rPr>
      </w:pPr>
    </w:p>
    <w:p w:rsidR="000C5DE4" w:rsidRDefault="00B903BB" w:rsidP="000C5DE4">
      <w:pPr>
        <w:spacing w:line="360" w:lineRule="auto"/>
        <w:ind w:firstLine="708"/>
        <w:rPr>
          <w:rFonts w:ascii="Courier New" w:hAnsi="Courier New" w:cs="Courier New"/>
        </w:rPr>
      </w:pPr>
      <w:r>
        <w:rPr>
          <w:rFonts w:ascii="Courier New" w:hAnsi="Courier New" w:cs="Courier New"/>
        </w:rPr>
        <w:t>Davacı, a</w:t>
      </w:r>
      <w:r w:rsidR="000C5DE4" w:rsidRPr="000C5DE4">
        <w:rPr>
          <w:rFonts w:ascii="Courier New" w:hAnsi="Courier New" w:cs="Courier New"/>
        </w:rPr>
        <w:t>ynı tarihte tek tarafl</w:t>
      </w:r>
      <w:r w:rsidR="009544C0">
        <w:rPr>
          <w:rFonts w:ascii="Courier New" w:hAnsi="Courier New" w:cs="Courier New"/>
        </w:rPr>
        <w:t>ı bir ara emri istidası dosyala</w:t>
      </w:r>
      <w:r>
        <w:rPr>
          <w:rFonts w:ascii="Courier New" w:hAnsi="Courier New" w:cs="Courier New"/>
        </w:rPr>
        <w:t xml:space="preserve">yarak, </w:t>
      </w:r>
      <w:r w:rsidR="000C5DE4" w:rsidRPr="000C5DE4">
        <w:rPr>
          <w:rFonts w:ascii="Courier New" w:hAnsi="Courier New" w:cs="Courier New"/>
        </w:rPr>
        <w:t>aşağıdaki gi</w:t>
      </w:r>
      <w:r>
        <w:rPr>
          <w:rFonts w:ascii="Courier New" w:hAnsi="Courier New" w:cs="Courier New"/>
        </w:rPr>
        <w:t>bi emir verilmesini talep etti:</w:t>
      </w:r>
    </w:p>
    <w:p w:rsidR="000C5DE4" w:rsidRDefault="000C5DE4" w:rsidP="00BD3C76">
      <w:pPr>
        <w:ind w:firstLine="708"/>
        <w:rPr>
          <w:rFonts w:ascii="Courier New" w:hAnsi="Courier New" w:cs="Courier New"/>
          <w:b/>
          <w:u w:val="single"/>
        </w:rPr>
      </w:pPr>
    </w:p>
    <w:p w:rsidR="00250E90" w:rsidRPr="00BD3C76" w:rsidRDefault="00250E90" w:rsidP="00BD3C76">
      <w:pPr>
        <w:ind w:firstLine="708"/>
        <w:rPr>
          <w:rFonts w:ascii="Courier New" w:hAnsi="Courier New" w:cs="Courier New"/>
          <w:b/>
          <w:u w:val="single"/>
        </w:rPr>
      </w:pPr>
    </w:p>
    <w:p w:rsidR="00BD3C76" w:rsidRPr="00B625C8" w:rsidRDefault="009544C0" w:rsidP="009544C0">
      <w:pPr>
        <w:ind w:left="851" w:hanging="143"/>
        <w:rPr>
          <w:rFonts w:ascii="Courier New" w:hAnsi="Courier New" w:cs="Courier New"/>
          <w:b/>
        </w:rPr>
      </w:pPr>
      <w:r w:rsidRPr="00B625C8">
        <w:rPr>
          <w:rFonts w:ascii="Courier New" w:hAnsi="Courier New" w:cs="Courier New"/>
          <w:b/>
        </w:rPr>
        <w:t>“</w:t>
      </w:r>
      <w:r w:rsidR="00BD3C76" w:rsidRPr="00B625C8">
        <w:rPr>
          <w:rFonts w:ascii="Courier New" w:hAnsi="Courier New" w:cs="Courier New"/>
          <w:b/>
        </w:rPr>
        <w:t>İşbu davanın neticelenmesine değin müştereken ve/veya münferiden Davalı/Müstedaaleyhlerin, imamlarının, görevlilerinin, müstahdemlerinin, çalışanlarının, işçilerinin, hizmetkarlarının, ajanlarının, temsilcilerinin ve/veya talimatları doğrultusunda hareket eden diğer kişilerin Lefke’de Orta Cami, Pir Paşa Cami ve Aşağı Cami olarak anılan camilerden, keza Güzelyurt Fatih Cami’den okunan ezanların ve/veya Arapça duaların hoparlörden yayınlanmaması ve/veya ezan okunurken ses yükseltici cihaz kullanmamaları ve/veya cami dışına ses yayını yapacak herhangi bir hoparlör ve/veya ses yükseltici cihaz kullanmaktan ve/veya ezanı veya Arapça duaları hoparlör</w:t>
      </w:r>
      <w:r w:rsidR="00B903BB">
        <w:rPr>
          <w:rFonts w:ascii="Courier New" w:hAnsi="Courier New" w:cs="Courier New"/>
          <w:b/>
        </w:rPr>
        <w:t>ler</w:t>
      </w:r>
      <w:r w:rsidR="00BD3C76" w:rsidRPr="00B625C8">
        <w:rPr>
          <w:rFonts w:ascii="Courier New" w:hAnsi="Courier New" w:cs="Courier New"/>
          <w:b/>
        </w:rPr>
        <w:t>den ve/veya ses yükseltici cihazlardan okumaktan ve/veya yayınlamaktan men edilmeleri zımnında bir ara emri,”</w:t>
      </w:r>
    </w:p>
    <w:p w:rsidR="00BD3C76" w:rsidRPr="00564902" w:rsidRDefault="00BD3C76" w:rsidP="00BD3C76">
      <w:pPr>
        <w:spacing w:line="360" w:lineRule="auto"/>
        <w:rPr>
          <w:rFonts w:ascii="Courier New" w:hAnsi="Courier New" w:cs="Courier New"/>
        </w:rPr>
      </w:pPr>
    </w:p>
    <w:p w:rsidR="00BD3C76" w:rsidRDefault="00BD3C76" w:rsidP="00BD3C76">
      <w:pPr>
        <w:spacing w:line="360" w:lineRule="auto"/>
        <w:rPr>
          <w:rFonts w:ascii="Courier New" w:hAnsi="Courier New" w:cs="Courier New"/>
        </w:rPr>
      </w:pPr>
    </w:p>
    <w:p w:rsidR="00F624BE" w:rsidRDefault="00F624BE" w:rsidP="00BD3C76">
      <w:pPr>
        <w:spacing w:line="360" w:lineRule="auto"/>
        <w:rPr>
          <w:rFonts w:ascii="Courier New" w:hAnsi="Courier New" w:cs="Courier New"/>
        </w:rPr>
      </w:pPr>
    </w:p>
    <w:p w:rsidR="00F624BE" w:rsidRDefault="00F624BE" w:rsidP="00BD3C76">
      <w:pPr>
        <w:spacing w:line="360" w:lineRule="auto"/>
        <w:rPr>
          <w:rFonts w:ascii="Courier New" w:hAnsi="Courier New" w:cs="Courier New"/>
        </w:rPr>
      </w:pPr>
    </w:p>
    <w:p w:rsidR="000C5DE4" w:rsidRPr="00BD3C76" w:rsidRDefault="00BD3C76" w:rsidP="00BD3C76">
      <w:pPr>
        <w:spacing w:line="360" w:lineRule="auto"/>
        <w:ind w:firstLine="708"/>
        <w:rPr>
          <w:rFonts w:ascii="Courier New" w:hAnsi="Courier New" w:cs="Courier New"/>
        </w:rPr>
      </w:pPr>
      <w:r w:rsidRPr="00BD3C76">
        <w:rPr>
          <w:rFonts w:ascii="Courier New" w:hAnsi="Courier New" w:cs="Courier New"/>
        </w:rPr>
        <w:t>24.2.2015 tarihinde Davalı No.2, 4.3.2015 tarihinde ise Davalı No.1</w:t>
      </w:r>
      <w:r w:rsidR="00564902">
        <w:rPr>
          <w:rFonts w:ascii="Courier New" w:hAnsi="Courier New" w:cs="Courier New"/>
        </w:rPr>
        <w:t>,</w:t>
      </w:r>
      <w:r w:rsidRPr="00BD3C76">
        <w:rPr>
          <w:rFonts w:ascii="Courier New" w:hAnsi="Courier New" w:cs="Courier New"/>
        </w:rPr>
        <w:t xml:space="preserve"> Avukatları vasıtasıyla</w:t>
      </w:r>
      <w:r w:rsidR="009544C0">
        <w:rPr>
          <w:rFonts w:ascii="Courier New" w:hAnsi="Courier New" w:cs="Courier New"/>
        </w:rPr>
        <w:t xml:space="preserve"> istidaya karşı </w:t>
      </w:r>
      <w:r w:rsidRPr="00BD3C76">
        <w:rPr>
          <w:rFonts w:ascii="Courier New" w:hAnsi="Courier New" w:cs="Courier New"/>
        </w:rPr>
        <w:t xml:space="preserve">itirazname dosyaladılar. </w:t>
      </w:r>
    </w:p>
    <w:p w:rsidR="000C5DE4" w:rsidRDefault="000C5DE4" w:rsidP="00C82FC7">
      <w:pPr>
        <w:spacing w:line="360" w:lineRule="auto"/>
        <w:rPr>
          <w:rFonts w:ascii="Courier New" w:hAnsi="Courier New" w:cs="Courier New"/>
        </w:rPr>
      </w:pPr>
    </w:p>
    <w:p w:rsidR="00BD3C76" w:rsidRDefault="00BD3C76" w:rsidP="00C82FC7">
      <w:pPr>
        <w:spacing w:line="360" w:lineRule="auto"/>
        <w:rPr>
          <w:rFonts w:ascii="Courier New" w:hAnsi="Courier New" w:cs="Courier New"/>
        </w:rPr>
      </w:pPr>
      <w:r>
        <w:rPr>
          <w:rFonts w:ascii="Courier New" w:hAnsi="Courier New" w:cs="Courier New"/>
        </w:rPr>
        <w:tab/>
        <w:t>2.11.2015 tarihinde Güzelyurt Kaza Mahkemesi</w:t>
      </w:r>
      <w:r w:rsidR="00564902">
        <w:rPr>
          <w:rFonts w:ascii="Courier New" w:hAnsi="Courier New" w:cs="Courier New"/>
        </w:rPr>
        <w:t>,</w:t>
      </w:r>
      <w:r>
        <w:rPr>
          <w:rFonts w:ascii="Courier New" w:hAnsi="Courier New" w:cs="Courier New"/>
        </w:rPr>
        <w:t xml:space="preserve"> Davacının şahsen hazır olduğu, Davalı No.1 ve No.2’nin şahsen hazır olmadığı ancak Avukatlarının hazır olduğu oturumda, tarafların mutabakatı ile aşağıdaki gibi emir verdi. </w:t>
      </w:r>
    </w:p>
    <w:p w:rsidR="00BD3C76" w:rsidRDefault="00BD3C76" w:rsidP="00BD3C76">
      <w:pPr>
        <w:rPr>
          <w:rFonts w:ascii="Courier New" w:hAnsi="Courier New" w:cs="Courier New"/>
          <w:b/>
        </w:rPr>
      </w:pPr>
    </w:p>
    <w:p w:rsidR="00250E90" w:rsidRPr="00BD3C76" w:rsidRDefault="00250E90" w:rsidP="00BD3C76">
      <w:pPr>
        <w:rPr>
          <w:rFonts w:ascii="Courier New" w:hAnsi="Courier New" w:cs="Courier New"/>
          <w:b/>
        </w:rPr>
      </w:pPr>
    </w:p>
    <w:p w:rsidR="00BD3C76" w:rsidRDefault="00BD3C76" w:rsidP="00DD0736">
      <w:pPr>
        <w:ind w:left="709" w:right="-142" w:hanging="142"/>
        <w:rPr>
          <w:rFonts w:ascii="Courier New" w:hAnsi="Courier New" w:cs="Courier New"/>
          <w:b/>
        </w:rPr>
      </w:pPr>
      <w:r w:rsidRPr="00BD3C76">
        <w:rPr>
          <w:rFonts w:ascii="Courier New" w:hAnsi="Courier New" w:cs="Courier New"/>
          <w:b/>
        </w:rPr>
        <w:t>“</w:t>
      </w:r>
      <w:r w:rsidRPr="00BD3C76">
        <w:rPr>
          <w:rFonts w:ascii="Courier New" w:hAnsi="Courier New" w:cs="Courier New"/>
          <w:b/>
          <w:u w:val="single"/>
        </w:rPr>
        <w:t>Mahkeme</w:t>
      </w:r>
      <w:r w:rsidRPr="00BD3C76">
        <w:rPr>
          <w:rFonts w:ascii="Courier New" w:hAnsi="Courier New" w:cs="Courier New"/>
          <w:b/>
        </w:rPr>
        <w:t xml:space="preserve"> : Tarafların beyanları ve varmış oldukları anlaşma çerçevesinde,işbu davanın neticelenmesine değin Davalı Müstedaaleyh No.1’in imamlarının, görevlilerinin, müstahdemlerinin, çalışanlarının, işçilerinin, hizmetkarlarının, ajanlarının, temsilcilerinin ve/veya talimatları doğrultusunda hareket eden diğer kişilerin Lefke’de Orta Cami, Pir Paşa Cami ve Aşağı Cami olarak anılan camilerde okunan sabah ezanlarının ve/veya </w:t>
      </w:r>
      <w:r w:rsidR="00B903BB">
        <w:rPr>
          <w:rFonts w:ascii="Courier New" w:hAnsi="Courier New" w:cs="Courier New"/>
          <w:b/>
        </w:rPr>
        <w:t xml:space="preserve">sabah ezanında okunan Arapça duaların hoparlörden yayınlanmaması ve/veya </w:t>
      </w:r>
      <w:r w:rsidRPr="00BD3C76">
        <w:rPr>
          <w:rFonts w:ascii="Courier New" w:hAnsi="Courier New" w:cs="Courier New"/>
          <w:b/>
        </w:rPr>
        <w:t>sabah ezanı okunurken ses yükseltici cihaz kullanılmaması ve/veya sabah ezanı sırasında cami dışına ses yayını yapacak herhangi bir hoparlör ve/veya ses yükseltici cihaz kullanmaktan ve/veya sabah ezanını ve/veya sabah ezanında okunan Arapça duaları hoparlörden ve/veya ses yükseltici cihazlardan okumaktan ve/veya işbu şekilde yayınlamaktan men edilmesine Emir verilir ve işbu Emrin dava neticesine değin Davalı/Müstedaaleyh No.1 aleyhine kesinleştirilmesine Emir verilir.</w:t>
      </w:r>
    </w:p>
    <w:p w:rsidR="00DD0736" w:rsidRDefault="00DD0736" w:rsidP="00DD0736">
      <w:pPr>
        <w:ind w:left="709" w:right="-142" w:hanging="142"/>
        <w:rPr>
          <w:rFonts w:ascii="Courier New" w:hAnsi="Courier New" w:cs="Courier New"/>
          <w:b/>
        </w:rPr>
      </w:pPr>
      <w:r>
        <w:rPr>
          <w:rFonts w:ascii="Courier New" w:hAnsi="Courier New" w:cs="Courier New"/>
          <w:b/>
        </w:rPr>
        <w:tab/>
      </w:r>
      <w:r>
        <w:rPr>
          <w:rFonts w:ascii="Courier New" w:hAnsi="Courier New" w:cs="Courier New"/>
          <w:b/>
        </w:rPr>
        <w:tab/>
        <w:t xml:space="preserve">Güzelyurt Fatih Cami ile ilgili talep geri çekildiğinden ret ve iptal edilir. </w:t>
      </w:r>
    </w:p>
    <w:p w:rsidR="00DD0736" w:rsidRDefault="00DD0736" w:rsidP="00DD0736">
      <w:pPr>
        <w:ind w:left="709" w:right="-142" w:hanging="142"/>
        <w:rPr>
          <w:rFonts w:ascii="Courier New" w:hAnsi="Courier New" w:cs="Courier New"/>
          <w:b/>
        </w:rPr>
      </w:pPr>
      <w:r>
        <w:rPr>
          <w:rFonts w:ascii="Courier New" w:hAnsi="Courier New" w:cs="Courier New"/>
          <w:b/>
        </w:rPr>
        <w:tab/>
      </w:r>
      <w:r>
        <w:rPr>
          <w:rFonts w:ascii="Courier New" w:hAnsi="Courier New" w:cs="Courier New"/>
          <w:b/>
        </w:rPr>
        <w:tab/>
        <w:t>Davalı/Müstedaaleyh No.2’yi ilgilendirdiği oranda istida geri çekildiğinden masrafsız ret ve iptal edilir.</w:t>
      </w:r>
    </w:p>
    <w:p w:rsidR="00DD0736" w:rsidRPr="00BD3C76" w:rsidRDefault="00DD0736" w:rsidP="00DD0736">
      <w:pPr>
        <w:ind w:left="709" w:right="-142" w:firstLine="707"/>
        <w:rPr>
          <w:rFonts w:ascii="Courier New" w:hAnsi="Courier New" w:cs="Courier New"/>
          <w:b/>
          <w:u w:val="single"/>
        </w:rPr>
      </w:pPr>
      <w:r>
        <w:rPr>
          <w:rFonts w:ascii="Courier New" w:hAnsi="Courier New" w:cs="Courier New"/>
          <w:b/>
        </w:rPr>
        <w:t>İstida masrafı dava neticesini takip edecektir.”</w:t>
      </w:r>
    </w:p>
    <w:p w:rsidR="000C5DE4" w:rsidRDefault="000C5DE4" w:rsidP="00BD3C76">
      <w:pPr>
        <w:spacing w:line="360" w:lineRule="auto"/>
        <w:ind w:left="567" w:hanging="567"/>
        <w:rPr>
          <w:rFonts w:ascii="Courier New" w:hAnsi="Courier New" w:cs="Courier New"/>
        </w:rPr>
      </w:pPr>
    </w:p>
    <w:p w:rsidR="00DD0736" w:rsidRDefault="00DD0736" w:rsidP="00BD3C76">
      <w:pPr>
        <w:spacing w:line="360" w:lineRule="auto"/>
        <w:ind w:left="567" w:hanging="567"/>
        <w:rPr>
          <w:rFonts w:ascii="Courier New" w:hAnsi="Courier New" w:cs="Courier New"/>
        </w:rPr>
      </w:pPr>
    </w:p>
    <w:p w:rsidR="00DD0736" w:rsidRDefault="009544C0" w:rsidP="00DD0736">
      <w:pPr>
        <w:spacing w:line="360" w:lineRule="auto"/>
        <w:rPr>
          <w:rFonts w:ascii="Courier New" w:hAnsi="Courier New" w:cs="Courier New"/>
        </w:rPr>
      </w:pPr>
      <w:r>
        <w:rPr>
          <w:rFonts w:ascii="Courier New" w:hAnsi="Courier New" w:cs="Courier New"/>
        </w:rPr>
        <w:tab/>
        <w:t xml:space="preserve">Yukarıdaki emirden sonra </w:t>
      </w:r>
      <w:r w:rsidR="00DD0736">
        <w:rPr>
          <w:rFonts w:ascii="Courier New" w:hAnsi="Courier New" w:cs="Courier New"/>
        </w:rPr>
        <w:t>10.11.2015 tarihinde Davalı No.1</w:t>
      </w:r>
      <w:r>
        <w:rPr>
          <w:rFonts w:ascii="Courier New" w:hAnsi="Courier New" w:cs="Courier New"/>
        </w:rPr>
        <w:t>,</w:t>
      </w:r>
      <w:r w:rsidR="00DD0736">
        <w:rPr>
          <w:rFonts w:ascii="Courier New" w:hAnsi="Courier New" w:cs="Courier New"/>
        </w:rPr>
        <w:t xml:space="preserve"> Avukatı vasıtasıyla tek taraflı bir istida dosyala</w:t>
      </w:r>
      <w:r w:rsidR="00B903BB">
        <w:rPr>
          <w:rFonts w:ascii="Courier New" w:hAnsi="Courier New" w:cs="Courier New"/>
        </w:rPr>
        <w:t xml:space="preserve">yarak </w:t>
      </w:r>
      <w:r w:rsidR="00DD0736">
        <w:rPr>
          <w:rFonts w:ascii="Courier New" w:hAnsi="Courier New" w:cs="Courier New"/>
        </w:rPr>
        <w:t>aşağıdaki gibi emir verilmesini talep etti</w:t>
      </w:r>
      <w:r w:rsidR="00B903BB">
        <w:rPr>
          <w:rFonts w:ascii="Courier New" w:hAnsi="Courier New" w:cs="Courier New"/>
        </w:rPr>
        <w:t>:</w:t>
      </w:r>
      <w:r w:rsidR="00DD0736">
        <w:rPr>
          <w:rFonts w:ascii="Courier New" w:hAnsi="Courier New" w:cs="Courier New"/>
        </w:rPr>
        <w:t xml:space="preserve"> </w:t>
      </w:r>
    </w:p>
    <w:p w:rsidR="00DD0736" w:rsidRDefault="00DD0736" w:rsidP="00DD0736">
      <w:pPr>
        <w:rPr>
          <w:rFonts w:ascii="Courier New" w:hAnsi="Courier New" w:cs="Courier New"/>
          <w:b/>
        </w:rPr>
      </w:pPr>
    </w:p>
    <w:p w:rsidR="00250E90" w:rsidRPr="00DD0736" w:rsidRDefault="00250E90" w:rsidP="00DD0736">
      <w:pPr>
        <w:rPr>
          <w:rFonts w:ascii="Courier New" w:hAnsi="Courier New" w:cs="Courier New"/>
          <w:b/>
        </w:rPr>
      </w:pPr>
    </w:p>
    <w:p w:rsidR="00DD0736" w:rsidRDefault="00DD0736" w:rsidP="00DD0736">
      <w:pPr>
        <w:ind w:left="1276" w:hanging="568"/>
        <w:rPr>
          <w:rFonts w:ascii="Courier New" w:hAnsi="Courier New" w:cs="Courier New"/>
          <w:b/>
        </w:rPr>
      </w:pPr>
      <w:r w:rsidRPr="00DD0736">
        <w:rPr>
          <w:rFonts w:ascii="Courier New" w:hAnsi="Courier New" w:cs="Courier New"/>
          <w:b/>
        </w:rPr>
        <w:t>“A. Yukarıda sayı ve ünvanı verilen davada Muhterem Mahkemece verilen 2.11.2015 tarihli Emrin uygulan</w:t>
      </w:r>
      <w:r w:rsidR="00564902">
        <w:rPr>
          <w:rFonts w:ascii="Courier New" w:hAnsi="Courier New" w:cs="Courier New"/>
          <w:b/>
        </w:rPr>
        <w:t>masının ve/veya yetkilisinin 29/</w:t>
      </w:r>
      <w:r w:rsidRPr="00DD0736">
        <w:rPr>
          <w:rFonts w:ascii="Courier New" w:hAnsi="Courier New" w:cs="Courier New"/>
          <w:b/>
        </w:rPr>
        <w:t>1993 sayılı D</w:t>
      </w:r>
      <w:r w:rsidR="00B903BB">
        <w:rPr>
          <w:rFonts w:ascii="Courier New" w:hAnsi="Courier New" w:cs="Courier New"/>
          <w:b/>
        </w:rPr>
        <w:t xml:space="preserve">in </w:t>
      </w:r>
      <w:r w:rsidR="00B903BB">
        <w:rPr>
          <w:rFonts w:ascii="Courier New" w:hAnsi="Courier New" w:cs="Courier New"/>
          <w:b/>
        </w:rPr>
        <w:lastRenderedPageBreak/>
        <w:t>İşleri Dairesi Yasasının 6. m</w:t>
      </w:r>
      <w:r w:rsidRPr="00DD0736">
        <w:rPr>
          <w:rFonts w:ascii="Courier New" w:hAnsi="Courier New" w:cs="Courier New"/>
          <w:b/>
        </w:rPr>
        <w:t>addesi ve 18/2012 sayılı Çev</w:t>
      </w:r>
      <w:r w:rsidR="00B903BB">
        <w:rPr>
          <w:rFonts w:ascii="Courier New" w:hAnsi="Courier New" w:cs="Courier New"/>
          <w:b/>
        </w:rPr>
        <w:t>re Yasasının 58. maddesinin 5. f</w:t>
      </w:r>
      <w:r w:rsidRPr="00DD0736">
        <w:rPr>
          <w:rFonts w:ascii="Courier New" w:hAnsi="Courier New" w:cs="Courier New"/>
          <w:b/>
        </w:rPr>
        <w:t>ıkrası gereği Din İşleri Dairesi ve/veya Din İşleri Ba</w:t>
      </w:r>
      <w:r w:rsidR="00B903BB">
        <w:rPr>
          <w:rFonts w:ascii="Courier New" w:hAnsi="Courier New" w:cs="Courier New"/>
          <w:b/>
        </w:rPr>
        <w:t>ş</w:t>
      </w:r>
      <w:r w:rsidRPr="00DD0736">
        <w:rPr>
          <w:rFonts w:ascii="Courier New" w:hAnsi="Courier New" w:cs="Courier New"/>
          <w:b/>
        </w:rPr>
        <w:t>kanlığında olması nedeni ile verilen emrin değiştirilmesi ve/veya iptal edilmesi hususunda bir Emir verilmesi</w:t>
      </w:r>
      <w:r>
        <w:rPr>
          <w:rFonts w:ascii="Courier New" w:hAnsi="Courier New" w:cs="Courier New"/>
          <w:b/>
        </w:rPr>
        <w:t>.</w:t>
      </w:r>
      <w:r w:rsidRPr="00DD0736">
        <w:rPr>
          <w:rFonts w:ascii="Courier New" w:hAnsi="Courier New" w:cs="Courier New"/>
          <w:b/>
        </w:rPr>
        <w:t>”</w:t>
      </w:r>
    </w:p>
    <w:p w:rsidR="00DD0736" w:rsidRDefault="00DD0736" w:rsidP="00DD0736">
      <w:pPr>
        <w:spacing w:line="360" w:lineRule="auto"/>
        <w:rPr>
          <w:rFonts w:ascii="Courier New" w:hAnsi="Courier New" w:cs="Courier New"/>
        </w:rPr>
      </w:pPr>
    </w:p>
    <w:p w:rsidR="00250E90" w:rsidRPr="00DD0736" w:rsidRDefault="00250E90" w:rsidP="00DD0736">
      <w:pPr>
        <w:spacing w:line="360" w:lineRule="auto"/>
        <w:rPr>
          <w:rFonts w:ascii="Courier New" w:hAnsi="Courier New" w:cs="Courier New"/>
        </w:rPr>
      </w:pPr>
    </w:p>
    <w:p w:rsidR="00DD0736" w:rsidRDefault="00DD0736" w:rsidP="00DD0736">
      <w:pPr>
        <w:spacing w:line="360" w:lineRule="auto"/>
        <w:rPr>
          <w:rFonts w:ascii="Courier New" w:hAnsi="Courier New" w:cs="Courier New"/>
        </w:rPr>
      </w:pPr>
      <w:r w:rsidRPr="00DD0736">
        <w:rPr>
          <w:rFonts w:ascii="Courier New" w:hAnsi="Courier New" w:cs="Courier New"/>
        </w:rPr>
        <w:tab/>
      </w:r>
      <w:r w:rsidR="009544C0">
        <w:rPr>
          <w:rFonts w:ascii="Courier New" w:hAnsi="Courier New" w:cs="Courier New"/>
        </w:rPr>
        <w:t xml:space="preserve">2.11.2015 tarihinde </w:t>
      </w:r>
      <w:r w:rsidRPr="00DD0736">
        <w:rPr>
          <w:rFonts w:ascii="Courier New" w:hAnsi="Courier New" w:cs="Courier New"/>
        </w:rPr>
        <w:t xml:space="preserve">aleyhindeki ara emri istidası geri çekilen Davalı No.2 de </w:t>
      </w:r>
      <w:r w:rsidR="009544C0">
        <w:rPr>
          <w:rFonts w:ascii="Courier New" w:hAnsi="Courier New" w:cs="Courier New"/>
        </w:rPr>
        <w:t xml:space="preserve">aynı tarihte </w:t>
      </w:r>
      <w:r w:rsidRPr="00DD0736">
        <w:rPr>
          <w:rFonts w:ascii="Courier New" w:hAnsi="Courier New" w:cs="Courier New"/>
        </w:rPr>
        <w:t xml:space="preserve">Avukatları vasıtasıyla tek taraflı bir istida dosyalayarak aşağıdaki gibi </w:t>
      </w:r>
      <w:r w:rsidR="00B903BB">
        <w:rPr>
          <w:rFonts w:ascii="Courier New" w:hAnsi="Courier New" w:cs="Courier New"/>
        </w:rPr>
        <w:t>emir verilmesini talep etti:</w:t>
      </w:r>
    </w:p>
    <w:p w:rsidR="00DD0736" w:rsidRDefault="00DD0736" w:rsidP="00E8008C">
      <w:pPr>
        <w:ind w:left="1276" w:hanging="1276"/>
        <w:rPr>
          <w:rFonts w:ascii="Courier New" w:hAnsi="Courier New" w:cs="Courier New"/>
          <w:b/>
        </w:rPr>
      </w:pPr>
    </w:p>
    <w:p w:rsidR="00E8008C" w:rsidRPr="00E8008C" w:rsidRDefault="00E8008C" w:rsidP="00E8008C">
      <w:pPr>
        <w:ind w:left="1276" w:hanging="1276"/>
        <w:rPr>
          <w:rFonts w:ascii="Courier New" w:hAnsi="Courier New" w:cs="Courier New"/>
          <w:b/>
        </w:rPr>
      </w:pPr>
    </w:p>
    <w:p w:rsidR="00E8008C" w:rsidRDefault="00DD0736" w:rsidP="00E8008C">
      <w:pPr>
        <w:ind w:left="567" w:hanging="851"/>
        <w:rPr>
          <w:rFonts w:ascii="Courier New" w:hAnsi="Courier New" w:cs="Courier New"/>
          <w:b/>
        </w:rPr>
      </w:pPr>
      <w:r w:rsidRPr="00E8008C">
        <w:rPr>
          <w:rFonts w:ascii="Courier New" w:hAnsi="Courier New" w:cs="Courier New"/>
          <w:b/>
        </w:rPr>
        <w:tab/>
        <w:t xml:space="preserve">“A. Yukarıda sayı ve ünvanı verilen davada Muhterem </w:t>
      </w:r>
      <w:r w:rsidR="00E8008C">
        <w:rPr>
          <w:rFonts w:ascii="Courier New" w:hAnsi="Courier New" w:cs="Courier New"/>
          <w:b/>
        </w:rPr>
        <w:t xml:space="preserve">     </w:t>
      </w:r>
    </w:p>
    <w:p w:rsidR="00DD0736" w:rsidRPr="00E8008C" w:rsidRDefault="00E8008C" w:rsidP="00E8008C">
      <w:pPr>
        <w:ind w:left="1134" w:hanging="1418"/>
        <w:rPr>
          <w:rFonts w:ascii="Courier New" w:hAnsi="Courier New" w:cs="Courier New"/>
          <w:b/>
        </w:rPr>
      </w:pPr>
      <w:r>
        <w:rPr>
          <w:rFonts w:ascii="Courier New" w:hAnsi="Courier New" w:cs="Courier New"/>
          <w:b/>
        </w:rPr>
        <w:t xml:space="preserve">          </w:t>
      </w:r>
      <w:r w:rsidR="00DD0736" w:rsidRPr="00E8008C">
        <w:rPr>
          <w:rFonts w:ascii="Courier New" w:hAnsi="Courier New" w:cs="Courier New"/>
          <w:b/>
        </w:rPr>
        <w:t>Mahkemece verilen 2.11.2015 tarihli Davalı No.2’yi ilgilendirdiği oranda geri çekilmesi yönünde verilen Emrin yetkilisinin 29/1993 sayılı Din İşleri Dairesi Yasası</w:t>
      </w:r>
      <w:r w:rsidRPr="00E8008C">
        <w:rPr>
          <w:rFonts w:ascii="Courier New" w:hAnsi="Courier New" w:cs="Courier New"/>
          <w:b/>
        </w:rPr>
        <w:t>’</w:t>
      </w:r>
      <w:r w:rsidR="00DD0736" w:rsidRPr="00E8008C">
        <w:rPr>
          <w:rFonts w:ascii="Courier New" w:hAnsi="Courier New" w:cs="Courier New"/>
          <w:b/>
        </w:rPr>
        <w:t xml:space="preserve">nın 6. maddesi ve 18/2012 sayılı Çevre Yasasının 58. </w:t>
      </w:r>
      <w:r w:rsidRPr="00E8008C">
        <w:rPr>
          <w:rFonts w:ascii="Courier New" w:hAnsi="Courier New" w:cs="Courier New"/>
          <w:b/>
        </w:rPr>
        <w:t>m</w:t>
      </w:r>
      <w:r w:rsidR="00DD0736" w:rsidRPr="00E8008C">
        <w:rPr>
          <w:rFonts w:ascii="Courier New" w:hAnsi="Courier New" w:cs="Courier New"/>
          <w:b/>
        </w:rPr>
        <w:t>addesinin 5. fıkrası gereği Din İşleri Dairesi ve/veya Din İşleri Başkanlığında olması nedeni ile verilen emrin değiştirilmesi ve/veya iptal edilmesi hususunda bir Emir verilmesi,</w:t>
      </w:r>
    </w:p>
    <w:p w:rsidR="00DD0736" w:rsidRDefault="00E8008C" w:rsidP="00E8008C">
      <w:pPr>
        <w:ind w:left="1134" w:hanging="567"/>
        <w:rPr>
          <w:rFonts w:ascii="Courier New" w:hAnsi="Courier New" w:cs="Courier New"/>
          <w:b/>
        </w:rPr>
      </w:pPr>
      <w:r>
        <w:rPr>
          <w:rFonts w:ascii="Courier New" w:hAnsi="Courier New" w:cs="Courier New"/>
          <w:b/>
        </w:rPr>
        <w:t xml:space="preserve"> </w:t>
      </w:r>
      <w:r w:rsidR="00DD0736" w:rsidRPr="00E8008C">
        <w:rPr>
          <w:rFonts w:ascii="Courier New" w:hAnsi="Courier New" w:cs="Courier New"/>
          <w:b/>
        </w:rPr>
        <w:t xml:space="preserve">B. Yukarıda sayı ve ünvanı verilen davada Muhterem Mahkemece verilen 2.11.2015 tarihli Davalı No.2’yi ilgilendirdiği oranda geri çekilmesi yönünde verilen Emrin yetkilisinin 29/1993 sayılı </w:t>
      </w:r>
      <w:r w:rsidR="00B903BB">
        <w:rPr>
          <w:rFonts w:ascii="Courier New" w:hAnsi="Courier New" w:cs="Courier New"/>
          <w:b/>
        </w:rPr>
        <w:t>D</w:t>
      </w:r>
      <w:r w:rsidR="00DD0736" w:rsidRPr="00E8008C">
        <w:rPr>
          <w:rFonts w:ascii="Courier New" w:hAnsi="Courier New" w:cs="Courier New"/>
          <w:b/>
        </w:rPr>
        <w:t xml:space="preserve">in İşleri Dairesi Yasasının 6. </w:t>
      </w:r>
      <w:r w:rsidRPr="00E8008C">
        <w:rPr>
          <w:rFonts w:ascii="Courier New" w:hAnsi="Courier New" w:cs="Courier New"/>
          <w:b/>
        </w:rPr>
        <w:t>m</w:t>
      </w:r>
      <w:r w:rsidR="00DD0736" w:rsidRPr="00E8008C">
        <w:rPr>
          <w:rFonts w:ascii="Courier New" w:hAnsi="Courier New" w:cs="Courier New"/>
          <w:b/>
        </w:rPr>
        <w:t>addesi ve 18/2012 sayılı Çev</w:t>
      </w:r>
      <w:r w:rsidRPr="00E8008C">
        <w:rPr>
          <w:rFonts w:ascii="Courier New" w:hAnsi="Courier New" w:cs="Courier New"/>
          <w:b/>
        </w:rPr>
        <w:t>r</w:t>
      </w:r>
      <w:r w:rsidR="00B903BB">
        <w:rPr>
          <w:rFonts w:ascii="Courier New" w:hAnsi="Courier New" w:cs="Courier New"/>
          <w:b/>
        </w:rPr>
        <w:t>e Yasası’nın 58. maddesinin 5. f</w:t>
      </w:r>
      <w:r w:rsidRPr="00E8008C">
        <w:rPr>
          <w:rFonts w:ascii="Courier New" w:hAnsi="Courier New" w:cs="Courier New"/>
          <w:b/>
        </w:rPr>
        <w:t>ıkrası gereği Din İşleri Dairesi ve/veya Din İşleri Başkanlığında olması nedeni ile Davalı No.2’yi ilgilendirdiği oranda geri çekilmesi yönünde verilen emrin değiştirilmesi ve/veya iptal edilmesi hususunda bir Emir verilmesi,”</w:t>
      </w:r>
    </w:p>
    <w:p w:rsidR="00E8008C" w:rsidRDefault="00E8008C" w:rsidP="00E8008C">
      <w:pPr>
        <w:rPr>
          <w:rFonts w:ascii="Courier New" w:hAnsi="Courier New" w:cs="Courier New"/>
          <w:b/>
        </w:rPr>
      </w:pPr>
    </w:p>
    <w:p w:rsidR="00E8008C" w:rsidRPr="00E8008C" w:rsidRDefault="00E8008C" w:rsidP="00E8008C">
      <w:pPr>
        <w:spacing w:line="360" w:lineRule="auto"/>
        <w:rPr>
          <w:rFonts w:ascii="Courier New" w:hAnsi="Courier New" w:cs="Courier New"/>
        </w:rPr>
      </w:pPr>
    </w:p>
    <w:p w:rsidR="00E8008C" w:rsidRDefault="00E8008C" w:rsidP="00E8008C">
      <w:pPr>
        <w:spacing w:line="360" w:lineRule="auto"/>
        <w:rPr>
          <w:rFonts w:ascii="Courier New" w:hAnsi="Courier New" w:cs="Courier New"/>
        </w:rPr>
      </w:pPr>
      <w:r w:rsidRPr="00E8008C">
        <w:rPr>
          <w:rFonts w:ascii="Courier New" w:hAnsi="Courier New" w:cs="Courier New"/>
        </w:rPr>
        <w:tab/>
        <w:t>24.11.2015 tarihinde istidaları dinle</w:t>
      </w:r>
      <w:r w:rsidR="009544C0">
        <w:rPr>
          <w:rFonts w:ascii="Courier New" w:hAnsi="Courier New" w:cs="Courier New"/>
        </w:rPr>
        <w:t xml:space="preserve">meye başlayan </w:t>
      </w:r>
      <w:r w:rsidRPr="00E8008C">
        <w:rPr>
          <w:rFonts w:ascii="Courier New" w:hAnsi="Courier New" w:cs="Courier New"/>
        </w:rPr>
        <w:t>Alt Mahkeme</w:t>
      </w:r>
      <w:r w:rsidR="00B903BB">
        <w:rPr>
          <w:rFonts w:ascii="Courier New" w:hAnsi="Courier New" w:cs="Courier New"/>
        </w:rPr>
        <w:t>,</w:t>
      </w:r>
      <w:r w:rsidRPr="00E8008C">
        <w:rPr>
          <w:rFonts w:ascii="Courier New" w:hAnsi="Courier New" w:cs="Courier New"/>
        </w:rPr>
        <w:t xml:space="preserve"> </w:t>
      </w:r>
      <w:r w:rsidR="00B903BB">
        <w:rPr>
          <w:rFonts w:ascii="Courier New" w:hAnsi="Courier New" w:cs="Courier New"/>
        </w:rPr>
        <w:t>o</w:t>
      </w:r>
      <w:r w:rsidRPr="00E8008C">
        <w:rPr>
          <w:rFonts w:ascii="Courier New" w:hAnsi="Courier New" w:cs="Courier New"/>
        </w:rPr>
        <w:t>turumlara 25.11.2015, 3.12.2015 ve 7.12.2015 tarihlerinde devam e</w:t>
      </w:r>
      <w:r w:rsidR="009544C0">
        <w:rPr>
          <w:rFonts w:ascii="Courier New" w:hAnsi="Courier New" w:cs="Courier New"/>
        </w:rPr>
        <w:t>tti.</w:t>
      </w:r>
    </w:p>
    <w:p w:rsidR="00E8008C" w:rsidRDefault="00E8008C" w:rsidP="00E8008C">
      <w:pPr>
        <w:spacing w:line="360" w:lineRule="auto"/>
        <w:rPr>
          <w:rFonts w:ascii="Courier New" w:hAnsi="Courier New" w:cs="Courier New"/>
        </w:rPr>
      </w:pPr>
    </w:p>
    <w:p w:rsidR="00E8008C" w:rsidRDefault="00E8008C" w:rsidP="00E8008C">
      <w:pPr>
        <w:spacing w:line="360" w:lineRule="auto"/>
        <w:rPr>
          <w:rFonts w:ascii="Courier New" w:hAnsi="Courier New" w:cs="Courier New"/>
        </w:rPr>
      </w:pPr>
      <w:r>
        <w:rPr>
          <w:rFonts w:ascii="Courier New" w:hAnsi="Courier New" w:cs="Courier New"/>
        </w:rPr>
        <w:tab/>
        <w:t xml:space="preserve">Alt Mahkeme 29.12.2015 tarihinde Davalı No.1’in dosyaladığı istidada aşağıdaki şekilde emir vererek daha önce verilen 2.11.2015 tarihli emri tadil etti. </w:t>
      </w:r>
      <w:r w:rsidR="00564902">
        <w:rPr>
          <w:rFonts w:ascii="Courier New" w:hAnsi="Courier New" w:cs="Courier New"/>
        </w:rPr>
        <w:t xml:space="preserve"> Alt Mahkemenin emri şöyledir</w:t>
      </w:r>
      <w:r w:rsidR="00B903BB">
        <w:rPr>
          <w:rFonts w:ascii="Courier New" w:hAnsi="Courier New" w:cs="Courier New"/>
        </w:rPr>
        <w:t>:</w:t>
      </w:r>
    </w:p>
    <w:p w:rsidR="00E8008C" w:rsidRPr="005765EA" w:rsidRDefault="00E8008C" w:rsidP="005765EA">
      <w:pPr>
        <w:rPr>
          <w:rFonts w:ascii="Courier New" w:hAnsi="Courier New" w:cs="Courier New"/>
          <w:b/>
        </w:rPr>
      </w:pPr>
    </w:p>
    <w:p w:rsidR="00E8008C" w:rsidRPr="005765EA" w:rsidRDefault="00E8008C" w:rsidP="005765EA">
      <w:pPr>
        <w:ind w:left="709" w:hanging="709"/>
        <w:rPr>
          <w:rFonts w:ascii="Courier New" w:hAnsi="Courier New" w:cs="Courier New"/>
          <w:b/>
        </w:rPr>
      </w:pPr>
      <w:r w:rsidRPr="005765EA">
        <w:rPr>
          <w:rFonts w:ascii="Courier New" w:hAnsi="Courier New" w:cs="Courier New"/>
          <w:b/>
        </w:rPr>
        <w:lastRenderedPageBreak/>
        <w:tab/>
        <w:t xml:space="preserve">“Yukarıda belirtilenler doğrultusunda 2.11.2015 tarihinde verilmiş olan emri toplumun tüm kesimlerinin ortak menfaatlerini göz önünde tutarak mahkeme tanığı Gökmen Coşan’ın bilimsel verilere dayanan şahadeti çerçevesinde aşağıda belirtildiği şekilde tadil etmeyi ve işbu şekli ile dava neticesine kesinleştirmeyi uygun ve adil bulurum. </w:t>
      </w:r>
    </w:p>
    <w:p w:rsidR="00E8008C" w:rsidRPr="005765EA" w:rsidRDefault="00E8008C" w:rsidP="005765EA">
      <w:pPr>
        <w:rPr>
          <w:rFonts w:ascii="Courier New" w:hAnsi="Courier New" w:cs="Courier New"/>
          <w:b/>
        </w:rPr>
      </w:pPr>
    </w:p>
    <w:p w:rsidR="005765EA" w:rsidRDefault="00E8008C" w:rsidP="005765EA">
      <w:pPr>
        <w:ind w:left="709" w:firstLine="707"/>
        <w:rPr>
          <w:rFonts w:ascii="Courier New" w:hAnsi="Courier New" w:cs="Courier New"/>
          <w:b/>
        </w:rPr>
      </w:pPr>
      <w:r w:rsidRPr="005765EA">
        <w:rPr>
          <w:rFonts w:ascii="Courier New" w:hAnsi="Courier New" w:cs="Courier New"/>
          <w:b/>
        </w:rPr>
        <w:t>Davalı/Müstedi No.1 ve No.2’nin imamlarının, görevlilerinin, müstahdemlerinin, temsilcilerinin ve/veya talimatları doğrultusunda hareket eden diğer kişilerin Lefke’de Orta Cami, Pir Paşa Cami ve Aşağı Cami olarak anılan camilerde hoparlör ve/veya ses yükseltici cihaz kullanıl</w:t>
      </w:r>
      <w:r w:rsidR="00B903BB">
        <w:rPr>
          <w:rFonts w:ascii="Courier New" w:hAnsi="Courier New" w:cs="Courier New"/>
          <w:b/>
        </w:rPr>
        <w:t xml:space="preserve">arak </w:t>
      </w:r>
      <w:r w:rsidRPr="005765EA">
        <w:rPr>
          <w:rFonts w:ascii="Courier New" w:hAnsi="Courier New" w:cs="Courier New"/>
          <w:b/>
        </w:rPr>
        <w:t>okunan sabah ezanlarının azami 36 Dba Leg (desibelde) okunmasına emir verilir. İşbu emir dava neticesine değin kesinleştirilir.”</w:t>
      </w:r>
    </w:p>
    <w:p w:rsidR="005765EA" w:rsidRPr="005765EA" w:rsidRDefault="005765EA" w:rsidP="005765EA">
      <w:pPr>
        <w:spacing w:line="360" w:lineRule="auto"/>
        <w:rPr>
          <w:rFonts w:ascii="Courier New" w:hAnsi="Courier New" w:cs="Courier New"/>
        </w:rPr>
      </w:pPr>
    </w:p>
    <w:p w:rsidR="005765EA" w:rsidRPr="005765EA" w:rsidRDefault="005765EA" w:rsidP="005765EA">
      <w:pPr>
        <w:spacing w:line="360" w:lineRule="auto"/>
        <w:rPr>
          <w:rFonts w:ascii="Courier New" w:hAnsi="Courier New" w:cs="Courier New"/>
        </w:rPr>
      </w:pPr>
    </w:p>
    <w:p w:rsidR="005765EA" w:rsidRDefault="005765EA" w:rsidP="005765EA">
      <w:pPr>
        <w:spacing w:line="360" w:lineRule="auto"/>
        <w:rPr>
          <w:rFonts w:ascii="Courier New" w:hAnsi="Courier New" w:cs="Courier New"/>
        </w:rPr>
      </w:pPr>
      <w:r w:rsidRPr="005765EA">
        <w:rPr>
          <w:rFonts w:ascii="Courier New" w:hAnsi="Courier New" w:cs="Courier New"/>
        </w:rPr>
        <w:tab/>
        <w:t>Aynı tarihte Davalı No.2’nin istidasın</w:t>
      </w:r>
      <w:r w:rsidR="009544C0">
        <w:rPr>
          <w:rFonts w:ascii="Courier New" w:hAnsi="Courier New" w:cs="Courier New"/>
        </w:rPr>
        <w:t xml:space="preserve">ı </w:t>
      </w:r>
      <w:r w:rsidRPr="005765EA">
        <w:rPr>
          <w:rFonts w:ascii="Courier New" w:hAnsi="Courier New" w:cs="Courier New"/>
        </w:rPr>
        <w:t>da karar</w:t>
      </w:r>
      <w:r w:rsidR="00564902">
        <w:rPr>
          <w:rFonts w:ascii="Courier New" w:hAnsi="Courier New" w:cs="Courier New"/>
        </w:rPr>
        <w:t xml:space="preserve">a bağlayan </w:t>
      </w:r>
      <w:r w:rsidRPr="005765EA">
        <w:rPr>
          <w:rFonts w:ascii="Courier New" w:hAnsi="Courier New" w:cs="Courier New"/>
        </w:rPr>
        <w:t xml:space="preserve">Alt Mahkeme, </w:t>
      </w:r>
      <w:r>
        <w:rPr>
          <w:rFonts w:ascii="Courier New" w:hAnsi="Courier New" w:cs="Courier New"/>
        </w:rPr>
        <w:t>Davalı No.2’nin Din İşleri Dairesi Başkanı olması sıfatıyla dava edildiği ve ara emrinin uygulanabilmesini sağlamak için zorunlu olduğu gerekçesiyle</w:t>
      </w:r>
      <w:r w:rsidR="009544C0">
        <w:rPr>
          <w:rFonts w:ascii="Courier New" w:hAnsi="Courier New" w:cs="Courier New"/>
        </w:rPr>
        <w:t>,</w:t>
      </w:r>
      <w:r>
        <w:rPr>
          <w:rFonts w:ascii="Courier New" w:hAnsi="Courier New" w:cs="Courier New"/>
        </w:rPr>
        <w:t xml:space="preserve"> Davalı No.2 için geri çekilen </w:t>
      </w:r>
      <w:r w:rsidR="009544C0">
        <w:rPr>
          <w:rFonts w:ascii="Courier New" w:hAnsi="Courier New" w:cs="Courier New"/>
        </w:rPr>
        <w:t xml:space="preserve">2.11.2015 tarihli istidayı iptal emrini </w:t>
      </w:r>
      <w:r>
        <w:rPr>
          <w:rFonts w:ascii="Courier New" w:hAnsi="Courier New" w:cs="Courier New"/>
        </w:rPr>
        <w:t xml:space="preserve">iptal etti ve Davalı No.2’yi istidaya </w:t>
      </w:r>
      <w:r w:rsidR="009544C0">
        <w:rPr>
          <w:rFonts w:ascii="Courier New" w:hAnsi="Courier New" w:cs="Courier New"/>
        </w:rPr>
        <w:t xml:space="preserve">yeniden </w:t>
      </w:r>
      <w:r>
        <w:rPr>
          <w:rFonts w:ascii="Courier New" w:hAnsi="Courier New" w:cs="Courier New"/>
        </w:rPr>
        <w:t xml:space="preserve">taraf yapmak suretiyle 2.11.2015 tarihli ara emrini yukarıda belirtildiği gibi tadil etti. </w:t>
      </w:r>
    </w:p>
    <w:p w:rsidR="005765EA" w:rsidRDefault="005765EA" w:rsidP="005765EA">
      <w:pPr>
        <w:spacing w:line="360" w:lineRule="auto"/>
        <w:rPr>
          <w:rFonts w:ascii="Courier New" w:hAnsi="Courier New" w:cs="Courier New"/>
        </w:rPr>
      </w:pPr>
    </w:p>
    <w:p w:rsidR="00250E90" w:rsidRPr="005765EA" w:rsidRDefault="00250E90" w:rsidP="005765EA">
      <w:pPr>
        <w:spacing w:line="360" w:lineRule="auto"/>
        <w:rPr>
          <w:rFonts w:ascii="Courier New" w:hAnsi="Courier New" w:cs="Courier New"/>
        </w:rPr>
      </w:pPr>
    </w:p>
    <w:p w:rsidR="00E8008C" w:rsidRPr="005765EA" w:rsidRDefault="005765EA" w:rsidP="00E8008C">
      <w:pPr>
        <w:spacing w:line="360" w:lineRule="auto"/>
        <w:rPr>
          <w:rFonts w:ascii="Courier New" w:hAnsi="Courier New" w:cs="Courier New"/>
        </w:rPr>
      </w:pPr>
      <w:r w:rsidRPr="005765EA">
        <w:rPr>
          <w:rFonts w:ascii="Courier New" w:hAnsi="Courier New" w:cs="Courier New"/>
          <w:u w:val="single"/>
        </w:rPr>
        <w:t>İSTİNAF SEBEPLERİ:</w:t>
      </w:r>
    </w:p>
    <w:p w:rsidR="005765EA" w:rsidRPr="005765EA" w:rsidRDefault="005765EA" w:rsidP="00E8008C">
      <w:pPr>
        <w:spacing w:line="360" w:lineRule="auto"/>
        <w:rPr>
          <w:rFonts w:ascii="Courier New" w:hAnsi="Courier New" w:cs="Courier New"/>
        </w:rPr>
      </w:pPr>
    </w:p>
    <w:p w:rsidR="005765EA" w:rsidRDefault="005765EA" w:rsidP="00E8008C">
      <w:pPr>
        <w:spacing w:line="360" w:lineRule="auto"/>
        <w:rPr>
          <w:rFonts w:ascii="Courier New" w:hAnsi="Courier New" w:cs="Courier New"/>
        </w:rPr>
      </w:pPr>
      <w:r w:rsidRPr="005765EA">
        <w:rPr>
          <w:rFonts w:ascii="Courier New" w:hAnsi="Courier New" w:cs="Courier New"/>
        </w:rPr>
        <w:tab/>
        <w:t>Davacının Davalı N</w:t>
      </w:r>
      <w:r w:rsidR="00B903BB">
        <w:rPr>
          <w:rFonts w:ascii="Courier New" w:hAnsi="Courier New" w:cs="Courier New"/>
        </w:rPr>
        <w:t>o</w:t>
      </w:r>
      <w:r w:rsidRPr="005765EA">
        <w:rPr>
          <w:rFonts w:ascii="Courier New" w:hAnsi="Courier New" w:cs="Courier New"/>
        </w:rPr>
        <w:t>.2</w:t>
      </w:r>
      <w:r w:rsidR="00B903BB">
        <w:rPr>
          <w:rFonts w:ascii="Courier New" w:hAnsi="Courier New" w:cs="Courier New"/>
        </w:rPr>
        <w:t xml:space="preserve"> aleyhine</w:t>
      </w:r>
      <w:r w:rsidRPr="005765EA">
        <w:rPr>
          <w:rFonts w:ascii="Courier New" w:hAnsi="Courier New" w:cs="Courier New"/>
        </w:rPr>
        <w:t xml:space="preserve"> dosyaladığı 24/2016 sayılı istinaf ihbarnamesinde 22 istinaf sebebi, Davalı No.1 </w:t>
      </w:r>
      <w:r w:rsidR="00B903BB">
        <w:rPr>
          <w:rFonts w:ascii="Courier New" w:hAnsi="Courier New" w:cs="Courier New"/>
        </w:rPr>
        <w:t xml:space="preserve">aleyhine </w:t>
      </w:r>
      <w:r w:rsidRPr="005765EA">
        <w:rPr>
          <w:rFonts w:ascii="Courier New" w:hAnsi="Courier New" w:cs="Courier New"/>
        </w:rPr>
        <w:t>dosyaladığı 25/2016 sayılı istinaf ihbarnamesinde ise 20 istinaf sebebi bulunmaktadır.</w:t>
      </w:r>
    </w:p>
    <w:p w:rsidR="002425B6" w:rsidRDefault="002425B6" w:rsidP="00E8008C">
      <w:pPr>
        <w:spacing w:line="360" w:lineRule="auto"/>
        <w:rPr>
          <w:rFonts w:ascii="Courier New" w:hAnsi="Courier New" w:cs="Courier New"/>
        </w:rPr>
      </w:pPr>
    </w:p>
    <w:p w:rsidR="002425B6" w:rsidRDefault="002425B6" w:rsidP="00E8008C">
      <w:pPr>
        <w:spacing w:line="360" w:lineRule="auto"/>
        <w:rPr>
          <w:rFonts w:ascii="Courier New" w:hAnsi="Courier New" w:cs="Courier New"/>
        </w:rPr>
      </w:pPr>
      <w:r>
        <w:rPr>
          <w:rFonts w:ascii="Courier New" w:hAnsi="Courier New" w:cs="Courier New"/>
        </w:rPr>
        <w:tab/>
        <w:t>Birleştirilerek dinlenen her iki istinaf ihbarnamesinde yer alan istinaf sebeplerinin, Davalı No.2’nin istidaya yeniden taraf yapılması ve 2.11.2015 tarihli nihai nitelikli emrin tadil edilmesinin hata</w:t>
      </w:r>
      <w:r w:rsidR="00BE7A57">
        <w:rPr>
          <w:rFonts w:ascii="Courier New" w:hAnsi="Courier New" w:cs="Courier New"/>
        </w:rPr>
        <w:t>lı</w:t>
      </w:r>
      <w:r>
        <w:rPr>
          <w:rFonts w:ascii="Courier New" w:hAnsi="Courier New" w:cs="Courier New"/>
        </w:rPr>
        <w:t xml:space="preserve"> olduğu üzerinde yoğunlaştığı görülmektedir. </w:t>
      </w:r>
    </w:p>
    <w:p w:rsidR="002425B6" w:rsidRDefault="002425B6" w:rsidP="00E8008C">
      <w:pPr>
        <w:spacing w:line="360" w:lineRule="auto"/>
        <w:rPr>
          <w:rFonts w:ascii="Courier New" w:hAnsi="Courier New" w:cs="Courier New"/>
        </w:rPr>
      </w:pPr>
    </w:p>
    <w:p w:rsidR="002425B6" w:rsidRDefault="002425B6" w:rsidP="00E8008C">
      <w:pPr>
        <w:spacing w:line="360" w:lineRule="auto"/>
        <w:rPr>
          <w:rFonts w:ascii="Courier New" w:hAnsi="Courier New" w:cs="Courier New"/>
        </w:rPr>
      </w:pPr>
      <w:r>
        <w:rPr>
          <w:rFonts w:ascii="Courier New" w:hAnsi="Courier New" w:cs="Courier New"/>
        </w:rPr>
        <w:tab/>
        <w:t xml:space="preserve">Bu sonuçtan hareketle tüm istinaf sebeplerini tek başlık altında incelemeyi uygun bulduk. Buna göre, </w:t>
      </w:r>
    </w:p>
    <w:p w:rsidR="002425B6" w:rsidRDefault="002425B6" w:rsidP="00E8008C">
      <w:pPr>
        <w:spacing w:line="360" w:lineRule="auto"/>
        <w:rPr>
          <w:rFonts w:ascii="Courier New" w:hAnsi="Courier New" w:cs="Courier New"/>
        </w:rPr>
      </w:pPr>
    </w:p>
    <w:p w:rsidR="004B240D" w:rsidRPr="009544C0" w:rsidRDefault="00564902" w:rsidP="00E8008C">
      <w:pPr>
        <w:spacing w:line="360" w:lineRule="auto"/>
        <w:rPr>
          <w:rFonts w:ascii="Courier New" w:hAnsi="Courier New" w:cs="Courier New"/>
          <w:b/>
        </w:rPr>
      </w:pPr>
      <w:r w:rsidRPr="009544C0">
        <w:rPr>
          <w:rFonts w:ascii="Courier New" w:hAnsi="Courier New" w:cs="Courier New"/>
          <w:b/>
        </w:rPr>
        <w:tab/>
        <w:t>Muhterem Alt Mahkeme, Davalılar No.1 ve No.2’nin ayrı ayrı dosyaladıkları istidalar gereğince</w:t>
      </w:r>
      <w:r w:rsidR="00BE7A57">
        <w:rPr>
          <w:rFonts w:ascii="Courier New" w:hAnsi="Courier New" w:cs="Courier New"/>
          <w:b/>
        </w:rPr>
        <w:t xml:space="preserve"> ve</w:t>
      </w:r>
      <w:r w:rsidRPr="009544C0">
        <w:rPr>
          <w:rFonts w:ascii="Courier New" w:hAnsi="Courier New" w:cs="Courier New"/>
          <w:b/>
        </w:rPr>
        <w:t xml:space="preserve"> tarafların mutabakatıyla aleyhindeki istida geri çekilen Davalı No.2’yi yeniden 15.12.2014 tarihli ara emri istidasına taraf yapmakla ve kesinleşmiş 2.11.2015 tarihli ara emrini tadil ederek</w:t>
      </w:r>
      <w:r w:rsidR="00BE7A57">
        <w:rPr>
          <w:rFonts w:ascii="Courier New" w:hAnsi="Courier New" w:cs="Courier New"/>
          <w:b/>
        </w:rPr>
        <w:t xml:space="preserve">, tadil edilmiş şekli ile dava neticesine değin kesinleşmesine </w:t>
      </w:r>
      <w:r w:rsidRPr="009544C0">
        <w:rPr>
          <w:rFonts w:ascii="Courier New" w:hAnsi="Courier New" w:cs="Courier New"/>
          <w:b/>
        </w:rPr>
        <w:t>emir vermekle hata yaptı:-</w:t>
      </w:r>
    </w:p>
    <w:p w:rsidR="004B240D" w:rsidRDefault="004B240D" w:rsidP="00E8008C">
      <w:pPr>
        <w:spacing w:line="360" w:lineRule="auto"/>
        <w:rPr>
          <w:rFonts w:ascii="Courier New" w:hAnsi="Courier New" w:cs="Courier New"/>
        </w:rPr>
      </w:pPr>
    </w:p>
    <w:p w:rsidR="00250E90" w:rsidRDefault="00250E90" w:rsidP="00E8008C">
      <w:pPr>
        <w:spacing w:line="360" w:lineRule="auto"/>
        <w:rPr>
          <w:rFonts w:ascii="Courier New" w:hAnsi="Courier New" w:cs="Courier New"/>
        </w:rPr>
      </w:pPr>
    </w:p>
    <w:p w:rsidR="002425B6" w:rsidRDefault="002425B6" w:rsidP="00E8008C">
      <w:pPr>
        <w:spacing w:line="360" w:lineRule="auto"/>
        <w:rPr>
          <w:rFonts w:ascii="Courier New" w:hAnsi="Courier New" w:cs="Courier New"/>
        </w:rPr>
      </w:pPr>
      <w:r>
        <w:rPr>
          <w:rFonts w:ascii="Courier New" w:hAnsi="Courier New" w:cs="Courier New"/>
          <w:u w:val="single"/>
        </w:rPr>
        <w:t>TARAFLARIN İDDİA VE ARGÜMANLARI:</w:t>
      </w:r>
      <w:r>
        <w:rPr>
          <w:rFonts w:ascii="Courier New" w:hAnsi="Courier New" w:cs="Courier New"/>
        </w:rPr>
        <w:t xml:space="preserve"> </w:t>
      </w:r>
    </w:p>
    <w:p w:rsidR="002425B6" w:rsidRDefault="002425B6" w:rsidP="00E8008C">
      <w:pPr>
        <w:spacing w:line="360" w:lineRule="auto"/>
        <w:rPr>
          <w:rFonts w:ascii="Courier New" w:hAnsi="Courier New" w:cs="Courier New"/>
        </w:rPr>
      </w:pPr>
    </w:p>
    <w:p w:rsidR="002425B6" w:rsidRDefault="00D7490B" w:rsidP="00D7490B">
      <w:pPr>
        <w:spacing w:line="360" w:lineRule="auto"/>
        <w:rPr>
          <w:rFonts w:ascii="Courier New" w:hAnsi="Courier New" w:cs="Courier New"/>
        </w:rPr>
      </w:pPr>
      <w:r>
        <w:rPr>
          <w:rFonts w:ascii="Courier New" w:hAnsi="Courier New" w:cs="Courier New"/>
        </w:rPr>
        <w:tab/>
        <w:t>Davasını şahsen yürüten Davacı, Yargıtay</w:t>
      </w:r>
      <w:r w:rsidR="00F624BE">
        <w:rPr>
          <w:rFonts w:ascii="Courier New" w:hAnsi="Courier New" w:cs="Courier New"/>
        </w:rPr>
        <w:t>’</w:t>
      </w:r>
      <w:r>
        <w:rPr>
          <w:rFonts w:ascii="Courier New" w:hAnsi="Courier New" w:cs="Courier New"/>
        </w:rPr>
        <w:t>daki hitabında özetle,</w:t>
      </w:r>
      <w:r w:rsidR="002425B6">
        <w:rPr>
          <w:rFonts w:ascii="Courier New" w:hAnsi="Courier New" w:cs="Courier New"/>
        </w:rPr>
        <w:t xml:space="preserve"> kimsenin dini inanışıyla sorunu olmadığını, ancak ezan ve diğer duaların hoparlör ve ses yükseltici cihazlarla dışa aktarılmasının kendini rahatsız ettiğini, ha</w:t>
      </w:r>
      <w:r>
        <w:rPr>
          <w:rFonts w:ascii="Courier New" w:hAnsi="Courier New" w:cs="Courier New"/>
        </w:rPr>
        <w:t>s</w:t>
      </w:r>
      <w:r w:rsidR="002425B6">
        <w:rPr>
          <w:rFonts w:ascii="Courier New" w:hAnsi="Courier New" w:cs="Courier New"/>
        </w:rPr>
        <w:t xml:space="preserve">ta olduğunu, özellikle sabah ezanının çıplak sesle cami minaresinden okunması gerektiğini, Ceza Yasasında dini ibadet yerlerine dışardan hoparlör </w:t>
      </w:r>
      <w:r w:rsidR="004B240D">
        <w:rPr>
          <w:rFonts w:ascii="Courier New" w:hAnsi="Courier New" w:cs="Courier New"/>
        </w:rPr>
        <w:t>konmasının suç teşkil ettiğini, ilgili tüm makamlarla görüştükten sonra 2.11.2015 tarihinde verilen ara emri</w:t>
      </w:r>
      <w:r>
        <w:rPr>
          <w:rFonts w:ascii="Courier New" w:hAnsi="Courier New" w:cs="Courier New"/>
        </w:rPr>
        <w:t xml:space="preserve">nin içeriğinde </w:t>
      </w:r>
      <w:r w:rsidR="004B240D">
        <w:rPr>
          <w:rFonts w:ascii="Courier New" w:hAnsi="Courier New" w:cs="Courier New"/>
        </w:rPr>
        <w:t xml:space="preserve">uzlaştıklarını, emrin </w:t>
      </w:r>
      <w:r>
        <w:rPr>
          <w:rFonts w:ascii="Courier New" w:hAnsi="Courier New" w:cs="Courier New"/>
        </w:rPr>
        <w:t>bu</w:t>
      </w:r>
      <w:r w:rsidR="00BE7A57">
        <w:rPr>
          <w:rFonts w:ascii="Courier New" w:hAnsi="Courier New" w:cs="Courier New"/>
        </w:rPr>
        <w:t xml:space="preserve"> </w:t>
      </w:r>
      <w:r w:rsidR="004B240D">
        <w:rPr>
          <w:rFonts w:ascii="Courier New" w:hAnsi="Courier New" w:cs="Courier New"/>
        </w:rPr>
        <w:t xml:space="preserve">uzlaşı doğrultusunda çıktığını, emrin tadili için dosyalanan istidaların usulsüz olduğunu, Alt Mahkemenin kendisine itiraz hakkı vermeden istidaları dinlediğini, uzlaşı ile verilen bir emrin ancak dava açmak suretiyle iptal edilebileceğini, Alt Mahkemenin taraflara eşit davranmadığını, uzlaşı ile verilen ara emrinden sonra yeni olgu </w:t>
      </w:r>
      <w:r w:rsidR="00BE7A57">
        <w:rPr>
          <w:rFonts w:ascii="Courier New" w:hAnsi="Courier New" w:cs="Courier New"/>
        </w:rPr>
        <w:t>oluşmadığını</w:t>
      </w:r>
      <w:r w:rsidR="004B240D">
        <w:rPr>
          <w:rFonts w:ascii="Courier New" w:hAnsi="Courier New" w:cs="Courier New"/>
        </w:rPr>
        <w:t>, ara emrinin değiştirilmesinin keyfi ve usulsüz olduğunu iddia ederek istinafın kabul</w:t>
      </w:r>
      <w:r w:rsidR="00BE7A57">
        <w:rPr>
          <w:rFonts w:ascii="Courier New" w:hAnsi="Courier New" w:cs="Courier New"/>
        </w:rPr>
        <w:t>ünü</w:t>
      </w:r>
      <w:r w:rsidR="004B240D">
        <w:rPr>
          <w:rFonts w:ascii="Courier New" w:hAnsi="Courier New" w:cs="Courier New"/>
        </w:rPr>
        <w:t xml:space="preserve"> talep etti. </w:t>
      </w:r>
    </w:p>
    <w:p w:rsidR="004B240D" w:rsidRDefault="004B240D" w:rsidP="00E8008C">
      <w:pPr>
        <w:spacing w:line="360" w:lineRule="auto"/>
        <w:rPr>
          <w:rFonts w:ascii="Courier New" w:hAnsi="Courier New" w:cs="Courier New"/>
        </w:rPr>
      </w:pPr>
    </w:p>
    <w:p w:rsidR="004B240D" w:rsidRDefault="004B240D" w:rsidP="00E8008C">
      <w:pPr>
        <w:spacing w:line="360" w:lineRule="auto"/>
        <w:rPr>
          <w:rFonts w:ascii="Courier New" w:hAnsi="Courier New" w:cs="Courier New"/>
        </w:rPr>
      </w:pPr>
      <w:r>
        <w:rPr>
          <w:rFonts w:ascii="Courier New" w:hAnsi="Courier New" w:cs="Courier New"/>
        </w:rPr>
        <w:lastRenderedPageBreak/>
        <w:tab/>
        <w:t xml:space="preserve">Davalı No.1 Avukatı özetle, Davacı Avukatına süre verildiğinin </w:t>
      </w:r>
      <w:r w:rsidR="00D7490B">
        <w:rPr>
          <w:rFonts w:ascii="Courier New" w:hAnsi="Courier New" w:cs="Courier New"/>
        </w:rPr>
        <w:t xml:space="preserve">tutanaklardan </w:t>
      </w:r>
      <w:r>
        <w:rPr>
          <w:rFonts w:ascii="Courier New" w:hAnsi="Courier New" w:cs="Courier New"/>
        </w:rPr>
        <w:t>açıkça görüldüğünü, ibadet yerleri ve ezan okunması ile ilgili yetki</w:t>
      </w:r>
      <w:r w:rsidR="00D7490B">
        <w:rPr>
          <w:rFonts w:ascii="Courier New" w:hAnsi="Courier New" w:cs="Courier New"/>
        </w:rPr>
        <w:t>nin D</w:t>
      </w:r>
      <w:r>
        <w:rPr>
          <w:rFonts w:ascii="Courier New" w:hAnsi="Courier New" w:cs="Courier New"/>
        </w:rPr>
        <w:t>in İşleri Dairesi</w:t>
      </w:r>
      <w:r w:rsidR="00BE7A57">
        <w:rPr>
          <w:rFonts w:ascii="Courier New" w:hAnsi="Courier New" w:cs="Courier New"/>
        </w:rPr>
        <w:t>’</w:t>
      </w:r>
      <w:r>
        <w:rPr>
          <w:rFonts w:ascii="Courier New" w:hAnsi="Courier New" w:cs="Courier New"/>
        </w:rPr>
        <w:t>nde ol</w:t>
      </w:r>
      <w:r w:rsidR="00F624BE">
        <w:rPr>
          <w:rFonts w:ascii="Courier New" w:hAnsi="Courier New" w:cs="Courier New"/>
        </w:rPr>
        <w:t>duğunu, uygulanabilir bir emir ı</w:t>
      </w:r>
      <w:r>
        <w:rPr>
          <w:rFonts w:ascii="Courier New" w:hAnsi="Courier New" w:cs="Courier New"/>
        </w:rPr>
        <w:t xml:space="preserve">sdarı için Davalı No.2’nin istidada taraf olması gerektiğini, Davalı No.2’nin istidaya </w:t>
      </w:r>
      <w:r w:rsidR="00D7490B">
        <w:rPr>
          <w:rFonts w:ascii="Courier New" w:hAnsi="Courier New" w:cs="Courier New"/>
        </w:rPr>
        <w:t xml:space="preserve">tekrar </w:t>
      </w:r>
      <w:r>
        <w:rPr>
          <w:rFonts w:ascii="Courier New" w:hAnsi="Courier New" w:cs="Courier New"/>
        </w:rPr>
        <w:t>dahil edilmesinde hata</w:t>
      </w:r>
      <w:r w:rsidR="00D7490B">
        <w:rPr>
          <w:rFonts w:ascii="Courier New" w:hAnsi="Courier New" w:cs="Courier New"/>
        </w:rPr>
        <w:t xml:space="preserve"> veya adaletsizlik</w:t>
      </w:r>
      <w:r>
        <w:rPr>
          <w:rFonts w:ascii="Courier New" w:hAnsi="Courier New" w:cs="Courier New"/>
        </w:rPr>
        <w:t xml:space="preserve"> olmadığını, Alt Mahkemenin bu düzeltmeyi resen dahi yapabileceğini, gürültü seviyesini düzeltme gibi konuların </w:t>
      </w:r>
      <w:r w:rsidR="00D7490B">
        <w:rPr>
          <w:rFonts w:ascii="Courier New" w:hAnsi="Courier New" w:cs="Courier New"/>
        </w:rPr>
        <w:t xml:space="preserve">resmi </w:t>
      </w:r>
      <w:r>
        <w:rPr>
          <w:rFonts w:ascii="Courier New" w:hAnsi="Courier New" w:cs="Courier New"/>
        </w:rPr>
        <w:t>muhatabı olmadan</w:t>
      </w:r>
      <w:r w:rsidR="00D7490B">
        <w:rPr>
          <w:rFonts w:ascii="Courier New" w:hAnsi="Courier New" w:cs="Courier New"/>
        </w:rPr>
        <w:t>,</w:t>
      </w:r>
      <w:r>
        <w:rPr>
          <w:rFonts w:ascii="Courier New" w:hAnsi="Courier New" w:cs="Courier New"/>
        </w:rPr>
        <w:t xml:space="preserve"> emrin </w:t>
      </w:r>
      <w:r w:rsidR="00D7490B">
        <w:rPr>
          <w:rFonts w:ascii="Courier New" w:hAnsi="Courier New" w:cs="Courier New"/>
        </w:rPr>
        <w:t>uygulanamayacağını</w:t>
      </w:r>
      <w:r>
        <w:rPr>
          <w:rFonts w:ascii="Courier New" w:hAnsi="Courier New" w:cs="Courier New"/>
        </w:rPr>
        <w:t>, kontrol edilemeyeceğini, bunu sağlamakla adil davrandıklarını, Davacıya zarar vermediklerini,</w:t>
      </w:r>
      <w:r w:rsidR="00BE7A57">
        <w:rPr>
          <w:rFonts w:ascii="Courier New" w:hAnsi="Courier New" w:cs="Courier New"/>
        </w:rPr>
        <w:t xml:space="preserve"> dolayısıyla </w:t>
      </w:r>
      <w:r>
        <w:rPr>
          <w:rFonts w:ascii="Courier New" w:hAnsi="Courier New" w:cs="Courier New"/>
        </w:rPr>
        <w:t xml:space="preserve">kararda </w:t>
      </w:r>
      <w:r w:rsidR="00BE7A57">
        <w:rPr>
          <w:rFonts w:ascii="Courier New" w:hAnsi="Courier New" w:cs="Courier New"/>
        </w:rPr>
        <w:t xml:space="preserve">herhangi bir </w:t>
      </w:r>
      <w:r>
        <w:rPr>
          <w:rFonts w:ascii="Courier New" w:hAnsi="Courier New" w:cs="Courier New"/>
        </w:rPr>
        <w:t xml:space="preserve">hata olmadığını ileri sürerek, istinafın reddini talep etti. </w:t>
      </w:r>
    </w:p>
    <w:p w:rsidR="004B240D" w:rsidRDefault="004B240D" w:rsidP="00E8008C">
      <w:pPr>
        <w:spacing w:line="360" w:lineRule="auto"/>
        <w:rPr>
          <w:rFonts w:ascii="Courier New" w:hAnsi="Courier New" w:cs="Courier New"/>
        </w:rPr>
      </w:pPr>
    </w:p>
    <w:p w:rsidR="00451D09" w:rsidRDefault="004B240D" w:rsidP="00451D09">
      <w:pPr>
        <w:spacing w:line="360" w:lineRule="auto"/>
        <w:ind w:firstLine="708"/>
        <w:rPr>
          <w:rFonts w:ascii="Courier New" w:hAnsi="Courier New" w:cs="Courier New"/>
        </w:rPr>
      </w:pPr>
      <w:r>
        <w:rPr>
          <w:rFonts w:ascii="Courier New" w:hAnsi="Courier New" w:cs="Courier New"/>
        </w:rPr>
        <w:t xml:space="preserve">Davalı No.2 Avukatı özetle, Davalı No.1 Avukatının söylediklerine katıldığını, ara emirlerini değiştirme konusunda Alt Mahkemenin yetkili olduğunu, hukuka aykırı bir emir bulunmadığını, uygulanabilir hale gelen bir emrin esas </w:t>
      </w:r>
      <w:r w:rsidR="00451D09">
        <w:rPr>
          <w:rFonts w:ascii="Courier New" w:hAnsi="Courier New" w:cs="Courier New"/>
        </w:rPr>
        <w:t xml:space="preserve">muhatabının Davalı No.2 olduğunu dolayısıyla Alt Mahkemenin kararında hata olmadığını ileri sürerek, istinafın reddini talep etti. </w:t>
      </w:r>
    </w:p>
    <w:p w:rsidR="00451D09" w:rsidRDefault="00451D09" w:rsidP="00451D09">
      <w:pPr>
        <w:spacing w:line="360" w:lineRule="auto"/>
        <w:rPr>
          <w:rFonts w:ascii="Courier New" w:hAnsi="Courier New" w:cs="Courier New"/>
          <w:u w:val="single"/>
        </w:rPr>
      </w:pPr>
    </w:p>
    <w:p w:rsidR="00451D09" w:rsidRDefault="00451D09" w:rsidP="00451D09">
      <w:pPr>
        <w:spacing w:line="360" w:lineRule="auto"/>
        <w:rPr>
          <w:rFonts w:ascii="Courier New" w:hAnsi="Courier New" w:cs="Courier New"/>
          <w:u w:val="single"/>
        </w:rPr>
      </w:pPr>
    </w:p>
    <w:p w:rsidR="004B240D" w:rsidRDefault="00451D09" w:rsidP="00451D09">
      <w:pPr>
        <w:spacing w:line="360" w:lineRule="auto"/>
        <w:rPr>
          <w:rFonts w:ascii="Courier New" w:hAnsi="Courier New" w:cs="Courier New"/>
        </w:rPr>
      </w:pPr>
      <w:r>
        <w:rPr>
          <w:rFonts w:ascii="Courier New" w:hAnsi="Courier New" w:cs="Courier New"/>
          <w:u w:val="single"/>
        </w:rPr>
        <w:t>İNCELEME :</w:t>
      </w:r>
      <w:r w:rsidR="004B240D">
        <w:rPr>
          <w:rFonts w:ascii="Courier New" w:hAnsi="Courier New" w:cs="Courier New"/>
        </w:rPr>
        <w:br/>
      </w:r>
    </w:p>
    <w:p w:rsidR="00451D09" w:rsidRDefault="00451D09" w:rsidP="00451D09">
      <w:pPr>
        <w:spacing w:line="360" w:lineRule="auto"/>
        <w:rPr>
          <w:rFonts w:ascii="Courier New" w:hAnsi="Courier New" w:cs="Courier New"/>
        </w:rPr>
      </w:pPr>
      <w:r>
        <w:rPr>
          <w:rFonts w:ascii="Courier New" w:hAnsi="Courier New" w:cs="Courier New"/>
        </w:rPr>
        <w:tab/>
        <w:t xml:space="preserve">Duruşma tutanaklarını, istinaf sebeplerini, tarafların iddia ve argümanlarını inceleyip değerlendirdik. </w:t>
      </w:r>
    </w:p>
    <w:p w:rsidR="00451D09" w:rsidRDefault="00451D09" w:rsidP="00451D09">
      <w:pPr>
        <w:spacing w:line="360" w:lineRule="auto"/>
        <w:rPr>
          <w:rFonts w:ascii="Courier New" w:hAnsi="Courier New" w:cs="Courier New"/>
        </w:rPr>
      </w:pPr>
    </w:p>
    <w:p w:rsidR="00451D09" w:rsidRDefault="00451D09" w:rsidP="00451D09">
      <w:pPr>
        <w:spacing w:line="360" w:lineRule="auto"/>
        <w:rPr>
          <w:rFonts w:ascii="Courier New" w:hAnsi="Courier New" w:cs="Courier New"/>
        </w:rPr>
      </w:pPr>
      <w:r>
        <w:rPr>
          <w:rFonts w:ascii="Courier New" w:hAnsi="Courier New" w:cs="Courier New"/>
        </w:rPr>
        <w:tab/>
        <w:t>“İSTİNAF SEBEPLERİ” başlığı altında belirlediğimiz ana başlık çerçevesinde öncelikle aleyhindeki istida geri çekildiği için ret ve iptal edilen</w:t>
      </w:r>
      <w:r w:rsidR="00BE7A57">
        <w:rPr>
          <w:rFonts w:ascii="Courier New" w:hAnsi="Courier New" w:cs="Courier New"/>
        </w:rPr>
        <w:t>,</w:t>
      </w:r>
      <w:r>
        <w:rPr>
          <w:rFonts w:ascii="Courier New" w:hAnsi="Courier New" w:cs="Courier New"/>
        </w:rPr>
        <w:t xml:space="preserve"> daha sonra müracaat üzerine istidaya yeniden taraf yapılan Davalı No.2</w:t>
      </w:r>
      <w:r w:rsidR="00BE7A57">
        <w:rPr>
          <w:rFonts w:ascii="Courier New" w:hAnsi="Courier New" w:cs="Courier New"/>
        </w:rPr>
        <w:t xml:space="preserve"> aleyhine </w:t>
      </w:r>
      <w:r>
        <w:rPr>
          <w:rFonts w:ascii="Courier New" w:hAnsi="Courier New" w:cs="Courier New"/>
        </w:rPr>
        <w:t xml:space="preserve"> </w:t>
      </w:r>
      <w:r w:rsidR="00D7490B">
        <w:rPr>
          <w:rFonts w:ascii="Courier New" w:hAnsi="Courier New" w:cs="Courier New"/>
        </w:rPr>
        <w:t>dosyala</w:t>
      </w:r>
      <w:r w:rsidR="00BE7A57">
        <w:rPr>
          <w:rFonts w:ascii="Courier New" w:hAnsi="Courier New" w:cs="Courier New"/>
        </w:rPr>
        <w:t xml:space="preserve">nan </w:t>
      </w:r>
      <w:r>
        <w:rPr>
          <w:rFonts w:ascii="Courier New" w:hAnsi="Courier New" w:cs="Courier New"/>
        </w:rPr>
        <w:t xml:space="preserve">24/2016 sayılı istinafı karara bağlamayı uygun bulduk. </w:t>
      </w:r>
    </w:p>
    <w:p w:rsidR="00451D09" w:rsidRDefault="00451D09" w:rsidP="00451D09">
      <w:pPr>
        <w:spacing w:line="360" w:lineRule="auto"/>
        <w:rPr>
          <w:rFonts w:ascii="Courier New" w:hAnsi="Courier New" w:cs="Courier New"/>
        </w:rPr>
      </w:pPr>
    </w:p>
    <w:p w:rsidR="00D7490B" w:rsidRDefault="00451D09" w:rsidP="00451D09">
      <w:pPr>
        <w:spacing w:line="360" w:lineRule="auto"/>
        <w:rPr>
          <w:rFonts w:ascii="Courier New" w:hAnsi="Courier New" w:cs="Courier New"/>
        </w:rPr>
      </w:pPr>
      <w:r>
        <w:rPr>
          <w:rFonts w:ascii="Courier New" w:hAnsi="Courier New" w:cs="Courier New"/>
        </w:rPr>
        <w:lastRenderedPageBreak/>
        <w:tab/>
        <w:t>Davalı No.2</w:t>
      </w:r>
      <w:r w:rsidR="009544C0">
        <w:rPr>
          <w:rFonts w:ascii="Courier New" w:hAnsi="Courier New" w:cs="Courier New"/>
        </w:rPr>
        <w:t>,</w:t>
      </w:r>
      <w:r>
        <w:rPr>
          <w:rFonts w:ascii="Courier New" w:hAnsi="Courier New" w:cs="Courier New"/>
        </w:rPr>
        <w:t xml:space="preserve"> davanın </w:t>
      </w:r>
      <w:r w:rsidR="00F624BE">
        <w:rPr>
          <w:rFonts w:ascii="Courier New" w:hAnsi="Courier New" w:cs="Courier New"/>
        </w:rPr>
        <w:t>u</w:t>
      </w:r>
      <w:r>
        <w:rPr>
          <w:rFonts w:ascii="Courier New" w:hAnsi="Courier New" w:cs="Courier New"/>
        </w:rPr>
        <w:t xml:space="preserve">nvanına </w:t>
      </w:r>
      <w:r w:rsidR="00D7490B">
        <w:rPr>
          <w:rFonts w:ascii="Courier New" w:hAnsi="Courier New" w:cs="Courier New"/>
        </w:rPr>
        <w:t xml:space="preserve">göre şahsen dava edilmiştir. </w:t>
      </w:r>
    </w:p>
    <w:p w:rsidR="00451D09" w:rsidRDefault="00451D09" w:rsidP="00451D09">
      <w:pPr>
        <w:spacing w:line="360" w:lineRule="auto"/>
        <w:rPr>
          <w:rFonts w:ascii="Courier New" w:hAnsi="Courier New" w:cs="Courier New"/>
        </w:rPr>
      </w:pPr>
      <w:r>
        <w:rPr>
          <w:rFonts w:ascii="Courier New" w:hAnsi="Courier New" w:cs="Courier New"/>
        </w:rPr>
        <w:t xml:space="preserve"> </w:t>
      </w:r>
    </w:p>
    <w:p w:rsidR="00451D09" w:rsidRDefault="00451D09" w:rsidP="00451D09">
      <w:pPr>
        <w:spacing w:line="360" w:lineRule="auto"/>
        <w:rPr>
          <w:rFonts w:ascii="Courier New" w:hAnsi="Courier New" w:cs="Courier New"/>
        </w:rPr>
      </w:pPr>
      <w:r>
        <w:rPr>
          <w:rFonts w:ascii="Courier New" w:hAnsi="Courier New" w:cs="Courier New"/>
        </w:rPr>
        <w:tab/>
        <w:t>“</w:t>
      </w:r>
      <w:r w:rsidR="00BE7A57">
        <w:rPr>
          <w:rFonts w:ascii="Courier New" w:hAnsi="Courier New" w:cs="Courier New"/>
        </w:rPr>
        <w:t xml:space="preserve">İSTİNAF İLE İLGİLİ </w:t>
      </w:r>
      <w:r>
        <w:rPr>
          <w:rFonts w:ascii="Courier New" w:hAnsi="Courier New" w:cs="Courier New"/>
        </w:rPr>
        <w:t>OLGULAR” bölümünde belirtildiği gibi</w:t>
      </w:r>
      <w:r w:rsidR="009544C0">
        <w:rPr>
          <w:rFonts w:ascii="Courier New" w:hAnsi="Courier New" w:cs="Courier New"/>
        </w:rPr>
        <w:t>,</w:t>
      </w:r>
      <w:r>
        <w:rPr>
          <w:rFonts w:ascii="Courier New" w:hAnsi="Courier New" w:cs="Courier New"/>
        </w:rPr>
        <w:t xml:space="preserve"> tarafların </w:t>
      </w:r>
      <w:r w:rsidR="009544C0">
        <w:rPr>
          <w:rFonts w:ascii="Courier New" w:hAnsi="Courier New" w:cs="Courier New"/>
        </w:rPr>
        <w:t xml:space="preserve">mutabakatıyla </w:t>
      </w:r>
      <w:r>
        <w:rPr>
          <w:rFonts w:ascii="Courier New" w:hAnsi="Courier New" w:cs="Courier New"/>
        </w:rPr>
        <w:t xml:space="preserve">Davalı No.2 aleyhindeki </w:t>
      </w:r>
      <w:r w:rsidR="00D7490B">
        <w:rPr>
          <w:rFonts w:ascii="Courier New" w:hAnsi="Courier New" w:cs="Courier New"/>
        </w:rPr>
        <w:t>1</w:t>
      </w:r>
      <w:r w:rsidR="00BE7A57">
        <w:rPr>
          <w:rFonts w:ascii="Courier New" w:hAnsi="Courier New" w:cs="Courier New"/>
        </w:rPr>
        <w:t>5</w:t>
      </w:r>
      <w:r w:rsidR="00D7490B">
        <w:rPr>
          <w:rFonts w:ascii="Courier New" w:hAnsi="Courier New" w:cs="Courier New"/>
        </w:rPr>
        <w:t xml:space="preserve">.12.2014 tarihli </w:t>
      </w:r>
      <w:r>
        <w:rPr>
          <w:rFonts w:ascii="Courier New" w:hAnsi="Courier New" w:cs="Courier New"/>
        </w:rPr>
        <w:t>ara emri istidası geri çekilmiş</w:t>
      </w:r>
      <w:r w:rsidR="00D7490B">
        <w:rPr>
          <w:rFonts w:ascii="Courier New" w:hAnsi="Courier New" w:cs="Courier New"/>
        </w:rPr>
        <w:t xml:space="preserve"> sadece </w:t>
      </w:r>
      <w:r>
        <w:rPr>
          <w:rFonts w:ascii="Courier New" w:hAnsi="Courier New" w:cs="Courier New"/>
        </w:rPr>
        <w:t xml:space="preserve">Davalı No.1 aleyhine 2.11.2015 tarihli ara emri verilmiştir. </w:t>
      </w:r>
    </w:p>
    <w:p w:rsidR="00451D09" w:rsidRDefault="00451D09" w:rsidP="00451D09">
      <w:pPr>
        <w:spacing w:line="360" w:lineRule="auto"/>
        <w:rPr>
          <w:rFonts w:ascii="Courier New" w:hAnsi="Courier New" w:cs="Courier New"/>
        </w:rPr>
      </w:pPr>
    </w:p>
    <w:p w:rsidR="00451D09" w:rsidRDefault="00451D09" w:rsidP="00451D09">
      <w:pPr>
        <w:spacing w:line="360" w:lineRule="auto"/>
        <w:rPr>
          <w:rFonts w:ascii="Courier New" w:hAnsi="Courier New" w:cs="Courier New"/>
        </w:rPr>
      </w:pPr>
      <w:r>
        <w:rPr>
          <w:rFonts w:ascii="Courier New" w:hAnsi="Courier New" w:cs="Courier New"/>
        </w:rPr>
        <w:tab/>
        <w:t>Daha sonra</w:t>
      </w:r>
      <w:r w:rsidR="00D7490B">
        <w:rPr>
          <w:rFonts w:ascii="Courier New" w:hAnsi="Courier New" w:cs="Courier New"/>
        </w:rPr>
        <w:t>,</w:t>
      </w:r>
      <w:r>
        <w:rPr>
          <w:rFonts w:ascii="Courier New" w:hAnsi="Courier New" w:cs="Courier New"/>
        </w:rPr>
        <w:t xml:space="preserve"> Davalı</w:t>
      </w:r>
      <w:r w:rsidR="00D7490B">
        <w:rPr>
          <w:rFonts w:ascii="Courier New" w:hAnsi="Courier New" w:cs="Courier New"/>
        </w:rPr>
        <w:t xml:space="preserve"> N</w:t>
      </w:r>
      <w:r>
        <w:rPr>
          <w:rFonts w:ascii="Courier New" w:hAnsi="Courier New" w:cs="Courier New"/>
        </w:rPr>
        <w:t>o.2’nin 10.11.2015 tarihli istidasını değerlendiren Alt Mahkeme, camilerde, ses yükseltici cihaz kullanılması</w:t>
      </w:r>
      <w:r w:rsidR="009544C0">
        <w:rPr>
          <w:rFonts w:ascii="Courier New" w:hAnsi="Courier New" w:cs="Courier New"/>
        </w:rPr>
        <w:t xml:space="preserve"> nedeniyle </w:t>
      </w:r>
      <w:r>
        <w:rPr>
          <w:rFonts w:ascii="Courier New" w:hAnsi="Courier New" w:cs="Courier New"/>
        </w:rPr>
        <w:t>çevreye ya</w:t>
      </w:r>
      <w:r w:rsidR="009544C0">
        <w:rPr>
          <w:rFonts w:ascii="Courier New" w:hAnsi="Courier New" w:cs="Courier New"/>
        </w:rPr>
        <w:t>yı</w:t>
      </w:r>
      <w:r>
        <w:rPr>
          <w:rFonts w:ascii="Courier New" w:hAnsi="Courier New" w:cs="Courier New"/>
        </w:rPr>
        <w:t xml:space="preserve">lan </w:t>
      </w:r>
      <w:r w:rsidR="009544C0">
        <w:rPr>
          <w:rFonts w:ascii="Courier New" w:hAnsi="Courier New" w:cs="Courier New"/>
        </w:rPr>
        <w:t>yüksek tondaki sesin k</w:t>
      </w:r>
      <w:r>
        <w:rPr>
          <w:rFonts w:ascii="Courier New" w:hAnsi="Courier New" w:cs="Courier New"/>
        </w:rPr>
        <w:t>ontrolüne ilişkin esasların belirlenmesinde yetkili makamın Din İş</w:t>
      </w:r>
      <w:r w:rsidR="00BE7A57">
        <w:rPr>
          <w:rFonts w:ascii="Courier New" w:hAnsi="Courier New" w:cs="Courier New"/>
        </w:rPr>
        <w:t>leri Dairesi Başkanlığı olduğuna</w:t>
      </w:r>
      <w:r w:rsidR="00D7490B">
        <w:rPr>
          <w:rFonts w:ascii="Courier New" w:hAnsi="Courier New" w:cs="Courier New"/>
        </w:rPr>
        <w:t>,</w:t>
      </w:r>
      <w:r>
        <w:rPr>
          <w:rFonts w:ascii="Courier New" w:hAnsi="Courier New" w:cs="Courier New"/>
        </w:rPr>
        <w:t xml:space="preserve"> Davalı No.2’nin Din İşleri Dairesinin başkanı olması nedeniyle 2.11.2015 tarihli emrin muhatabı olduğun</w:t>
      </w:r>
      <w:r w:rsidR="00BE7A57">
        <w:rPr>
          <w:rFonts w:ascii="Courier New" w:hAnsi="Courier New" w:cs="Courier New"/>
        </w:rPr>
        <w:t>a</w:t>
      </w:r>
      <w:r w:rsidR="00D7490B">
        <w:rPr>
          <w:rFonts w:ascii="Courier New" w:hAnsi="Courier New" w:cs="Courier New"/>
        </w:rPr>
        <w:t>,</w:t>
      </w:r>
      <w:r>
        <w:rPr>
          <w:rFonts w:ascii="Courier New" w:hAnsi="Courier New" w:cs="Courier New"/>
        </w:rPr>
        <w:t xml:space="preserve"> bu nedenle aleyhine verilen istidanın ret ve iptali emrinin iptal edilerek istidaya taraf yapılması gerektiğine bulgu yapmıştır. </w:t>
      </w:r>
    </w:p>
    <w:p w:rsidR="00451D09" w:rsidRDefault="00451D09" w:rsidP="00451D09">
      <w:pPr>
        <w:spacing w:line="360" w:lineRule="auto"/>
        <w:rPr>
          <w:rFonts w:ascii="Courier New" w:hAnsi="Courier New" w:cs="Courier New"/>
        </w:rPr>
      </w:pPr>
    </w:p>
    <w:p w:rsidR="00451D09" w:rsidRDefault="00451D09" w:rsidP="00451D09">
      <w:pPr>
        <w:spacing w:line="360" w:lineRule="auto"/>
        <w:rPr>
          <w:rFonts w:ascii="Courier New" w:hAnsi="Courier New" w:cs="Courier New"/>
        </w:rPr>
      </w:pPr>
      <w:r>
        <w:rPr>
          <w:rFonts w:ascii="Courier New" w:hAnsi="Courier New" w:cs="Courier New"/>
        </w:rPr>
        <w:tab/>
        <w:t>73/1991 sayılı Vakıflar Örgütü ve Din İşleri</w:t>
      </w:r>
      <w:r w:rsidR="00BE7A57">
        <w:rPr>
          <w:rFonts w:ascii="Courier New" w:hAnsi="Courier New" w:cs="Courier New"/>
        </w:rPr>
        <w:t xml:space="preserve"> Dairesi (Kuruluş, Görev ve Çalışma Esasları) </w:t>
      </w:r>
      <w:r>
        <w:rPr>
          <w:rFonts w:ascii="Courier New" w:hAnsi="Courier New" w:cs="Courier New"/>
        </w:rPr>
        <w:t>Yasası’nın 5. maddesine göre</w:t>
      </w:r>
      <w:r w:rsidR="00D7490B">
        <w:rPr>
          <w:rFonts w:ascii="Courier New" w:hAnsi="Courier New" w:cs="Courier New"/>
        </w:rPr>
        <w:t>,</w:t>
      </w:r>
      <w:r>
        <w:rPr>
          <w:rFonts w:ascii="Courier New" w:hAnsi="Courier New" w:cs="Courier New"/>
        </w:rPr>
        <w:t xml:space="preserve"> Vakıflar Örgütü ve Din İşleri Dairesi</w:t>
      </w:r>
      <w:r w:rsidR="00D7490B">
        <w:rPr>
          <w:rFonts w:ascii="Courier New" w:hAnsi="Courier New" w:cs="Courier New"/>
        </w:rPr>
        <w:t>,</w:t>
      </w:r>
      <w:r>
        <w:rPr>
          <w:rFonts w:ascii="Courier New" w:hAnsi="Courier New" w:cs="Courier New"/>
        </w:rPr>
        <w:t xml:space="preserve"> Vakıflar İdaresi ve Din İşleri Dairesi</w:t>
      </w:r>
      <w:r w:rsidR="00BE7A57">
        <w:rPr>
          <w:rFonts w:ascii="Courier New" w:hAnsi="Courier New" w:cs="Courier New"/>
        </w:rPr>
        <w:t>’</w:t>
      </w:r>
      <w:r>
        <w:rPr>
          <w:rFonts w:ascii="Courier New" w:hAnsi="Courier New" w:cs="Courier New"/>
        </w:rPr>
        <w:t>nden oluş</w:t>
      </w:r>
      <w:r w:rsidR="00D7490B">
        <w:rPr>
          <w:rFonts w:ascii="Courier New" w:hAnsi="Courier New" w:cs="Courier New"/>
        </w:rPr>
        <w:t>an ve Y</w:t>
      </w:r>
      <w:r>
        <w:rPr>
          <w:rFonts w:ascii="Courier New" w:hAnsi="Courier New" w:cs="Courier New"/>
        </w:rPr>
        <w:t>asa</w:t>
      </w:r>
      <w:r w:rsidR="00BE7A57">
        <w:rPr>
          <w:rFonts w:ascii="Courier New" w:hAnsi="Courier New" w:cs="Courier New"/>
        </w:rPr>
        <w:t>’</w:t>
      </w:r>
      <w:r>
        <w:rPr>
          <w:rFonts w:ascii="Courier New" w:hAnsi="Courier New" w:cs="Courier New"/>
        </w:rPr>
        <w:t>da belirtilen sair hususlar yanında</w:t>
      </w:r>
      <w:r w:rsidR="00D7490B">
        <w:rPr>
          <w:rFonts w:ascii="Courier New" w:hAnsi="Courier New" w:cs="Courier New"/>
        </w:rPr>
        <w:t>,</w:t>
      </w:r>
      <w:r>
        <w:rPr>
          <w:rFonts w:ascii="Courier New" w:hAnsi="Courier New" w:cs="Courier New"/>
        </w:rPr>
        <w:t xml:space="preserve"> dava etme ve dava edilme ehliyetini haiz tüzel kişiliğe sahip Anayasal bir kuruluştur. </w:t>
      </w:r>
    </w:p>
    <w:p w:rsidR="00451D09" w:rsidRDefault="00451D09" w:rsidP="00451D09">
      <w:pPr>
        <w:spacing w:line="360" w:lineRule="auto"/>
        <w:rPr>
          <w:rFonts w:ascii="Courier New" w:hAnsi="Courier New" w:cs="Courier New"/>
        </w:rPr>
      </w:pPr>
    </w:p>
    <w:p w:rsidR="00451D09" w:rsidRDefault="00451D09" w:rsidP="00451D09">
      <w:pPr>
        <w:spacing w:line="360" w:lineRule="auto"/>
        <w:rPr>
          <w:rFonts w:ascii="Courier New" w:hAnsi="Courier New" w:cs="Courier New"/>
        </w:rPr>
      </w:pPr>
      <w:r>
        <w:rPr>
          <w:rFonts w:ascii="Courier New" w:hAnsi="Courier New" w:cs="Courier New"/>
        </w:rPr>
        <w:tab/>
        <w:t>Dini hizmetlerin yürütülmesinde Din İşleri Dairesi yetkili olup 73/1991 sayılı Yasa</w:t>
      </w:r>
      <w:r w:rsidR="00BE7A57">
        <w:rPr>
          <w:rFonts w:ascii="Courier New" w:hAnsi="Courier New" w:cs="Courier New"/>
        </w:rPr>
        <w:t>’</w:t>
      </w:r>
      <w:r>
        <w:rPr>
          <w:rFonts w:ascii="Courier New" w:hAnsi="Courier New" w:cs="Courier New"/>
        </w:rPr>
        <w:t xml:space="preserve">nın 30. </w:t>
      </w:r>
      <w:r w:rsidR="00BE7A57">
        <w:rPr>
          <w:rFonts w:ascii="Courier New" w:hAnsi="Courier New" w:cs="Courier New"/>
        </w:rPr>
        <w:t>m</w:t>
      </w:r>
      <w:r>
        <w:rPr>
          <w:rFonts w:ascii="Courier New" w:hAnsi="Courier New" w:cs="Courier New"/>
        </w:rPr>
        <w:t xml:space="preserve">addesine göre yönetim kurulu toplantılarında Din İşleri Başkanı da hazır bulunur. </w:t>
      </w:r>
    </w:p>
    <w:p w:rsidR="00451D09" w:rsidRDefault="00451D09" w:rsidP="00451D09">
      <w:pPr>
        <w:spacing w:line="360" w:lineRule="auto"/>
        <w:rPr>
          <w:rFonts w:ascii="Courier New" w:hAnsi="Courier New" w:cs="Courier New"/>
        </w:rPr>
      </w:pPr>
    </w:p>
    <w:p w:rsidR="00451D09" w:rsidRDefault="00451D09" w:rsidP="00451D09">
      <w:pPr>
        <w:spacing w:line="360" w:lineRule="auto"/>
        <w:ind w:firstLine="708"/>
        <w:rPr>
          <w:rFonts w:ascii="Courier New" w:hAnsi="Courier New" w:cs="Courier New"/>
        </w:rPr>
      </w:pPr>
      <w:r>
        <w:rPr>
          <w:rFonts w:ascii="Courier New" w:hAnsi="Courier New" w:cs="Courier New"/>
        </w:rPr>
        <w:t>29/1993 sayılı Din İşleri Dairesi (Kuruluş, Görev ve Çalışma Esasları) Yasası’nın 4. maddesine göre Din İşleri</w:t>
      </w:r>
      <w:r w:rsidR="00B625C8">
        <w:rPr>
          <w:rFonts w:ascii="Courier New" w:hAnsi="Courier New" w:cs="Courier New"/>
        </w:rPr>
        <w:t>,</w:t>
      </w:r>
      <w:r>
        <w:rPr>
          <w:rFonts w:ascii="Courier New" w:hAnsi="Courier New" w:cs="Courier New"/>
        </w:rPr>
        <w:t xml:space="preserve"> Vakıflar Örgütü ve Din İşleri Dairesi tüzel kişiliği içinde yer almaktadır.</w:t>
      </w:r>
    </w:p>
    <w:p w:rsidR="00451D09" w:rsidRDefault="00451D09" w:rsidP="00451D09">
      <w:pPr>
        <w:spacing w:line="360" w:lineRule="auto"/>
        <w:ind w:firstLine="708"/>
        <w:rPr>
          <w:rFonts w:ascii="Courier New" w:hAnsi="Courier New" w:cs="Courier New"/>
        </w:rPr>
      </w:pPr>
    </w:p>
    <w:p w:rsidR="00451D09" w:rsidRDefault="00451D09" w:rsidP="00451D09">
      <w:pPr>
        <w:spacing w:line="360" w:lineRule="auto"/>
        <w:ind w:firstLine="708"/>
        <w:rPr>
          <w:rFonts w:ascii="Courier New" w:hAnsi="Courier New" w:cs="Courier New"/>
        </w:rPr>
      </w:pPr>
      <w:r>
        <w:rPr>
          <w:rFonts w:ascii="Courier New" w:hAnsi="Courier New" w:cs="Courier New"/>
        </w:rPr>
        <w:lastRenderedPageBreak/>
        <w:t>Davalı No.1</w:t>
      </w:r>
      <w:r w:rsidR="00D7490B">
        <w:rPr>
          <w:rFonts w:ascii="Courier New" w:hAnsi="Courier New" w:cs="Courier New"/>
        </w:rPr>
        <w:t>,</w:t>
      </w:r>
      <w:r>
        <w:rPr>
          <w:rFonts w:ascii="Courier New" w:hAnsi="Courier New" w:cs="Courier New"/>
        </w:rPr>
        <w:t xml:space="preserve"> tüzel kişilik olarak davada ve istidada yer aldığından</w:t>
      </w:r>
      <w:r w:rsidR="00D7490B">
        <w:rPr>
          <w:rFonts w:ascii="Courier New" w:hAnsi="Courier New" w:cs="Courier New"/>
        </w:rPr>
        <w:t>,</w:t>
      </w:r>
      <w:r>
        <w:rPr>
          <w:rFonts w:ascii="Courier New" w:hAnsi="Courier New" w:cs="Courier New"/>
        </w:rPr>
        <w:t xml:space="preserve"> ara emrinin muhatabının Mahkemede temsil edildiği açıktır.</w:t>
      </w:r>
    </w:p>
    <w:p w:rsidR="003F68A9" w:rsidRDefault="003F68A9" w:rsidP="00451D09">
      <w:pPr>
        <w:spacing w:line="360" w:lineRule="auto"/>
        <w:ind w:firstLine="708"/>
        <w:rPr>
          <w:rFonts w:ascii="Courier New" w:hAnsi="Courier New" w:cs="Courier New"/>
        </w:rPr>
      </w:pPr>
    </w:p>
    <w:p w:rsidR="003F68A9" w:rsidRDefault="003F68A9" w:rsidP="00451D09">
      <w:pPr>
        <w:spacing w:line="360" w:lineRule="auto"/>
        <w:ind w:firstLine="708"/>
        <w:rPr>
          <w:rFonts w:ascii="Courier New" w:hAnsi="Courier New" w:cs="Courier New"/>
        </w:rPr>
      </w:pPr>
      <w:r>
        <w:rPr>
          <w:rFonts w:ascii="Courier New" w:hAnsi="Courier New" w:cs="Courier New"/>
        </w:rPr>
        <w:t>Davalı No.2’nin Din İşleri Dairesinin başkanı olması</w:t>
      </w:r>
      <w:r w:rsidR="009544C0">
        <w:rPr>
          <w:rFonts w:ascii="Courier New" w:hAnsi="Courier New" w:cs="Courier New"/>
        </w:rPr>
        <w:t xml:space="preserve">, geri çekilen 15.12.2014 tarihli istidaya yeniden taraf olmasını veya </w:t>
      </w:r>
      <w:r>
        <w:rPr>
          <w:rFonts w:ascii="Courier New" w:hAnsi="Courier New" w:cs="Courier New"/>
        </w:rPr>
        <w:t xml:space="preserve">dosyalanan ara emri istidasının tarafı olmasını zorunlu hale getirmez. Davalı No.2’nin istidaya yeniden taraf yapılabilmesi için mutabakatla verilen ara emrinden etkilendiğini veya zarar göreceğini ispatlaması gerekmektedir. </w:t>
      </w:r>
      <w:r w:rsidR="009544C0">
        <w:rPr>
          <w:rFonts w:ascii="Courier New" w:hAnsi="Courier New" w:cs="Courier New"/>
        </w:rPr>
        <w:t>Bu safhada b</w:t>
      </w:r>
      <w:r>
        <w:rPr>
          <w:rFonts w:ascii="Courier New" w:hAnsi="Courier New" w:cs="Courier New"/>
        </w:rPr>
        <w:t xml:space="preserve">ir istidanın </w:t>
      </w:r>
      <w:r w:rsidR="009544C0">
        <w:rPr>
          <w:rFonts w:ascii="Courier New" w:hAnsi="Courier New" w:cs="Courier New"/>
        </w:rPr>
        <w:t>gerçek t</w:t>
      </w:r>
      <w:r>
        <w:rPr>
          <w:rFonts w:ascii="Courier New" w:hAnsi="Courier New" w:cs="Courier New"/>
        </w:rPr>
        <w:t>araflarını ortaya çıkarmanın gerekli olduğuna ilişkin prensibi belirten Birleştirilmiş Yargıtay/</w:t>
      </w:r>
      <w:r w:rsidR="00D7490B">
        <w:rPr>
          <w:rFonts w:ascii="Courier New" w:hAnsi="Courier New" w:cs="Courier New"/>
        </w:rPr>
        <w:t>H</w:t>
      </w:r>
      <w:r>
        <w:rPr>
          <w:rFonts w:ascii="Courier New" w:hAnsi="Courier New" w:cs="Courier New"/>
        </w:rPr>
        <w:t xml:space="preserve">ukuk </w:t>
      </w:r>
      <w:r w:rsidR="00BE7A57">
        <w:rPr>
          <w:rFonts w:ascii="Courier New" w:hAnsi="Courier New" w:cs="Courier New"/>
        </w:rPr>
        <w:t xml:space="preserve">51/1995, Yargıtay/Hukuk İstida/İstinaf 1/1995, Yargıtay/Hukuk İstida/İstinaf 2/1995 </w:t>
      </w:r>
      <w:r>
        <w:rPr>
          <w:rFonts w:ascii="Courier New" w:hAnsi="Courier New" w:cs="Courier New"/>
        </w:rPr>
        <w:t xml:space="preserve">D.3/1996 sayılı karara atıfta bulunuruz. </w:t>
      </w:r>
    </w:p>
    <w:p w:rsidR="003F68A9" w:rsidRDefault="003F68A9" w:rsidP="00451D09">
      <w:pPr>
        <w:spacing w:line="360" w:lineRule="auto"/>
        <w:ind w:firstLine="708"/>
        <w:rPr>
          <w:rFonts w:ascii="Courier New" w:hAnsi="Courier New" w:cs="Courier New"/>
        </w:rPr>
      </w:pPr>
    </w:p>
    <w:p w:rsidR="003F68A9" w:rsidRDefault="003F68A9" w:rsidP="00451D09">
      <w:pPr>
        <w:spacing w:line="360" w:lineRule="auto"/>
        <w:ind w:firstLine="708"/>
        <w:rPr>
          <w:rFonts w:ascii="Courier New" w:hAnsi="Courier New" w:cs="Courier New"/>
        </w:rPr>
      </w:pPr>
      <w:r>
        <w:rPr>
          <w:rFonts w:ascii="Courier New" w:hAnsi="Courier New" w:cs="Courier New"/>
        </w:rPr>
        <w:t>Alt Mahkeme, 2.11.2015 tarihli ara emrinin Davalı No.2’</w:t>
      </w:r>
      <w:r w:rsidR="00D7490B">
        <w:rPr>
          <w:rFonts w:ascii="Courier New" w:hAnsi="Courier New" w:cs="Courier New"/>
        </w:rPr>
        <w:t>yi</w:t>
      </w:r>
      <w:r>
        <w:rPr>
          <w:rFonts w:ascii="Courier New" w:hAnsi="Courier New" w:cs="Courier New"/>
        </w:rPr>
        <w:t xml:space="preserve"> nasıl etkileyeceği</w:t>
      </w:r>
      <w:r w:rsidR="009544C0">
        <w:rPr>
          <w:rFonts w:ascii="Courier New" w:hAnsi="Courier New" w:cs="Courier New"/>
        </w:rPr>
        <w:t>ni</w:t>
      </w:r>
      <w:r>
        <w:rPr>
          <w:rFonts w:ascii="Courier New" w:hAnsi="Courier New" w:cs="Courier New"/>
        </w:rPr>
        <w:t xml:space="preserve"> veya ona ne gibi zarar vereceği</w:t>
      </w:r>
      <w:r w:rsidR="009544C0">
        <w:rPr>
          <w:rFonts w:ascii="Courier New" w:hAnsi="Courier New" w:cs="Courier New"/>
        </w:rPr>
        <w:t>ni</w:t>
      </w:r>
      <w:r>
        <w:rPr>
          <w:rFonts w:ascii="Courier New" w:hAnsi="Courier New" w:cs="Courier New"/>
        </w:rPr>
        <w:t>, ara emri unsurları bakımından incelemediğinden</w:t>
      </w:r>
      <w:r w:rsidR="00D7490B">
        <w:rPr>
          <w:rFonts w:ascii="Courier New" w:hAnsi="Courier New" w:cs="Courier New"/>
        </w:rPr>
        <w:t xml:space="preserve"> Davalı No.2’nin </w:t>
      </w:r>
      <w:r w:rsidR="009544C0">
        <w:rPr>
          <w:rFonts w:ascii="Courier New" w:hAnsi="Courier New" w:cs="Courier New"/>
        </w:rPr>
        <w:t xml:space="preserve"> istidaya yeniden taraf </w:t>
      </w:r>
      <w:r w:rsidR="00705CC7">
        <w:rPr>
          <w:rFonts w:ascii="Courier New" w:hAnsi="Courier New" w:cs="Courier New"/>
        </w:rPr>
        <w:t>yapılmasının şartları oluşmamıştır.</w:t>
      </w:r>
      <w:r w:rsidR="009544C0">
        <w:rPr>
          <w:rFonts w:ascii="Courier New" w:hAnsi="Courier New" w:cs="Courier New"/>
        </w:rPr>
        <w:t xml:space="preserve"> Bu meselede Din İşleri Dairesi</w:t>
      </w:r>
      <w:r w:rsidR="00BE7A57">
        <w:rPr>
          <w:rFonts w:ascii="Courier New" w:hAnsi="Courier New" w:cs="Courier New"/>
        </w:rPr>
        <w:t>’</w:t>
      </w:r>
      <w:r w:rsidR="00E33F5D">
        <w:rPr>
          <w:rFonts w:ascii="Courier New" w:hAnsi="Courier New" w:cs="Courier New"/>
        </w:rPr>
        <w:t>ni</w:t>
      </w:r>
      <w:r w:rsidR="009544C0">
        <w:rPr>
          <w:rFonts w:ascii="Courier New" w:hAnsi="Courier New" w:cs="Courier New"/>
        </w:rPr>
        <w:t xml:space="preserve"> bünyesinde barındıran tüzel kişilik</w:t>
      </w:r>
      <w:r w:rsidR="00E33F5D">
        <w:rPr>
          <w:rFonts w:ascii="Courier New" w:hAnsi="Courier New" w:cs="Courier New"/>
        </w:rPr>
        <w:t xml:space="preserve"> Davalı No.1 olarak </w:t>
      </w:r>
      <w:r w:rsidR="009544C0">
        <w:rPr>
          <w:rFonts w:ascii="Courier New" w:hAnsi="Courier New" w:cs="Courier New"/>
        </w:rPr>
        <w:t xml:space="preserve">davada taraf yapıldığından, ara emrinin uygulanmasına mani bir </w:t>
      </w:r>
      <w:r w:rsidR="00940D4E">
        <w:rPr>
          <w:rFonts w:ascii="Courier New" w:hAnsi="Courier New" w:cs="Courier New"/>
        </w:rPr>
        <w:t xml:space="preserve">durum bulunmamaktadır. </w:t>
      </w:r>
      <w:r w:rsidR="00705CC7">
        <w:rPr>
          <w:rFonts w:ascii="Courier New" w:hAnsi="Courier New" w:cs="Courier New"/>
        </w:rPr>
        <w:t>Bu sonuçtan hareketle Alt Mahkeme</w:t>
      </w:r>
      <w:r w:rsidR="00D7490B">
        <w:rPr>
          <w:rFonts w:ascii="Courier New" w:hAnsi="Courier New" w:cs="Courier New"/>
        </w:rPr>
        <w:t>,</w:t>
      </w:r>
      <w:r w:rsidR="00705CC7">
        <w:rPr>
          <w:rFonts w:ascii="Courier New" w:hAnsi="Courier New" w:cs="Courier New"/>
        </w:rPr>
        <w:t xml:space="preserve"> Davalı No.2’yi geri çekilen istidaya yeniden taraf yapmakla hata etmiştir. </w:t>
      </w:r>
    </w:p>
    <w:p w:rsidR="00705CC7" w:rsidRDefault="00705CC7" w:rsidP="00451D09">
      <w:pPr>
        <w:spacing w:line="360" w:lineRule="auto"/>
        <w:ind w:firstLine="708"/>
        <w:rPr>
          <w:rFonts w:ascii="Courier New" w:hAnsi="Courier New" w:cs="Courier New"/>
        </w:rPr>
      </w:pPr>
    </w:p>
    <w:p w:rsidR="00705CC7" w:rsidRDefault="00705CC7" w:rsidP="00451D09">
      <w:pPr>
        <w:spacing w:line="360" w:lineRule="auto"/>
        <w:ind w:firstLine="708"/>
        <w:rPr>
          <w:rFonts w:ascii="Courier New" w:hAnsi="Courier New" w:cs="Courier New"/>
        </w:rPr>
      </w:pPr>
      <w:r>
        <w:rPr>
          <w:rFonts w:ascii="Courier New" w:hAnsi="Courier New" w:cs="Courier New"/>
        </w:rPr>
        <w:t xml:space="preserve">Davalı No.2 geri çekilen istidada taraf olmadığından 2.11.2015 tarihli emrin tadili için başvuramazdı. Bu nedenle Alt Mahkeme Davalı No.2’nin </w:t>
      </w:r>
      <w:r w:rsidR="00D7490B">
        <w:rPr>
          <w:rFonts w:ascii="Courier New" w:hAnsi="Courier New" w:cs="Courier New"/>
        </w:rPr>
        <w:t>10</w:t>
      </w:r>
      <w:r>
        <w:rPr>
          <w:rFonts w:ascii="Courier New" w:hAnsi="Courier New" w:cs="Courier New"/>
        </w:rPr>
        <w:t xml:space="preserve">.11.2015 tarihli </w:t>
      </w:r>
      <w:r w:rsidR="00D7490B">
        <w:rPr>
          <w:rFonts w:ascii="Courier New" w:hAnsi="Courier New" w:cs="Courier New"/>
        </w:rPr>
        <w:t xml:space="preserve">istidası gereğince emir vermekle </w:t>
      </w:r>
      <w:r>
        <w:rPr>
          <w:rFonts w:ascii="Courier New" w:hAnsi="Courier New" w:cs="Courier New"/>
        </w:rPr>
        <w:t xml:space="preserve">hata etmiştir. </w:t>
      </w:r>
    </w:p>
    <w:p w:rsidR="00705CC7" w:rsidRDefault="00705CC7" w:rsidP="00451D09">
      <w:pPr>
        <w:spacing w:line="360" w:lineRule="auto"/>
        <w:ind w:firstLine="708"/>
        <w:rPr>
          <w:rFonts w:ascii="Courier New" w:hAnsi="Courier New" w:cs="Courier New"/>
        </w:rPr>
      </w:pPr>
    </w:p>
    <w:p w:rsidR="00705CC7" w:rsidRDefault="00705CC7" w:rsidP="00451D09">
      <w:pPr>
        <w:spacing w:line="360" w:lineRule="auto"/>
        <w:ind w:firstLine="708"/>
        <w:rPr>
          <w:rFonts w:ascii="Courier New" w:hAnsi="Courier New" w:cs="Courier New"/>
        </w:rPr>
      </w:pPr>
      <w:r>
        <w:rPr>
          <w:rFonts w:ascii="Courier New" w:hAnsi="Courier New" w:cs="Courier New"/>
        </w:rPr>
        <w:t xml:space="preserve">Tüm yukarıdakilerin sonucu olarak Davacı, Davalı No.2 için dosyaladığı 24/2016 sayılı istinafta başarılı olduğundan istinaf kabul edilir. </w:t>
      </w:r>
    </w:p>
    <w:p w:rsidR="00705CC7" w:rsidRDefault="00705CC7" w:rsidP="00451D09">
      <w:pPr>
        <w:spacing w:line="360" w:lineRule="auto"/>
        <w:ind w:firstLine="708"/>
        <w:rPr>
          <w:rFonts w:ascii="Courier New" w:hAnsi="Courier New" w:cs="Courier New"/>
        </w:rPr>
      </w:pPr>
    </w:p>
    <w:p w:rsidR="00705CC7" w:rsidRDefault="00705CC7" w:rsidP="00451D09">
      <w:pPr>
        <w:spacing w:line="360" w:lineRule="auto"/>
        <w:ind w:firstLine="708"/>
        <w:rPr>
          <w:rFonts w:ascii="Courier New" w:hAnsi="Courier New" w:cs="Courier New"/>
        </w:rPr>
      </w:pPr>
      <w:r>
        <w:rPr>
          <w:rFonts w:ascii="Courier New" w:hAnsi="Courier New" w:cs="Courier New"/>
        </w:rPr>
        <w:t>Davalı No.1 aleyhine dosyalanan 25/2016 sayılı istinafa gelince:</w:t>
      </w:r>
    </w:p>
    <w:p w:rsidR="00705CC7" w:rsidRDefault="00705CC7" w:rsidP="00451D09">
      <w:pPr>
        <w:spacing w:line="360" w:lineRule="auto"/>
        <w:ind w:firstLine="708"/>
        <w:rPr>
          <w:rFonts w:ascii="Courier New" w:hAnsi="Courier New" w:cs="Courier New"/>
        </w:rPr>
      </w:pPr>
    </w:p>
    <w:p w:rsidR="00705CC7" w:rsidRDefault="00705CC7" w:rsidP="00451D09">
      <w:pPr>
        <w:spacing w:line="360" w:lineRule="auto"/>
        <w:ind w:firstLine="708"/>
        <w:rPr>
          <w:rFonts w:ascii="Courier New" w:hAnsi="Courier New" w:cs="Courier New"/>
        </w:rPr>
      </w:pPr>
      <w:r>
        <w:rPr>
          <w:rFonts w:ascii="Courier New" w:hAnsi="Courier New" w:cs="Courier New"/>
        </w:rPr>
        <w:t>Davalı No.1’in dosyaladığı 10.11.2015 tarihli istidada talep edilen çare</w:t>
      </w:r>
      <w:r w:rsidR="00B625C8">
        <w:rPr>
          <w:rFonts w:ascii="Courier New" w:hAnsi="Courier New" w:cs="Courier New"/>
        </w:rPr>
        <w:t>,</w:t>
      </w:r>
      <w:r>
        <w:rPr>
          <w:rFonts w:ascii="Courier New" w:hAnsi="Courier New" w:cs="Courier New"/>
        </w:rPr>
        <w:t xml:space="preserve"> 2.11.2015 tarihli ara emrinin tadil edilmesidir. </w:t>
      </w:r>
    </w:p>
    <w:p w:rsidR="00705CC7" w:rsidRDefault="00705CC7" w:rsidP="00451D09">
      <w:pPr>
        <w:spacing w:line="360" w:lineRule="auto"/>
        <w:ind w:firstLine="708"/>
        <w:rPr>
          <w:rFonts w:ascii="Courier New" w:hAnsi="Courier New" w:cs="Courier New"/>
        </w:rPr>
      </w:pPr>
    </w:p>
    <w:p w:rsidR="00705CC7" w:rsidRDefault="00705CC7" w:rsidP="00451D09">
      <w:pPr>
        <w:spacing w:line="360" w:lineRule="auto"/>
        <w:ind w:firstLine="708"/>
        <w:rPr>
          <w:rFonts w:ascii="Courier New" w:hAnsi="Courier New" w:cs="Courier New"/>
        </w:rPr>
      </w:pPr>
      <w:r>
        <w:rPr>
          <w:rFonts w:ascii="Courier New" w:hAnsi="Courier New" w:cs="Courier New"/>
        </w:rPr>
        <w:t>9/</w:t>
      </w:r>
      <w:r w:rsidR="00BE7A57">
        <w:rPr>
          <w:rFonts w:ascii="Courier New" w:hAnsi="Courier New" w:cs="Courier New"/>
        </w:rPr>
        <w:t>19</w:t>
      </w:r>
      <w:r>
        <w:rPr>
          <w:rFonts w:ascii="Courier New" w:hAnsi="Courier New" w:cs="Courier New"/>
        </w:rPr>
        <w:t>76 sayılı Mahkemeler Yasası’nın 41(2) maddesi</w:t>
      </w:r>
      <w:r w:rsidR="00D7490B">
        <w:rPr>
          <w:rFonts w:ascii="Courier New" w:hAnsi="Courier New" w:cs="Courier New"/>
        </w:rPr>
        <w:t>,</w:t>
      </w:r>
      <w:r>
        <w:rPr>
          <w:rFonts w:ascii="Courier New" w:hAnsi="Courier New" w:cs="Courier New"/>
        </w:rPr>
        <w:t xml:space="preserve"> Mahkemenin makul sebebe dayanarak verilen ara emrini iptal edebileceğini veya değiştirilebileceğini düzenlemektedir. </w:t>
      </w:r>
    </w:p>
    <w:p w:rsidR="00705CC7" w:rsidRDefault="00705CC7" w:rsidP="00451D09">
      <w:pPr>
        <w:spacing w:line="360" w:lineRule="auto"/>
        <w:ind w:firstLine="708"/>
        <w:rPr>
          <w:rFonts w:ascii="Courier New" w:hAnsi="Courier New" w:cs="Courier New"/>
        </w:rPr>
      </w:pPr>
    </w:p>
    <w:p w:rsidR="00705CC7" w:rsidRDefault="00705CC7" w:rsidP="00451D09">
      <w:pPr>
        <w:spacing w:line="360" w:lineRule="auto"/>
        <w:ind w:firstLine="708"/>
        <w:rPr>
          <w:rFonts w:ascii="Courier New" w:hAnsi="Courier New" w:cs="Courier New"/>
        </w:rPr>
      </w:pPr>
      <w:r>
        <w:rPr>
          <w:rFonts w:ascii="Courier New" w:hAnsi="Courier New" w:cs="Courier New"/>
        </w:rPr>
        <w:t xml:space="preserve">Ara emirleri davaya bağlı istidalar altında talep edildiği için nitelikleri itibarıyla davanın neticesine kadar geçerli olabilecek geçici emirlerdir. Bu nedenle </w:t>
      </w:r>
      <w:r w:rsidR="00D7490B">
        <w:rPr>
          <w:rFonts w:ascii="Courier New" w:hAnsi="Courier New" w:cs="Courier New"/>
        </w:rPr>
        <w:t xml:space="preserve">Mahkemeler </w:t>
      </w:r>
      <w:r>
        <w:rPr>
          <w:rFonts w:ascii="Courier New" w:hAnsi="Courier New" w:cs="Courier New"/>
        </w:rPr>
        <w:t xml:space="preserve">hükümlerden farklı olarak değişen koşullara göre </w:t>
      </w:r>
      <w:r w:rsidR="00D7490B">
        <w:rPr>
          <w:rFonts w:ascii="Courier New" w:hAnsi="Courier New" w:cs="Courier New"/>
        </w:rPr>
        <w:t xml:space="preserve">ara emrini </w:t>
      </w:r>
      <w:r>
        <w:rPr>
          <w:rFonts w:ascii="Courier New" w:hAnsi="Courier New" w:cs="Courier New"/>
        </w:rPr>
        <w:t>iptal edebilme veya değiştirilebilme</w:t>
      </w:r>
      <w:r w:rsidR="00D7490B">
        <w:rPr>
          <w:rFonts w:ascii="Courier New" w:hAnsi="Courier New" w:cs="Courier New"/>
        </w:rPr>
        <w:t xml:space="preserve"> yetkisini haizdir.</w:t>
      </w:r>
    </w:p>
    <w:p w:rsidR="00705CC7" w:rsidRDefault="00705CC7" w:rsidP="00451D09">
      <w:pPr>
        <w:spacing w:line="360" w:lineRule="auto"/>
        <w:ind w:firstLine="708"/>
        <w:rPr>
          <w:rFonts w:ascii="Courier New" w:hAnsi="Courier New" w:cs="Courier New"/>
        </w:rPr>
      </w:pPr>
    </w:p>
    <w:p w:rsidR="00705CC7" w:rsidRDefault="00BE7A57" w:rsidP="00451D09">
      <w:pPr>
        <w:spacing w:line="360" w:lineRule="auto"/>
        <w:ind w:firstLine="708"/>
        <w:rPr>
          <w:rFonts w:ascii="Courier New" w:hAnsi="Courier New" w:cs="Courier New"/>
        </w:rPr>
      </w:pPr>
      <w:r>
        <w:rPr>
          <w:rFonts w:ascii="Courier New" w:hAnsi="Courier New" w:cs="Courier New"/>
        </w:rPr>
        <w:t>Yargıtay, Yargıtay/H</w:t>
      </w:r>
      <w:r w:rsidR="00705CC7">
        <w:rPr>
          <w:rFonts w:ascii="Courier New" w:hAnsi="Courier New" w:cs="Courier New"/>
        </w:rPr>
        <w:t>ukuk 55/</w:t>
      </w:r>
      <w:r>
        <w:rPr>
          <w:rFonts w:ascii="Courier New" w:hAnsi="Courier New" w:cs="Courier New"/>
        </w:rPr>
        <w:t>19</w:t>
      </w:r>
      <w:r w:rsidR="00705CC7">
        <w:rPr>
          <w:rFonts w:ascii="Courier New" w:hAnsi="Courier New" w:cs="Courier New"/>
        </w:rPr>
        <w:t>80 D.34/1980 sayılı İçtihat kararında</w:t>
      </w:r>
      <w:r w:rsidR="00D7490B">
        <w:rPr>
          <w:rFonts w:ascii="Courier New" w:hAnsi="Courier New" w:cs="Courier New"/>
        </w:rPr>
        <w:t>,</w:t>
      </w:r>
      <w:r w:rsidR="00705CC7">
        <w:rPr>
          <w:rFonts w:ascii="Courier New" w:hAnsi="Courier New" w:cs="Courier New"/>
        </w:rPr>
        <w:t xml:space="preserve"> çok açık bir şekilde</w:t>
      </w:r>
      <w:r w:rsidR="00D7490B">
        <w:rPr>
          <w:rFonts w:ascii="Courier New" w:hAnsi="Courier New" w:cs="Courier New"/>
        </w:rPr>
        <w:t>,</w:t>
      </w:r>
      <w:r w:rsidR="00705CC7">
        <w:rPr>
          <w:rFonts w:ascii="Courier New" w:hAnsi="Courier New" w:cs="Courier New"/>
        </w:rPr>
        <w:t xml:space="preserve"> ara emi</w:t>
      </w:r>
      <w:r w:rsidR="005C61B7">
        <w:rPr>
          <w:rFonts w:ascii="Courier New" w:hAnsi="Courier New" w:cs="Courier New"/>
        </w:rPr>
        <w:t>r</w:t>
      </w:r>
      <w:r w:rsidR="00705CC7">
        <w:rPr>
          <w:rFonts w:ascii="Courier New" w:hAnsi="Courier New" w:cs="Courier New"/>
        </w:rPr>
        <w:t>lerinin 9/</w:t>
      </w:r>
      <w:r>
        <w:rPr>
          <w:rFonts w:ascii="Courier New" w:hAnsi="Courier New" w:cs="Courier New"/>
        </w:rPr>
        <w:t>19</w:t>
      </w:r>
      <w:r w:rsidR="00705CC7">
        <w:rPr>
          <w:rFonts w:ascii="Courier New" w:hAnsi="Courier New" w:cs="Courier New"/>
        </w:rPr>
        <w:t>76 sayılı Mahkemeler Yasası</w:t>
      </w:r>
      <w:r>
        <w:rPr>
          <w:rFonts w:ascii="Courier New" w:hAnsi="Courier New" w:cs="Courier New"/>
        </w:rPr>
        <w:t>’</w:t>
      </w:r>
      <w:r w:rsidR="00705CC7">
        <w:rPr>
          <w:rFonts w:ascii="Courier New" w:hAnsi="Courier New" w:cs="Courier New"/>
        </w:rPr>
        <w:t>nın 41(2) maddesi altında tekrar gözden geçirilebileceği</w:t>
      </w:r>
      <w:r w:rsidR="00D7490B">
        <w:rPr>
          <w:rFonts w:ascii="Courier New" w:hAnsi="Courier New" w:cs="Courier New"/>
        </w:rPr>
        <w:t>ni</w:t>
      </w:r>
      <w:r w:rsidR="00705CC7">
        <w:rPr>
          <w:rFonts w:ascii="Courier New" w:hAnsi="Courier New" w:cs="Courier New"/>
        </w:rPr>
        <w:t>, değiştirilebileceği</w:t>
      </w:r>
      <w:r w:rsidR="00D7490B">
        <w:rPr>
          <w:rFonts w:ascii="Courier New" w:hAnsi="Courier New" w:cs="Courier New"/>
        </w:rPr>
        <w:t>ni</w:t>
      </w:r>
      <w:r w:rsidR="00705CC7">
        <w:rPr>
          <w:rFonts w:ascii="Courier New" w:hAnsi="Courier New" w:cs="Courier New"/>
        </w:rPr>
        <w:t xml:space="preserve"> veya yürürlükten kaldırılabileceği</w:t>
      </w:r>
      <w:r w:rsidR="00D7490B">
        <w:rPr>
          <w:rFonts w:ascii="Courier New" w:hAnsi="Courier New" w:cs="Courier New"/>
        </w:rPr>
        <w:t>ni</w:t>
      </w:r>
      <w:r w:rsidR="00705CC7">
        <w:rPr>
          <w:rFonts w:ascii="Courier New" w:hAnsi="Courier New" w:cs="Courier New"/>
        </w:rPr>
        <w:t xml:space="preserve"> belirtmiştir. Bu </w:t>
      </w:r>
      <w:r w:rsidR="005C61B7">
        <w:rPr>
          <w:rFonts w:ascii="Courier New" w:hAnsi="Courier New" w:cs="Courier New"/>
        </w:rPr>
        <w:t xml:space="preserve">anlamda </w:t>
      </w:r>
      <w:r w:rsidR="00E33F5D">
        <w:rPr>
          <w:rFonts w:ascii="Courier New" w:hAnsi="Courier New" w:cs="Courier New"/>
        </w:rPr>
        <w:t xml:space="preserve">bir </w:t>
      </w:r>
      <w:r w:rsidR="005C61B7">
        <w:rPr>
          <w:rFonts w:ascii="Courier New" w:hAnsi="Courier New" w:cs="Courier New"/>
        </w:rPr>
        <w:t>ara emrinin mutabakatla veya duruşma</w:t>
      </w:r>
      <w:r w:rsidR="00E33F5D">
        <w:rPr>
          <w:rFonts w:ascii="Courier New" w:hAnsi="Courier New" w:cs="Courier New"/>
        </w:rPr>
        <w:t xml:space="preserve"> sonucunda</w:t>
      </w:r>
      <w:r w:rsidR="005C61B7">
        <w:rPr>
          <w:rFonts w:ascii="Courier New" w:hAnsi="Courier New" w:cs="Courier New"/>
        </w:rPr>
        <w:t xml:space="preserve"> verilmesinin önemi yoktur. Dolayısıyla</w:t>
      </w:r>
      <w:r>
        <w:rPr>
          <w:rFonts w:ascii="Courier New" w:hAnsi="Courier New" w:cs="Courier New"/>
        </w:rPr>
        <w:t>,</w:t>
      </w:r>
      <w:r w:rsidR="005C61B7">
        <w:rPr>
          <w:rFonts w:ascii="Courier New" w:hAnsi="Courier New" w:cs="Courier New"/>
        </w:rPr>
        <w:t xml:space="preserve"> uzlaşma ile verilen hükümlerin iptali için kabul edilen</w:t>
      </w:r>
      <w:r w:rsidR="00E33F5D">
        <w:rPr>
          <w:rFonts w:ascii="Courier New" w:hAnsi="Courier New" w:cs="Courier New"/>
        </w:rPr>
        <w:t>,</w:t>
      </w:r>
      <w:r w:rsidR="00940D4E">
        <w:rPr>
          <w:rFonts w:ascii="Courier New" w:hAnsi="Courier New" w:cs="Courier New"/>
        </w:rPr>
        <w:t xml:space="preserve"> yeni bir dava yoluna başvurma prensibi, Mahkemeler Yasası</w:t>
      </w:r>
      <w:r>
        <w:rPr>
          <w:rFonts w:ascii="Courier New" w:hAnsi="Courier New" w:cs="Courier New"/>
        </w:rPr>
        <w:t>’</w:t>
      </w:r>
      <w:r w:rsidR="00940D4E">
        <w:rPr>
          <w:rFonts w:ascii="Courier New" w:hAnsi="Courier New" w:cs="Courier New"/>
        </w:rPr>
        <w:t xml:space="preserve">nın 41(2) maddesindeki </w:t>
      </w:r>
      <w:r w:rsidR="005C61B7">
        <w:rPr>
          <w:rFonts w:ascii="Courier New" w:hAnsi="Courier New" w:cs="Courier New"/>
        </w:rPr>
        <w:t xml:space="preserve">düzenleme </w:t>
      </w:r>
      <w:r w:rsidR="00E33F5D">
        <w:rPr>
          <w:rFonts w:ascii="Courier New" w:hAnsi="Courier New" w:cs="Courier New"/>
        </w:rPr>
        <w:t xml:space="preserve">tahtında </w:t>
      </w:r>
      <w:r w:rsidR="005C61B7">
        <w:rPr>
          <w:rFonts w:ascii="Courier New" w:hAnsi="Courier New" w:cs="Courier New"/>
        </w:rPr>
        <w:t>ara emirlerine uygulana</w:t>
      </w:r>
      <w:r w:rsidR="00D7490B">
        <w:rPr>
          <w:rFonts w:ascii="Courier New" w:hAnsi="Courier New" w:cs="Courier New"/>
        </w:rPr>
        <w:t>bilir değildir.</w:t>
      </w:r>
      <w:r w:rsidR="005C61B7">
        <w:rPr>
          <w:rFonts w:ascii="Courier New" w:hAnsi="Courier New" w:cs="Courier New"/>
        </w:rPr>
        <w:t xml:space="preserve"> </w:t>
      </w:r>
    </w:p>
    <w:p w:rsidR="005C61B7" w:rsidRDefault="005C61B7" w:rsidP="00451D09">
      <w:pPr>
        <w:spacing w:line="360" w:lineRule="auto"/>
        <w:ind w:firstLine="708"/>
        <w:rPr>
          <w:rFonts w:ascii="Courier New" w:hAnsi="Courier New" w:cs="Courier New"/>
        </w:rPr>
      </w:pPr>
    </w:p>
    <w:p w:rsidR="005C61B7" w:rsidRDefault="005C61B7" w:rsidP="00451D09">
      <w:pPr>
        <w:spacing w:line="360" w:lineRule="auto"/>
        <w:ind w:firstLine="708"/>
        <w:rPr>
          <w:rFonts w:ascii="Courier New" w:hAnsi="Courier New" w:cs="Courier New"/>
        </w:rPr>
      </w:pPr>
      <w:r>
        <w:rPr>
          <w:rFonts w:ascii="Courier New" w:hAnsi="Courier New" w:cs="Courier New"/>
        </w:rPr>
        <w:t>Bu esastan hareketle</w:t>
      </w:r>
      <w:r w:rsidR="00D7490B">
        <w:rPr>
          <w:rFonts w:ascii="Courier New" w:hAnsi="Courier New" w:cs="Courier New"/>
        </w:rPr>
        <w:t>,</w:t>
      </w:r>
      <w:r>
        <w:rPr>
          <w:rFonts w:ascii="Courier New" w:hAnsi="Courier New" w:cs="Courier New"/>
        </w:rPr>
        <w:t xml:space="preserve"> Davalı No.1’in</w:t>
      </w:r>
      <w:r w:rsidR="00D7490B">
        <w:rPr>
          <w:rFonts w:ascii="Courier New" w:hAnsi="Courier New" w:cs="Courier New"/>
        </w:rPr>
        <w:t>,</w:t>
      </w:r>
      <w:r>
        <w:rPr>
          <w:rFonts w:ascii="Courier New" w:hAnsi="Courier New" w:cs="Courier New"/>
        </w:rPr>
        <w:t xml:space="preserve"> 10.11.2015 tarihli </w:t>
      </w:r>
      <w:r w:rsidR="00940D4E">
        <w:rPr>
          <w:rFonts w:ascii="Courier New" w:hAnsi="Courier New" w:cs="Courier New"/>
        </w:rPr>
        <w:t xml:space="preserve">yeni bir </w:t>
      </w:r>
      <w:r>
        <w:rPr>
          <w:rFonts w:ascii="Courier New" w:hAnsi="Courier New" w:cs="Courier New"/>
        </w:rPr>
        <w:t xml:space="preserve">istida </w:t>
      </w:r>
      <w:r w:rsidR="00940D4E">
        <w:rPr>
          <w:rFonts w:ascii="Courier New" w:hAnsi="Courier New" w:cs="Courier New"/>
        </w:rPr>
        <w:t>ile daha önce verilen a</w:t>
      </w:r>
      <w:r>
        <w:rPr>
          <w:rFonts w:ascii="Courier New" w:hAnsi="Courier New" w:cs="Courier New"/>
        </w:rPr>
        <w:t>ra emrini</w:t>
      </w:r>
      <w:r w:rsidR="00940D4E">
        <w:rPr>
          <w:rFonts w:ascii="Courier New" w:hAnsi="Courier New" w:cs="Courier New"/>
        </w:rPr>
        <w:t>n</w:t>
      </w:r>
      <w:r>
        <w:rPr>
          <w:rFonts w:ascii="Courier New" w:hAnsi="Courier New" w:cs="Courier New"/>
        </w:rPr>
        <w:t xml:space="preserve"> değiştir</w:t>
      </w:r>
      <w:r w:rsidR="00940D4E">
        <w:rPr>
          <w:rFonts w:ascii="Courier New" w:hAnsi="Courier New" w:cs="Courier New"/>
        </w:rPr>
        <w:t xml:space="preserve">ilmesini </w:t>
      </w:r>
      <w:r>
        <w:rPr>
          <w:rFonts w:ascii="Courier New" w:hAnsi="Courier New" w:cs="Courier New"/>
        </w:rPr>
        <w:t xml:space="preserve">talep etmesinde hata veya usulsüzlük yoktur. </w:t>
      </w:r>
    </w:p>
    <w:p w:rsidR="005C61B7" w:rsidRDefault="005C61B7" w:rsidP="00451D09">
      <w:pPr>
        <w:spacing w:line="360" w:lineRule="auto"/>
        <w:ind w:firstLine="708"/>
        <w:rPr>
          <w:rFonts w:ascii="Courier New" w:hAnsi="Courier New" w:cs="Courier New"/>
        </w:rPr>
      </w:pPr>
    </w:p>
    <w:p w:rsidR="00451D09" w:rsidRDefault="005C61B7" w:rsidP="00451D09">
      <w:pPr>
        <w:spacing w:line="360" w:lineRule="auto"/>
        <w:rPr>
          <w:rFonts w:ascii="Courier New" w:hAnsi="Courier New" w:cs="Courier New"/>
        </w:rPr>
      </w:pPr>
      <w:r>
        <w:rPr>
          <w:rFonts w:ascii="Courier New" w:hAnsi="Courier New" w:cs="Courier New"/>
        </w:rPr>
        <w:lastRenderedPageBreak/>
        <w:tab/>
        <w:t>Mahkemeler sahip oldu</w:t>
      </w:r>
      <w:r w:rsidR="00D7490B">
        <w:rPr>
          <w:rFonts w:ascii="Courier New" w:hAnsi="Courier New" w:cs="Courier New"/>
        </w:rPr>
        <w:t xml:space="preserve">kları yetkiye istinaden bir </w:t>
      </w:r>
      <w:r>
        <w:rPr>
          <w:rFonts w:ascii="Courier New" w:hAnsi="Courier New" w:cs="Courier New"/>
        </w:rPr>
        <w:t>emir verirken</w:t>
      </w:r>
      <w:r w:rsidR="00D7490B">
        <w:rPr>
          <w:rFonts w:ascii="Courier New" w:hAnsi="Courier New" w:cs="Courier New"/>
        </w:rPr>
        <w:t xml:space="preserve"> uygun ve </w:t>
      </w:r>
      <w:r>
        <w:rPr>
          <w:rFonts w:ascii="Courier New" w:hAnsi="Courier New" w:cs="Courier New"/>
        </w:rPr>
        <w:t>adil olma</w:t>
      </w:r>
      <w:r w:rsidR="00D7490B">
        <w:rPr>
          <w:rFonts w:ascii="Courier New" w:hAnsi="Courier New" w:cs="Courier New"/>
        </w:rPr>
        <w:t xml:space="preserve"> ölçütünde hareket etmelidir. </w:t>
      </w:r>
      <w:r w:rsidR="00940D4E">
        <w:rPr>
          <w:rFonts w:ascii="Courier New" w:hAnsi="Courier New" w:cs="Courier New"/>
        </w:rPr>
        <w:t xml:space="preserve">Ara emirlerinin değiştirilmesi veya gözden geçirilmesi için </w:t>
      </w:r>
      <w:r>
        <w:rPr>
          <w:rFonts w:ascii="Courier New" w:hAnsi="Courier New" w:cs="Courier New"/>
        </w:rPr>
        <w:t>Mahkemeler Yasası</w:t>
      </w:r>
      <w:r w:rsidR="00BE7A57">
        <w:rPr>
          <w:rFonts w:ascii="Courier New" w:hAnsi="Courier New" w:cs="Courier New"/>
        </w:rPr>
        <w:t>’</w:t>
      </w:r>
      <w:r>
        <w:rPr>
          <w:rFonts w:ascii="Courier New" w:hAnsi="Courier New" w:cs="Courier New"/>
        </w:rPr>
        <w:t>nın 41(2) maddesinde belirlenen</w:t>
      </w:r>
      <w:r w:rsidR="00D7490B">
        <w:rPr>
          <w:rFonts w:ascii="Courier New" w:hAnsi="Courier New" w:cs="Courier New"/>
        </w:rPr>
        <w:t xml:space="preserve"> </w:t>
      </w:r>
      <w:r>
        <w:rPr>
          <w:rFonts w:ascii="Courier New" w:hAnsi="Courier New" w:cs="Courier New"/>
        </w:rPr>
        <w:t xml:space="preserve">kriter </w:t>
      </w:r>
      <w:r w:rsidR="00940D4E" w:rsidRPr="00BE7A57">
        <w:rPr>
          <w:rFonts w:ascii="Courier New" w:hAnsi="Courier New" w:cs="Courier New"/>
          <w:b/>
        </w:rPr>
        <w:t>“</w:t>
      </w:r>
      <w:r w:rsidRPr="00BE7A57">
        <w:rPr>
          <w:rFonts w:ascii="Courier New" w:hAnsi="Courier New" w:cs="Courier New"/>
          <w:b/>
        </w:rPr>
        <w:t>makûl sebep</w:t>
      </w:r>
      <w:r w:rsidR="00940D4E" w:rsidRPr="00BE7A57">
        <w:rPr>
          <w:rFonts w:ascii="Courier New" w:hAnsi="Courier New" w:cs="Courier New"/>
          <w:b/>
        </w:rPr>
        <w:t>”</w:t>
      </w:r>
      <w:r w:rsidR="00B439F9">
        <w:rPr>
          <w:rFonts w:ascii="Courier New" w:hAnsi="Courier New" w:cs="Courier New"/>
        </w:rPr>
        <w:t xml:space="preserve"> olarak </w:t>
      </w:r>
      <w:r w:rsidR="00940D4E">
        <w:rPr>
          <w:rFonts w:ascii="Courier New" w:hAnsi="Courier New" w:cs="Courier New"/>
        </w:rPr>
        <w:t xml:space="preserve">ifade edilmiştir. </w:t>
      </w:r>
      <w:r>
        <w:rPr>
          <w:rFonts w:ascii="Courier New" w:hAnsi="Courier New" w:cs="Courier New"/>
        </w:rPr>
        <w:t>Makûl sebep</w:t>
      </w:r>
      <w:r w:rsidR="00B439F9">
        <w:rPr>
          <w:rFonts w:ascii="Courier New" w:hAnsi="Courier New" w:cs="Courier New"/>
        </w:rPr>
        <w:t>,</w:t>
      </w:r>
      <w:r>
        <w:rPr>
          <w:rFonts w:ascii="Courier New" w:hAnsi="Courier New" w:cs="Courier New"/>
        </w:rPr>
        <w:t xml:space="preserve"> adil </w:t>
      </w:r>
      <w:r w:rsidR="00B439F9">
        <w:rPr>
          <w:rFonts w:ascii="Courier New" w:hAnsi="Courier New" w:cs="Courier New"/>
        </w:rPr>
        <w:t xml:space="preserve">bir </w:t>
      </w:r>
      <w:r>
        <w:rPr>
          <w:rFonts w:ascii="Courier New" w:hAnsi="Courier New" w:cs="Courier New"/>
        </w:rPr>
        <w:t>takdir hakkının</w:t>
      </w:r>
      <w:r w:rsidR="00B439F9">
        <w:rPr>
          <w:rFonts w:ascii="Courier New" w:hAnsi="Courier New" w:cs="Courier New"/>
        </w:rPr>
        <w:t xml:space="preserve"> temel</w:t>
      </w:r>
      <w:r>
        <w:rPr>
          <w:rFonts w:ascii="Courier New" w:hAnsi="Courier New" w:cs="Courier New"/>
        </w:rPr>
        <w:t xml:space="preserve"> unsurlarından biridir ve ara emri verilirken veya değiştirilirken</w:t>
      </w:r>
      <w:r w:rsidR="00B439F9">
        <w:rPr>
          <w:rFonts w:ascii="Courier New" w:hAnsi="Courier New" w:cs="Courier New"/>
        </w:rPr>
        <w:t>,</w:t>
      </w:r>
      <w:r>
        <w:rPr>
          <w:rFonts w:ascii="Courier New" w:hAnsi="Courier New" w:cs="Courier New"/>
        </w:rPr>
        <w:t xml:space="preserve"> tarafların çıkarları arasında adil bir dengenin gözetilmesi</w:t>
      </w:r>
      <w:r w:rsidR="00B439F9">
        <w:rPr>
          <w:rFonts w:ascii="Courier New" w:hAnsi="Courier New" w:cs="Courier New"/>
        </w:rPr>
        <w:t>ni</w:t>
      </w:r>
      <w:r>
        <w:rPr>
          <w:rFonts w:ascii="Courier New" w:hAnsi="Courier New" w:cs="Courier New"/>
        </w:rPr>
        <w:t xml:space="preserve"> gerek</w:t>
      </w:r>
      <w:r w:rsidR="00B439F9">
        <w:rPr>
          <w:rFonts w:ascii="Courier New" w:hAnsi="Courier New" w:cs="Courier New"/>
        </w:rPr>
        <w:t>tir</w:t>
      </w:r>
      <w:r>
        <w:rPr>
          <w:rFonts w:ascii="Courier New" w:hAnsi="Courier New" w:cs="Courier New"/>
        </w:rPr>
        <w:t xml:space="preserve">ir. Bu konuda Yargıtay/Hukuk 60/1987 D.17/1987 sayılı karara atıfta bulunuruz. </w:t>
      </w:r>
    </w:p>
    <w:p w:rsidR="005C61B7" w:rsidRDefault="005C61B7" w:rsidP="00451D09">
      <w:pPr>
        <w:spacing w:line="360" w:lineRule="auto"/>
        <w:rPr>
          <w:rFonts w:ascii="Courier New" w:hAnsi="Courier New" w:cs="Courier New"/>
        </w:rPr>
      </w:pPr>
    </w:p>
    <w:p w:rsidR="005C61B7" w:rsidRDefault="005C61B7" w:rsidP="00451D09">
      <w:pPr>
        <w:spacing w:line="360" w:lineRule="auto"/>
        <w:rPr>
          <w:rFonts w:ascii="Courier New" w:hAnsi="Courier New" w:cs="Courier New"/>
        </w:rPr>
      </w:pPr>
      <w:r>
        <w:rPr>
          <w:rFonts w:ascii="Courier New" w:hAnsi="Courier New" w:cs="Courier New"/>
        </w:rPr>
        <w:tab/>
      </w:r>
      <w:r w:rsidR="00BE7A57">
        <w:rPr>
          <w:rFonts w:ascii="Courier New" w:hAnsi="Courier New" w:cs="Courier New"/>
        </w:rPr>
        <w:t xml:space="preserve">Yukarıda, Yargıtay/Hukuk 60/1987 D.17/1987 sayılı </w:t>
      </w:r>
      <w:r>
        <w:rPr>
          <w:rFonts w:ascii="Courier New" w:hAnsi="Courier New" w:cs="Courier New"/>
        </w:rPr>
        <w:t>Zihni Türksel ile Kansu Ercantan davasında Yargıtay</w:t>
      </w:r>
      <w:r w:rsidR="00250E90">
        <w:rPr>
          <w:rFonts w:ascii="Courier New" w:hAnsi="Courier New" w:cs="Courier New"/>
        </w:rPr>
        <w:t>,</w:t>
      </w:r>
      <w:r>
        <w:rPr>
          <w:rFonts w:ascii="Courier New" w:hAnsi="Courier New" w:cs="Courier New"/>
        </w:rPr>
        <w:t xml:space="preserve"> Hubbart and </w:t>
      </w:r>
      <w:r w:rsidR="00250E90">
        <w:rPr>
          <w:rFonts w:ascii="Courier New" w:hAnsi="Courier New" w:cs="Courier New"/>
        </w:rPr>
        <w:t>A</w:t>
      </w:r>
      <w:r>
        <w:rPr>
          <w:rFonts w:ascii="Courier New" w:hAnsi="Courier New" w:cs="Courier New"/>
        </w:rPr>
        <w:t xml:space="preserve">nother </w:t>
      </w:r>
      <w:r w:rsidR="00250E90">
        <w:rPr>
          <w:rFonts w:ascii="Courier New" w:hAnsi="Courier New" w:cs="Courier New"/>
        </w:rPr>
        <w:t>v.</w:t>
      </w:r>
      <w:r>
        <w:rPr>
          <w:rFonts w:ascii="Courier New" w:hAnsi="Courier New" w:cs="Courier New"/>
        </w:rPr>
        <w:t xml:space="preserve"> Vosber and Another 1972 2QB S.84-86’dan atıfla aşağıdaki kısmı kararına iktibas ederek her meselenin</w:t>
      </w:r>
      <w:r w:rsidR="00250E90">
        <w:rPr>
          <w:rFonts w:ascii="Courier New" w:hAnsi="Courier New" w:cs="Courier New"/>
        </w:rPr>
        <w:t>,</w:t>
      </w:r>
      <w:r>
        <w:rPr>
          <w:rFonts w:ascii="Courier New" w:hAnsi="Courier New" w:cs="Courier New"/>
        </w:rPr>
        <w:t xml:space="preserve"> kendine has olguları içerisinde değerlendirilmesi gerektiğini açıkça ifade etmiştir. </w:t>
      </w:r>
    </w:p>
    <w:p w:rsidR="005C61B7" w:rsidRDefault="005C61B7" w:rsidP="00451D09">
      <w:pPr>
        <w:spacing w:line="360" w:lineRule="auto"/>
        <w:rPr>
          <w:rFonts w:ascii="Courier New" w:hAnsi="Courier New" w:cs="Courier New"/>
        </w:rPr>
      </w:pPr>
    </w:p>
    <w:p w:rsidR="005C61B7" w:rsidRDefault="005C61B7" w:rsidP="005B739C">
      <w:pPr>
        <w:ind w:left="709"/>
        <w:rPr>
          <w:rFonts w:ascii="Courier New" w:hAnsi="Courier New" w:cs="Courier New"/>
          <w:b/>
        </w:rPr>
      </w:pPr>
      <w:r w:rsidRPr="005B739C">
        <w:rPr>
          <w:rFonts w:ascii="Courier New" w:hAnsi="Courier New" w:cs="Courier New"/>
          <w:b/>
        </w:rPr>
        <w:t>“Each case must be decid</w:t>
      </w:r>
      <w:r w:rsidR="00B625C8">
        <w:rPr>
          <w:rFonts w:ascii="Courier New" w:hAnsi="Courier New" w:cs="Courier New"/>
          <w:b/>
        </w:rPr>
        <w:t>ed on the basis of fairness, jus</w:t>
      </w:r>
      <w:r w:rsidRPr="005B739C">
        <w:rPr>
          <w:rFonts w:ascii="Courier New" w:hAnsi="Courier New" w:cs="Courier New"/>
          <w:b/>
        </w:rPr>
        <w:t>tice and common</w:t>
      </w:r>
      <w:r w:rsidR="00B625C8">
        <w:rPr>
          <w:rFonts w:ascii="Courier New" w:hAnsi="Courier New" w:cs="Courier New"/>
          <w:b/>
        </w:rPr>
        <w:t>s</w:t>
      </w:r>
      <w:r w:rsidRPr="005B739C">
        <w:rPr>
          <w:rFonts w:ascii="Courier New" w:hAnsi="Courier New" w:cs="Courier New"/>
          <w:b/>
        </w:rPr>
        <w:t>e</w:t>
      </w:r>
      <w:r w:rsidR="00B625C8">
        <w:rPr>
          <w:rFonts w:ascii="Courier New" w:hAnsi="Courier New" w:cs="Courier New"/>
          <w:b/>
        </w:rPr>
        <w:t>n</w:t>
      </w:r>
      <w:r w:rsidR="005B739C" w:rsidRPr="005B739C">
        <w:rPr>
          <w:rFonts w:ascii="Courier New" w:hAnsi="Courier New" w:cs="Courier New"/>
          <w:b/>
        </w:rPr>
        <w:t>se in relation to the whole issue</w:t>
      </w:r>
      <w:r w:rsidR="00250E90">
        <w:rPr>
          <w:rFonts w:ascii="Courier New" w:hAnsi="Courier New" w:cs="Courier New"/>
          <w:b/>
        </w:rPr>
        <w:t xml:space="preserve"> fact</w:t>
      </w:r>
      <w:r w:rsidR="005B739C" w:rsidRPr="005B739C">
        <w:rPr>
          <w:rFonts w:ascii="Courier New" w:hAnsi="Courier New" w:cs="Courier New"/>
          <w:b/>
        </w:rPr>
        <w:t xml:space="preserve"> and law which are relevant to the particular case.”</w:t>
      </w:r>
    </w:p>
    <w:p w:rsidR="00250E90" w:rsidRPr="005B739C" w:rsidRDefault="00250E90" w:rsidP="005B739C">
      <w:pPr>
        <w:ind w:left="709"/>
        <w:rPr>
          <w:rFonts w:ascii="Courier New" w:hAnsi="Courier New" w:cs="Courier New"/>
          <w:b/>
        </w:rPr>
      </w:pPr>
    </w:p>
    <w:p w:rsidR="005B739C" w:rsidRPr="005B739C" w:rsidRDefault="005B739C" w:rsidP="005B739C">
      <w:pPr>
        <w:ind w:left="709"/>
        <w:rPr>
          <w:rFonts w:ascii="Courier New" w:hAnsi="Courier New" w:cs="Courier New"/>
          <w:b/>
        </w:rPr>
      </w:pPr>
    </w:p>
    <w:p w:rsidR="005B739C" w:rsidRDefault="005B739C" w:rsidP="00451D09">
      <w:pPr>
        <w:spacing w:line="360" w:lineRule="auto"/>
        <w:rPr>
          <w:rFonts w:ascii="Courier New" w:hAnsi="Courier New" w:cs="Courier New"/>
        </w:rPr>
      </w:pPr>
      <w:r>
        <w:rPr>
          <w:rFonts w:ascii="Courier New" w:hAnsi="Courier New" w:cs="Courier New"/>
        </w:rPr>
        <w:tab/>
        <w:t xml:space="preserve">Buna göre, her mesele </w:t>
      </w:r>
      <w:r w:rsidR="00B625C8">
        <w:rPr>
          <w:rFonts w:ascii="Courier New" w:hAnsi="Courier New" w:cs="Courier New"/>
        </w:rPr>
        <w:t>hakkaniyet</w:t>
      </w:r>
      <w:r>
        <w:rPr>
          <w:rFonts w:ascii="Courier New" w:hAnsi="Courier New" w:cs="Courier New"/>
        </w:rPr>
        <w:t>, adalet ve sağduyu temelinde kendine has olgular</w:t>
      </w:r>
      <w:r w:rsidR="00250E90">
        <w:rPr>
          <w:rFonts w:ascii="Courier New" w:hAnsi="Courier New" w:cs="Courier New"/>
        </w:rPr>
        <w:t>ı</w:t>
      </w:r>
      <w:r>
        <w:rPr>
          <w:rFonts w:ascii="Courier New" w:hAnsi="Courier New" w:cs="Courier New"/>
        </w:rPr>
        <w:t xml:space="preserve"> ve hukuka </w:t>
      </w:r>
      <w:r w:rsidR="00B439F9">
        <w:rPr>
          <w:rFonts w:ascii="Courier New" w:hAnsi="Courier New" w:cs="Courier New"/>
        </w:rPr>
        <w:t>uygun olarak karara bağlanmal</w:t>
      </w:r>
      <w:r w:rsidR="00250E90">
        <w:rPr>
          <w:rFonts w:ascii="Courier New" w:hAnsi="Courier New" w:cs="Courier New"/>
        </w:rPr>
        <w:t>ı</w:t>
      </w:r>
      <w:r w:rsidR="00B439F9">
        <w:rPr>
          <w:rFonts w:ascii="Courier New" w:hAnsi="Courier New" w:cs="Courier New"/>
        </w:rPr>
        <w:t>dı</w:t>
      </w:r>
      <w:r>
        <w:rPr>
          <w:rFonts w:ascii="Courier New" w:hAnsi="Courier New" w:cs="Courier New"/>
        </w:rPr>
        <w:t xml:space="preserve">r. </w:t>
      </w:r>
    </w:p>
    <w:p w:rsidR="00451D09" w:rsidRPr="002425B6" w:rsidRDefault="00451D09" w:rsidP="00451D09">
      <w:pPr>
        <w:spacing w:line="360" w:lineRule="auto"/>
        <w:rPr>
          <w:rFonts w:ascii="Courier New" w:hAnsi="Courier New" w:cs="Courier New"/>
        </w:rPr>
      </w:pPr>
    </w:p>
    <w:p w:rsidR="005765EA" w:rsidRDefault="005B739C" w:rsidP="00E8008C">
      <w:pPr>
        <w:spacing w:line="360" w:lineRule="auto"/>
        <w:rPr>
          <w:rFonts w:ascii="Courier New" w:hAnsi="Courier New" w:cs="Courier New"/>
        </w:rPr>
      </w:pPr>
      <w:r>
        <w:rPr>
          <w:rFonts w:ascii="Courier New" w:hAnsi="Courier New" w:cs="Courier New"/>
        </w:rPr>
        <w:tab/>
        <w:t>Bu duruma bağlı olarak</w:t>
      </w:r>
      <w:r w:rsidR="00B439F9">
        <w:rPr>
          <w:rFonts w:ascii="Courier New" w:hAnsi="Courier New" w:cs="Courier New"/>
        </w:rPr>
        <w:t>,</w:t>
      </w:r>
      <w:r>
        <w:rPr>
          <w:rFonts w:ascii="Courier New" w:hAnsi="Courier New" w:cs="Courier New"/>
        </w:rPr>
        <w:t xml:space="preserve"> Davalı No.1’in talep ettiği çare temelinde ara emrinin değiştirilmesi</w:t>
      </w:r>
      <w:r w:rsidR="00F624BE">
        <w:rPr>
          <w:rFonts w:ascii="Courier New" w:hAnsi="Courier New" w:cs="Courier New"/>
        </w:rPr>
        <w:t xml:space="preserve"> </w:t>
      </w:r>
      <w:r w:rsidR="00B625C8">
        <w:rPr>
          <w:rFonts w:ascii="Courier New" w:hAnsi="Courier New" w:cs="Courier New"/>
        </w:rPr>
        <w:t>d</w:t>
      </w:r>
      <w:r>
        <w:rPr>
          <w:rFonts w:ascii="Courier New" w:hAnsi="Courier New" w:cs="Courier New"/>
        </w:rPr>
        <w:t xml:space="preserve">e makul sebep bulunup bulunmadığı belirlenmelidir. </w:t>
      </w:r>
    </w:p>
    <w:p w:rsidR="005B739C" w:rsidRDefault="005B739C" w:rsidP="00E8008C">
      <w:pPr>
        <w:spacing w:line="360" w:lineRule="auto"/>
        <w:rPr>
          <w:rFonts w:ascii="Courier New" w:hAnsi="Courier New" w:cs="Courier New"/>
        </w:rPr>
      </w:pPr>
    </w:p>
    <w:p w:rsidR="005B739C" w:rsidRDefault="005B739C" w:rsidP="005B739C">
      <w:pPr>
        <w:spacing w:line="360" w:lineRule="auto"/>
        <w:ind w:firstLine="708"/>
        <w:rPr>
          <w:rFonts w:ascii="Courier New" w:hAnsi="Courier New" w:cs="Courier New"/>
        </w:rPr>
      </w:pPr>
      <w:r>
        <w:rPr>
          <w:rFonts w:ascii="Courier New" w:hAnsi="Courier New" w:cs="Courier New"/>
        </w:rPr>
        <w:t>Tarafların bu konudaki iddialarını incelemeye başlamadan önce Davacının kendisine itiraz etme fırsatı verilmediği iddiasını incelemeyi uygun bulduk.</w:t>
      </w:r>
    </w:p>
    <w:p w:rsidR="005B739C" w:rsidRDefault="005B739C" w:rsidP="005B739C">
      <w:pPr>
        <w:spacing w:line="360" w:lineRule="auto"/>
        <w:ind w:firstLine="708"/>
        <w:rPr>
          <w:rFonts w:ascii="Courier New" w:hAnsi="Courier New" w:cs="Courier New"/>
        </w:rPr>
      </w:pPr>
    </w:p>
    <w:p w:rsidR="005B739C" w:rsidRDefault="005B739C" w:rsidP="005B739C">
      <w:pPr>
        <w:spacing w:line="360" w:lineRule="auto"/>
        <w:ind w:firstLine="708"/>
        <w:rPr>
          <w:rFonts w:ascii="Courier New" w:hAnsi="Courier New" w:cs="Courier New"/>
        </w:rPr>
      </w:pPr>
      <w:r>
        <w:rPr>
          <w:rFonts w:ascii="Courier New" w:hAnsi="Courier New" w:cs="Courier New"/>
        </w:rPr>
        <w:lastRenderedPageBreak/>
        <w:t>Ara emri istidaları</w:t>
      </w:r>
      <w:r w:rsidR="00B439F9">
        <w:rPr>
          <w:rFonts w:ascii="Courier New" w:hAnsi="Courier New" w:cs="Courier New"/>
        </w:rPr>
        <w:t>,</w:t>
      </w:r>
      <w:r>
        <w:rPr>
          <w:rFonts w:ascii="Courier New" w:hAnsi="Courier New" w:cs="Courier New"/>
        </w:rPr>
        <w:t xml:space="preserve"> nitelikleri itibarıyla diğer istidalara </w:t>
      </w:r>
      <w:r w:rsidR="00B439F9">
        <w:rPr>
          <w:rFonts w:ascii="Courier New" w:hAnsi="Courier New" w:cs="Courier New"/>
        </w:rPr>
        <w:t>n</w:t>
      </w:r>
      <w:r w:rsidR="00940D4E">
        <w:rPr>
          <w:rFonts w:ascii="Courier New" w:hAnsi="Courier New" w:cs="Courier New"/>
        </w:rPr>
        <w:t>azara</w:t>
      </w:r>
      <w:r w:rsidR="00B439F9">
        <w:rPr>
          <w:rFonts w:ascii="Courier New" w:hAnsi="Courier New" w:cs="Courier New"/>
        </w:rPr>
        <w:t xml:space="preserve">n </w:t>
      </w:r>
      <w:r>
        <w:rPr>
          <w:rFonts w:ascii="Courier New" w:hAnsi="Courier New" w:cs="Courier New"/>
        </w:rPr>
        <w:t xml:space="preserve">daha fazla aciliyet </w:t>
      </w:r>
      <w:r w:rsidR="00940D4E">
        <w:rPr>
          <w:rFonts w:ascii="Courier New" w:hAnsi="Courier New" w:cs="Courier New"/>
        </w:rPr>
        <w:t xml:space="preserve">gerektiren </w:t>
      </w:r>
      <w:r w:rsidR="00B439F9">
        <w:rPr>
          <w:rFonts w:ascii="Courier New" w:hAnsi="Courier New" w:cs="Courier New"/>
        </w:rPr>
        <w:t xml:space="preserve"> müracaatlardır. Bu nedenle</w:t>
      </w:r>
      <w:r w:rsidR="00250E90">
        <w:rPr>
          <w:rFonts w:ascii="Courier New" w:hAnsi="Courier New" w:cs="Courier New"/>
        </w:rPr>
        <w:t>,</w:t>
      </w:r>
      <w:r w:rsidR="00B439F9">
        <w:rPr>
          <w:rFonts w:ascii="Courier New" w:hAnsi="Courier New" w:cs="Courier New"/>
        </w:rPr>
        <w:t xml:space="preserve"> v</w:t>
      </w:r>
      <w:r>
        <w:rPr>
          <w:rFonts w:ascii="Courier New" w:hAnsi="Courier New" w:cs="Courier New"/>
        </w:rPr>
        <w:t>erilen bir emir nedeniyle</w:t>
      </w:r>
      <w:r w:rsidR="00B439F9">
        <w:rPr>
          <w:rFonts w:ascii="Courier New" w:hAnsi="Courier New" w:cs="Courier New"/>
        </w:rPr>
        <w:t>,</w:t>
      </w:r>
      <w:r>
        <w:rPr>
          <w:rFonts w:ascii="Courier New" w:hAnsi="Courier New" w:cs="Courier New"/>
        </w:rPr>
        <w:t xml:space="preserve"> bir taraf lehine adil olmayan statüko yaratıldığı </w:t>
      </w:r>
      <w:r w:rsidR="00B439F9">
        <w:rPr>
          <w:rFonts w:ascii="Courier New" w:hAnsi="Courier New" w:cs="Courier New"/>
        </w:rPr>
        <w:t xml:space="preserve">veya </w:t>
      </w:r>
      <w:r>
        <w:rPr>
          <w:rFonts w:ascii="Courier New" w:hAnsi="Courier New" w:cs="Courier New"/>
        </w:rPr>
        <w:t>şartlar</w:t>
      </w:r>
      <w:r w:rsidR="00B439F9">
        <w:rPr>
          <w:rFonts w:ascii="Courier New" w:hAnsi="Courier New" w:cs="Courier New"/>
        </w:rPr>
        <w:t>da esaslı</w:t>
      </w:r>
      <w:r>
        <w:rPr>
          <w:rFonts w:ascii="Courier New" w:hAnsi="Courier New" w:cs="Courier New"/>
        </w:rPr>
        <w:t xml:space="preserve"> değiş</w:t>
      </w:r>
      <w:r w:rsidR="00B439F9">
        <w:rPr>
          <w:rFonts w:ascii="Courier New" w:hAnsi="Courier New" w:cs="Courier New"/>
        </w:rPr>
        <w:t xml:space="preserve">iklik olduğu veya </w:t>
      </w:r>
      <w:r w:rsidR="00940D4E">
        <w:rPr>
          <w:rFonts w:ascii="Courier New" w:hAnsi="Courier New" w:cs="Courier New"/>
        </w:rPr>
        <w:t>yasal bir statünün ortadan kaldırılmak suretiyle bir fonksiyonunun işlev</w:t>
      </w:r>
      <w:r w:rsidR="00E33F5D">
        <w:rPr>
          <w:rFonts w:ascii="Courier New" w:hAnsi="Courier New" w:cs="Courier New"/>
        </w:rPr>
        <w:t>siz</w:t>
      </w:r>
      <w:r w:rsidR="00940D4E">
        <w:rPr>
          <w:rFonts w:ascii="Courier New" w:hAnsi="Courier New" w:cs="Courier New"/>
        </w:rPr>
        <w:t xml:space="preserve"> hale getirildiği </w:t>
      </w:r>
      <w:r>
        <w:rPr>
          <w:rFonts w:ascii="Courier New" w:hAnsi="Courier New" w:cs="Courier New"/>
        </w:rPr>
        <w:t xml:space="preserve">iddialarının yapıldığı </w:t>
      </w:r>
      <w:r w:rsidR="00940D4E">
        <w:rPr>
          <w:rFonts w:ascii="Courier New" w:hAnsi="Courier New" w:cs="Courier New"/>
        </w:rPr>
        <w:t>hallerde</w:t>
      </w:r>
      <w:r w:rsidR="00250E90">
        <w:rPr>
          <w:rFonts w:ascii="Courier New" w:hAnsi="Courier New" w:cs="Courier New"/>
        </w:rPr>
        <w:t>,</w:t>
      </w:r>
      <w:r w:rsidR="00940D4E">
        <w:rPr>
          <w:rFonts w:ascii="Courier New" w:hAnsi="Courier New" w:cs="Courier New"/>
        </w:rPr>
        <w:t xml:space="preserve"> </w:t>
      </w:r>
      <w:r>
        <w:rPr>
          <w:rFonts w:ascii="Courier New" w:hAnsi="Courier New" w:cs="Courier New"/>
        </w:rPr>
        <w:t xml:space="preserve">mahkemenin istidayı </w:t>
      </w:r>
      <w:r w:rsidR="00B439F9">
        <w:rPr>
          <w:rFonts w:ascii="Courier New" w:hAnsi="Courier New" w:cs="Courier New"/>
        </w:rPr>
        <w:t>kısa</w:t>
      </w:r>
      <w:r>
        <w:rPr>
          <w:rFonts w:ascii="Courier New" w:hAnsi="Courier New" w:cs="Courier New"/>
        </w:rPr>
        <w:t xml:space="preserve"> zamanda karara bağlamak istemesi hata</w:t>
      </w:r>
      <w:r w:rsidR="00250E90">
        <w:rPr>
          <w:rFonts w:ascii="Courier New" w:hAnsi="Courier New" w:cs="Courier New"/>
        </w:rPr>
        <w:t>lı</w:t>
      </w:r>
      <w:r>
        <w:rPr>
          <w:rFonts w:ascii="Courier New" w:hAnsi="Courier New" w:cs="Courier New"/>
        </w:rPr>
        <w:t xml:space="preserve"> olmaz. Ancak istidanın acil</w:t>
      </w:r>
      <w:r w:rsidR="00250E90">
        <w:rPr>
          <w:rFonts w:ascii="Courier New" w:hAnsi="Courier New" w:cs="Courier New"/>
        </w:rPr>
        <w:t>i</w:t>
      </w:r>
      <w:r>
        <w:rPr>
          <w:rFonts w:ascii="Courier New" w:hAnsi="Courier New" w:cs="Courier New"/>
        </w:rPr>
        <w:t xml:space="preserve">yeti, mahkemenin adil olma, tarafları yargı işleminde eşit konumda </w:t>
      </w:r>
      <w:r w:rsidR="00B439F9">
        <w:rPr>
          <w:rFonts w:ascii="Courier New" w:hAnsi="Courier New" w:cs="Courier New"/>
        </w:rPr>
        <w:t>tutma,</w:t>
      </w:r>
      <w:r>
        <w:rPr>
          <w:rFonts w:ascii="Courier New" w:hAnsi="Courier New" w:cs="Courier New"/>
        </w:rPr>
        <w:t xml:space="preserve"> söz hakkı verme gibi temel yargılama kriterlerinin ihlâl edilmesini gerektirmez. Mahkeme her safhada yargılamanın adil olmasına özen göstermelidir. </w:t>
      </w:r>
    </w:p>
    <w:p w:rsidR="005B739C" w:rsidRDefault="005B739C" w:rsidP="005B739C">
      <w:pPr>
        <w:spacing w:line="360" w:lineRule="auto"/>
        <w:ind w:firstLine="708"/>
        <w:rPr>
          <w:rFonts w:ascii="Courier New" w:hAnsi="Courier New" w:cs="Courier New"/>
        </w:rPr>
      </w:pPr>
    </w:p>
    <w:p w:rsidR="005B739C" w:rsidRDefault="00B439F9" w:rsidP="005B739C">
      <w:pPr>
        <w:spacing w:line="360" w:lineRule="auto"/>
        <w:ind w:firstLine="708"/>
        <w:rPr>
          <w:rFonts w:ascii="Courier New" w:hAnsi="Courier New" w:cs="Courier New"/>
        </w:rPr>
      </w:pPr>
      <w:r>
        <w:rPr>
          <w:rFonts w:ascii="Courier New" w:hAnsi="Courier New" w:cs="Courier New"/>
        </w:rPr>
        <w:t>Bu esaslar çerçevesinde d</w:t>
      </w:r>
      <w:r w:rsidR="005B739C">
        <w:rPr>
          <w:rFonts w:ascii="Courier New" w:hAnsi="Courier New" w:cs="Courier New"/>
        </w:rPr>
        <w:t>uruşma tutanakları incelendiğinde</w:t>
      </w:r>
      <w:r>
        <w:rPr>
          <w:rFonts w:ascii="Courier New" w:hAnsi="Courier New" w:cs="Courier New"/>
        </w:rPr>
        <w:t>,</w:t>
      </w:r>
      <w:r w:rsidR="005B739C">
        <w:rPr>
          <w:rFonts w:ascii="Courier New" w:hAnsi="Courier New" w:cs="Courier New"/>
        </w:rPr>
        <w:t xml:space="preserve"> </w:t>
      </w:r>
      <w:r w:rsidR="00250E90">
        <w:rPr>
          <w:rFonts w:ascii="Courier New" w:hAnsi="Courier New" w:cs="Courier New"/>
        </w:rPr>
        <w:t xml:space="preserve">Alt Mahkemenin, </w:t>
      </w:r>
      <w:r w:rsidR="005B739C">
        <w:rPr>
          <w:rFonts w:ascii="Courier New" w:hAnsi="Courier New" w:cs="Courier New"/>
        </w:rPr>
        <w:t xml:space="preserve">istidanın görüşüldüğü 19.11.2015 tarihinden kararın verildiği 29.12.2015 tarihine kadar </w:t>
      </w:r>
      <w:r>
        <w:rPr>
          <w:rFonts w:ascii="Courier New" w:hAnsi="Courier New" w:cs="Courier New"/>
        </w:rPr>
        <w:t xml:space="preserve">müstedaaleyh konumundaki Davacıya </w:t>
      </w:r>
      <w:r w:rsidR="005B739C">
        <w:rPr>
          <w:rFonts w:ascii="Courier New" w:hAnsi="Courier New" w:cs="Courier New"/>
        </w:rPr>
        <w:t>yeterli fırsatı verdiği</w:t>
      </w:r>
      <w:r w:rsidR="00250E90">
        <w:rPr>
          <w:rFonts w:ascii="Courier New" w:hAnsi="Courier New" w:cs="Courier New"/>
        </w:rPr>
        <w:t>ni</w:t>
      </w:r>
      <w:r w:rsidR="005B739C">
        <w:rPr>
          <w:rFonts w:ascii="Courier New" w:hAnsi="Courier New" w:cs="Courier New"/>
        </w:rPr>
        <w:t>, Davacının her oturumda hazır bulunduğu</w:t>
      </w:r>
      <w:r w:rsidR="00250E90">
        <w:rPr>
          <w:rFonts w:ascii="Courier New" w:hAnsi="Courier New" w:cs="Courier New"/>
        </w:rPr>
        <w:t>nu</w:t>
      </w:r>
      <w:r w:rsidR="005B739C">
        <w:rPr>
          <w:rFonts w:ascii="Courier New" w:hAnsi="Courier New" w:cs="Courier New"/>
        </w:rPr>
        <w:t xml:space="preserve">, </w:t>
      </w:r>
      <w:r>
        <w:rPr>
          <w:rFonts w:ascii="Courier New" w:hAnsi="Courier New" w:cs="Courier New"/>
        </w:rPr>
        <w:t xml:space="preserve">hukuki </w:t>
      </w:r>
      <w:r w:rsidR="005B739C">
        <w:rPr>
          <w:rFonts w:ascii="Courier New" w:hAnsi="Courier New" w:cs="Courier New"/>
        </w:rPr>
        <w:t>itirazları</w:t>
      </w:r>
      <w:r>
        <w:rPr>
          <w:rFonts w:ascii="Courier New" w:hAnsi="Courier New" w:cs="Courier New"/>
        </w:rPr>
        <w:t>nı</w:t>
      </w:r>
      <w:r w:rsidR="005B739C">
        <w:rPr>
          <w:rFonts w:ascii="Courier New" w:hAnsi="Courier New" w:cs="Courier New"/>
        </w:rPr>
        <w:t xml:space="preserve"> </w:t>
      </w:r>
      <w:r>
        <w:rPr>
          <w:rFonts w:ascii="Courier New" w:hAnsi="Courier New" w:cs="Courier New"/>
        </w:rPr>
        <w:t xml:space="preserve">yaptığını müşahade ettik. </w:t>
      </w:r>
    </w:p>
    <w:p w:rsidR="00B439F9" w:rsidRDefault="00B439F9" w:rsidP="005B739C">
      <w:pPr>
        <w:spacing w:line="360" w:lineRule="auto"/>
        <w:ind w:firstLine="708"/>
        <w:rPr>
          <w:rFonts w:ascii="Courier New" w:hAnsi="Courier New" w:cs="Courier New"/>
        </w:rPr>
      </w:pPr>
    </w:p>
    <w:p w:rsidR="005B739C" w:rsidRDefault="00B439F9" w:rsidP="005B739C">
      <w:pPr>
        <w:spacing w:line="360" w:lineRule="auto"/>
        <w:ind w:firstLine="708"/>
        <w:rPr>
          <w:rFonts w:ascii="Courier New" w:hAnsi="Courier New" w:cs="Courier New"/>
        </w:rPr>
      </w:pPr>
      <w:r>
        <w:rPr>
          <w:rFonts w:ascii="Courier New" w:hAnsi="Courier New" w:cs="Courier New"/>
        </w:rPr>
        <w:t xml:space="preserve">Buna göre, </w:t>
      </w:r>
      <w:r w:rsidR="005B739C">
        <w:rPr>
          <w:rFonts w:ascii="Courier New" w:hAnsi="Courier New" w:cs="Courier New"/>
        </w:rPr>
        <w:t>Davacının istidanın görüşülmesinde kendine itiraz hakkı verilmediği</w:t>
      </w:r>
      <w:r>
        <w:rPr>
          <w:rFonts w:ascii="Courier New" w:hAnsi="Courier New" w:cs="Courier New"/>
        </w:rPr>
        <w:t>,</w:t>
      </w:r>
      <w:r w:rsidR="005B739C">
        <w:rPr>
          <w:rFonts w:ascii="Courier New" w:hAnsi="Courier New" w:cs="Courier New"/>
        </w:rPr>
        <w:t xml:space="preserve"> yargılanmanın adil olmadığı iddialarına itibar etmeyiz. </w:t>
      </w:r>
    </w:p>
    <w:p w:rsidR="005B739C" w:rsidRDefault="005B739C" w:rsidP="005B739C">
      <w:pPr>
        <w:spacing w:line="360" w:lineRule="auto"/>
        <w:ind w:firstLine="708"/>
        <w:rPr>
          <w:rFonts w:ascii="Courier New" w:hAnsi="Courier New" w:cs="Courier New"/>
        </w:rPr>
      </w:pPr>
    </w:p>
    <w:p w:rsidR="005B739C" w:rsidRDefault="00B439F9" w:rsidP="005B739C">
      <w:pPr>
        <w:spacing w:line="360" w:lineRule="auto"/>
        <w:ind w:firstLine="708"/>
        <w:rPr>
          <w:rFonts w:ascii="Courier New" w:hAnsi="Courier New" w:cs="Courier New"/>
        </w:rPr>
      </w:pPr>
      <w:r>
        <w:rPr>
          <w:rFonts w:ascii="Courier New" w:hAnsi="Courier New" w:cs="Courier New"/>
        </w:rPr>
        <w:t>“</w:t>
      </w:r>
      <w:r w:rsidR="00250E90">
        <w:rPr>
          <w:rFonts w:ascii="Courier New" w:hAnsi="Courier New" w:cs="Courier New"/>
        </w:rPr>
        <w:t xml:space="preserve">İSTİNAF İLE İLGİLİ </w:t>
      </w:r>
      <w:r>
        <w:rPr>
          <w:rFonts w:ascii="Courier New" w:hAnsi="Courier New" w:cs="Courier New"/>
        </w:rPr>
        <w:t>OLGULAR” bölümün</w:t>
      </w:r>
      <w:r w:rsidR="00250E90">
        <w:rPr>
          <w:rFonts w:ascii="Courier New" w:hAnsi="Courier New" w:cs="Courier New"/>
        </w:rPr>
        <w:t>d</w:t>
      </w:r>
      <w:r>
        <w:rPr>
          <w:rFonts w:ascii="Courier New" w:hAnsi="Courier New" w:cs="Courier New"/>
        </w:rPr>
        <w:t>e iktibas</w:t>
      </w:r>
      <w:r w:rsidR="005B739C">
        <w:rPr>
          <w:rFonts w:ascii="Courier New" w:hAnsi="Courier New" w:cs="Courier New"/>
        </w:rPr>
        <w:t xml:space="preserve"> ettiğimiz 2.11.2015 tarihli </w:t>
      </w:r>
      <w:r>
        <w:rPr>
          <w:rFonts w:ascii="Courier New" w:hAnsi="Courier New" w:cs="Courier New"/>
        </w:rPr>
        <w:t>e</w:t>
      </w:r>
      <w:r w:rsidR="005B739C">
        <w:rPr>
          <w:rFonts w:ascii="Courier New" w:hAnsi="Courier New" w:cs="Courier New"/>
        </w:rPr>
        <w:t xml:space="preserve">mirden </w:t>
      </w:r>
      <w:r w:rsidR="00250E90">
        <w:rPr>
          <w:rFonts w:ascii="Courier New" w:hAnsi="Courier New" w:cs="Courier New"/>
        </w:rPr>
        <w:t xml:space="preserve">de </w:t>
      </w:r>
      <w:r w:rsidR="005B739C">
        <w:rPr>
          <w:rFonts w:ascii="Courier New" w:hAnsi="Courier New" w:cs="Courier New"/>
        </w:rPr>
        <w:t>görülebileceği gibi</w:t>
      </w:r>
      <w:r>
        <w:rPr>
          <w:rFonts w:ascii="Courier New" w:hAnsi="Courier New" w:cs="Courier New"/>
        </w:rPr>
        <w:t>,</w:t>
      </w:r>
      <w:r w:rsidR="005B739C">
        <w:rPr>
          <w:rFonts w:ascii="Courier New" w:hAnsi="Courier New" w:cs="Courier New"/>
        </w:rPr>
        <w:t xml:space="preserve"> tarafların mutabık </w:t>
      </w:r>
      <w:r>
        <w:rPr>
          <w:rFonts w:ascii="Courier New" w:hAnsi="Courier New" w:cs="Courier New"/>
        </w:rPr>
        <w:t xml:space="preserve">kalmaları üzerine verilen emir, </w:t>
      </w:r>
      <w:r w:rsidR="00250E90">
        <w:rPr>
          <w:rFonts w:ascii="Courier New" w:hAnsi="Courier New" w:cs="Courier New"/>
        </w:rPr>
        <w:t xml:space="preserve">15.12.2014 tarihli ara emri istidasında </w:t>
      </w:r>
      <w:r>
        <w:rPr>
          <w:rFonts w:ascii="Courier New" w:hAnsi="Courier New" w:cs="Courier New"/>
        </w:rPr>
        <w:t xml:space="preserve">adı geçen </w:t>
      </w:r>
      <w:r w:rsidR="00801B2A">
        <w:rPr>
          <w:rFonts w:ascii="Courier New" w:hAnsi="Courier New" w:cs="Courier New"/>
        </w:rPr>
        <w:t xml:space="preserve">camilerde okunan </w:t>
      </w:r>
      <w:r w:rsidR="00940D4E">
        <w:rPr>
          <w:rFonts w:ascii="Courier New" w:hAnsi="Courier New" w:cs="Courier New"/>
        </w:rPr>
        <w:t xml:space="preserve">sabah </w:t>
      </w:r>
      <w:r w:rsidR="00801B2A">
        <w:rPr>
          <w:rFonts w:ascii="Courier New" w:hAnsi="Courier New" w:cs="Courier New"/>
        </w:rPr>
        <w:t>ezanın</w:t>
      </w:r>
      <w:r w:rsidR="00940D4E">
        <w:rPr>
          <w:rFonts w:ascii="Courier New" w:hAnsi="Courier New" w:cs="Courier New"/>
        </w:rPr>
        <w:t>ın</w:t>
      </w:r>
      <w:r w:rsidR="00801B2A">
        <w:rPr>
          <w:rFonts w:ascii="Courier New" w:hAnsi="Courier New" w:cs="Courier New"/>
        </w:rPr>
        <w:t xml:space="preserve"> ses yükseltici cihazlardan okunmasının men edilmesi</w:t>
      </w:r>
      <w:r>
        <w:rPr>
          <w:rFonts w:ascii="Courier New" w:hAnsi="Courier New" w:cs="Courier New"/>
        </w:rPr>
        <w:t>,</w:t>
      </w:r>
      <w:r w:rsidR="00801B2A">
        <w:rPr>
          <w:rFonts w:ascii="Courier New" w:hAnsi="Courier New" w:cs="Courier New"/>
        </w:rPr>
        <w:t xml:space="preserve"> şeklindedir. </w:t>
      </w:r>
    </w:p>
    <w:p w:rsidR="00801B2A" w:rsidRDefault="00801B2A" w:rsidP="005B739C">
      <w:pPr>
        <w:spacing w:line="360" w:lineRule="auto"/>
        <w:ind w:firstLine="708"/>
        <w:rPr>
          <w:rFonts w:ascii="Courier New" w:hAnsi="Courier New" w:cs="Courier New"/>
        </w:rPr>
      </w:pPr>
    </w:p>
    <w:p w:rsidR="00801B2A" w:rsidRDefault="00E33F5D" w:rsidP="005B739C">
      <w:pPr>
        <w:spacing w:line="360" w:lineRule="auto"/>
        <w:ind w:firstLine="708"/>
        <w:rPr>
          <w:rFonts w:ascii="Courier New" w:hAnsi="Courier New" w:cs="Courier New"/>
        </w:rPr>
      </w:pPr>
      <w:r>
        <w:rPr>
          <w:rFonts w:ascii="Courier New" w:hAnsi="Courier New" w:cs="Courier New"/>
        </w:rPr>
        <w:t xml:space="preserve">Mahkeme, </w:t>
      </w:r>
      <w:r w:rsidR="00250E90">
        <w:rPr>
          <w:rFonts w:ascii="Courier New" w:hAnsi="Courier New" w:cs="Courier New"/>
        </w:rPr>
        <w:t>a</w:t>
      </w:r>
      <w:r w:rsidR="00801B2A">
        <w:rPr>
          <w:rFonts w:ascii="Courier New" w:hAnsi="Courier New" w:cs="Courier New"/>
        </w:rPr>
        <w:t xml:space="preserve">ra emri verirken </w:t>
      </w:r>
      <w:r>
        <w:rPr>
          <w:rFonts w:ascii="Courier New" w:hAnsi="Courier New" w:cs="Courier New"/>
        </w:rPr>
        <w:t xml:space="preserve">veya değiştirirken veya gözden geçirirken </w:t>
      </w:r>
      <w:r w:rsidR="00801B2A">
        <w:rPr>
          <w:rFonts w:ascii="Courier New" w:hAnsi="Courier New" w:cs="Courier New"/>
        </w:rPr>
        <w:t>davayı sonlandıracak şekilde emir verilmemesi</w:t>
      </w:r>
      <w:r>
        <w:rPr>
          <w:rFonts w:ascii="Courier New" w:hAnsi="Courier New" w:cs="Courier New"/>
        </w:rPr>
        <w:t xml:space="preserve">ne ve </w:t>
      </w:r>
      <w:r w:rsidR="00801B2A">
        <w:rPr>
          <w:rFonts w:ascii="Courier New" w:hAnsi="Courier New" w:cs="Courier New"/>
        </w:rPr>
        <w:t xml:space="preserve">adil denge için tarafların statükolarının davanın neticesine değin muhafaza edilmesine özen gösterilmelidir. </w:t>
      </w:r>
    </w:p>
    <w:p w:rsidR="00801B2A" w:rsidRDefault="00801B2A" w:rsidP="005B739C">
      <w:pPr>
        <w:spacing w:line="360" w:lineRule="auto"/>
        <w:ind w:firstLine="708"/>
        <w:rPr>
          <w:rFonts w:ascii="Courier New" w:hAnsi="Courier New" w:cs="Courier New"/>
        </w:rPr>
      </w:pPr>
    </w:p>
    <w:p w:rsidR="00801B2A" w:rsidRDefault="00801B2A" w:rsidP="005B739C">
      <w:pPr>
        <w:spacing w:line="360" w:lineRule="auto"/>
        <w:ind w:firstLine="708"/>
        <w:rPr>
          <w:rFonts w:ascii="Courier New" w:hAnsi="Courier New" w:cs="Courier New"/>
        </w:rPr>
      </w:pPr>
      <w:r>
        <w:rPr>
          <w:rFonts w:ascii="Courier New" w:hAnsi="Courier New" w:cs="Courier New"/>
        </w:rPr>
        <w:t xml:space="preserve">Davacının temel iddialardan biri camilerden ses yükseltici cihazlarla dışarıya yönelik yayın yapılmasının suç olduğu doğrultusundadır. </w:t>
      </w:r>
      <w:r w:rsidR="00B439F9">
        <w:rPr>
          <w:rFonts w:ascii="Courier New" w:hAnsi="Courier New" w:cs="Courier New"/>
        </w:rPr>
        <w:t xml:space="preserve">Ancak 2.11.2015 tarihli </w:t>
      </w:r>
      <w:r>
        <w:rPr>
          <w:rFonts w:ascii="Courier New" w:hAnsi="Courier New" w:cs="Courier New"/>
        </w:rPr>
        <w:t>ara emri verilirken tarafların göz ardı ettiği</w:t>
      </w:r>
      <w:r w:rsidR="00B439F9">
        <w:rPr>
          <w:rFonts w:ascii="Courier New" w:hAnsi="Courier New" w:cs="Courier New"/>
        </w:rPr>
        <w:t>,</w:t>
      </w:r>
      <w:r>
        <w:rPr>
          <w:rFonts w:ascii="Courier New" w:hAnsi="Courier New" w:cs="Courier New"/>
        </w:rPr>
        <w:t xml:space="preserve"> 18/2012 sayılı Çevre Yasası’nın 58(5) fıkrasına göre dini tesislerde ses yükseltici kullanılmasının ve çevreye yayılan gürültünün kontrolünün yasa ve tüzüklerle belirleneceği</w:t>
      </w:r>
      <w:r w:rsidR="00940D4E">
        <w:rPr>
          <w:rFonts w:ascii="Courier New" w:hAnsi="Courier New" w:cs="Courier New"/>
        </w:rPr>
        <w:t>,</w:t>
      </w:r>
      <w:r>
        <w:rPr>
          <w:rFonts w:ascii="Courier New" w:hAnsi="Courier New" w:cs="Courier New"/>
        </w:rPr>
        <w:t xml:space="preserve"> uygulama makamının da Davalı No.1 bünyesindeki Din İşleri Dairesi Başkanlığı</w:t>
      </w:r>
      <w:r w:rsidR="00B439F9">
        <w:rPr>
          <w:rFonts w:ascii="Courier New" w:hAnsi="Courier New" w:cs="Courier New"/>
        </w:rPr>
        <w:t xml:space="preserve"> olduğudur.</w:t>
      </w:r>
      <w:r>
        <w:rPr>
          <w:rFonts w:ascii="Courier New" w:hAnsi="Courier New" w:cs="Courier New"/>
        </w:rPr>
        <w:t xml:space="preserve"> </w:t>
      </w:r>
    </w:p>
    <w:p w:rsidR="00801B2A" w:rsidRDefault="00801B2A" w:rsidP="005B739C">
      <w:pPr>
        <w:spacing w:line="360" w:lineRule="auto"/>
        <w:ind w:firstLine="708"/>
        <w:rPr>
          <w:rFonts w:ascii="Courier New" w:hAnsi="Courier New" w:cs="Courier New"/>
        </w:rPr>
      </w:pPr>
    </w:p>
    <w:p w:rsidR="00801B2A" w:rsidRDefault="00B625C8" w:rsidP="005B739C">
      <w:pPr>
        <w:spacing w:line="360" w:lineRule="auto"/>
        <w:ind w:firstLine="708"/>
        <w:rPr>
          <w:rFonts w:ascii="Courier New" w:hAnsi="Courier New" w:cs="Courier New"/>
        </w:rPr>
      </w:pPr>
      <w:r>
        <w:rPr>
          <w:rFonts w:ascii="Courier New" w:hAnsi="Courier New" w:cs="Courier New"/>
        </w:rPr>
        <w:t>Bu</w:t>
      </w:r>
      <w:r w:rsidR="00250E90">
        <w:rPr>
          <w:rFonts w:ascii="Courier New" w:hAnsi="Courier New" w:cs="Courier New"/>
        </w:rPr>
        <w:t xml:space="preserve"> durumda D</w:t>
      </w:r>
      <w:r>
        <w:rPr>
          <w:rFonts w:ascii="Courier New" w:hAnsi="Courier New" w:cs="Courier New"/>
        </w:rPr>
        <w:t>aval</w:t>
      </w:r>
      <w:r w:rsidR="00801B2A">
        <w:rPr>
          <w:rFonts w:ascii="Courier New" w:hAnsi="Courier New" w:cs="Courier New"/>
        </w:rPr>
        <w:t xml:space="preserve">ı No.1’in camilerde ses yükseltici cihaz kullanma yetkisinin olduğu ve ezanın bu şekilde icra edildiği gerçeği ortaya çıkmaktadır. </w:t>
      </w:r>
    </w:p>
    <w:p w:rsidR="00801B2A" w:rsidRDefault="00801B2A" w:rsidP="005B739C">
      <w:pPr>
        <w:spacing w:line="360" w:lineRule="auto"/>
        <w:ind w:firstLine="708"/>
        <w:rPr>
          <w:rFonts w:ascii="Courier New" w:hAnsi="Courier New" w:cs="Courier New"/>
        </w:rPr>
      </w:pPr>
    </w:p>
    <w:p w:rsidR="00801B2A" w:rsidRDefault="00801B2A" w:rsidP="005B739C">
      <w:pPr>
        <w:spacing w:line="360" w:lineRule="auto"/>
        <w:ind w:firstLine="708"/>
        <w:rPr>
          <w:rFonts w:ascii="Courier New" w:hAnsi="Courier New" w:cs="Courier New"/>
        </w:rPr>
      </w:pPr>
      <w:r>
        <w:rPr>
          <w:rFonts w:ascii="Courier New" w:hAnsi="Courier New" w:cs="Courier New"/>
        </w:rPr>
        <w:t>Taraflar arasındaki adil dengenin sağlanması</w:t>
      </w:r>
      <w:r w:rsidR="00B439F9">
        <w:rPr>
          <w:rFonts w:ascii="Courier New" w:hAnsi="Courier New" w:cs="Courier New"/>
        </w:rPr>
        <w:t xml:space="preserve"> ve</w:t>
      </w:r>
      <w:r>
        <w:rPr>
          <w:rFonts w:ascii="Courier New" w:hAnsi="Courier New" w:cs="Courier New"/>
        </w:rPr>
        <w:t xml:space="preserve"> Davalı No.1’in yürüttüğü dini görevlerini yerine getirebilmesi için ses yükseltici </w:t>
      </w:r>
      <w:r w:rsidR="00250E90">
        <w:rPr>
          <w:rFonts w:ascii="Courier New" w:hAnsi="Courier New" w:cs="Courier New"/>
        </w:rPr>
        <w:t xml:space="preserve">cihazlarının 18/2012 sayılı </w:t>
      </w:r>
      <w:r>
        <w:rPr>
          <w:rFonts w:ascii="Courier New" w:hAnsi="Courier New" w:cs="Courier New"/>
        </w:rPr>
        <w:t>Çevre Yasası kapsamında ve 36 desibelde yapılacak yayın</w:t>
      </w:r>
      <w:r w:rsidR="00250E90">
        <w:rPr>
          <w:rFonts w:ascii="Courier New" w:hAnsi="Courier New" w:cs="Courier New"/>
        </w:rPr>
        <w:t>ına</w:t>
      </w:r>
      <w:r>
        <w:rPr>
          <w:rFonts w:ascii="Courier New" w:hAnsi="Courier New" w:cs="Courier New"/>
        </w:rPr>
        <w:t xml:space="preserve"> izin verilmesi </w:t>
      </w:r>
      <w:r w:rsidR="00B439F9">
        <w:rPr>
          <w:rFonts w:ascii="Courier New" w:hAnsi="Courier New" w:cs="Courier New"/>
        </w:rPr>
        <w:t xml:space="preserve">tarafların yasal durum karşısındaki statülerini muhafaza bakımından </w:t>
      </w:r>
      <w:r>
        <w:rPr>
          <w:rFonts w:ascii="Courier New" w:hAnsi="Courier New" w:cs="Courier New"/>
        </w:rPr>
        <w:t xml:space="preserve">makûl bir sebep olup, Alt Mahkeme 2.11.2015 tarihli emri bu çerçevede tadil etmekle yetkisini hatalı veya keyfi olarak kullanmış değildir. </w:t>
      </w:r>
    </w:p>
    <w:p w:rsidR="00801B2A" w:rsidRDefault="00801B2A" w:rsidP="005B739C">
      <w:pPr>
        <w:spacing w:line="360" w:lineRule="auto"/>
        <w:ind w:firstLine="708"/>
        <w:rPr>
          <w:rFonts w:ascii="Courier New" w:hAnsi="Courier New" w:cs="Courier New"/>
        </w:rPr>
      </w:pPr>
    </w:p>
    <w:p w:rsidR="00B439F9" w:rsidRDefault="00B439F9" w:rsidP="005B739C">
      <w:pPr>
        <w:spacing w:line="360" w:lineRule="auto"/>
        <w:ind w:firstLine="708"/>
        <w:rPr>
          <w:rFonts w:ascii="Courier New" w:hAnsi="Courier New" w:cs="Courier New"/>
        </w:rPr>
      </w:pPr>
      <w:r>
        <w:rPr>
          <w:rFonts w:ascii="Courier New" w:hAnsi="Courier New" w:cs="Courier New"/>
        </w:rPr>
        <w:t xml:space="preserve">Konu camilerde okunan ezanın özel rahatsızlık kapsamında Davacıya zarar verip vermediği, davanın esasında karara bağlanacak bir husus olduğundan bu safhada incelenmesi gerekmemektedir. </w:t>
      </w:r>
    </w:p>
    <w:p w:rsidR="00B439F9" w:rsidRDefault="00B439F9" w:rsidP="005B739C">
      <w:pPr>
        <w:spacing w:line="360" w:lineRule="auto"/>
        <w:ind w:firstLine="708"/>
        <w:rPr>
          <w:rFonts w:ascii="Courier New" w:hAnsi="Courier New" w:cs="Courier New"/>
        </w:rPr>
      </w:pPr>
    </w:p>
    <w:p w:rsidR="00801B2A" w:rsidRDefault="00801B2A" w:rsidP="005B739C">
      <w:pPr>
        <w:spacing w:line="360" w:lineRule="auto"/>
        <w:ind w:firstLine="708"/>
        <w:rPr>
          <w:rFonts w:ascii="Courier New" w:hAnsi="Courier New" w:cs="Courier New"/>
        </w:rPr>
      </w:pPr>
      <w:r>
        <w:rPr>
          <w:rFonts w:ascii="Courier New" w:hAnsi="Courier New" w:cs="Courier New"/>
        </w:rPr>
        <w:t xml:space="preserve">Bu sonuca bağlı olarak, Davacının 25/2016 sayılı istinafının reddi gerekir. </w:t>
      </w:r>
    </w:p>
    <w:p w:rsidR="00801B2A" w:rsidRDefault="00801B2A" w:rsidP="00801B2A">
      <w:pPr>
        <w:spacing w:line="360" w:lineRule="auto"/>
        <w:rPr>
          <w:rFonts w:ascii="Courier New" w:hAnsi="Courier New" w:cs="Courier New"/>
        </w:rPr>
      </w:pPr>
    </w:p>
    <w:p w:rsidR="00801B2A" w:rsidRDefault="00801B2A" w:rsidP="00801B2A">
      <w:pPr>
        <w:spacing w:line="360" w:lineRule="auto"/>
        <w:rPr>
          <w:rFonts w:ascii="Courier New" w:hAnsi="Courier New" w:cs="Courier New"/>
          <w:u w:val="single"/>
        </w:rPr>
      </w:pPr>
    </w:p>
    <w:p w:rsidR="00F624BE" w:rsidRDefault="00F624BE" w:rsidP="00801B2A">
      <w:pPr>
        <w:spacing w:line="360" w:lineRule="auto"/>
        <w:rPr>
          <w:rFonts w:ascii="Courier New" w:hAnsi="Courier New" w:cs="Courier New"/>
          <w:u w:val="single"/>
        </w:rPr>
      </w:pPr>
    </w:p>
    <w:p w:rsidR="00F624BE" w:rsidRDefault="00F624BE" w:rsidP="00801B2A">
      <w:pPr>
        <w:spacing w:line="360" w:lineRule="auto"/>
        <w:rPr>
          <w:rFonts w:ascii="Courier New" w:hAnsi="Courier New" w:cs="Courier New"/>
          <w:u w:val="single"/>
        </w:rPr>
      </w:pPr>
    </w:p>
    <w:p w:rsidR="00801B2A" w:rsidRDefault="00801B2A" w:rsidP="00801B2A">
      <w:pPr>
        <w:spacing w:line="360" w:lineRule="auto"/>
        <w:rPr>
          <w:rFonts w:ascii="Courier New" w:hAnsi="Courier New" w:cs="Courier New"/>
          <w:u w:val="single"/>
        </w:rPr>
      </w:pPr>
      <w:r>
        <w:rPr>
          <w:rFonts w:ascii="Courier New" w:hAnsi="Courier New" w:cs="Courier New"/>
          <w:u w:val="single"/>
        </w:rPr>
        <w:lastRenderedPageBreak/>
        <w:t>NETİCE :</w:t>
      </w:r>
    </w:p>
    <w:p w:rsidR="00801B2A" w:rsidRDefault="00801B2A" w:rsidP="00801B2A">
      <w:pPr>
        <w:spacing w:line="360" w:lineRule="auto"/>
        <w:rPr>
          <w:rFonts w:ascii="Courier New" w:hAnsi="Courier New" w:cs="Courier New"/>
          <w:u w:val="single"/>
        </w:rPr>
      </w:pPr>
    </w:p>
    <w:p w:rsidR="00801B2A" w:rsidRDefault="009A2AB4" w:rsidP="009A2AB4">
      <w:pPr>
        <w:spacing w:line="360" w:lineRule="auto"/>
        <w:ind w:firstLine="708"/>
        <w:rPr>
          <w:rFonts w:ascii="Courier New" w:hAnsi="Courier New" w:cs="Courier New"/>
        </w:rPr>
      </w:pPr>
      <w:r w:rsidRPr="009A2AB4">
        <w:rPr>
          <w:rFonts w:ascii="Courier New" w:hAnsi="Courier New" w:cs="Courier New"/>
        </w:rPr>
        <w:t>Yukarıdakiler ışığında,</w:t>
      </w:r>
    </w:p>
    <w:p w:rsidR="00250E90" w:rsidRDefault="00250E90" w:rsidP="009A2AB4">
      <w:pPr>
        <w:spacing w:line="360" w:lineRule="auto"/>
        <w:ind w:firstLine="708"/>
        <w:rPr>
          <w:rFonts w:ascii="Courier New" w:hAnsi="Courier New" w:cs="Courier New"/>
        </w:rPr>
      </w:pPr>
    </w:p>
    <w:p w:rsidR="009A2AB4" w:rsidRDefault="009A2AB4" w:rsidP="009A2AB4">
      <w:pPr>
        <w:pStyle w:val="ListeParagraf"/>
        <w:numPr>
          <w:ilvl w:val="0"/>
          <w:numId w:val="3"/>
        </w:numPr>
        <w:spacing w:line="360" w:lineRule="auto"/>
        <w:rPr>
          <w:rFonts w:ascii="Courier New" w:hAnsi="Courier New" w:cs="Courier New"/>
        </w:rPr>
      </w:pPr>
      <w:r>
        <w:rPr>
          <w:rFonts w:ascii="Courier New" w:hAnsi="Courier New" w:cs="Courier New"/>
        </w:rPr>
        <w:t xml:space="preserve">Davacının 24/2016 sayılı istinafının kabul edilmesine ve Davalı No.2 ile ilgili verilen 29.2.2015 tarihli emrin iptaline, </w:t>
      </w:r>
    </w:p>
    <w:p w:rsidR="009A2AB4" w:rsidRDefault="009A2AB4" w:rsidP="009A2AB4">
      <w:pPr>
        <w:pStyle w:val="ListeParagraf"/>
        <w:numPr>
          <w:ilvl w:val="0"/>
          <w:numId w:val="3"/>
        </w:numPr>
        <w:spacing w:line="360" w:lineRule="auto"/>
        <w:rPr>
          <w:rFonts w:ascii="Courier New" w:hAnsi="Courier New" w:cs="Courier New"/>
        </w:rPr>
      </w:pPr>
      <w:r>
        <w:rPr>
          <w:rFonts w:ascii="Courier New" w:hAnsi="Courier New" w:cs="Courier New"/>
        </w:rPr>
        <w:t>Davacının 25/2016 sayılı istinafının reddine,</w:t>
      </w:r>
    </w:p>
    <w:p w:rsidR="009A2AB4" w:rsidRDefault="009A2AB4" w:rsidP="009A2AB4">
      <w:pPr>
        <w:pStyle w:val="ListeParagraf"/>
        <w:numPr>
          <w:ilvl w:val="0"/>
          <w:numId w:val="3"/>
        </w:numPr>
        <w:spacing w:line="360" w:lineRule="auto"/>
        <w:rPr>
          <w:rFonts w:ascii="Courier New" w:hAnsi="Courier New" w:cs="Courier New"/>
        </w:rPr>
      </w:pPr>
      <w:r>
        <w:rPr>
          <w:rFonts w:ascii="Courier New" w:hAnsi="Courier New" w:cs="Courier New"/>
        </w:rPr>
        <w:t>24/2016 sayılı istinaf masraflarının Davalı No.2, 25/2016 sayılı istinaf masraflarının Davacı tarafından ödenmesine,</w:t>
      </w:r>
    </w:p>
    <w:p w:rsidR="009A2AB4" w:rsidRDefault="009A2AB4" w:rsidP="009A2AB4">
      <w:pPr>
        <w:spacing w:line="360" w:lineRule="auto"/>
        <w:ind w:left="708"/>
        <w:rPr>
          <w:rFonts w:ascii="Courier New" w:hAnsi="Courier New" w:cs="Courier New"/>
        </w:rPr>
      </w:pPr>
      <w:r>
        <w:rPr>
          <w:rFonts w:ascii="Courier New" w:hAnsi="Courier New" w:cs="Courier New"/>
        </w:rPr>
        <w:t xml:space="preserve">KARAR verilir. </w:t>
      </w:r>
    </w:p>
    <w:p w:rsidR="009A2AB4" w:rsidRPr="009A2AB4" w:rsidRDefault="009A2AB4" w:rsidP="009A2AB4">
      <w:pPr>
        <w:spacing w:line="360" w:lineRule="auto"/>
        <w:ind w:left="708"/>
        <w:rPr>
          <w:rFonts w:ascii="Courier New" w:hAnsi="Courier New" w:cs="Courier New"/>
        </w:rPr>
      </w:pPr>
    </w:p>
    <w:p w:rsidR="005B739C" w:rsidRDefault="005B739C" w:rsidP="005B739C">
      <w:pPr>
        <w:spacing w:line="360" w:lineRule="auto"/>
        <w:ind w:firstLine="708"/>
        <w:rPr>
          <w:rFonts w:ascii="Courier New" w:hAnsi="Courier New" w:cs="Courier New"/>
        </w:rPr>
      </w:pPr>
    </w:p>
    <w:p w:rsidR="00F624BE" w:rsidRDefault="00F624BE" w:rsidP="005B739C">
      <w:pPr>
        <w:spacing w:line="360" w:lineRule="auto"/>
        <w:ind w:firstLine="708"/>
        <w:rPr>
          <w:rFonts w:ascii="Courier New" w:hAnsi="Courier New" w:cs="Courier New"/>
        </w:rPr>
      </w:pPr>
    </w:p>
    <w:p w:rsidR="00A86C3E" w:rsidRDefault="00A86C3E" w:rsidP="00A86C3E">
      <w:pPr>
        <w:spacing w:line="360" w:lineRule="auto"/>
        <w:ind w:firstLine="708"/>
        <w:rPr>
          <w:rFonts w:ascii="Courier New" w:hAnsi="Courier New" w:cs="Courier New"/>
        </w:rPr>
      </w:pPr>
      <w:r w:rsidRPr="00A86C3E">
        <w:rPr>
          <w:rFonts w:ascii="Courier New" w:hAnsi="Courier New" w:cs="Courier New"/>
        </w:rPr>
        <w:t>Ahmet Kalkan</w:t>
      </w:r>
      <w:r>
        <w:rPr>
          <w:rFonts w:ascii="Courier New" w:hAnsi="Courier New" w:cs="Courier New"/>
        </w:rPr>
        <w:t xml:space="preserve">      </w:t>
      </w:r>
      <w:r w:rsidRPr="00A86C3E">
        <w:rPr>
          <w:rFonts w:ascii="Courier New" w:hAnsi="Courier New" w:cs="Courier New"/>
        </w:rPr>
        <w:t xml:space="preserve"> Bertan Özerdağ</w:t>
      </w:r>
      <w:r>
        <w:rPr>
          <w:rFonts w:ascii="Courier New" w:hAnsi="Courier New" w:cs="Courier New"/>
        </w:rPr>
        <w:t xml:space="preserve">      </w:t>
      </w:r>
      <w:r w:rsidRPr="00A86C3E">
        <w:rPr>
          <w:rFonts w:ascii="Courier New" w:hAnsi="Courier New" w:cs="Courier New"/>
        </w:rPr>
        <w:t xml:space="preserve"> Peri Hakkı </w:t>
      </w:r>
    </w:p>
    <w:p w:rsidR="00A86C3E" w:rsidRDefault="00B55720" w:rsidP="00A86C3E">
      <w:pPr>
        <w:spacing w:line="360" w:lineRule="auto"/>
        <w:ind w:firstLine="708"/>
        <w:rPr>
          <w:rFonts w:ascii="Courier New" w:hAnsi="Courier New" w:cs="Courier New"/>
        </w:rPr>
      </w:pPr>
      <w:r>
        <w:rPr>
          <w:rFonts w:ascii="Courier New" w:hAnsi="Courier New" w:cs="Courier New"/>
        </w:rPr>
        <w:t xml:space="preserve">  Yargıç              Yargıç              Yargıç </w:t>
      </w:r>
    </w:p>
    <w:p w:rsidR="00B55720" w:rsidRDefault="00B55720" w:rsidP="00A86C3E">
      <w:pPr>
        <w:spacing w:line="360" w:lineRule="auto"/>
        <w:ind w:firstLine="708"/>
        <w:rPr>
          <w:rFonts w:ascii="Courier New" w:hAnsi="Courier New" w:cs="Courier New"/>
        </w:rPr>
      </w:pPr>
    </w:p>
    <w:p w:rsidR="00F624BE" w:rsidRDefault="00F624BE" w:rsidP="00A86C3E">
      <w:pPr>
        <w:spacing w:line="360" w:lineRule="auto"/>
        <w:ind w:firstLine="708"/>
        <w:rPr>
          <w:rFonts w:ascii="Courier New" w:hAnsi="Courier New" w:cs="Courier New"/>
        </w:rPr>
      </w:pPr>
    </w:p>
    <w:p w:rsidR="00B55720" w:rsidRPr="00A86C3E" w:rsidRDefault="00B625C8" w:rsidP="00A86C3E">
      <w:pPr>
        <w:spacing w:line="360" w:lineRule="auto"/>
        <w:ind w:firstLine="708"/>
        <w:rPr>
          <w:rFonts w:ascii="Courier New" w:hAnsi="Courier New" w:cs="Courier New"/>
        </w:rPr>
      </w:pPr>
      <w:r>
        <w:rPr>
          <w:rFonts w:ascii="Courier New" w:hAnsi="Courier New" w:cs="Courier New"/>
        </w:rPr>
        <w:t>22 Ekim</w:t>
      </w:r>
      <w:r w:rsidR="00B55720">
        <w:rPr>
          <w:rFonts w:ascii="Courier New" w:hAnsi="Courier New" w:cs="Courier New"/>
        </w:rPr>
        <w:t>,</w:t>
      </w:r>
      <w:r>
        <w:rPr>
          <w:rFonts w:ascii="Courier New" w:hAnsi="Courier New" w:cs="Courier New"/>
        </w:rPr>
        <w:t xml:space="preserve"> </w:t>
      </w:r>
      <w:r w:rsidR="00B55720">
        <w:rPr>
          <w:rFonts w:ascii="Courier New" w:hAnsi="Courier New" w:cs="Courier New"/>
        </w:rPr>
        <w:t>2019</w:t>
      </w:r>
    </w:p>
    <w:p w:rsidR="00A86C3E" w:rsidRPr="00A86C3E" w:rsidRDefault="00A86C3E" w:rsidP="00A86C3E">
      <w:pPr>
        <w:spacing w:line="360" w:lineRule="auto"/>
        <w:rPr>
          <w:rFonts w:ascii="Courier New" w:hAnsi="Courier New" w:cs="Courier New"/>
        </w:rPr>
      </w:pPr>
    </w:p>
    <w:p w:rsidR="005765EA" w:rsidRPr="00A86C3E" w:rsidRDefault="005765EA" w:rsidP="00A86C3E">
      <w:pPr>
        <w:spacing w:line="360" w:lineRule="auto"/>
        <w:rPr>
          <w:rFonts w:ascii="Courier New" w:hAnsi="Courier New" w:cs="Courier New"/>
        </w:rPr>
      </w:pPr>
    </w:p>
    <w:sectPr w:rsidR="005765EA" w:rsidRPr="00A86C3E" w:rsidSect="005765EA">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49" w:rsidRDefault="00FC3849" w:rsidP="005765EA">
      <w:r>
        <w:separator/>
      </w:r>
    </w:p>
  </w:endnote>
  <w:endnote w:type="continuationSeparator" w:id="0">
    <w:p w:rsidR="00FC3849" w:rsidRDefault="00FC3849" w:rsidP="005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49" w:rsidRDefault="00FC3849" w:rsidP="005765EA">
      <w:r>
        <w:separator/>
      </w:r>
    </w:p>
  </w:footnote>
  <w:footnote w:type="continuationSeparator" w:id="0">
    <w:p w:rsidR="00FC3849" w:rsidRDefault="00FC3849" w:rsidP="0057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353022"/>
      <w:docPartObj>
        <w:docPartGallery w:val="Page Numbers (Top of Page)"/>
        <w:docPartUnique/>
      </w:docPartObj>
    </w:sdtPr>
    <w:sdtEndPr/>
    <w:sdtContent>
      <w:p w:rsidR="005765EA" w:rsidRDefault="005765EA">
        <w:pPr>
          <w:pStyle w:val="stBilgi"/>
          <w:jc w:val="center"/>
        </w:pPr>
        <w:r>
          <w:fldChar w:fldCharType="begin"/>
        </w:r>
        <w:r>
          <w:instrText>PAGE   \* MERGEFORMAT</w:instrText>
        </w:r>
        <w:r>
          <w:fldChar w:fldCharType="separate"/>
        </w:r>
        <w:r w:rsidR="00935B5A">
          <w:rPr>
            <w:noProof/>
          </w:rPr>
          <w:t>15</w:t>
        </w:r>
        <w:r>
          <w:fldChar w:fldCharType="end"/>
        </w:r>
      </w:p>
    </w:sdtContent>
  </w:sdt>
  <w:p w:rsidR="005765EA" w:rsidRDefault="005765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EAA"/>
    <w:multiLevelType w:val="hybridMultilevel"/>
    <w:tmpl w:val="66C056E8"/>
    <w:lvl w:ilvl="0" w:tplc="AB18439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B0F7D91"/>
    <w:multiLevelType w:val="hybridMultilevel"/>
    <w:tmpl w:val="05DC28C6"/>
    <w:lvl w:ilvl="0" w:tplc="95F2D78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47F36F49"/>
    <w:multiLevelType w:val="hybridMultilevel"/>
    <w:tmpl w:val="AC1AD644"/>
    <w:lvl w:ilvl="0" w:tplc="473C383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29"/>
    <w:rsid w:val="000B171F"/>
    <w:rsid w:val="000C5DE4"/>
    <w:rsid w:val="000D0793"/>
    <w:rsid w:val="001F1A1D"/>
    <w:rsid w:val="002425B6"/>
    <w:rsid w:val="00250E90"/>
    <w:rsid w:val="003F68A9"/>
    <w:rsid w:val="00401FC6"/>
    <w:rsid w:val="00451D09"/>
    <w:rsid w:val="004B240D"/>
    <w:rsid w:val="004E0A55"/>
    <w:rsid w:val="004E20AF"/>
    <w:rsid w:val="00564902"/>
    <w:rsid w:val="005765EA"/>
    <w:rsid w:val="005B5130"/>
    <w:rsid w:val="005B739C"/>
    <w:rsid w:val="005C61B7"/>
    <w:rsid w:val="00655E96"/>
    <w:rsid w:val="006A30F1"/>
    <w:rsid w:val="006C0F96"/>
    <w:rsid w:val="00705CC7"/>
    <w:rsid w:val="0080000F"/>
    <w:rsid w:val="00801B2A"/>
    <w:rsid w:val="00813B6F"/>
    <w:rsid w:val="00815E29"/>
    <w:rsid w:val="00913D2D"/>
    <w:rsid w:val="00935B5A"/>
    <w:rsid w:val="0094059A"/>
    <w:rsid w:val="00940D4E"/>
    <w:rsid w:val="009544C0"/>
    <w:rsid w:val="009A2AB4"/>
    <w:rsid w:val="00A86C3E"/>
    <w:rsid w:val="00AB26EA"/>
    <w:rsid w:val="00B439F9"/>
    <w:rsid w:val="00B55720"/>
    <w:rsid w:val="00B625C8"/>
    <w:rsid w:val="00B903BB"/>
    <w:rsid w:val="00BD3C76"/>
    <w:rsid w:val="00BE7A57"/>
    <w:rsid w:val="00C82FC7"/>
    <w:rsid w:val="00D7490B"/>
    <w:rsid w:val="00DD0736"/>
    <w:rsid w:val="00E25FD2"/>
    <w:rsid w:val="00E33F5D"/>
    <w:rsid w:val="00E8008C"/>
    <w:rsid w:val="00F211A1"/>
    <w:rsid w:val="00F624BE"/>
    <w:rsid w:val="00FC3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BBC0D-EE78-4367-AC15-B1A6A923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F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5DE4"/>
    <w:pPr>
      <w:ind w:left="720"/>
      <w:contextualSpacing/>
    </w:pPr>
  </w:style>
  <w:style w:type="paragraph" w:styleId="stBilgi">
    <w:name w:val="header"/>
    <w:basedOn w:val="Normal"/>
    <w:link w:val="stBilgiChar"/>
    <w:uiPriority w:val="99"/>
    <w:unhideWhenUsed/>
    <w:rsid w:val="005765EA"/>
    <w:pPr>
      <w:tabs>
        <w:tab w:val="center" w:pos="4536"/>
        <w:tab w:val="right" w:pos="9072"/>
      </w:tabs>
    </w:pPr>
  </w:style>
  <w:style w:type="character" w:customStyle="1" w:styleId="stBilgiChar">
    <w:name w:val="Üst Bilgi Char"/>
    <w:basedOn w:val="VarsaylanParagrafYazTipi"/>
    <w:link w:val="stBilgi"/>
    <w:uiPriority w:val="99"/>
    <w:rsid w:val="005765E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765EA"/>
    <w:pPr>
      <w:tabs>
        <w:tab w:val="center" w:pos="4536"/>
        <w:tab w:val="right" w:pos="9072"/>
      </w:tabs>
    </w:pPr>
  </w:style>
  <w:style w:type="character" w:customStyle="1" w:styleId="AltBilgiChar">
    <w:name w:val="Alt Bilgi Char"/>
    <w:basedOn w:val="VarsaylanParagrafYazTipi"/>
    <w:link w:val="AltBilgi"/>
    <w:uiPriority w:val="99"/>
    <w:rsid w:val="005765E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3224</Words>
  <Characters>18380</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dcterms:created xsi:type="dcterms:W3CDTF">2019-11-07T11:34:00Z</dcterms:created>
  <dcterms:modified xsi:type="dcterms:W3CDTF">2019-11-07T11:34:00Z</dcterms:modified>
</cp:coreProperties>
</file>