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3A" w:rsidRDefault="0096053A" w:rsidP="0096053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D.</w:t>
      </w:r>
      <w:r w:rsidR="006B6C1F">
        <w:rPr>
          <w:rFonts w:ascii="Courier New" w:hAnsi="Courier New" w:cs="Courier New"/>
        </w:rPr>
        <w:t xml:space="preserve"> 24</w:t>
      </w:r>
      <w:r>
        <w:rPr>
          <w:rFonts w:ascii="Courier New" w:hAnsi="Courier New" w:cs="Courier New"/>
        </w:rPr>
        <w:t>/2</w:t>
      </w:r>
      <w:r w:rsidR="00291FC2">
        <w:rPr>
          <w:rFonts w:ascii="Courier New" w:hAnsi="Courier New" w:cs="Courier New"/>
        </w:rPr>
        <w:t>019</w:t>
      </w:r>
      <w:r w:rsidR="00291FC2">
        <w:rPr>
          <w:rFonts w:ascii="Courier New" w:hAnsi="Courier New" w:cs="Courier New"/>
        </w:rPr>
        <w:tab/>
      </w:r>
      <w:r w:rsidR="00291FC2">
        <w:rPr>
          <w:rFonts w:ascii="Courier New" w:hAnsi="Courier New" w:cs="Courier New"/>
        </w:rPr>
        <w:tab/>
      </w:r>
      <w:bookmarkStart w:id="0" w:name="_GoBack"/>
      <w:bookmarkEnd w:id="0"/>
      <w:r w:rsidR="00291FC2">
        <w:rPr>
          <w:rFonts w:ascii="Courier New" w:hAnsi="Courier New" w:cs="Courier New"/>
        </w:rPr>
        <w:tab/>
        <w:t xml:space="preserve"> </w:t>
      </w:r>
      <w:r w:rsidR="00291FC2">
        <w:rPr>
          <w:rFonts w:ascii="Courier New" w:hAnsi="Courier New" w:cs="Courier New"/>
        </w:rPr>
        <w:tab/>
      </w:r>
      <w:r w:rsidR="00291FC2">
        <w:rPr>
          <w:rFonts w:ascii="Courier New" w:hAnsi="Courier New" w:cs="Courier New"/>
        </w:rPr>
        <w:tab/>
        <w:t>Yargıtay/Hukuk No: 118/</w:t>
      </w:r>
      <w:r>
        <w:rPr>
          <w:rFonts w:ascii="Courier New" w:hAnsi="Courier New" w:cs="Courier New"/>
        </w:rPr>
        <w:t>2016</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(Lefkoşa Dava No: 1288/2010)</w:t>
      </w:r>
    </w:p>
    <w:p w:rsidR="0096053A" w:rsidRDefault="0096053A" w:rsidP="0096053A">
      <w:pPr>
        <w:rPr>
          <w:rFonts w:ascii="Courier New" w:hAnsi="Courier New" w:cs="Courier New"/>
        </w:rPr>
      </w:pPr>
    </w:p>
    <w:p w:rsidR="0096053A" w:rsidRDefault="0096053A" w:rsidP="00204CA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YÜKSEK MAHKEME HUZURUNDA.</w:t>
      </w: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Mahkeme Heyeti : Ahmet Kalkan, Beril Çağdal, Peri Hakkı</w:t>
      </w: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6B6C1F" w:rsidRDefault="0096053A" w:rsidP="0096053A">
      <w:pPr>
        <w:rPr>
          <w:rFonts w:ascii="Courier New" w:hAnsi="Courier New" w:cs="Courier New"/>
        </w:rPr>
      </w:pPr>
      <w:r>
        <w:rPr>
          <w:rFonts w:ascii="Courier New" w:hAnsi="Courier New" w:cs="Courier New"/>
        </w:rPr>
        <w:t>İstinaf eden : Vodafone Mobile O</w:t>
      </w:r>
      <w:r w:rsidR="000A688C">
        <w:rPr>
          <w:rFonts w:ascii="Courier New" w:hAnsi="Courier New" w:cs="Courier New"/>
        </w:rPr>
        <w:t>p</w:t>
      </w:r>
      <w:r>
        <w:rPr>
          <w:rFonts w:ascii="Courier New" w:hAnsi="Courier New" w:cs="Courier New"/>
        </w:rPr>
        <w:t xml:space="preserve">erations Ltd. Girne </w:t>
      </w:r>
      <w:r w:rsidR="006B6C1F">
        <w:rPr>
          <w:rFonts w:ascii="Courier New" w:hAnsi="Courier New" w:cs="Courier New"/>
        </w:rPr>
        <w:t xml:space="preserve"> </w:t>
      </w:r>
    </w:p>
    <w:p w:rsidR="0096053A" w:rsidRDefault="006B6C1F" w:rsidP="0096053A">
      <w:pPr>
        <w:rPr>
          <w:rFonts w:ascii="Courier New" w:hAnsi="Courier New" w:cs="Courier New"/>
        </w:rPr>
      </w:pPr>
      <w:r>
        <w:rPr>
          <w:rFonts w:ascii="Courier New" w:hAnsi="Courier New" w:cs="Courier New"/>
        </w:rPr>
        <w:t xml:space="preserve">               </w:t>
      </w:r>
      <w:r w:rsidR="0096053A">
        <w:rPr>
          <w:rFonts w:ascii="Courier New" w:hAnsi="Courier New" w:cs="Courier New"/>
        </w:rPr>
        <w:t>Cad</w:t>
      </w:r>
      <w:r>
        <w:rPr>
          <w:rFonts w:ascii="Courier New" w:hAnsi="Courier New" w:cs="Courier New"/>
        </w:rPr>
        <w:t xml:space="preserve">desi, </w:t>
      </w:r>
      <w:r w:rsidR="0096053A">
        <w:rPr>
          <w:rFonts w:ascii="Courier New" w:hAnsi="Courier New" w:cs="Courier New"/>
        </w:rPr>
        <w:t>No.81, Lefkoşa.</w:t>
      </w:r>
      <w:r w:rsidR="0096053A">
        <w:rPr>
          <w:rFonts w:ascii="Courier New" w:hAnsi="Courier New" w:cs="Courier New"/>
        </w:rPr>
        <w:tab/>
        <w:t xml:space="preserve">                                     </w:t>
      </w:r>
    </w:p>
    <w:p w:rsidR="0096053A" w:rsidRDefault="0096053A" w:rsidP="0096053A">
      <w:pPr>
        <w:rPr>
          <w:rFonts w:ascii="Courier New" w:hAnsi="Courier New" w:cs="Courier New"/>
        </w:rPr>
      </w:pPr>
      <w:r>
        <w:rPr>
          <w:rFonts w:ascii="Courier New" w:hAnsi="Courier New" w:cs="Courier New"/>
        </w:rPr>
        <w:t xml:space="preserve">                 </w:t>
      </w:r>
      <w:r w:rsidR="006B6C1F">
        <w:rPr>
          <w:rFonts w:ascii="Courier New" w:hAnsi="Courier New" w:cs="Courier New"/>
        </w:rPr>
        <w:t xml:space="preserve">              </w:t>
      </w:r>
      <w:r>
        <w:rPr>
          <w:rFonts w:ascii="Courier New" w:hAnsi="Courier New" w:cs="Courier New"/>
        </w:rPr>
        <w:t xml:space="preserve">(Davalı) </w:t>
      </w:r>
    </w:p>
    <w:p w:rsidR="0096053A" w:rsidRDefault="0096053A" w:rsidP="0096053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 xml:space="preserve">Aleyhine istinaf edilen : Hüseyin </w:t>
      </w:r>
      <w:r w:rsidR="00291FC2">
        <w:rPr>
          <w:rFonts w:ascii="Courier New" w:hAnsi="Courier New" w:cs="Courier New"/>
        </w:rPr>
        <w:t>V</w:t>
      </w:r>
      <w:r>
        <w:rPr>
          <w:rFonts w:ascii="Courier New" w:hAnsi="Courier New" w:cs="Courier New"/>
        </w:rPr>
        <w:t xml:space="preserve">ehbi Boyacıoğlu, Güner  </w:t>
      </w:r>
    </w:p>
    <w:p w:rsidR="0096053A" w:rsidRDefault="0096053A" w:rsidP="0096053A">
      <w:pPr>
        <w:rPr>
          <w:rFonts w:ascii="Courier New" w:hAnsi="Courier New" w:cs="Courier New"/>
        </w:rPr>
      </w:pPr>
      <w:r>
        <w:rPr>
          <w:rFonts w:ascii="Courier New" w:hAnsi="Courier New" w:cs="Courier New"/>
        </w:rPr>
        <w:t xml:space="preserve">                          Türkmen Sokak, Akın Demirağ Apt.  </w:t>
      </w:r>
    </w:p>
    <w:p w:rsidR="0096053A" w:rsidRDefault="0096053A" w:rsidP="0096053A">
      <w:pPr>
        <w:rPr>
          <w:rFonts w:ascii="Courier New" w:hAnsi="Courier New" w:cs="Courier New"/>
        </w:rPr>
      </w:pPr>
      <w:r>
        <w:rPr>
          <w:rFonts w:ascii="Courier New" w:hAnsi="Courier New" w:cs="Courier New"/>
        </w:rPr>
        <w:t xml:space="preserve">                          No.3,Kat 3,No.5 Lefkoşa. </w:t>
      </w:r>
      <w:r>
        <w:rPr>
          <w:rFonts w:ascii="Courier New" w:hAnsi="Courier New" w:cs="Courier New"/>
        </w:rPr>
        <w:tab/>
        <w:t xml:space="preserve">         </w:t>
      </w:r>
    </w:p>
    <w:p w:rsidR="0096053A" w:rsidRDefault="0096053A" w:rsidP="0096053A">
      <w:pPr>
        <w:rPr>
          <w:rFonts w:ascii="Courier New" w:hAnsi="Courier New" w:cs="Courier New"/>
        </w:rPr>
      </w:pPr>
      <w:r>
        <w:rPr>
          <w:rFonts w:ascii="Courier New" w:hAnsi="Courier New" w:cs="Courier New"/>
        </w:rPr>
        <w:t xml:space="preserve">                                          (Davacı) </w:t>
      </w: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A r a s ı n d a. </w:t>
      </w:r>
    </w:p>
    <w:p w:rsidR="0096053A" w:rsidRDefault="0096053A" w:rsidP="0096053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96053A" w:rsidRDefault="0096053A" w:rsidP="0096053A">
      <w:pPr>
        <w:rPr>
          <w:rFonts w:ascii="Courier New" w:hAnsi="Courier New" w:cs="Courier New"/>
        </w:rPr>
      </w:pPr>
    </w:p>
    <w:p w:rsidR="0096053A" w:rsidRDefault="0096053A" w:rsidP="0096053A">
      <w:pPr>
        <w:spacing w:line="360" w:lineRule="auto"/>
        <w:rPr>
          <w:rFonts w:ascii="Courier New" w:hAnsi="Courier New" w:cs="Courier New"/>
        </w:rPr>
      </w:pPr>
      <w:r>
        <w:rPr>
          <w:rFonts w:ascii="Courier New" w:hAnsi="Courier New" w:cs="Courier New"/>
        </w:rPr>
        <w:t>İstinaf eden namına : Avukat Serhan Çinar hazır.</w:t>
      </w:r>
    </w:p>
    <w:p w:rsidR="0096053A" w:rsidRDefault="0096053A" w:rsidP="006B6C1F">
      <w:pPr>
        <w:spacing w:line="360" w:lineRule="auto"/>
        <w:ind w:right="-468"/>
        <w:rPr>
          <w:rFonts w:ascii="Courier New" w:hAnsi="Courier New" w:cs="Courier New"/>
        </w:rPr>
      </w:pPr>
      <w:r>
        <w:rPr>
          <w:rFonts w:ascii="Courier New" w:hAnsi="Courier New" w:cs="Courier New"/>
        </w:rPr>
        <w:t xml:space="preserve">Aleyhine istinaf edilen namına : Avukat Ergin Ulunay </w:t>
      </w:r>
      <w:r w:rsidR="006B6C1F">
        <w:rPr>
          <w:rFonts w:ascii="Courier New" w:hAnsi="Courier New" w:cs="Courier New"/>
        </w:rPr>
        <w:t>hazır</w:t>
      </w:r>
      <w:r>
        <w:rPr>
          <w:rFonts w:ascii="Courier New" w:hAnsi="Courier New" w:cs="Courier New"/>
        </w:rPr>
        <w:t>.</w:t>
      </w:r>
    </w:p>
    <w:p w:rsidR="0096053A" w:rsidRDefault="0096053A" w:rsidP="0096053A">
      <w:pPr>
        <w:rPr>
          <w:rFonts w:ascii="Courier New" w:hAnsi="Courier New" w:cs="Courier New"/>
          <w:u w:val="single"/>
        </w:rPr>
      </w:pP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96053A" w:rsidRDefault="0096053A" w:rsidP="0096053A">
      <w:pPr>
        <w:spacing w:line="360" w:lineRule="auto"/>
        <w:rPr>
          <w:rFonts w:ascii="Courier New" w:hAnsi="Courier New" w:cs="Courier New"/>
        </w:rPr>
      </w:pPr>
      <w:r>
        <w:rPr>
          <w:rFonts w:ascii="Courier New" w:hAnsi="Courier New" w:cs="Courier New"/>
        </w:rPr>
        <w:t>Lefkoşa Kaza Mahkemesi Başkanı Fatma Şenol’un, 1288/2010 sayılı davada, 13.6.2016 tarihinde verdiği karara karşı Dava</w:t>
      </w:r>
      <w:r w:rsidR="006B6C1F">
        <w:rPr>
          <w:rFonts w:ascii="Courier New" w:hAnsi="Courier New" w:cs="Courier New"/>
        </w:rPr>
        <w:t>l</w:t>
      </w:r>
      <w:r>
        <w:rPr>
          <w:rFonts w:ascii="Courier New" w:hAnsi="Courier New" w:cs="Courier New"/>
        </w:rPr>
        <w:t xml:space="preserve">ı tarafından yapılan istinaftır. </w:t>
      </w: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96053A" w:rsidRDefault="0096053A" w:rsidP="0096053A">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r>
    </w:p>
    <w:p w:rsidR="0096053A" w:rsidRDefault="0096053A" w:rsidP="0096053A">
      <w:pPr>
        <w:rPr>
          <w:rFonts w:ascii="Courier New" w:hAnsi="Courier New" w:cs="Courier New"/>
        </w:rPr>
      </w:pPr>
    </w:p>
    <w:p w:rsidR="0096053A" w:rsidRDefault="0096053A" w:rsidP="0096053A">
      <w:pPr>
        <w:rPr>
          <w:rFonts w:ascii="Courier New" w:hAnsi="Courier New" w:cs="Courier New"/>
        </w:rPr>
      </w:pPr>
    </w:p>
    <w:p w:rsidR="0096053A" w:rsidRDefault="0096053A" w:rsidP="0096053A">
      <w:pPr>
        <w:rPr>
          <w:rFonts w:ascii="Courier New" w:hAnsi="Courier New" w:cs="Courier New"/>
          <w:u w:val="single"/>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u w:val="single"/>
        </w:rPr>
        <w:t>H Ü K Ü M</w:t>
      </w:r>
    </w:p>
    <w:p w:rsidR="0096053A" w:rsidRPr="0096053A" w:rsidRDefault="0096053A" w:rsidP="0096053A">
      <w:pPr>
        <w:rPr>
          <w:rFonts w:ascii="Courier New" w:hAnsi="Courier New" w:cs="Courier New"/>
          <w:u w:val="single"/>
        </w:rPr>
      </w:pPr>
    </w:p>
    <w:p w:rsidR="0096053A" w:rsidRPr="0096053A" w:rsidRDefault="0096053A" w:rsidP="0096053A">
      <w:pPr>
        <w:spacing w:line="360" w:lineRule="auto"/>
        <w:rPr>
          <w:rFonts w:ascii="Courier New" w:hAnsi="Courier New" w:cs="Courier New"/>
          <w:u w:val="single"/>
        </w:rPr>
      </w:pPr>
    </w:p>
    <w:p w:rsidR="002D7098" w:rsidRDefault="0096053A" w:rsidP="0096053A">
      <w:pPr>
        <w:spacing w:line="360" w:lineRule="auto"/>
        <w:rPr>
          <w:rFonts w:ascii="Courier New" w:hAnsi="Courier New" w:cs="Courier New"/>
        </w:rPr>
      </w:pPr>
      <w:r w:rsidRPr="0096053A">
        <w:rPr>
          <w:rFonts w:ascii="Courier New" w:hAnsi="Courier New" w:cs="Courier New"/>
          <w:u w:val="single"/>
        </w:rPr>
        <w:t>Ahmet Kalkan</w:t>
      </w:r>
      <w:r w:rsidRPr="0096053A">
        <w:rPr>
          <w:rFonts w:ascii="Courier New" w:hAnsi="Courier New" w:cs="Courier New"/>
        </w:rPr>
        <w:t xml:space="preserve"> :  İstinaf Eden/Davalı, Lefkoşa Kaza Mahkemesinin 13.6.2016 tarihinde aleyhine verdiği karara karşı bu istinafı dosyaladı. Aleyhine İstinaf Edilen/Davacı ise tazminat </w:t>
      </w:r>
      <w:r w:rsidRPr="0096053A">
        <w:rPr>
          <w:rFonts w:ascii="Courier New" w:hAnsi="Courier New" w:cs="Courier New"/>
        </w:rPr>
        <w:lastRenderedPageBreak/>
        <w:t xml:space="preserve">talepleri eksik karşılandığı gerekçesiyle mukabil istinaf dosyaladı. </w:t>
      </w:r>
    </w:p>
    <w:p w:rsidR="0096053A" w:rsidRDefault="0096053A" w:rsidP="0096053A">
      <w:pPr>
        <w:spacing w:line="360" w:lineRule="auto"/>
        <w:rPr>
          <w:rFonts w:ascii="Courier New" w:hAnsi="Courier New" w:cs="Courier New"/>
        </w:rPr>
      </w:pPr>
    </w:p>
    <w:p w:rsidR="0096053A" w:rsidRDefault="0096053A" w:rsidP="0096053A">
      <w:pPr>
        <w:spacing w:line="360" w:lineRule="auto"/>
        <w:rPr>
          <w:rFonts w:ascii="Courier New" w:hAnsi="Courier New" w:cs="Courier New"/>
        </w:rPr>
      </w:pPr>
      <w:r>
        <w:rPr>
          <w:rFonts w:ascii="Courier New" w:hAnsi="Courier New" w:cs="Courier New"/>
        </w:rPr>
        <w:tab/>
        <w:t>Aleyhin</w:t>
      </w:r>
      <w:r w:rsidR="006B6C1F">
        <w:rPr>
          <w:rFonts w:ascii="Courier New" w:hAnsi="Courier New" w:cs="Courier New"/>
        </w:rPr>
        <w:t>e</w:t>
      </w:r>
      <w:r>
        <w:rPr>
          <w:rFonts w:ascii="Courier New" w:hAnsi="Courier New" w:cs="Courier New"/>
        </w:rPr>
        <w:t xml:space="preserve"> İstinaf Edilen/Dava</w:t>
      </w:r>
      <w:r w:rsidR="00E84671">
        <w:rPr>
          <w:rFonts w:ascii="Courier New" w:hAnsi="Courier New" w:cs="Courier New"/>
        </w:rPr>
        <w:t>c</w:t>
      </w:r>
      <w:r>
        <w:rPr>
          <w:rFonts w:ascii="Courier New" w:hAnsi="Courier New" w:cs="Courier New"/>
        </w:rPr>
        <w:t>ı (bundan böyle sadece Davacı), 22.2.2010 tarihinde İstinaf Eden/Davalı (bundan böyle sadece Davalı) aleyhine bir dava dosyalayarak</w:t>
      </w:r>
      <w:r w:rsidR="00E84671">
        <w:rPr>
          <w:rFonts w:ascii="Courier New" w:hAnsi="Courier New" w:cs="Courier New"/>
        </w:rPr>
        <w:t>,</w:t>
      </w:r>
      <w:r w:rsidR="006B6C1F">
        <w:rPr>
          <w:rFonts w:ascii="Courier New" w:hAnsi="Courier New" w:cs="Courier New"/>
        </w:rPr>
        <w:t xml:space="preserve"> T</w:t>
      </w:r>
      <w:r>
        <w:rPr>
          <w:rFonts w:ascii="Courier New" w:hAnsi="Courier New" w:cs="Courier New"/>
        </w:rPr>
        <w:t xml:space="preserve">alep </w:t>
      </w:r>
      <w:r w:rsidR="006B6C1F">
        <w:rPr>
          <w:rFonts w:ascii="Courier New" w:hAnsi="Courier New" w:cs="Courier New"/>
        </w:rPr>
        <w:t>T</w:t>
      </w:r>
      <w:r>
        <w:rPr>
          <w:rFonts w:ascii="Courier New" w:hAnsi="Courier New" w:cs="Courier New"/>
        </w:rPr>
        <w:t>akririnde ifade edilen olgular ışığında iş akdine haksız şekilde ve geçersiz bir ihbarla son verildiğini, bu nedenle zarar</w:t>
      </w:r>
      <w:r w:rsidR="006B6C1F">
        <w:rPr>
          <w:rFonts w:ascii="Courier New" w:hAnsi="Courier New" w:cs="Courier New"/>
        </w:rPr>
        <w:t>-</w:t>
      </w:r>
      <w:r>
        <w:rPr>
          <w:rFonts w:ascii="Courier New" w:hAnsi="Courier New" w:cs="Courier New"/>
        </w:rPr>
        <w:t>ziyana uğradığını iddia ederek</w:t>
      </w:r>
      <w:r w:rsidR="00E84671">
        <w:rPr>
          <w:rFonts w:ascii="Courier New" w:hAnsi="Courier New" w:cs="Courier New"/>
        </w:rPr>
        <w:t>,</w:t>
      </w:r>
      <w:r>
        <w:rPr>
          <w:rFonts w:ascii="Courier New" w:hAnsi="Courier New" w:cs="Courier New"/>
        </w:rPr>
        <w:t xml:space="preserve"> Davalı aleyhine, özetle aşağıdaki taleplerde bulundu</w:t>
      </w:r>
      <w:r w:rsidR="006B6C1F">
        <w:rPr>
          <w:rFonts w:ascii="Courier New" w:hAnsi="Courier New" w:cs="Courier New"/>
        </w:rPr>
        <w:t>:</w:t>
      </w:r>
      <w:r>
        <w:rPr>
          <w:rFonts w:ascii="Courier New" w:hAnsi="Courier New" w:cs="Courier New"/>
        </w:rPr>
        <w:t xml:space="preserve"> </w:t>
      </w:r>
    </w:p>
    <w:p w:rsidR="0096053A" w:rsidRDefault="0096053A" w:rsidP="0096053A">
      <w:pPr>
        <w:spacing w:line="360" w:lineRule="auto"/>
        <w:rPr>
          <w:rFonts w:ascii="Courier New" w:hAnsi="Courier New" w:cs="Courier New"/>
        </w:rPr>
      </w:pPr>
    </w:p>
    <w:p w:rsidR="0096053A" w:rsidRDefault="0096053A" w:rsidP="0096053A">
      <w:pPr>
        <w:numPr>
          <w:ilvl w:val="0"/>
          <w:numId w:val="1"/>
        </w:numPr>
        <w:spacing w:line="360" w:lineRule="auto"/>
        <w:rPr>
          <w:rFonts w:ascii="Courier New" w:hAnsi="Courier New" w:cs="Courier New"/>
        </w:rPr>
      </w:pPr>
      <w:r>
        <w:rPr>
          <w:rFonts w:ascii="Courier New" w:hAnsi="Courier New" w:cs="Courier New"/>
        </w:rPr>
        <w:t xml:space="preserve">12.10.2010 tarihli fesih ihbarının haksız ve geçersiz olduğuna dair tespit kararı, </w:t>
      </w:r>
    </w:p>
    <w:p w:rsidR="0096053A" w:rsidRDefault="0096053A" w:rsidP="0096053A">
      <w:pPr>
        <w:numPr>
          <w:ilvl w:val="0"/>
          <w:numId w:val="1"/>
        </w:numPr>
        <w:spacing w:line="360" w:lineRule="auto"/>
        <w:rPr>
          <w:rFonts w:ascii="Courier New" w:hAnsi="Courier New" w:cs="Courier New"/>
        </w:rPr>
      </w:pPr>
      <w:r>
        <w:rPr>
          <w:rFonts w:ascii="Courier New" w:hAnsi="Courier New" w:cs="Courier New"/>
        </w:rPr>
        <w:t>240,589TL tazminat,</w:t>
      </w:r>
    </w:p>
    <w:p w:rsidR="0096053A" w:rsidRDefault="0096053A" w:rsidP="0096053A">
      <w:pPr>
        <w:numPr>
          <w:ilvl w:val="0"/>
          <w:numId w:val="1"/>
        </w:numPr>
        <w:spacing w:line="360" w:lineRule="auto"/>
        <w:rPr>
          <w:rFonts w:ascii="Courier New" w:hAnsi="Courier New" w:cs="Courier New"/>
        </w:rPr>
      </w:pPr>
      <w:r>
        <w:rPr>
          <w:rFonts w:ascii="Courier New" w:hAnsi="Courier New" w:cs="Courier New"/>
        </w:rPr>
        <w:t>Genel tazminat,</w:t>
      </w:r>
    </w:p>
    <w:p w:rsidR="0096053A" w:rsidRDefault="0096053A" w:rsidP="0096053A">
      <w:pPr>
        <w:numPr>
          <w:ilvl w:val="0"/>
          <w:numId w:val="1"/>
        </w:numPr>
        <w:spacing w:line="360" w:lineRule="auto"/>
        <w:rPr>
          <w:rFonts w:ascii="Courier New" w:hAnsi="Courier New" w:cs="Courier New"/>
        </w:rPr>
      </w:pPr>
      <w:r>
        <w:rPr>
          <w:rFonts w:ascii="Courier New" w:hAnsi="Courier New" w:cs="Courier New"/>
        </w:rPr>
        <w:t>Yasal faiz,</w:t>
      </w:r>
    </w:p>
    <w:p w:rsidR="0096053A" w:rsidRDefault="00D51E4A" w:rsidP="0096053A">
      <w:pPr>
        <w:numPr>
          <w:ilvl w:val="0"/>
          <w:numId w:val="1"/>
        </w:numPr>
        <w:spacing w:line="360" w:lineRule="auto"/>
        <w:rPr>
          <w:rFonts w:ascii="Courier New" w:hAnsi="Courier New" w:cs="Courier New"/>
        </w:rPr>
      </w:pPr>
      <w:r>
        <w:rPr>
          <w:rFonts w:ascii="Courier New" w:hAnsi="Courier New" w:cs="Courier New"/>
        </w:rPr>
        <w:t xml:space="preserve">Dava masrafları. </w:t>
      </w:r>
    </w:p>
    <w:p w:rsidR="00D51E4A" w:rsidRDefault="00D51E4A" w:rsidP="00D51E4A">
      <w:pPr>
        <w:spacing w:line="360" w:lineRule="auto"/>
        <w:rPr>
          <w:rFonts w:ascii="Courier New" w:hAnsi="Courier New" w:cs="Courier New"/>
        </w:rPr>
      </w:pPr>
    </w:p>
    <w:p w:rsidR="00D51E4A" w:rsidRDefault="00D51E4A" w:rsidP="00D51E4A">
      <w:pPr>
        <w:spacing w:line="360" w:lineRule="auto"/>
        <w:rPr>
          <w:rFonts w:ascii="Courier New" w:hAnsi="Courier New" w:cs="Courier New"/>
        </w:rPr>
      </w:pPr>
      <w:r>
        <w:rPr>
          <w:rFonts w:ascii="Courier New" w:hAnsi="Courier New" w:cs="Courier New"/>
        </w:rPr>
        <w:tab/>
        <w:t xml:space="preserve">Davalı, 4.5.2010 tarihinde Avukatı vasıtasıyla dosyaladığı </w:t>
      </w:r>
      <w:r w:rsidR="006B6C1F">
        <w:rPr>
          <w:rFonts w:ascii="Courier New" w:hAnsi="Courier New" w:cs="Courier New"/>
        </w:rPr>
        <w:t>M</w:t>
      </w:r>
      <w:r>
        <w:rPr>
          <w:rFonts w:ascii="Courier New" w:hAnsi="Courier New" w:cs="Courier New"/>
        </w:rPr>
        <w:t xml:space="preserve">üdafaa </w:t>
      </w:r>
      <w:r w:rsidR="006B6C1F">
        <w:rPr>
          <w:rFonts w:ascii="Courier New" w:hAnsi="Courier New" w:cs="Courier New"/>
        </w:rPr>
        <w:t>T</w:t>
      </w:r>
      <w:r>
        <w:rPr>
          <w:rFonts w:ascii="Courier New" w:hAnsi="Courier New" w:cs="Courier New"/>
        </w:rPr>
        <w:t>akririnde</w:t>
      </w:r>
      <w:r w:rsidR="006B6C1F">
        <w:rPr>
          <w:rFonts w:ascii="Courier New" w:hAnsi="Courier New" w:cs="Courier New"/>
        </w:rPr>
        <w:t>,</w:t>
      </w:r>
      <w:r>
        <w:rPr>
          <w:rFonts w:ascii="Courier New" w:hAnsi="Courier New" w:cs="Courier New"/>
        </w:rPr>
        <w:t xml:space="preserve"> Davacının iddialarını reddederek, fesih ihbarında belirtilen işe son verme nedenlerinin gerçek ve haklı sebepler olduğunu, Davacının yetkisini kötüye kullandığını, Davalının ihbar tazminatının 14,972TL olduğunu, bu miktarı ödemeye hazır olduklarını, bunun dışında tazminat adı altında </w:t>
      </w:r>
      <w:r w:rsidR="006B6C1F">
        <w:rPr>
          <w:rFonts w:ascii="Courier New" w:hAnsi="Courier New" w:cs="Courier New"/>
        </w:rPr>
        <w:t xml:space="preserve">Davacının </w:t>
      </w:r>
      <w:r>
        <w:rPr>
          <w:rFonts w:ascii="Courier New" w:hAnsi="Courier New" w:cs="Courier New"/>
        </w:rPr>
        <w:t>herhangi bir miktarı alma hakkı olma</w:t>
      </w:r>
      <w:r w:rsidR="006B6C1F">
        <w:rPr>
          <w:rFonts w:ascii="Courier New" w:hAnsi="Courier New" w:cs="Courier New"/>
        </w:rPr>
        <w:t>dığını iddia ederek, davanın ret</w:t>
      </w:r>
      <w:r>
        <w:rPr>
          <w:rFonts w:ascii="Courier New" w:hAnsi="Courier New" w:cs="Courier New"/>
        </w:rPr>
        <w:t xml:space="preserve"> ve iptalini talep etti. </w:t>
      </w:r>
    </w:p>
    <w:p w:rsidR="00D51E4A" w:rsidRDefault="00D51E4A" w:rsidP="00D51E4A">
      <w:pPr>
        <w:spacing w:line="360" w:lineRule="auto"/>
        <w:rPr>
          <w:rFonts w:ascii="Courier New" w:hAnsi="Courier New" w:cs="Courier New"/>
        </w:rPr>
      </w:pPr>
    </w:p>
    <w:p w:rsidR="00D51E4A" w:rsidRDefault="00D51E4A" w:rsidP="00D51E4A">
      <w:pPr>
        <w:spacing w:line="360" w:lineRule="auto"/>
        <w:rPr>
          <w:rFonts w:ascii="Courier New" w:hAnsi="Courier New" w:cs="Courier New"/>
        </w:rPr>
      </w:pPr>
      <w:r>
        <w:rPr>
          <w:rFonts w:ascii="Courier New" w:hAnsi="Courier New" w:cs="Courier New"/>
        </w:rPr>
        <w:tab/>
        <w:t xml:space="preserve">Davalı, </w:t>
      </w:r>
      <w:r w:rsidR="006B6C1F">
        <w:rPr>
          <w:rFonts w:ascii="Courier New" w:hAnsi="Courier New" w:cs="Courier New"/>
        </w:rPr>
        <w:t>M</w:t>
      </w:r>
      <w:r>
        <w:rPr>
          <w:rFonts w:ascii="Courier New" w:hAnsi="Courier New" w:cs="Courier New"/>
        </w:rPr>
        <w:t xml:space="preserve">üdafaa </w:t>
      </w:r>
      <w:r w:rsidR="006B6C1F">
        <w:rPr>
          <w:rFonts w:ascii="Courier New" w:hAnsi="Courier New" w:cs="Courier New"/>
        </w:rPr>
        <w:t>T</w:t>
      </w:r>
      <w:r>
        <w:rPr>
          <w:rFonts w:ascii="Courier New" w:hAnsi="Courier New" w:cs="Courier New"/>
        </w:rPr>
        <w:t xml:space="preserve">akririni 24.12.2014 tarihinde tadil </w:t>
      </w:r>
      <w:r w:rsidR="00E84671">
        <w:rPr>
          <w:rFonts w:ascii="Courier New" w:hAnsi="Courier New" w:cs="Courier New"/>
        </w:rPr>
        <w:t xml:space="preserve">etti ve </w:t>
      </w:r>
      <w:r>
        <w:rPr>
          <w:rFonts w:ascii="Courier New" w:hAnsi="Courier New" w:cs="Courier New"/>
        </w:rPr>
        <w:t xml:space="preserve">benzer nitelikteki iddialarını genişleterek ileri sürdü. </w:t>
      </w:r>
    </w:p>
    <w:p w:rsidR="00D51E4A" w:rsidRDefault="00D51E4A" w:rsidP="00D51E4A">
      <w:pPr>
        <w:spacing w:line="360" w:lineRule="auto"/>
        <w:rPr>
          <w:rFonts w:ascii="Courier New" w:hAnsi="Courier New" w:cs="Courier New"/>
        </w:rPr>
      </w:pPr>
    </w:p>
    <w:p w:rsidR="00D51E4A" w:rsidRDefault="00D51E4A" w:rsidP="00D51E4A">
      <w:pPr>
        <w:spacing w:line="360" w:lineRule="auto"/>
        <w:rPr>
          <w:rFonts w:ascii="Courier New" w:hAnsi="Courier New" w:cs="Courier New"/>
        </w:rPr>
      </w:pPr>
      <w:r>
        <w:rPr>
          <w:rFonts w:ascii="Courier New" w:hAnsi="Courier New" w:cs="Courier New"/>
        </w:rPr>
        <w:tab/>
        <w:t xml:space="preserve">Davacı, Davalının tadil edilmiş </w:t>
      </w:r>
      <w:r w:rsidR="00643176">
        <w:rPr>
          <w:rFonts w:ascii="Courier New" w:hAnsi="Courier New" w:cs="Courier New"/>
        </w:rPr>
        <w:t>M</w:t>
      </w:r>
      <w:r>
        <w:rPr>
          <w:rFonts w:ascii="Courier New" w:hAnsi="Courier New" w:cs="Courier New"/>
        </w:rPr>
        <w:t xml:space="preserve">üdafaa </w:t>
      </w:r>
      <w:r w:rsidR="00643176">
        <w:rPr>
          <w:rFonts w:ascii="Courier New" w:hAnsi="Courier New" w:cs="Courier New"/>
        </w:rPr>
        <w:t>T</w:t>
      </w:r>
      <w:r>
        <w:rPr>
          <w:rFonts w:ascii="Courier New" w:hAnsi="Courier New" w:cs="Courier New"/>
        </w:rPr>
        <w:t xml:space="preserve">akririne 9.1.2015 tarihinde cevap dosyaladı. </w:t>
      </w:r>
    </w:p>
    <w:p w:rsidR="00D51E4A" w:rsidRDefault="00D51E4A" w:rsidP="00D51E4A">
      <w:pPr>
        <w:spacing w:line="360" w:lineRule="auto"/>
        <w:rPr>
          <w:rFonts w:ascii="Courier New" w:hAnsi="Courier New" w:cs="Courier New"/>
        </w:rPr>
      </w:pPr>
    </w:p>
    <w:p w:rsidR="006B6C1F" w:rsidRDefault="006B6C1F" w:rsidP="00D51E4A">
      <w:pPr>
        <w:spacing w:line="360" w:lineRule="auto"/>
        <w:rPr>
          <w:rFonts w:ascii="Courier New" w:hAnsi="Courier New" w:cs="Courier New"/>
        </w:rPr>
      </w:pPr>
    </w:p>
    <w:p w:rsidR="00D51E4A" w:rsidRDefault="003305D4" w:rsidP="00D51E4A">
      <w:pPr>
        <w:spacing w:line="360" w:lineRule="auto"/>
        <w:rPr>
          <w:rFonts w:ascii="Courier New" w:hAnsi="Courier New" w:cs="Courier New"/>
          <w:u w:val="single"/>
        </w:rPr>
      </w:pPr>
      <w:r>
        <w:rPr>
          <w:rFonts w:ascii="Courier New" w:hAnsi="Courier New" w:cs="Courier New"/>
          <w:u w:val="single"/>
        </w:rPr>
        <w:lastRenderedPageBreak/>
        <w:t>İSTİNAF İLE İLGİLİ OLGULAR:</w:t>
      </w:r>
    </w:p>
    <w:p w:rsidR="003305D4" w:rsidRDefault="003305D4" w:rsidP="00D51E4A">
      <w:pPr>
        <w:spacing w:line="360" w:lineRule="auto"/>
        <w:rPr>
          <w:rFonts w:ascii="Courier New" w:hAnsi="Courier New" w:cs="Courier New"/>
          <w:u w:val="single"/>
        </w:rPr>
      </w:pPr>
    </w:p>
    <w:p w:rsidR="00D51E4A" w:rsidRDefault="003305D4" w:rsidP="00D51E4A">
      <w:pPr>
        <w:spacing w:line="360" w:lineRule="auto"/>
        <w:rPr>
          <w:rFonts w:ascii="Courier New" w:hAnsi="Courier New" w:cs="Courier New"/>
        </w:rPr>
      </w:pPr>
      <w:r>
        <w:rPr>
          <w:rFonts w:ascii="Courier New" w:hAnsi="Courier New" w:cs="Courier New"/>
        </w:rPr>
        <w:tab/>
        <w:t>Layihalar ve Alt Mahkemenin bulgularına göre dava ile ilgili olgular özetle şöyledir</w:t>
      </w:r>
      <w:r w:rsidR="006B6C1F">
        <w:rPr>
          <w:rFonts w:ascii="Courier New" w:hAnsi="Courier New" w:cs="Courier New"/>
        </w:rPr>
        <w:t>:</w:t>
      </w:r>
      <w:r>
        <w:rPr>
          <w:rFonts w:ascii="Courier New" w:hAnsi="Courier New" w:cs="Courier New"/>
        </w:rPr>
        <w:t xml:space="preserve"> </w:t>
      </w:r>
    </w:p>
    <w:p w:rsidR="003305D4" w:rsidRDefault="003305D4" w:rsidP="00D51E4A">
      <w:pPr>
        <w:spacing w:line="360" w:lineRule="auto"/>
        <w:rPr>
          <w:rFonts w:ascii="Courier New" w:hAnsi="Courier New" w:cs="Courier New"/>
        </w:rPr>
      </w:pPr>
    </w:p>
    <w:p w:rsidR="003305D4" w:rsidRDefault="003305D4" w:rsidP="00D51E4A">
      <w:pPr>
        <w:spacing w:line="360" w:lineRule="auto"/>
        <w:rPr>
          <w:rFonts w:ascii="Courier New" w:hAnsi="Courier New" w:cs="Courier New"/>
        </w:rPr>
      </w:pPr>
      <w:r>
        <w:rPr>
          <w:rFonts w:ascii="Courier New" w:hAnsi="Courier New" w:cs="Courier New"/>
        </w:rPr>
        <w:tab/>
        <w:t>Ağustos 2006 tarihinden önce</w:t>
      </w:r>
      <w:r w:rsidR="006B6C1F">
        <w:rPr>
          <w:rFonts w:ascii="Courier New" w:hAnsi="Courier New" w:cs="Courier New"/>
        </w:rPr>
        <w:t>,</w:t>
      </w:r>
      <w:r>
        <w:rPr>
          <w:rFonts w:ascii="Courier New" w:hAnsi="Courier New" w:cs="Courier New"/>
        </w:rPr>
        <w:t xml:space="preserve"> Telsim telefon hizmetlerinin işletmecisi Rumeli Telekom A.Ş. idi. </w:t>
      </w:r>
    </w:p>
    <w:p w:rsidR="003305D4" w:rsidRDefault="003305D4" w:rsidP="00D51E4A">
      <w:pPr>
        <w:spacing w:line="360" w:lineRule="auto"/>
        <w:rPr>
          <w:rFonts w:ascii="Courier New" w:hAnsi="Courier New" w:cs="Courier New"/>
        </w:rPr>
      </w:pPr>
    </w:p>
    <w:p w:rsidR="003305D4" w:rsidRDefault="003305D4" w:rsidP="00D51E4A">
      <w:pPr>
        <w:spacing w:line="360" w:lineRule="auto"/>
        <w:rPr>
          <w:rFonts w:ascii="Courier New" w:hAnsi="Courier New" w:cs="Courier New"/>
        </w:rPr>
      </w:pPr>
      <w:r>
        <w:rPr>
          <w:rFonts w:ascii="Courier New" w:hAnsi="Courier New" w:cs="Courier New"/>
        </w:rPr>
        <w:tab/>
        <w:t xml:space="preserve">Davacı, 2.12.1999 tarihli hizmet akdiyle Lefkoşa’da Rumeli Telekom A.Ş.de çalışmaya başladı. </w:t>
      </w:r>
    </w:p>
    <w:p w:rsidR="003305D4" w:rsidRDefault="003305D4" w:rsidP="00D51E4A">
      <w:pPr>
        <w:spacing w:line="360" w:lineRule="auto"/>
        <w:rPr>
          <w:rFonts w:ascii="Courier New" w:hAnsi="Courier New" w:cs="Courier New"/>
        </w:rPr>
      </w:pPr>
    </w:p>
    <w:p w:rsidR="003305D4" w:rsidRDefault="003305D4" w:rsidP="00D51E4A">
      <w:pPr>
        <w:spacing w:line="360" w:lineRule="auto"/>
        <w:rPr>
          <w:rFonts w:ascii="Courier New" w:hAnsi="Courier New" w:cs="Courier New"/>
        </w:rPr>
      </w:pPr>
      <w:r>
        <w:rPr>
          <w:rFonts w:ascii="Courier New" w:hAnsi="Courier New" w:cs="Courier New"/>
        </w:rPr>
        <w:tab/>
        <w:t>Rumeli Telekom A.Ş</w:t>
      </w:r>
      <w:r w:rsidR="00643176">
        <w:rPr>
          <w:rFonts w:ascii="Courier New" w:hAnsi="Courier New" w:cs="Courier New"/>
        </w:rPr>
        <w:t>.</w:t>
      </w:r>
      <w:r>
        <w:rPr>
          <w:rFonts w:ascii="Courier New" w:hAnsi="Courier New" w:cs="Courier New"/>
        </w:rPr>
        <w:t xml:space="preserve">, </w:t>
      </w:r>
      <w:r w:rsidR="006B6C1F">
        <w:rPr>
          <w:rFonts w:ascii="Courier New" w:hAnsi="Courier New" w:cs="Courier New"/>
        </w:rPr>
        <w:t>A</w:t>
      </w:r>
      <w:r>
        <w:rPr>
          <w:rFonts w:ascii="Courier New" w:hAnsi="Courier New" w:cs="Courier New"/>
        </w:rPr>
        <w:t xml:space="preserve">ğustos 2006 tarihinde, personelini tüm haklarıyla birlikte Davalı </w:t>
      </w:r>
      <w:r w:rsidR="006B6C1F">
        <w:rPr>
          <w:rFonts w:ascii="Courier New" w:hAnsi="Courier New" w:cs="Courier New"/>
        </w:rPr>
        <w:t>Ş</w:t>
      </w:r>
      <w:r>
        <w:rPr>
          <w:rFonts w:ascii="Courier New" w:hAnsi="Courier New" w:cs="Courier New"/>
        </w:rPr>
        <w:t xml:space="preserve">irkete devretti. </w:t>
      </w:r>
    </w:p>
    <w:p w:rsidR="003305D4" w:rsidRDefault="003305D4" w:rsidP="00D51E4A">
      <w:pPr>
        <w:spacing w:line="360" w:lineRule="auto"/>
        <w:rPr>
          <w:rFonts w:ascii="Courier New" w:hAnsi="Courier New" w:cs="Courier New"/>
        </w:rPr>
      </w:pPr>
    </w:p>
    <w:p w:rsidR="003305D4" w:rsidRDefault="003305D4" w:rsidP="00D51E4A">
      <w:pPr>
        <w:spacing w:line="360" w:lineRule="auto"/>
        <w:rPr>
          <w:rFonts w:ascii="Courier New" w:hAnsi="Courier New" w:cs="Courier New"/>
        </w:rPr>
      </w:pPr>
      <w:r>
        <w:rPr>
          <w:rFonts w:ascii="Courier New" w:hAnsi="Courier New" w:cs="Courier New"/>
        </w:rPr>
        <w:tab/>
        <w:t>Davalı, 12.2.2010 tarihinde</w:t>
      </w:r>
      <w:r w:rsidR="00E84671">
        <w:rPr>
          <w:rFonts w:ascii="Courier New" w:hAnsi="Courier New" w:cs="Courier New"/>
        </w:rPr>
        <w:t xml:space="preserve"> Dava</w:t>
      </w:r>
      <w:r w:rsidR="006B6C1F">
        <w:rPr>
          <w:rFonts w:ascii="Courier New" w:hAnsi="Courier New" w:cs="Courier New"/>
        </w:rPr>
        <w:t>c</w:t>
      </w:r>
      <w:r w:rsidR="00E84671">
        <w:rPr>
          <w:rFonts w:ascii="Courier New" w:hAnsi="Courier New" w:cs="Courier New"/>
        </w:rPr>
        <w:t>ıya</w:t>
      </w:r>
      <w:r>
        <w:rPr>
          <w:rFonts w:ascii="Courier New" w:hAnsi="Courier New" w:cs="Courier New"/>
        </w:rPr>
        <w:t xml:space="preserve"> gönderdiği yazılı</w:t>
      </w:r>
      <w:r w:rsidR="00E84671">
        <w:rPr>
          <w:rFonts w:ascii="Courier New" w:hAnsi="Courier New" w:cs="Courier New"/>
        </w:rPr>
        <w:t xml:space="preserve"> bir</w:t>
      </w:r>
      <w:r>
        <w:rPr>
          <w:rFonts w:ascii="Courier New" w:hAnsi="Courier New" w:cs="Courier New"/>
        </w:rPr>
        <w:t xml:space="preserve"> ihbar ile işine son verdi. Fesih tarihinde </w:t>
      </w:r>
      <w:r w:rsidR="006B6C1F">
        <w:rPr>
          <w:rFonts w:ascii="Courier New" w:hAnsi="Courier New" w:cs="Courier New"/>
        </w:rPr>
        <w:t>D</w:t>
      </w:r>
      <w:r>
        <w:rPr>
          <w:rFonts w:ascii="Courier New" w:hAnsi="Courier New" w:cs="Courier New"/>
        </w:rPr>
        <w:t>avacının brüt maaşı aylık 10,421.15TL</w:t>
      </w:r>
      <w:r w:rsidR="00E84671">
        <w:rPr>
          <w:rFonts w:ascii="Courier New" w:hAnsi="Courier New" w:cs="Courier New"/>
        </w:rPr>
        <w:t>,</w:t>
      </w:r>
      <w:r>
        <w:rPr>
          <w:rFonts w:ascii="Courier New" w:hAnsi="Courier New" w:cs="Courier New"/>
        </w:rPr>
        <w:t xml:space="preserve"> eline geçen net m</w:t>
      </w:r>
      <w:r w:rsidR="00E84671">
        <w:rPr>
          <w:rFonts w:ascii="Courier New" w:hAnsi="Courier New" w:cs="Courier New"/>
        </w:rPr>
        <w:t>i</w:t>
      </w:r>
      <w:r>
        <w:rPr>
          <w:rFonts w:ascii="Courier New" w:hAnsi="Courier New" w:cs="Courier New"/>
        </w:rPr>
        <w:t xml:space="preserve">ktar 7413TL idi. </w:t>
      </w:r>
    </w:p>
    <w:p w:rsidR="003305D4" w:rsidRDefault="003305D4" w:rsidP="00D51E4A">
      <w:pPr>
        <w:spacing w:line="360" w:lineRule="auto"/>
        <w:rPr>
          <w:rFonts w:ascii="Courier New" w:hAnsi="Courier New" w:cs="Courier New"/>
        </w:rPr>
      </w:pPr>
    </w:p>
    <w:p w:rsidR="003305D4" w:rsidRDefault="003305D4" w:rsidP="00D51E4A">
      <w:pPr>
        <w:spacing w:line="360" w:lineRule="auto"/>
        <w:rPr>
          <w:rFonts w:ascii="Courier New" w:hAnsi="Courier New" w:cs="Courier New"/>
        </w:rPr>
      </w:pPr>
      <w:r>
        <w:rPr>
          <w:rFonts w:ascii="Courier New" w:hAnsi="Courier New" w:cs="Courier New"/>
        </w:rPr>
        <w:tab/>
        <w:t>Davacı işine son verildiği tarihte</w:t>
      </w:r>
      <w:r w:rsidR="006B6C1F">
        <w:rPr>
          <w:rFonts w:ascii="Courier New" w:hAnsi="Courier New" w:cs="Courier New"/>
        </w:rPr>
        <w:t>,</w:t>
      </w:r>
      <w:r>
        <w:rPr>
          <w:rFonts w:ascii="Courier New" w:hAnsi="Courier New" w:cs="Courier New"/>
        </w:rPr>
        <w:t xml:space="preserve"> </w:t>
      </w:r>
      <w:r w:rsidR="006B6C1F">
        <w:rPr>
          <w:rFonts w:ascii="Courier New" w:hAnsi="Courier New" w:cs="Courier New"/>
        </w:rPr>
        <w:t>M</w:t>
      </w:r>
      <w:r>
        <w:rPr>
          <w:rFonts w:ascii="Courier New" w:hAnsi="Courier New" w:cs="Courier New"/>
        </w:rPr>
        <w:t xml:space="preserve">ali </w:t>
      </w:r>
      <w:r w:rsidR="006B6C1F">
        <w:rPr>
          <w:rFonts w:ascii="Courier New" w:hAnsi="Courier New" w:cs="Courier New"/>
        </w:rPr>
        <w:t>İ</w:t>
      </w:r>
      <w:r w:rsidR="00E84671">
        <w:rPr>
          <w:rFonts w:ascii="Courier New" w:hAnsi="Courier New" w:cs="Courier New"/>
        </w:rPr>
        <w:t>şler</w:t>
      </w:r>
      <w:r>
        <w:rPr>
          <w:rFonts w:ascii="Courier New" w:hAnsi="Courier New" w:cs="Courier New"/>
        </w:rPr>
        <w:t xml:space="preserve"> (</w:t>
      </w:r>
      <w:r w:rsidR="006B6C1F">
        <w:rPr>
          <w:rFonts w:ascii="Courier New" w:hAnsi="Courier New" w:cs="Courier New"/>
        </w:rPr>
        <w:t>M</w:t>
      </w:r>
      <w:r>
        <w:rPr>
          <w:rFonts w:ascii="Courier New" w:hAnsi="Courier New" w:cs="Courier New"/>
        </w:rPr>
        <w:t xml:space="preserve">uhasebe) </w:t>
      </w:r>
      <w:r w:rsidR="006B6C1F">
        <w:rPr>
          <w:rFonts w:ascii="Courier New" w:hAnsi="Courier New" w:cs="Courier New"/>
        </w:rPr>
        <w:t>M</w:t>
      </w:r>
      <w:r>
        <w:rPr>
          <w:rFonts w:ascii="Courier New" w:hAnsi="Courier New" w:cs="Courier New"/>
        </w:rPr>
        <w:t>üdürü gör</w:t>
      </w:r>
      <w:r w:rsidR="00E84671">
        <w:rPr>
          <w:rFonts w:ascii="Courier New" w:hAnsi="Courier New" w:cs="Courier New"/>
        </w:rPr>
        <w:t xml:space="preserve">evini </w:t>
      </w:r>
      <w:r>
        <w:rPr>
          <w:rFonts w:ascii="Courier New" w:hAnsi="Courier New" w:cs="Courier New"/>
        </w:rPr>
        <w:t xml:space="preserve">yürütüyordu. </w:t>
      </w:r>
    </w:p>
    <w:p w:rsidR="003305D4" w:rsidRDefault="003305D4" w:rsidP="00D51E4A">
      <w:pPr>
        <w:spacing w:line="360" w:lineRule="auto"/>
        <w:rPr>
          <w:rFonts w:ascii="Courier New" w:hAnsi="Courier New" w:cs="Courier New"/>
        </w:rPr>
      </w:pPr>
    </w:p>
    <w:p w:rsidR="003305D4" w:rsidRDefault="003305D4" w:rsidP="00D51E4A">
      <w:pPr>
        <w:spacing w:line="360" w:lineRule="auto"/>
        <w:rPr>
          <w:rFonts w:ascii="Courier New" w:hAnsi="Courier New" w:cs="Courier New"/>
        </w:rPr>
      </w:pPr>
      <w:r>
        <w:rPr>
          <w:rFonts w:ascii="Courier New" w:hAnsi="Courier New" w:cs="Courier New"/>
        </w:rPr>
        <w:tab/>
        <w:t>Davacının işine son veren Emare No.5, 12.2.2010 tarihli fesih ihbarı içeriği itibarıyla aynen şöyledir</w:t>
      </w:r>
      <w:r w:rsidR="006B6C1F">
        <w:rPr>
          <w:rFonts w:ascii="Courier New" w:hAnsi="Courier New" w:cs="Courier New"/>
        </w:rPr>
        <w:t>:</w:t>
      </w:r>
      <w:r>
        <w:rPr>
          <w:rFonts w:ascii="Courier New" w:hAnsi="Courier New" w:cs="Courier New"/>
        </w:rPr>
        <w:t xml:space="preserve"> </w:t>
      </w:r>
    </w:p>
    <w:p w:rsidR="003305D4" w:rsidRDefault="003305D4" w:rsidP="00D51E4A">
      <w:pPr>
        <w:spacing w:line="360" w:lineRule="auto"/>
        <w:rPr>
          <w:rFonts w:ascii="Courier New" w:hAnsi="Courier New" w:cs="Courier New"/>
        </w:rPr>
      </w:pPr>
    </w:p>
    <w:p w:rsidR="00F963DF" w:rsidRDefault="00F963DF" w:rsidP="00F963DF">
      <w:pPr>
        <w:ind w:left="900"/>
        <w:rPr>
          <w:rFonts w:ascii="Courier New" w:hAnsi="Courier New" w:cs="Courier New"/>
          <w:b/>
        </w:rPr>
      </w:pPr>
      <w:r w:rsidRPr="00F963DF">
        <w:rPr>
          <w:rFonts w:ascii="Courier New" w:hAnsi="Courier New" w:cs="Courier New"/>
          <w:b/>
        </w:rPr>
        <w:t>“Sayın Vehbi Boyacıoğlu, 12.02.2010</w:t>
      </w:r>
      <w:r w:rsidR="00643176">
        <w:rPr>
          <w:rFonts w:ascii="Courier New" w:hAnsi="Courier New" w:cs="Courier New"/>
          <w:b/>
        </w:rPr>
        <w:t xml:space="preserve"> </w:t>
      </w:r>
      <w:r w:rsidRPr="00F963DF">
        <w:rPr>
          <w:rFonts w:ascii="Courier New" w:hAnsi="Courier New" w:cs="Courier New"/>
          <w:b/>
        </w:rPr>
        <w:t>Vodafona Mobile Operations şirketinde, Mali İşler Müdürü olarak yürüttüğünüz görev esnasında şirketimiz tarafından Finansal süreçlere yönelik yapılan soruşturma ve in</w:t>
      </w:r>
      <w:r w:rsidR="006B6C1F">
        <w:rPr>
          <w:rFonts w:ascii="Courier New" w:hAnsi="Courier New" w:cs="Courier New"/>
          <w:b/>
        </w:rPr>
        <w:t>c</w:t>
      </w:r>
      <w:r w:rsidRPr="00F963DF">
        <w:rPr>
          <w:rFonts w:ascii="Courier New" w:hAnsi="Courier New" w:cs="Courier New"/>
          <w:b/>
        </w:rPr>
        <w:t>eleme</w:t>
      </w:r>
      <w:r w:rsidR="006B6C1F">
        <w:rPr>
          <w:rFonts w:ascii="Courier New" w:hAnsi="Courier New" w:cs="Courier New"/>
          <w:b/>
        </w:rPr>
        <w:t>r</w:t>
      </w:r>
      <w:r w:rsidR="00643176">
        <w:rPr>
          <w:rFonts w:ascii="Courier New" w:hAnsi="Courier New" w:cs="Courier New"/>
          <w:b/>
        </w:rPr>
        <w:t>ler</w:t>
      </w:r>
      <w:r w:rsidRPr="00F963DF">
        <w:rPr>
          <w:rFonts w:ascii="Courier New" w:hAnsi="Courier New" w:cs="Courier New"/>
          <w:b/>
        </w:rPr>
        <w:t xml:space="preserve"> neticesinde ve 9.2.2010 tarihli müfettişlerin hazırlamış olduğu raporda alttaki bulgulara rastlanılmıştır; </w:t>
      </w:r>
    </w:p>
    <w:p w:rsidR="00F963DF" w:rsidRDefault="00F963DF" w:rsidP="00F963DF">
      <w:pPr>
        <w:ind w:left="900"/>
        <w:rPr>
          <w:rFonts w:ascii="Courier New" w:hAnsi="Courier New" w:cs="Courier New"/>
          <w:b/>
        </w:rPr>
      </w:pPr>
    </w:p>
    <w:p w:rsidR="00F963DF" w:rsidRDefault="00F963DF" w:rsidP="00F963DF">
      <w:pPr>
        <w:numPr>
          <w:ilvl w:val="0"/>
          <w:numId w:val="2"/>
        </w:numPr>
        <w:rPr>
          <w:rFonts w:ascii="Courier New" w:hAnsi="Courier New" w:cs="Courier New"/>
          <w:b/>
        </w:rPr>
      </w:pPr>
      <w:r>
        <w:rPr>
          <w:rFonts w:ascii="Courier New" w:hAnsi="Courier New" w:cs="Courier New"/>
          <w:b/>
        </w:rPr>
        <w:t>Vodafon</w:t>
      </w:r>
      <w:r w:rsidR="006B6C1F">
        <w:rPr>
          <w:rFonts w:ascii="Courier New" w:hAnsi="Courier New" w:cs="Courier New"/>
          <w:b/>
        </w:rPr>
        <w:t>e</w:t>
      </w:r>
      <w:r>
        <w:rPr>
          <w:rFonts w:ascii="Courier New" w:hAnsi="Courier New" w:cs="Courier New"/>
          <w:b/>
        </w:rPr>
        <w:t xml:space="preserve"> Mobile Operations </w:t>
      </w:r>
      <w:r w:rsidR="006B6C1F">
        <w:rPr>
          <w:rFonts w:ascii="Courier New" w:hAnsi="Courier New" w:cs="Courier New"/>
          <w:b/>
        </w:rPr>
        <w:t>L</w:t>
      </w:r>
      <w:r>
        <w:rPr>
          <w:rFonts w:ascii="Courier New" w:hAnsi="Courier New" w:cs="Courier New"/>
          <w:b/>
        </w:rPr>
        <w:t>td. şirketini z</w:t>
      </w:r>
      <w:r w:rsidR="006B6C1F">
        <w:rPr>
          <w:rFonts w:ascii="Courier New" w:hAnsi="Courier New" w:cs="Courier New"/>
          <w:b/>
        </w:rPr>
        <w:t>arara uğratması nedeniyle KKTC İ</w:t>
      </w:r>
      <w:r>
        <w:rPr>
          <w:rFonts w:ascii="Courier New" w:hAnsi="Courier New" w:cs="Courier New"/>
          <w:b/>
        </w:rPr>
        <w:t>ş Yasası</w:t>
      </w:r>
      <w:r w:rsidR="006B6C1F">
        <w:rPr>
          <w:rFonts w:ascii="Courier New" w:hAnsi="Courier New" w:cs="Courier New"/>
          <w:b/>
        </w:rPr>
        <w:t>’</w:t>
      </w:r>
      <w:r>
        <w:rPr>
          <w:rFonts w:ascii="Courier New" w:hAnsi="Courier New" w:cs="Courier New"/>
          <w:b/>
        </w:rPr>
        <w:t>nın 15. maddesi uyarınca, tazminatsız olara</w:t>
      </w:r>
      <w:r w:rsidR="006B6C1F">
        <w:rPr>
          <w:rFonts w:ascii="Courier New" w:hAnsi="Courier New" w:cs="Courier New"/>
          <w:b/>
        </w:rPr>
        <w:t>k iş akdi feshedilen VMOL eski F</w:t>
      </w:r>
      <w:r>
        <w:rPr>
          <w:rFonts w:ascii="Courier New" w:hAnsi="Courier New" w:cs="Courier New"/>
          <w:b/>
        </w:rPr>
        <w:t xml:space="preserve">inans </w:t>
      </w:r>
      <w:r w:rsidR="006B6C1F">
        <w:rPr>
          <w:rFonts w:ascii="Courier New" w:hAnsi="Courier New" w:cs="Courier New"/>
          <w:b/>
        </w:rPr>
        <w:t>D</w:t>
      </w:r>
      <w:r>
        <w:rPr>
          <w:rFonts w:ascii="Courier New" w:hAnsi="Courier New" w:cs="Courier New"/>
          <w:b/>
        </w:rPr>
        <w:t xml:space="preserve">irektörünün taşınma masraflarını sözleşme hükmünü gözardı ederek haksız yere ödemeniz; şöyle ki belge ibraz edilmesi koşulu ile yapılması gereken </w:t>
      </w:r>
      <w:r>
        <w:rPr>
          <w:rFonts w:ascii="Courier New" w:hAnsi="Courier New" w:cs="Courier New"/>
          <w:b/>
        </w:rPr>
        <w:lastRenderedPageBreak/>
        <w:t xml:space="preserve">5,500 TL’lik ödemeye sözleşmeye aykırı olmasını bilerek onay veren yetkililerden olmanız, </w:t>
      </w:r>
    </w:p>
    <w:p w:rsidR="00F963DF" w:rsidRDefault="006B6C1F" w:rsidP="00F963DF">
      <w:pPr>
        <w:numPr>
          <w:ilvl w:val="0"/>
          <w:numId w:val="2"/>
        </w:numPr>
        <w:rPr>
          <w:rFonts w:ascii="Courier New" w:hAnsi="Courier New" w:cs="Courier New"/>
          <w:b/>
        </w:rPr>
      </w:pPr>
      <w:r>
        <w:rPr>
          <w:rFonts w:ascii="Courier New" w:hAnsi="Courier New" w:cs="Courier New"/>
          <w:b/>
        </w:rPr>
        <w:t>Ve yine VMOL eski F</w:t>
      </w:r>
      <w:r w:rsidR="00F963DF">
        <w:rPr>
          <w:rFonts w:ascii="Courier New" w:hAnsi="Courier New" w:cs="Courier New"/>
          <w:b/>
        </w:rPr>
        <w:t xml:space="preserve">inans </w:t>
      </w:r>
      <w:r>
        <w:rPr>
          <w:rFonts w:ascii="Courier New" w:hAnsi="Courier New" w:cs="Courier New"/>
          <w:b/>
        </w:rPr>
        <w:t>D</w:t>
      </w:r>
      <w:r w:rsidR="00F963DF">
        <w:rPr>
          <w:rFonts w:ascii="Courier New" w:hAnsi="Courier New" w:cs="Courier New"/>
          <w:b/>
        </w:rPr>
        <w:t>irektörünün sözleşmesinde açık</w:t>
      </w:r>
      <w:r>
        <w:rPr>
          <w:rFonts w:ascii="Courier New" w:hAnsi="Courier New" w:cs="Courier New"/>
          <w:b/>
        </w:rPr>
        <w:t>ç</w:t>
      </w:r>
      <w:r w:rsidR="00F963DF">
        <w:rPr>
          <w:rFonts w:ascii="Courier New" w:hAnsi="Courier New" w:cs="Courier New"/>
          <w:b/>
        </w:rPr>
        <w:t>a belirtilmesine rağmen düzenlenmiş otel konaklama fatura tutarlarını sözleşme hükümlerine aykırı olmasını bilmenize rağmen fazlaya yönelik yapılan ödemelere onay veren yetkililerden olmanız</w:t>
      </w:r>
      <w:r>
        <w:rPr>
          <w:rFonts w:ascii="Courier New" w:hAnsi="Courier New" w:cs="Courier New"/>
          <w:b/>
        </w:rPr>
        <w:t>,</w:t>
      </w:r>
      <w:r w:rsidR="00F963DF">
        <w:rPr>
          <w:rFonts w:ascii="Courier New" w:hAnsi="Courier New" w:cs="Courier New"/>
          <w:b/>
        </w:rPr>
        <w:t xml:space="preserve"> Konaklama bedeli tutarının şirket payının 2000 TL ile sınırlı olmasını bilmenize rağmen 12</w:t>
      </w:r>
      <w:r>
        <w:rPr>
          <w:rFonts w:ascii="Courier New" w:hAnsi="Courier New" w:cs="Courier New"/>
          <w:b/>
        </w:rPr>
        <w:t>,</w:t>
      </w:r>
      <w:r w:rsidR="00F963DF">
        <w:rPr>
          <w:rFonts w:ascii="Courier New" w:hAnsi="Courier New" w:cs="Courier New"/>
          <w:b/>
        </w:rPr>
        <w:t xml:space="preserve">807 TL meblağın şirket tarafından ödenerek şirketin zarara </w:t>
      </w:r>
      <w:r>
        <w:rPr>
          <w:rFonts w:ascii="Courier New" w:hAnsi="Courier New" w:cs="Courier New"/>
          <w:b/>
        </w:rPr>
        <w:t xml:space="preserve">uğratılması, ayrıca </w:t>
      </w:r>
      <w:r>
        <w:rPr>
          <w:rFonts w:ascii="Courier New" w:hAnsi="Courier New" w:cs="Courier New"/>
          <w:b/>
        </w:rPr>
        <w:tab/>
        <w:t>VMOL eski F</w:t>
      </w:r>
      <w:r w:rsidR="00F963DF">
        <w:rPr>
          <w:rFonts w:ascii="Courier New" w:hAnsi="Courier New" w:cs="Courier New"/>
          <w:b/>
        </w:rPr>
        <w:t xml:space="preserve">inans </w:t>
      </w:r>
      <w:r>
        <w:rPr>
          <w:rFonts w:ascii="Courier New" w:hAnsi="Courier New" w:cs="Courier New"/>
          <w:b/>
        </w:rPr>
        <w:t>D</w:t>
      </w:r>
      <w:r w:rsidR="00F963DF">
        <w:rPr>
          <w:rFonts w:ascii="Courier New" w:hAnsi="Courier New" w:cs="Courier New"/>
          <w:b/>
        </w:rPr>
        <w:t>irektörünün adına yapılan ödeme ve avans kapa</w:t>
      </w:r>
      <w:r>
        <w:rPr>
          <w:rFonts w:ascii="Courier New" w:hAnsi="Courier New" w:cs="Courier New"/>
          <w:b/>
        </w:rPr>
        <w:t>tmaların onaylanması sürecinde Yönetim K</w:t>
      </w:r>
      <w:r w:rsidR="00F963DF">
        <w:rPr>
          <w:rFonts w:ascii="Courier New" w:hAnsi="Courier New" w:cs="Courier New"/>
          <w:b/>
        </w:rPr>
        <w:t xml:space="preserve">urulu </w:t>
      </w:r>
      <w:r>
        <w:rPr>
          <w:rFonts w:ascii="Courier New" w:hAnsi="Courier New" w:cs="Courier New"/>
          <w:b/>
        </w:rPr>
        <w:t>İ</w:t>
      </w:r>
      <w:r w:rsidR="00F963DF">
        <w:rPr>
          <w:rFonts w:ascii="Courier New" w:hAnsi="Courier New" w:cs="Courier New"/>
          <w:b/>
        </w:rPr>
        <w:t xml:space="preserve">mza </w:t>
      </w:r>
      <w:r>
        <w:rPr>
          <w:rFonts w:ascii="Courier New" w:hAnsi="Courier New" w:cs="Courier New"/>
          <w:b/>
        </w:rPr>
        <w:t>Y</w:t>
      </w:r>
      <w:r w:rsidR="00F963DF">
        <w:rPr>
          <w:rFonts w:ascii="Courier New" w:hAnsi="Courier New" w:cs="Courier New"/>
          <w:b/>
        </w:rPr>
        <w:t xml:space="preserve">etkilerine uyulmamış olmasına rağmen üst yöneticilerini bilgilendirmeyerek raporlama görevini ihmal etmeniz, </w:t>
      </w:r>
    </w:p>
    <w:p w:rsidR="00F963DF" w:rsidRDefault="00F963DF" w:rsidP="00F963DF">
      <w:pPr>
        <w:numPr>
          <w:ilvl w:val="0"/>
          <w:numId w:val="2"/>
        </w:numPr>
        <w:rPr>
          <w:rFonts w:ascii="Courier New" w:hAnsi="Courier New" w:cs="Courier New"/>
          <w:b/>
        </w:rPr>
      </w:pPr>
      <w:r>
        <w:rPr>
          <w:rFonts w:ascii="Courier New" w:hAnsi="Courier New" w:cs="Courier New"/>
          <w:b/>
        </w:rPr>
        <w:t xml:space="preserve">Ayşen Öğünçer isimli şirket çalışanın şirketimizin Aralık 2009 </w:t>
      </w:r>
      <w:r w:rsidR="006B6C1F">
        <w:rPr>
          <w:rFonts w:ascii="Courier New" w:hAnsi="Courier New" w:cs="Courier New"/>
          <w:b/>
        </w:rPr>
        <w:t>İ</w:t>
      </w:r>
      <w:r>
        <w:rPr>
          <w:rFonts w:ascii="Courier New" w:hAnsi="Courier New" w:cs="Courier New"/>
          <w:b/>
        </w:rPr>
        <w:t xml:space="preserve">htiyat </w:t>
      </w:r>
      <w:r w:rsidR="006B6C1F">
        <w:rPr>
          <w:rFonts w:ascii="Courier New" w:hAnsi="Courier New" w:cs="Courier New"/>
          <w:b/>
        </w:rPr>
        <w:t>S</w:t>
      </w:r>
      <w:r>
        <w:rPr>
          <w:rFonts w:ascii="Courier New" w:hAnsi="Courier New" w:cs="Courier New"/>
          <w:b/>
        </w:rPr>
        <w:t xml:space="preserve">andığı prim ödmelerini unutması nedeni ile şirketimiz adına 559.09TL ceza zammı öngörülmüş ve bu ceza zammı kasadan nakit olarak karar </w:t>
      </w:r>
      <w:r w:rsidR="006B6C1F">
        <w:rPr>
          <w:rFonts w:ascii="Courier New" w:hAnsi="Courier New" w:cs="Courier New"/>
          <w:b/>
        </w:rPr>
        <w:t xml:space="preserve">verme </w:t>
      </w:r>
      <w:r>
        <w:rPr>
          <w:rFonts w:ascii="Courier New" w:hAnsi="Courier New" w:cs="Courier New"/>
          <w:b/>
        </w:rPr>
        <w:t>yetkiniz olmadığı halde onayınız ile ödenmiştir. Yapılan incelemede bu işlem ile ilgili ceza üst yönetim</w:t>
      </w:r>
      <w:r w:rsidR="000E28B7">
        <w:rPr>
          <w:rFonts w:ascii="Courier New" w:hAnsi="Courier New" w:cs="Courier New"/>
          <w:b/>
        </w:rPr>
        <w:t>e</w:t>
      </w:r>
      <w:r>
        <w:rPr>
          <w:rFonts w:ascii="Courier New" w:hAnsi="Courier New" w:cs="Courier New"/>
          <w:b/>
        </w:rPr>
        <w:t xml:space="preserve"> raporlanmadığı gibi ihmali olan personel hakkında herhangi bir işlem yapılmamış ve şirket sistemimizde bu tutar farklı bir isim (prim ödemesi) olarak gösterilmiş ve şirket zararı oluşturmanız,</w:t>
      </w:r>
    </w:p>
    <w:p w:rsidR="00F963DF" w:rsidRDefault="00F963DF" w:rsidP="00F963DF">
      <w:pPr>
        <w:numPr>
          <w:ilvl w:val="0"/>
          <w:numId w:val="2"/>
        </w:numPr>
        <w:rPr>
          <w:rFonts w:ascii="Courier New" w:hAnsi="Courier New" w:cs="Courier New"/>
          <w:b/>
        </w:rPr>
      </w:pPr>
      <w:r>
        <w:rPr>
          <w:rFonts w:ascii="Courier New" w:hAnsi="Courier New" w:cs="Courier New"/>
          <w:b/>
        </w:rPr>
        <w:t>Sizden herhangi</w:t>
      </w:r>
      <w:r w:rsidR="000E28B7">
        <w:rPr>
          <w:rFonts w:ascii="Courier New" w:hAnsi="Courier New" w:cs="Courier New"/>
          <w:b/>
        </w:rPr>
        <w:t xml:space="preserve"> </w:t>
      </w:r>
      <w:r>
        <w:rPr>
          <w:rFonts w:ascii="Courier New" w:hAnsi="Courier New" w:cs="Courier New"/>
          <w:b/>
        </w:rPr>
        <w:t>bir iş seyahati ve iş ile ilgili harcama talep edilmemesine rağmen iş avansı karşılığı olduğunu beyan ederek şirket ana kasasından kendi şahsınız adına 10</w:t>
      </w:r>
      <w:r w:rsidR="000E28B7">
        <w:rPr>
          <w:rFonts w:ascii="Courier New" w:hAnsi="Courier New" w:cs="Courier New"/>
          <w:b/>
        </w:rPr>
        <w:t>,</w:t>
      </w:r>
      <w:r>
        <w:rPr>
          <w:rFonts w:ascii="Courier New" w:hAnsi="Courier New" w:cs="Courier New"/>
          <w:b/>
        </w:rPr>
        <w:t>795TL nakit para çıkışı yaptığınız tes</w:t>
      </w:r>
      <w:r w:rsidR="000E28B7">
        <w:rPr>
          <w:rFonts w:ascii="Courier New" w:hAnsi="Courier New" w:cs="Courier New"/>
          <w:b/>
        </w:rPr>
        <w:t>p</w:t>
      </w:r>
      <w:r>
        <w:rPr>
          <w:rFonts w:ascii="Courier New" w:hAnsi="Courier New" w:cs="Courier New"/>
          <w:b/>
        </w:rPr>
        <w:t>it edilmiş ve daha sonra iş avansı kapaması olarak şahsi çek ile kapama yaptığınız tes</w:t>
      </w:r>
      <w:r w:rsidR="000E28B7">
        <w:rPr>
          <w:rFonts w:ascii="Courier New" w:hAnsi="Courier New" w:cs="Courier New"/>
          <w:b/>
        </w:rPr>
        <w:t>p</w:t>
      </w:r>
      <w:r>
        <w:rPr>
          <w:rFonts w:ascii="Courier New" w:hAnsi="Courier New" w:cs="Courier New"/>
          <w:b/>
        </w:rPr>
        <w:t xml:space="preserve">it edilmiştir. Şirket üst yönetimi ve yöneticinizden onay almak suretiyle şirket hesaplarından herhangi bir onay almadan avans çekmeniz suretiyle </w:t>
      </w:r>
      <w:r w:rsidR="000E28B7">
        <w:rPr>
          <w:rFonts w:ascii="Courier New" w:hAnsi="Courier New" w:cs="Courier New"/>
          <w:b/>
        </w:rPr>
        <w:t xml:space="preserve">şirketin </w:t>
      </w:r>
      <w:r>
        <w:rPr>
          <w:rFonts w:ascii="Courier New" w:hAnsi="Courier New" w:cs="Courier New"/>
          <w:b/>
        </w:rPr>
        <w:t>size vermiş olduğu yetkiyi kötüye kullanmanız,</w:t>
      </w:r>
      <w:r w:rsidR="00594DE3">
        <w:rPr>
          <w:rFonts w:ascii="Courier New" w:hAnsi="Courier New" w:cs="Courier New"/>
          <w:b/>
        </w:rPr>
        <w:t>tarafınızca usulsüz olarak yapılan bu işlemler ve şirketin size vermiş olduğu yetkileri kötüye kullanmanız nedeniyle KKTC</w:t>
      </w:r>
      <w:r w:rsidR="000E28B7">
        <w:rPr>
          <w:rFonts w:ascii="Courier New" w:hAnsi="Courier New" w:cs="Courier New"/>
          <w:b/>
        </w:rPr>
        <w:t>’de yürürlükte olan İ</w:t>
      </w:r>
      <w:r w:rsidR="00594DE3">
        <w:rPr>
          <w:rFonts w:ascii="Courier New" w:hAnsi="Courier New" w:cs="Courier New"/>
          <w:b/>
        </w:rPr>
        <w:t xml:space="preserve">ş </w:t>
      </w:r>
      <w:r w:rsidR="000E28B7">
        <w:rPr>
          <w:rFonts w:ascii="Courier New" w:hAnsi="Courier New" w:cs="Courier New"/>
          <w:b/>
        </w:rPr>
        <w:t>Y</w:t>
      </w:r>
      <w:r w:rsidR="00594DE3">
        <w:rPr>
          <w:rFonts w:ascii="Courier New" w:hAnsi="Courier New" w:cs="Courier New"/>
          <w:b/>
        </w:rPr>
        <w:t xml:space="preserve">asası gereğince, iş akdinizin 12.02.2010 tarihli yönetim kurulu kararı ile 12.02.2010 tarihi itibarı ile bildirimsiz olarak feshedilmesine karar verilmiştir. </w:t>
      </w:r>
    </w:p>
    <w:p w:rsidR="00594DE3" w:rsidRDefault="00594DE3" w:rsidP="00594DE3">
      <w:pPr>
        <w:rPr>
          <w:rFonts w:ascii="Courier New" w:hAnsi="Courier New" w:cs="Courier New"/>
          <w:b/>
        </w:rPr>
      </w:pPr>
    </w:p>
    <w:p w:rsidR="00594DE3" w:rsidRDefault="00594DE3" w:rsidP="00594DE3">
      <w:pPr>
        <w:rPr>
          <w:rFonts w:ascii="Courier New" w:hAnsi="Courier New" w:cs="Courier New"/>
          <w:b/>
        </w:rPr>
      </w:pPr>
      <w:r>
        <w:rPr>
          <w:rFonts w:ascii="Courier New" w:hAnsi="Courier New" w:cs="Courier New"/>
          <w:b/>
        </w:rPr>
        <w:tab/>
        <w:t xml:space="preserve">    Vodafone Mobile Operations Ltd. </w:t>
      </w:r>
    </w:p>
    <w:p w:rsidR="00594DE3" w:rsidRDefault="00594DE3" w:rsidP="00594DE3">
      <w:pPr>
        <w:rPr>
          <w:rFonts w:ascii="Courier New" w:hAnsi="Courier New" w:cs="Courier New"/>
          <w:b/>
        </w:rPr>
      </w:pPr>
    </w:p>
    <w:p w:rsidR="00594DE3" w:rsidRDefault="00594DE3" w:rsidP="00594DE3">
      <w:pPr>
        <w:rPr>
          <w:rFonts w:ascii="Courier New" w:hAnsi="Courier New" w:cs="Courier New"/>
          <w:b/>
        </w:rPr>
      </w:pPr>
    </w:p>
    <w:p w:rsidR="00594DE3" w:rsidRDefault="00594DE3" w:rsidP="00594DE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Tebellüğ Eden </w:t>
      </w:r>
    </w:p>
    <w:p w:rsidR="00594DE3" w:rsidRPr="00F963DF" w:rsidRDefault="00594DE3" w:rsidP="00594DE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Vehbi BOYACIOĞLU” </w:t>
      </w:r>
    </w:p>
    <w:p w:rsidR="00F963DF" w:rsidRDefault="00F963DF" w:rsidP="00D51E4A">
      <w:pPr>
        <w:spacing w:line="360" w:lineRule="auto"/>
        <w:rPr>
          <w:rFonts w:ascii="Courier New" w:hAnsi="Courier New" w:cs="Courier New"/>
        </w:rPr>
      </w:pPr>
    </w:p>
    <w:p w:rsidR="003305D4" w:rsidRDefault="00594DE3" w:rsidP="00D51E4A">
      <w:pPr>
        <w:spacing w:line="360" w:lineRule="auto"/>
        <w:rPr>
          <w:rFonts w:ascii="Courier New" w:hAnsi="Courier New" w:cs="Courier New"/>
        </w:rPr>
      </w:pPr>
      <w:r>
        <w:rPr>
          <w:rFonts w:ascii="Courier New" w:hAnsi="Courier New" w:cs="Courier New"/>
        </w:rPr>
        <w:tab/>
        <w:t xml:space="preserve">Huzurundaki olguları değerlendiren Alt Mahkeme, Davacıya gönderilen fesih ihbarnamesinde belirtilen sebeplerin </w:t>
      </w:r>
      <w:r w:rsidR="000E28B7">
        <w:rPr>
          <w:rFonts w:ascii="Courier New" w:hAnsi="Courier New" w:cs="Courier New"/>
        </w:rPr>
        <w:t xml:space="preserve">22/1992 </w:t>
      </w:r>
      <w:r w:rsidR="000E28B7">
        <w:rPr>
          <w:rFonts w:ascii="Courier New" w:hAnsi="Courier New" w:cs="Courier New"/>
        </w:rPr>
        <w:lastRenderedPageBreak/>
        <w:t xml:space="preserve">sayılı </w:t>
      </w:r>
      <w:r>
        <w:rPr>
          <w:rFonts w:ascii="Courier New" w:hAnsi="Courier New" w:cs="Courier New"/>
        </w:rPr>
        <w:t>İş Yasası</w:t>
      </w:r>
      <w:r w:rsidR="000E28B7">
        <w:rPr>
          <w:rFonts w:ascii="Courier New" w:hAnsi="Courier New" w:cs="Courier New"/>
        </w:rPr>
        <w:t>’</w:t>
      </w:r>
      <w:r>
        <w:rPr>
          <w:rFonts w:ascii="Courier New" w:hAnsi="Courier New" w:cs="Courier New"/>
        </w:rPr>
        <w:t>nın 15. maddesinde belirtilen bildirimsiz fesih sebeplerinden olmadığına</w:t>
      </w:r>
      <w:r w:rsidR="00E84671">
        <w:rPr>
          <w:rFonts w:ascii="Courier New" w:hAnsi="Courier New" w:cs="Courier New"/>
        </w:rPr>
        <w:t>,</w:t>
      </w:r>
      <w:r>
        <w:rPr>
          <w:rFonts w:ascii="Courier New" w:hAnsi="Courier New" w:cs="Courier New"/>
        </w:rPr>
        <w:t xml:space="preserve"> bu nedenle iş akdinin bildirimsiz fesih ile sonlandırılmadığına, Davalının bildirimli fesih kapsamında </w:t>
      </w:r>
      <w:r w:rsidR="000E28B7">
        <w:rPr>
          <w:rFonts w:ascii="Courier New" w:hAnsi="Courier New" w:cs="Courier New"/>
        </w:rPr>
        <w:t>i</w:t>
      </w:r>
      <w:r>
        <w:rPr>
          <w:rFonts w:ascii="Courier New" w:hAnsi="Courier New" w:cs="Courier New"/>
        </w:rPr>
        <w:t>ş akdini haklı fesihle sonlandırdığını ispat etmesi gerektiğine, ihbarda belirtilen 4 ana başlığın incelenmesinde, sırasıyla</w:t>
      </w:r>
      <w:r w:rsidR="00E84671">
        <w:rPr>
          <w:rFonts w:ascii="Courier New" w:hAnsi="Courier New" w:cs="Courier New"/>
        </w:rPr>
        <w:t>,</w:t>
      </w:r>
      <w:r>
        <w:rPr>
          <w:rFonts w:ascii="Courier New" w:hAnsi="Courier New" w:cs="Courier New"/>
        </w:rPr>
        <w:t xml:space="preserve"> Davacının gerekli onayları aldıktan sonra Bora Koç’a 5500TL taşınma masrafı ödediğine, ödemede ihmal bulunmadığına, ikinci olarak</w:t>
      </w:r>
      <w:r w:rsidR="00E84671">
        <w:rPr>
          <w:rFonts w:ascii="Courier New" w:hAnsi="Courier New" w:cs="Courier New"/>
        </w:rPr>
        <w:t>,</w:t>
      </w:r>
      <w:r>
        <w:rPr>
          <w:rFonts w:ascii="Courier New" w:hAnsi="Courier New" w:cs="Courier New"/>
        </w:rPr>
        <w:t xml:space="preserve"> Bora Koç için yapılan iş teklifi niteliğindeki belgenin sözleşme niteliği taşımadığına, Emare No.15 </w:t>
      </w:r>
      <w:r w:rsidR="00643176">
        <w:rPr>
          <w:rFonts w:ascii="Courier New" w:hAnsi="Courier New" w:cs="Courier New"/>
        </w:rPr>
        <w:t>B</w:t>
      </w:r>
      <w:r>
        <w:rPr>
          <w:rFonts w:ascii="Courier New" w:hAnsi="Courier New" w:cs="Courier New"/>
        </w:rPr>
        <w:t xml:space="preserve">elgede yer alan </w:t>
      </w:r>
      <w:r w:rsidR="00E84671">
        <w:rPr>
          <w:rFonts w:ascii="Courier New" w:hAnsi="Courier New" w:cs="Courier New"/>
        </w:rPr>
        <w:t>hususların</w:t>
      </w:r>
      <w:r>
        <w:rPr>
          <w:rFonts w:ascii="Courier New" w:hAnsi="Courier New" w:cs="Courier New"/>
        </w:rPr>
        <w:t xml:space="preserve"> Davacıyı bağl</w:t>
      </w:r>
      <w:r w:rsidR="00E84671">
        <w:rPr>
          <w:rFonts w:ascii="Courier New" w:hAnsi="Courier New" w:cs="Courier New"/>
        </w:rPr>
        <w:t>a</w:t>
      </w:r>
      <w:r>
        <w:rPr>
          <w:rFonts w:ascii="Courier New" w:hAnsi="Courier New" w:cs="Courier New"/>
        </w:rPr>
        <w:t>madığına</w:t>
      </w:r>
      <w:r w:rsidR="00E84671">
        <w:rPr>
          <w:rFonts w:ascii="Courier New" w:hAnsi="Courier New" w:cs="Courier New"/>
        </w:rPr>
        <w:t>,</w:t>
      </w:r>
      <w:r>
        <w:rPr>
          <w:rFonts w:ascii="Courier New" w:hAnsi="Courier New" w:cs="Courier New"/>
        </w:rPr>
        <w:t xml:space="preserve"> bu nedenle iş akdini</w:t>
      </w:r>
      <w:r w:rsidR="00E84671">
        <w:rPr>
          <w:rFonts w:ascii="Courier New" w:hAnsi="Courier New" w:cs="Courier New"/>
        </w:rPr>
        <w:t>n</w:t>
      </w:r>
      <w:r>
        <w:rPr>
          <w:rFonts w:ascii="Courier New" w:hAnsi="Courier New" w:cs="Courier New"/>
        </w:rPr>
        <w:t xml:space="preserve"> feshe</w:t>
      </w:r>
      <w:r w:rsidR="00E84671">
        <w:rPr>
          <w:rFonts w:ascii="Courier New" w:hAnsi="Courier New" w:cs="Courier New"/>
        </w:rPr>
        <w:t>di</w:t>
      </w:r>
      <w:r>
        <w:rPr>
          <w:rFonts w:ascii="Courier New" w:hAnsi="Courier New" w:cs="Courier New"/>
        </w:rPr>
        <w:t xml:space="preserve">mesinin haklı </w:t>
      </w:r>
      <w:r w:rsidR="00E84671">
        <w:rPr>
          <w:rFonts w:ascii="Courier New" w:hAnsi="Courier New" w:cs="Courier New"/>
        </w:rPr>
        <w:t>olmadığına</w:t>
      </w:r>
      <w:r>
        <w:rPr>
          <w:rFonts w:ascii="Courier New" w:hAnsi="Courier New" w:cs="Courier New"/>
        </w:rPr>
        <w:t>, üçüncü olarak, Ayşen Ö</w:t>
      </w:r>
      <w:r w:rsidR="00E84671">
        <w:rPr>
          <w:rFonts w:ascii="Courier New" w:hAnsi="Courier New" w:cs="Courier New"/>
        </w:rPr>
        <w:t>ğün</w:t>
      </w:r>
      <w:r>
        <w:rPr>
          <w:rFonts w:ascii="Courier New" w:hAnsi="Courier New" w:cs="Courier New"/>
        </w:rPr>
        <w:t>çer isimli personel</w:t>
      </w:r>
      <w:r w:rsidR="000E28B7">
        <w:rPr>
          <w:rFonts w:ascii="Courier New" w:hAnsi="Courier New" w:cs="Courier New"/>
        </w:rPr>
        <w:t>in İ</w:t>
      </w:r>
      <w:r w:rsidR="00E84671">
        <w:rPr>
          <w:rFonts w:ascii="Courier New" w:hAnsi="Courier New" w:cs="Courier New"/>
        </w:rPr>
        <w:t xml:space="preserve">htiyat </w:t>
      </w:r>
      <w:r w:rsidR="000E28B7">
        <w:rPr>
          <w:rFonts w:ascii="Courier New" w:hAnsi="Courier New" w:cs="Courier New"/>
        </w:rPr>
        <w:t>S</w:t>
      </w:r>
      <w:r w:rsidR="00E84671">
        <w:rPr>
          <w:rFonts w:ascii="Courier New" w:hAnsi="Courier New" w:cs="Courier New"/>
        </w:rPr>
        <w:t xml:space="preserve">andığı ödemelerinin yapılmaması </w:t>
      </w:r>
      <w:r>
        <w:rPr>
          <w:rFonts w:ascii="Courier New" w:hAnsi="Courier New" w:cs="Courier New"/>
        </w:rPr>
        <w:t>sebebiyle</w:t>
      </w:r>
      <w:r w:rsidR="00E84671">
        <w:rPr>
          <w:rFonts w:ascii="Courier New" w:hAnsi="Courier New" w:cs="Courier New"/>
        </w:rPr>
        <w:t xml:space="preserve"> kesilen gecikme zam</w:t>
      </w:r>
      <w:r w:rsidR="000E28B7">
        <w:rPr>
          <w:rFonts w:ascii="Courier New" w:hAnsi="Courier New" w:cs="Courier New"/>
        </w:rPr>
        <w:t>m</w:t>
      </w:r>
      <w:r w:rsidR="00E84671">
        <w:rPr>
          <w:rFonts w:ascii="Courier New" w:hAnsi="Courier New" w:cs="Courier New"/>
        </w:rPr>
        <w:t xml:space="preserve">ını </w:t>
      </w:r>
      <w:r>
        <w:rPr>
          <w:rFonts w:ascii="Courier New" w:hAnsi="Courier New" w:cs="Courier New"/>
        </w:rPr>
        <w:t xml:space="preserve">kasadan nakit </w:t>
      </w:r>
      <w:r w:rsidR="00E84671">
        <w:rPr>
          <w:rFonts w:ascii="Courier New" w:hAnsi="Courier New" w:cs="Courier New"/>
        </w:rPr>
        <w:t xml:space="preserve">olarak </w:t>
      </w:r>
      <w:r>
        <w:rPr>
          <w:rFonts w:ascii="Courier New" w:hAnsi="Courier New" w:cs="Courier New"/>
        </w:rPr>
        <w:t xml:space="preserve">ödemesinde kusuru </w:t>
      </w:r>
      <w:r w:rsidR="00E84671">
        <w:rPr>
          <w:rFonts w:ascii="Courier New" w:hAnsi="Courier New" w:cs="Courier New"/>
        </w:rPr>
        <w:t>bulunmadığına</w:t>
      </w:r>
      <w:r>
        <w:rPr>
          <w:rFonts w:ascii="Courier New" w:hAnsi="Courier New" w:cs="Courier New"/>
        </w:rPr>
        <w:t>, dördüncü olarak, şirket içi çalışma ve avans prosedürünü düzenleyen yazılı bir kural bulunduğu ileri sürülmeden</w:t>
      </w:r>
      <w:r w:rsidR="00E84671">
        <w:rPr>
          <w:rFonts w:ascii="Courier New" w:hAnsi="Courier New" w:cs="Courier New"/>
        </w:rPr>
        <w:t>,</w:t>
      </w:r>
      <w:r>
        <w:rPr>
          <w:rFonts w:ascii="Courier New" w:hAnsi="Courier New" w:cs="Courier New"/>
        </w:rPr>
        <w:t xml:space="preserve"> Davacının</w:t>
      </w:r>
      <w:r w:rsidR="00E84671">
        <w:rPr>
          <w:rFonts w:ascii="Courier New" w:hAnsi="Courier New" w:cs="Courier New"/>
        </w:rPr>
        <w:t>,</w:t>
      </w:r>
      <w:r>
        <w:rPr>
          <w:rFonts w:ascii="Courier New" w:hAnsi="Courier New" w:cs="Courier New"/>
        </w:rPr>
        <w:t xml:space="preserve"> onay almadan şirket hesaplarından avans çekmesinin yetkisini kötüye kullanma olarak değerlendirilemeyeceğine, tüm bunların sonucu olarak iş akdinin haksız feshedildiğine, ayrıca Davacıya savunma hakkı verilmediğine ve bunun</w:t>
      </w:r>
      <w:r w:rsidR="000E28B7">
        <w:rPr>
          <w:rFonts w:ascii="Courier New" w:hAnsi="Courier New" w:cs="Courier New"/>
        </w:rPr>
        <w:t>,</w:t>
      </w:r>
      <w:r>
        <w:rPr>
          <w:rFonts w:ascii="Courier New" w:hAnsi="Courier New" w:cs="Courier New"/>
        </w:rPr>
        <w:t xml:space="preserve"> 17/</w:t>
      </w:r>
      <w:r w:rsidR="000E28B7">
        <w:rPr>
          <w:rFonts w:ascii="Courier New" w:hAnsi="Courier New" w:cs="Courier New"/>
        </w:rPr>
        <w:t>19</w:t>
      </w:r>
      <w:r>
        <w:rPr>
          <w:rFonts w:ascii="Courier New" w:hAnsi="Courier New" w:cs="Courier New"/>
        </w:rPr>
        <w:t xml:space="preserve">93 sayılı </w:t>
      </w:r>
      <w:r w:rsidR="000E28B7">
        <w:rPr>
          <w:rFonts w:ascii="Courier New" w:hAnsi="Courier New" w:cs="Courier New"/>
        </w:rPr>
        <w:t>Uluslararası Çalışma Örgütü</w:t>
      </w:r>
      <w:r w:rsidR="00643176">
        <w:rPr>
          <w:rFonts w:ascii="Courier New" w:hAnsi="Courier New" w:cs="Courier New"/>
        </w:rPr>
        <w:t xml:space="preserve"> (İLO)’nun</w:t>
      </w:r>
      <w:r w:rsidR="000E28B7">
        <w:rPr>
          <w:rFonts w:ascii="Courier New" w:hAnsi="Courier New" w:cs="Courier New"/>
        </w:rPr>
        <w:t xml:space="preserve"> </w:t>
      </w:r>
      <w:r w:rsidR="00E84671">
        <w:rPr>
          <w:rFonts w:ascii="Courier New" w:hAnsi="Courier New" w:cs="Courier New"/>
        </w:rPr>
        <w:t>İ</w:t>
      </w:r>
      <w:r>
        <w:rPr>
          <w:rFonts w:ascii="Courier New" w:hAnsi="Courier New" w:cs="Courier New"/>
        </w:rPr>
        <w:t xml:space="preserve">şveren </w:t>
      </w:r>
      <w:r w:rsidR="00E84671">
        <w:rPr>
          <w:rFonts w:ascii="Courier New" w:hAnsi="Courier New" w:cs="Courier New"/>
        </w:rPr>
        <w:t>T</w:t>
      </w:r>
      <w:r>
        <w:rPr>
          <w:rFonts w:ascii="Courier New" w:hAnsi="Courier New" w:cs="Courier New"/>
        </w:rPr>
        <w:t xml:space="preserve">arafından </w:t>
      </w:r>
      <w:r w:rsidR="00E84671">
        <w:rPr>
          <w:rFonts w:ascii="Courier New" w:hAnsi="Courier New" w:cs="Courier New"/>
        </w:rPr>
        <w:t>İ</w:t>
      </w:r>
      <w:r>
        <w:rPr>
          <w:rFonts w:ascii="Courier New" w:hAnsi="Courier New" w:cs="Courier New"/>
        </w:rPr>
        <w:t xml:space="preserve">şe </w:t>
      </w:r>
      <w:r w:rsidR="00E84671">
        <w:rPr>
          <w:rFonts w:ascii="Courier New" w:hAnsi="Courier New" w:cs="Courier New"/>
        </w:rPr>
        <w:t>S</w:t>
      </w:r>
      <w:r>
        <w:rPr>
          <w:rFonts w:ascii="Courier New" w:hAnsi="Courier New" w:cs="Courier New"/>
        </w:rPr>
        <w:t xml:space="preserve">on </w:t>
      </w:r>
      <w:r w:rsidR="00E84671">
        <w:rPr>
          <w:rFonts w:ascii="Courier New" w:hAnsi="Courier New" w:cs="Courier New"/>
        </w:rPr>
        <w:t>V</w:t>
      </w:r>
      <w:r>
        <w:rPr>
          <w:rFonts w:ascii="Courier New" w:hAnsi="Courier New" w:cs="Courier New"/>
        </w:rPr>
        <w:t xml:space="preserve">erme </w:t>
      </w:r>
      <w:r w:rsidR="00E84671">
        <w:rPr>
          <w:rFonts w:ascii="Courier New" w:hAnsi="Courier New" w:cs="Courier New"/>
        </w:rPr>
        <w:t>H</w:t>
      </w:r>
      <w:r>
        <w:rPr>
          <w:rFonts w:ascii="Courier New" w:hAnsi="Courier New" w:cs="Courier New"/>
        </w:rPr>
        <w:t>akkında 1982 tarihli 158 sayılı Sözleşmenin Onaylanmasını</w:t>
      </w:r>
      <w:r w:rsidR="00E84671">
        <w:rPr>
          <w:rFonts w:ascii="Courier New" w:hAnsi="Courier New" w:cs="Courier New"/>
        </w:rPr>
        <w:t>n U</w:t>
      </w:r>
      <w:r>
        <w:rPr>
          <w:rFonts w:ascii="Courier New" w:hAnsi="Courier New" w:cs="Courier New"/>
        </w:rPr>
        <w:t xml:space="preserve">ygun </w:t>
      </w:r>
      <w:r w:rsidR="00E84671">
        <w:rPr>
          <w:rFonts w:ascii="Courier New" w:hAnsi="Courier New" w:cs="Courier New"/>
        </w:rPr>
        <w:t>B</w:t>
      </w:r>
      <w:r>
        <w:rPr>
          <w:rFonts w:ascii="Courier New" w:hAnsi="Courier New" w:cs="Courier New"/>
        </w:rPr>
        <w:t>ulunmasına</w:t>
      </w:r>
      <w:r w:rsidR="00E84671">
        <w:rPr>
          <w:rFonts w:ascii="Courier New" w:hAnsi="Courier New" w:cs="Courier New"/>
        </w:rPr>
        <w:t xml:space="preserve"> İl</w:t>
      </w:r>
      <w:r>
        <w:rPr>
          <w:rFonts w:ascii="Courier New" w:hAnsi="Courier New" w:cs="Courier New"/>
        </w:rPr>
        <w:t>işkin Yasanın 7. maddesine aykırı davranıldığını ispatladığına bulgu yaptıktan sonra</w:t>
      </w:r>
      <w:r w:rsidR="00643176">
        <w:rPr>
          <w:rFonts w:ascii="Courier New" w:hAnsi="Courier New" w:cs="Courier New"/>
        </w:rPr>
        <w:t>:</w:t>
      </w:r>
      <w:r>
        <w:rPr>
          <w:rFonts w:ascii="Courier New" w:hAnsi="Courier New" w:cs="Courier New"/>
        </w:rPr>
        <w:t xml:space="preserve"> </w:t>
      </w:r>
    </w:p>
    <w:p w:rsidR="00594DE3" w:rsidRDefault="00594DE3" w:rsidP="00594DE3">
      <w:pPr>
        <w:rPr>
          <w:rFonts w:ascii="Courier New" w:hAnsi="Courier New" w:cs="Courier New"/>
        </w:rPr>
      </w:pPr>
    </w:p>
    <w:p w:rsidR="00594DE3" w:rsidRDefault="00594DE3" w:rsidP="00594DE3">
      <w:pPr>
        <w:numPr>
          <w:ilvl w:val="0"/>
          <w:numId w:val="3"/>
        </w:numPr>
        <w:spacing w:line="360" w:lineRule="auto"/>
        <w:rPr>
          <w:rFonts w:ascii="Courier New" w:hAnsi="Courier New" w:cs="Courier New"/>
        </w:rPr>
      </w:pPr>
      <w:r>
        <w:rPr>
          <w:rFonts w:ascii="Courier New" w:hAnsi="Courier New" w:cs="Courier New"/>
        </w:rPr>
        <w:t>S</w:t>
      </w:r>
      <w:r w:rsidR="000E28B7">
        <w:rPr>
          <w:rFonts w:ascii="Courier New" w:hAnsi="Courier New" w:cs="Courier New"/>
        </w:rPr>
        <w:t>ü</w:t>
      </w:r>
      <w:r>
        <w:rPr>
          <w:rFonts w:ascii="Courier New" w:hAnsi="Courier New" w:cs="Courier New"/>
        </w:rPr>
        <w:t>resi belirsiz hizmet akdi ile istihdam edilen Davacının,</w:t>
      </w:r>
      <w:r w:rsidR="000E28B7">
        <w:rPr>
          <w:rFonts w:ascii="Courier New" w:hAnsi="Courier New" w:cs="Courier New"/>
        </w:rPr>
        <w:t xml:space="preserve"> </w:t>
      </w:r>
      <w:r>
        <w:rPr>
          <w:rFonts w:ascii="Courier New" w:hAnsi="Courier New" w:cs="Courier New"/>
        </w:rPr>
        <w:t>akit tazminatı talep etmeye hakkı olmadığına,</w:t>
      </w:r>
    </w:p>
    <w:p w:rsidR="00594DE3" w:rsidRDefault="00594DE3" w:rsidP="00594DE3">
      <w:pPr>
        <w:numPr>
          <w:ilvl w:val="0"/>
          <w:numId w:val="3"/>
        </w:numPr>
        <w:spacing w:line="360" w:lineRule="auto"/>
        <w:rPr>
          <w:rFonts w:ascii="Courier New" w:hAnsi="Courier New" w:cs="Courier New"/>
        </w:rPr>
      </w:pPr>
      <w:r>
        <w:rPr>
          <w:rFonts w:ascii="Courier New" w:hAnsi="Courier New" w:cs="Courier New"/>
        </w:rPr>
        <w:t>İhbar tazminatının ..... 10,378 TL</w:t>
      </w:r>
    </w:p>
    <w:p w:rsidR="00594DE3" w:rsidRDefault="00594DE3" w:rsidP="00594DE3">
      <w:pPr>
        <w:numPr>
          <w:ilvl w:val="0"/>
          <w:numId w:val="3"/>
        </w:numPr>
        <w:spacing w:line="360" w:lineRule="auto"/>
        <w:rPr>
          <w:rFonts w:ascii="Courier New" w:hAnsi="Courier New" w:cs="Courier New"/>
        </w:rPr>
      </w:pPr>
      <w:r>
        <w:rPr>
          <w:rFonts w:ascii="Courier New" w:hAnsi="Courier New" w:cs="Courier New"/>
        </w:rPr>
        <w:t>Haksız fesih tazminatının 31,136TL</w:t>
      </w:r>
    </w:p>
    <w:p w:rsidR="00594DE3" w:rsidRDefault="00594DE3" w:rsidP="00594DE3">
      <w:pPr>
        <w:numPr>
          <w:ilvl w:val="0"/>
          <w:numId w:val="3"/>
        </w:numPr>
        <w:spacing w:line="360" w:lineRule="auto"/>
        <w:rPr>
          <w:rFonts w:ascii="Courier New" w:hAnsi="Courier New" w:cs="Courier New"/>
        </w:rPr>
      </w:pPr>
      <w:r>
        <w:rPr>
          <w:rFonts w:ascii="Courier New" w:hAnsi="Courier New" w:cs="Courier New"/>
        </w:rPr>
        <w:t xml:space="preserve">156 günlük izin tazminatının 38,549TL </w:t>
      </w:r>
    </w:p>
    <w:p w:rsidR="00594DE3" w:rsidRDefault="00594DE3" w:rsidP="00594DE3">
      <w:pPr>
        <w:numPr>
          <w:ilvl w:val="0"/>
          <w:numId w:val="3"/>
        </w:numPr>
        <w:spacing w:line="360" w:lineRule="auto"/>
        <w:rPr>
          <w:rFonts w:ascii="Courier New" w:hAnsi="Courier New" w:cs="Courier New"/>
        </w:rPr>
      </w:pPr>
      <w:r>
        <w:rPr>
          <w:rFonts w:ascii="Courier New" w:hAnsi="Courier New" w:cs="Courier New"/>
        </w:rPr>
        <w:t xml:space="preserve">6 aylık maaş kaybı tutarının 44,480TL, </w:t>
      </w:r>
    </w:p>
    <w:p w:rsidR="00594DE3" w:rsidRDefault="00594DE3" w:rsidP="00594DE3">
      <w:pPr>
        <w:spacing w:line="360" w:lineRule="auto"/>
        <w:ind w:left="705"/>
        <w:rPr>
          <w:rFonts w:ascii="Courier New" w:hAnsi="Courier New" w:cs="Courier New"/>
        </w:rPr>
      </w:pPr>
      <w:r>
        <w:rPr>
          <w:rFonts w:ascii="Courier New" w:hAnsi="Courier New" w:cs="Courier New"/>
        </w:rPr>
        <w:t>olduğuna bulgu yaparak</w:t>
      </w:r>
      <w:r w:rsidR="000E28B7">
        <w:rPr>
          <w:rFonts w:ascii="Courier New" w:hAnsi="Courier New" w:cs="Courier New"/>
        </w:rPr>
        <w:t>,</w:t>
      </w:r>
      <w:r>
        <w:rPr>
          <w:rFonts w:ascii="Courier New" w:hAnsi="Courier New" w:cs="Courier New"/>
        </w:rPr>
        <w:t xml:space="preserve"> Davacı lehine 124,544.13TL için hüküm verdi.  </w:t>
      </w:r>
    </w:p>
    <w:p w:rsidR="00F76677" w:rsidRDefault="00F76677" w:rsidP="00594DE3">
      <w:pPr>
        <w:spacing w:line="360" w:lineRule="auto"/>
        <w:ind w:left="705"/>
        <w:rPr>
          <w:rFonts w:ascii="Courier New" w:hAnsi="Courier New" w:cs="Courier New"/>
        </w:rPr>
      </w:pPr>
    </w:p>
    <w:p w:rsidR="00F76677" w:rsidRDefault="00F76677" w:rsidP="00F76677">
      <w:pPr>
        <w:spacing w:line="360" w:lineRule="auto"/>
        <w:rPr>
          <w:rFonts w:ascii="Courier New" w:hAnsi="Courier New" w:cs="Courier New"/>
          <w:u w:val="single"/>
        </w:rPr>
      </w:pPr>
      <w:r>
        <w:rPr>
          <w:rFonts w:ascii="Courier New" w:hAnsi="Courier New" w:cs="Courier New"/>
          <w:u w:val="single"/>
        </w:rPr>
        <w:t>İSTİNAF SEBEPLERİ:</w:t>
      </w:r>
    </w:p>
    <w:p w:rsidR="00F76677" w:rsidRDefault="00F76677" w:rsidP="00F76677">
      <w:pPr>
        <w:spacing w:line="360" w:lineRule="auto"/>
        <w:rPr>
          <w:rFonts w:ascii="Courier New" w:hAnsi="Courier New" w:cs="Courier New"/>
          <w:u w:val="single"/>
        </w:rPr>
      </w:pPr>
    </w:p>
    <w:p w:rsidR="00F76677" w:rsidRDefault="00F76677" w:rsidP="00F76677">
      <w:pPr>
        <w:spacing w:line="360" w:lineRule="auto"/>
        <w:rPr>
          <w:rFonts w:ascii="Courier New" w:hAnsi="Courier New" w:cs="Courier New"/>
        </w:rPr>
      </w:pPr>
      <w:r>
        <w:rPr>
          <w:rFonts w:ascii="Courier New" w:hAnsi="Courier New" w:cs="Courier New"/>
        </w:rPr>
        <w:tab/>
        <w:t>Dava</w:t>
      </w:r>
      <w:r w:rsidR="00E84671">
        <w:rPr>
          <w:rFonts w:ascii="Courier New" w:hAnsi="Courier New" w:cs="Courier New"/>
        </w:rPr>
        <w:t>l</w:t>
      </w:r>
      <w:r>
        <w:rPr>
          <w:rFonts w:ascii="Courier New" w:hAnsi="Courier New" w:cs="Courier New"/>
        </w:rPr>
        <w:t>ının istinaf ihbarnamesinde 11 istinaf sebebi bulunmasına rağmen</w:t>
      </w:r>
      <w:r w:rsidR="000E28B7">
        <w:rPr>
          <w:rFonts w:ascii="Courier New" w:hAnsi="Courier New" w:cs="Courier New"/>
        </w:rPr>
        <w:t>,</w:t>
      </w:r>
      <w:r>
        <w:rPr>
          <w:rFonts w:ascii="Courier New" w:hAnsi="Courier New" w:cs="Courier New"/>
        </w:rPr>
        <w:t xml:space="preserve"> tüm istinaf sebeplerini tek başlık altında toplamak mümkündür. Buna göre</w:t>
      </w:r>
      <w:r w:rsidR="000E28B7">
        <w:rPr>
          <w:rFonts w:ascii="Courier New" w:hAnsi="Courier New" w:cs="Courier New"/>
        </w:rPr>
        <w:t>:</w:t>
      </w:r>
      <w:r>
        <w:rPr>
          <w:rFonts w:ascii="Courier New" w:hAnsi="Courier New" w:cs="Courier New"/>
        </w:rPr>
        <w:t xml:space="preserve">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 xml:space="preserve">Muhterem Alt Mahkeme, iş akdinin haksız feshedildiğine  </w:t>
      </w:r>
    </w:p>
    <w:p w:rsidR="00F76677" w:rsidRDefault="00F76677" w:rsidP="00F76677">
      <w:pPr>
        <w:spacing w:line="360" w:lineRule="auto"/>
        <w:rPr>
          <w:rFonts w:ascii="Courier New" w:hAnsi="Courier New" w:cs="Courier New"/>
        </w:rPr>
      </w:pPr>
      <w:r>
        <w:rPr>
          <w:rFonts w:ascii="Courier New" w:hAnsi="Courier New" w:cs="Courier New"/>
        </w:rPr>
        <w:t xml:space="preserve">     bulgu yapmak ve Davacı lehine tazminata hükmetmekle hata  </w:t>
      </w:r>
    </w:p>
    <w:p w:rsidR="00F76677" w:rsidRDefault="00F76677" w:rsidP="00F76677">
      <w:pPr>
        <w:spacing w:line="360" w:lineRule="auto"/>
        <w:rPr>
          <w:rFonts w:ascii="Courier New" w:hAnsi="Courier New" w:cs="Courier New"/>
        </w:rPr>
      </w:pPr>
      <w:r>
        <w:rPr>
          <w:rFonts w:ascii="Courier New" w:hAnsi="Courier New" w:cs="Courier New"/>
        </w:rPr>
        <w:t xml:space="preserve">     etti</w:t>
      </w:r>
      <w:r w:rsidR="000E28B7">
        <w:rPr>
          <w:rFonts w:ascii="Courier New" w:hAnsi="Courier New" w:cs="Courier New"/>
        </w:rPr>
        <w:t>.</w:t>
      </w:r>
      <w:r>
        <w:rPr>
          <w:rFonts w:ascii="Courier New" w:hAnsi="Courier New" w:cs="Courier New"/>
        </w:rPr>
        <w:t xml:space="preserve">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Davacının mukabil istinaf ihbarnamesinde 2 istinaf sebebi bulunmaktadır. Bunları tek başlık altında incelemek mümkündür. Buna göre</w:t>
      </w:r>
      <w:r w:rsidR="000E28B7">
        <w:rPr>
          <w:rFonts w:ascii="Courier New" w:hAnsi="Courier New" w:cs="Courier New"/>
        </w:rPr>
        <w:t>:</w:t>
      </w:r>
      <w:r>
        <w:rPr>
          <w:rFonts w:ascii="Courier New" w:hAnsi="Courier New" w:cs="Courier New"/>
        </w:rPr>
        <w:t xml:space="preserve">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 xml:space="preserve">Muhterem Alt Mahkeme, tazminatı brüt maaş üzerinden  </w:t>
      </w:r>
    </w:p>
    <w:p w:rsidR="00F76677" w:rsidRDefault="00F76677" w:rsidP="00F76677">
      <w:pPr>
        <w:spacing w:line="360" w:lineRule="auto"/>
        <w:rPr>
          <w:rFonts w:ascii="Courier New" w:hAnsi="Courier New" w:cs="Courier New"/>
        </w:rPr>
      </w:pPr>
      <w:r>
        <w:rPr>
          <w:rFonts w:ascii="Courier New" w:hAnsi="Courier New" w:cs="Courier New"/>
        </w:rPr>
        <w:t xml:space="preserve">     hesaplamamak ve Davacıya akit tazminatı ödenmesine  </w:t>
      </w:r>
    </w:p>
    <w:p w:rsidR="00F76677" w:rsidRDefault="00F76677" w:rsidP="00F76677">
      <w:pPr>
        <w:spacing w:line="360" w:lineRule="auto"/>
        <w:rPr>
          <w:rFonts w:ascii="Courier New" w:hAnsi="Courier New" w:cs="Courier New"/>
        </w:rPr>
      </w:pPr>
      <w:r>
        <w:rPr>
          <w:rFonts w:ascii="Courier New" w:hAnsi="Courier New" w:cs="Courier New"/>
        </w:rPr>
        <w:t xml:space="preserve">     hükmetmemekle hata etti</w:t>
      </w:r>
      <w:r w:rsidR="000E28B7">
        <w:rPr>
          <w:rFonts w:ascii="Courier New" w:hAnsi="Courier New" w:cs="Courier New"/>
        </w:rPr>
        <w:t>.</w:t>
      </w:r>
      <w:r>
        <w:rPr>
          <w:rFonts w:ascii="Courier New" w:hAnsi="Courier New" w:cs="Courier New"/>
        </w:rPr>
        <w:t xml:space="preserve">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u w:val="single"/>
        </w:rPr>
      </w:pPr>
      <w:r>
        <w:rPr>
          <w:rFonts w:ascii="Courier New" w:hAnsi="Courier New" w:cs="Courier New"/>
          <w:u w:val="single"/>
        </w:rPr>
        <w:t xml:space="preserve">TARAFLARIN İDDİA VE ARGÜMANLARI: </w:t>
      </w:r>
    </w:p>
    <w:p w:rsidR="00F76677" w:rsidRPr="00F76677" w:rsidRDefault="00F76677" w:rsidP="00F76677">
      <w:pPr>
        <w:spacing w:line="360" w:lineRule="auto"/>
        <w:rPr>
          <w:rFonts w:ascii="Courier New" w:hAnsi="Courier New" w:cs="Courier New"/>
        </w:rPr>
      </w:pPr>
    </w:p>
    <w:p w:rsidR="00F76677" w:rsidRPr="00F76677" w:rsidRDefault="00F76677" w:rsidP="00F76677">
      <w:pPr>
        <w:spacing w:line="360" w:lineRule="auto"/>
        <w:rPr>
          <w:rFonts w:ascii="Courier New" w:hAnsi="Courier New" w:cs="Courier New"/>
        </w:rPr>
      </w:pPr>
      <w:r w:rsidRPr="00F76677">
        <w:rPr>
          <w:rFonts w:ascii="Courier New" w:hAnsi="Courier New" w:cs="Courier New"/>
        </w:rPr>
        <w:tab/>
        <w:t>D</w:t>
      </w:r>
      <w:r>
        <w:rPr>
          <w:rFonts w:ascii="Courier New" w:hAnsi="Courier New" w:cs="Courier New"/>
        </w:rPr>
        <w:t>avalı</w:t>
      </w:r>
      <w:r w:rsidRPr="00F76677">
        <w:rPr>
          <w:rFonts w:ascii="Courier New" w:hAnsi="Courier New" w:cs="Courier New"/>
        </w:rPr>
        <w:t xml:space="preserve"> Avukatının iddialarını başlıklar </w:t>
      </w:r>
      <w:r w:rsidR="00E84671">
        <w:rPr>
          <w:rFonts w:ascii="Courier New" w:hAnsi="Courier New" w:cs="Courier New"/>
        </w:rPr>
        <w:t>hal</w:t>
      </w:r>
      <w:r w:rsidRPr="00F76677">
        <w:rPr>
          <w:rFonts w:ascii="Courier New" w:hAnsi="Courier New" w:cs="Courier New"/>
        </w:rPr>
        <w:t>inde</w:t>
      </w:r>
      <w:r w:rsidR="000E28B7">
        <w:rPr>
          <w:rFonts w:ascii="Courier New" w:hAnsi="Courier New" w:cs="Courier New"/>
        </w:rPr>
        <w:t xml:space="preserve"> özetlediğimizde durum şöyledir:</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İşçinin iş akdi, İş Yasası</w:t>
      </w:r>
      <w:r w:rsidR="000E28B7">
        <w:rPr>
          <w:rFonts w:ascii="Courier New" w:hAnsi="Courier New" w:cs="Courier New"/>
        </w:rPr>
        <w:t>’</w:t>
      </w:r>
      <w:r>
        <w:rPr>
          <w:rFonts w:ascii="Courier New" w:hAnsi="Courier New" w:cs="Courier New"/>
        </w:rPr>
        <w:t>nın 15(6)(</w:t>
      </w:r>
      <w:r w:rsidR="000E28B7">
        <w:rPr>
          <w:rFonts w:ascii="Courier New" w:hAnsi="Courier New" w:cs="Courier New"/>
        </w:rPr>
        <w:t>A</w:t>
      </w:r>
      <w:r>
        <w:rPr>
          <w:rFonts w:ascii="Courier New" w:hAnsi="Courier New" w:cs="Courier New"/>
        </w:rPr>
        <w:t>) maddesi kapsamında bildirimsiz fesihle sonlandırılmıştır. Alt Mahkeme</w:t>
      </w:r>
      <w:r w:rsidR="000E28B7">
        <w:rPr>
          <w:rFonts w:ascii="Courier New" w:hAnsi="Courier New" w:cs="Courier New"/>
        </w:rPr>
        <w:t>,</w:t>
      </w:r>
      <w:r>
        <w:rPr>
          <w:rFonts w:ascii="Courier New" w:hAnsi="Courier New" w:cs="Courier New"/>
        </w:rPr>
        <w:t xml:space="preserve"> Emare No.5 </w:t>
      </w:r>
      <w:r w:rsidR="000E28B7">
        <w:rPr>
          <w:rFonts w:ascii="Courier New" w:hAnsi="Courier New" w:cs="Courier New"/>
        </w:rPr>
        <w:t>İ</w:t>
      </w:r>
      <w:r>
        <w:rPr>
          <w:rFonts w:ascii="Courier New" w:hAnsi="Courier New" w:cs="Courier New"/>
        </w:rPr>
        <w:t>hbarı bu anlamda geçersiz say</w:t>
      </w:r>
      <w:r w:rsidR="000E28B7">
        <w:rPr>
          <w:rFonts w:ascii="Courier New" w:hAnsi="Courier New" w:cs="Courier New"/>
        </w:rPr>
        <w:t>arak</w:t>
      </w:r>
      <w:r>
        <w:rPr>
          <w:rFonts w:ascii="Courier New" w:hAnsi="Courier New" w:cs="Courier New"/>
        </w:rPr>
        <w:t xml:space="preserve"> ve 15. madde altında fesih sebebi olmadığına bulgu yaparak hata etti. </w:t>
      </w:r>
    </w:p>
    <w:p w:rsidR="00F76677" w:rsidRDefault="00F76677" w:rsidP="00F76677">
      <w:pPr>
        <w:spacing w:line="360" w:lineRule="auto"/>
        <w:rPr>
          <w:rFonts w:ascii="Courier New" w:hAnsi="Courier New" w:cs="Courier New"/>
        </w:rPr>
      </w:pPr>
    </w:p>
    <w:p w:rsidR="00F76677" w:rsidRDefault="000E28B7" w:rsidP="00F76677">
      <w:pPr>
        <w:spacing w:line="360" w:lineRule="auto"/>
        <w:rPr>
          <w:rFonts w:ascii="Courier New" w:hAnsi="Courier New" w:cs="Courier New"/>
        </w:rPr>
      </w:pPr>
      <w:r>
        <w:rPr>
          <w:rFonts w:ascii="Courier New" w:hAnsi="Courier New" w:cs="Courier New"/>
        </w:rPr>
        <w:tab/>
        <w:t>İhbarda fesih sebepleri açıkç</w:t>
      </w:r>
      <w:r w:rsidR="00F76677">
        <w:rPr>
          <w:rFonts w:ascii="Courier New" w:hAnsi="Courier New" w:cs="Courier New"/>
        </w:rPr>
        <w:t>a yazdığından,</w:t>
      </w:r>
      <w:r>
        <w:rPr>
          <w:rFonts w:ascii="Courier New" w:hAnsi="Courier New" w:cs="Courier New"/>
        </w:rPr>
        <w:t xml:space="preserve"> ihbar</w:t>
      </w:r>
      <w:r w:rsidR="00F76677">
        <w:rPr>
          <w:rFonts w:ascii="Courier New" w:hAnsi="Courier New" w:cs="Courier New"/>
        </w:rPr>
        <w:t xml:space="preserve"> geçerli bir fesih ihbarıdır.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Mevcut şahadet açık</w:t>
      </w:r>
      <w:r w:rsidR="000E28B7">
        <w:rPr>
          <w:rFonts w:ascii="Courier New" w:hAnsi="Courier New" w:cs="Courier New"/>
        </w:rPr>
        <w:t>ç</w:t>
      </w:r>
      <w:r>
        <w:rPr>
          <w:rFonts w:ascii="Courier New" w:hAnsi="Courier New" w:cs="Courier New"/>
        </w:rPr>
        <w:t>a</w:t>
      </w:r>
      <w:r w:rsidR="000E28B7">
        <w:rPr>
          <w:rFonts w:ascii="Courier New" w:hAnsi="Courier New" w:cs="Courier New"/>
        </w:rPr>
        <w:t>,</w:t>
      </w:r>
      <w:r>
        <w:rPr>
          <w:rFonts w:ascii="Courier New" w:hAnsi="Courier New" w:cs="Courier New"/>
        </w:rPr>
        <w:t xml:space="preserve"> Davacının ihmalk</w:t>
      </w:r>
      <w:r w:rsidR="000E28B7">
        <w:rPr>
          <w:rFonts w:ascii="Courier New" w:hAnsi="Courier New" w:cs="Courier New"/>
        </w:rPr>
        <w:t>â</w:t>
      </w:r>
      <w:r>
        <w:rPr>
          <w:rFonts w:ascii="Courier New" w:hAnsi="Courier New" w:cs="Courier New"/>
        </w:rPr>
        <w:t>r davrandığını ve yetkilerini kötüye kullandığını gösterdiğinden</w:t>
      </w:r>
      <w:r w:rsidR="000E28B7">
        <w:rPr>
          <w:rFonts w:ascii="Courier New" w:hAnsi="Courier New" w:cs="Courier New"/>
        </w:rPr>
        <w:t>,</w:t>
      </w:r>
      <w:r>
        <w:rPr>
          <w:rFonts w:ascii="Courier New" w:hAnsi="Courier New" w:cs="Courier New"/>
        </w:rPr>
        <w:t xml:space="preserve"> Alt Mahkeme</w:t>
      </w:r>
      <w:r w:rsidR="000E28B7">
        <w:rPr>
          <w:rFonts w:ascii="Courier New" w:hAnsi="Courier New" w:cs="Courier New"/>
        </w:rPr>
        <w:t>,</w:t>
      </w:r>
      <w:r>
        <w:rPr>
          <w:rFonts w:ascii="Courier New" w:hAnsi="Courier New" w:cs="Courier New"/>
        </w:rPr>
        <w:t xml:space="preserve"> </w:t>
      </w:r>
      <w:r>
        <w:rPr>
          <w:rFonts w:ascii="Courier New" w:hAnsi="Courier New" w:cs="Courier New"/>
        </w:rPr>
        <w:lastRenderedPageBreak/>
        <w:t xml:space="preserve">iş akdinin haklı fesihle sonlandırıldığına bulgu yapmamakla hata etti.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İLO Sözleşmelerin</w:t>
      </w:r>
      <w:r w:rsidR="000E28B7">
        <w:rPr>
          <w:rFonts w:ascii="Courier New" w:hAnsi="Courier New" w:cs="Courier New"/>
        </w:rPr>
        <w:t>d</w:t>
      </w:r>
      <w:r>
        <w:rPr>
          <w:rFonts w:ascii="Courier New" w:hAnsi="Courier New" w:cs="Courier New"/>
        </w:rPr>
        <w:t>e savunma istenecek haller belirlenmiştir. Bildirim</w:t>
      </w:r>
      <w:r w:rsidR="000E28B7">
        <w:rPr>
          <w:rFonts w:ascii="Courier New" w:hAnsi="Courier New" w:cs="Courier New"/>
        </w:rPr>
        <w:t>siz fesih kapsamında olan ve işç</w:t>
      </w:r>
      <w:r>
        <w:rPr>
          <w:rFonts w:ascii="Courier New" w:hAnsi="Courier New" w:cs="Courier New"/>
        </w:rPr>
        <w:t>iye güvenin sarsılmasına sebep olan davranışlarda savunma alınmaması, haklı fesih halini olumsuz etkilemez. Bu meselede</w:t>
      </w:r>
      <w:r w:rsidR="000E28B7">
        <w:rPr>
          <w:rFonts w:ascii="Courier New" w:hAnsi="Courier New" w:cs="Courier New"/>
        </w:rPr>
        <w:t>,</w:t>
      </w:r>
      <w:r>
        <w:rPr>
          <w:rFonts w:ascii="Courier New" w:hAnsi="Courier New" w:cs="Courier New"/>
        </w:rPr>
        <w:t xml:space="preserve"> Davacının savunmasının alınması</w:t>
      </w:r>
      <w:r w:rsidR="000E28B7">
        <w:rPr>
          <w:rFonts w:ascii="Courier New" w:hAnsi="Courier New" w:cs="Courier New"/>
        </w:rPr>
        <w:t>nı</w:t>
      </w:r>
      <w:r>
        <w:rPr>
          <w:rFonts w:ascii="Courier New" w:hAnsi="Courier New" w:cs="Courier New"/>
        </w:rPr>
        <w:t xml:space="preserve"> gerektirecek bir sebep bulunmamaktadır. </w:t>
      </w:r>
    </w:p>
    <w:p w:rsidR="00F76677" w:rsidRDefault="00F76677" w:rsidP="00F76677">
      <w:pPr>
        <w:spacing w:line="360" w:lineRule="auto"/>
        <w:rPr>
          <w:rFonts w:ascii="Courier New" w:hAnsi="Courier New" w:cs="Courier New"/>
        </w:rPr>
      </w:pPr>
    </w:p>
    <w:p w:rsidR="00F76677" w:rsidRDefault="00F76677" w:rsidP="00F76677">
      <w:pPr>
        <w:spacing w:line="360" w:lineRule="auto"/>
        <w:rPr>
          <w:rFonts w:ascii="Courier New" w:hAnsi="Courier New" w:cs="Courier New"/>
        </w:rPr>
      </w:pPr>
      <w:r>
        <w:rPr>
          <w:rFonts w:ascii="Courier New" w:hAnsi="Courier New" w:cs="Courier New"/>
        </w:rPr>
        <w:tab/>
        <w:t>Alt Mahkeme Davacının süresi belirsiz iş akdi ile çalıştığına bulgu yapmasına rağmen</w:t>
      </w:r>
      <w:r w:rsidR="000E28B7">
        <w:rPr>
          <w:rFonts w:ascii="Courier New" w:hAnsi="Courier New" w:cs="Courier New"/>
        </w:rPr>
        <w:t>,</w:t>
      </w:r>
      <w:r>
        <w:rPr>
          <w:rFonts w:ascii="Courier New" w:hAnsi="Courier New" w:cs="Courier New"/>
        </w:rPr>
        <w:t xml:space="preserve"> sözleşmesi </w:t>
      </w:r>
      <w:r w:rsidR="00EA3B96">
        <w:rPr>
          <w:rFonts w:ascii="Courier New" w:hAnsi="Courier New" w:cs="Courier New"/>
        </w:rPr>
        <w:t xml:space="preserve">feshedildiği gerekçesiyle mütebaki aylar için 6 aylık maaş tutarında tazminat belirleyerek hata etti.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Davalı, davadan önce</w:t>
      </w:r>
      <w:r w:rsidR="000E28B7">
        <w:rPr>
          <w:rFonts w:ascii="Courier New" w:hAnsi="Courier New" w:cs="Courier New"/>
        </w:rPr>
        <w:t>,</w:t>
      </w:r>
      <w:r>
        <w:rPr>
          <w:rFonts w:ascii="Courier New" w:hAnsi="Courier New" w:cs="Courier New"/>
        </w:rPr>
        <w:t xml:space="preserve"> izin ücretleri dahil bazı tazminat miktarlarını ödeme teklifinde bulunduğundan</w:t>
      </w:r>
      <w:r w:rsidR="000E28B7">
        <w:rPr>
          <w:rFonts w:ascii="Courier New" w:hAnsi="Courier New" w:cs="Courier New"/>
        </w:rPr>
        <w:t>,</w:t>
      </w:r>
      <w:r>
        <w:rPr>
          <w:rFonts w:ascii="Courier New" w:hAnsi="Courier New" w:cs="Courier New"/>
        </w:rPr>
        <w:t xml:space="preserve"> Alt Mahkeme masraflar ile ilgili takdir hakkını hatalı kullandı.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 xml:space="preserve">Davacı Avukatının iddiaları </w:t>
      </w:r>
      <w:r w:rsidR="00E84671">
        <w:rPr>
          <w:rFonts w:ascii="Courier New" w:hAnsi="Courier New" w:cs="Courier New"/>
        </w:rPr>
        <w:t xml:space="preserve">ise </w:t>
      </w:r>
      <w:r>
        <w:rPr>
          <w:rFonts w:ascii="Courier New" w:hAnsi="Courier New" w:cs="Courier New"/>
        </w:rPr>
        <w:t>özetle şöyledir</w:t>
      </w:r>
      <w:r w:rsidR="000E28B7">
        <w:rPr>
          <w:rFonts w:ascii="Courier New" w:hAnsi="Courier New" w:cs="Courier New"/>
        </w:rPr>
        <w:t>:</w:t>
      </w:r>
      <w:r>
        <w:rPr>
          <w:rFonts w:ascii="Courier New" w:hAnsi="Courier New" w:cs="Courier New"/>
        </w:rPr>
        <w:t xml:space="preserve">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Davacının yaptığı tüm ödemeler</w:t>
      </w:r>
      <w:r w:rsidR="000E28B7">
        <w:rPr>
          <w:rFonts w:ascii="Courier New" w:hAnsi="Courier New" w:cs="Courier New"/>
        </w:rPr>
        <w:t>,</w:t>
      </w:r>
      <w:r>
        <w:rPr>
          <w:rFonts w:ascii="Courier New" w:hAnsi="Courier New" w:cs="Courier New"/>
        </w:rPr>
        <w:t xml:space="preserve"> </w:t>
      </w:r>
      <w:r w:rsidR="000E28B7">
        <w:rPr>
          <w:rFonts w:ascii="Courier New" w:hAnsi="Courier New" w:cs="Courier New"/>
        </w:rPr>
        <w:t xml:space="preserve">Finans Direktörü </w:t>
      </w:r>
      <w:r>
        <w:rPr>
          <w:rFonts w:ascii="Courier New" w:hAnsi="Courier New" w:cs="Courier New"/>
        </w:rPr>
        <w:t xml:space="preserve">Bora Koç’un imzası ile yapılmıştır. </w:t>
      </w:r>
    </w:p>
    <w:p w:rsidR="00EA3B96" w:rsidRDefault="00EA3B96" w:rsidP="00F76677">
      <w:pPr>
        <w:spacing w:line="360" w:lineRule="auto"/>
        <w:rPr>
          <w:rFonts w:ascii="Courier New" w:hAnsi="Courier New" w:cs="Courier New"/>
        </w:rPr>
      </w:pPr>
    </w:p>
    <w:p w:rsidR="00EA3B96" w:rsidRDefault="000E28B7" w:rsidP="00F76677">
      <w:pPr>
        <w:spacing w:line="360" w:lineRule="auto"/>
        <w:rPr>
          <w:rFonts w:ascii="Courier New" w:hAnsi="Courier New" w:cs="Courier New"/>
        </w:rPr>
      </w:pPr>
      <w:r>
        <w:rPr>
          <w:rFonts w:ascii="Courier New" w:hAnsi="Courier New" w:cs="Courier New"/>
        </w:rPr>
        <w:tab/>
        <w:t>Ortada usulsü</w:t>
      </w:r>
      <w:r w:rsidR="00EA3B96">
        <w:rPr>
          <w:rFonts w:ascii="Courier New" w:hAnsi="Courier New" w:cs="Courier New"/>
        </w:rPr>
        <w:t>zl</w:t>
      </w:r>
      <w:r>
        <w:rPr>
          <w:rFonts w:ascii="Courier New" w:hAnsi="Courier New" w:cs="Courier New"/>
        </w:rPr>
        <w:t>ü</w:t>
      </w:r>
      <w:r w:rsidR="00EA3B96">
        <w:rPr>
          <w:rFonts w:ascii="Courier New" w:hAnsi="Courier New" w:cs="Courier New"/>
        </w:rPr>
        <w:t>k veya kasa açığı bulunmadığından</w:t>
      </w:r>
      <w:r>
        <w:rPr>
          <w:rFonts w:ascii="Courier New" w:hAnsi="Courier New" w:cs="Courier New"/>
        </w:rPr>
        <w:t>,</w:t>
      </w:r>
      <w:r w:rsidR="00EA3B96">
        <w:rPr>
          <w:rFonts w:ascii="Courier New" w:hAnsi="Courier New" w:cs="Courier New"/>
        </w:rPr>
        <w:t xml:space="preserve"> bidirimsiz feshi haklı kılacak sebep bulunmamaktadır.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 xml:space="preserve">Fesih sebeplerini teker teker inceleyen Alt Mahkemenin bulgularında hata yoktur.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 xml:space="preserve">Davacıdan hiçbir zaman savunma alınmamıştır. Dolayısıyla fesih haksızdır.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lastRenderedPageBreak/>
        <w:tab/>
        <w:t>Alt Mahkeme</w:t>
      </w:r>
      <w:r w:rsidR="000E28B7">
        <w:rPr>
          <w:rFonts w:ascii="Courier New" w:hAnsi="Courier New" w:cs="Courier New"/>
        </w:rPr>
        <w:t>,</w:t>
      </w:r>
      <w:r>
        <w:rPr>
          <w:rFonts w:ascii="Courier New" w:hAnsi="Courier New" w:cs="Courier New"/>
        </w:rPr>
        <w:t xml:space="preserve"> Davacı lehine 6 aylık maaş tutarında tazminata hükmetmekle hata yapmamıştır.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Alt Mahkeme Davacının maaşını brüt maaştan hesaplamalıydı. Bunun yanı</w:t>
      </w:r>
      <w:r w:rsidR="000E28B7">
        <w:rPr>
          <w:rFonts w:ascii="Courier New" w:hAnsi="Courier New" w:cs="Courier New"/>
        </w:rPr>
        <w:t xml:space="preserve"> </w:t>
      </w:r>
      <w:r>
        <w:rPr>
          <w:rFonts w:ascii="Courier New" w:hAnsi="Courier New" w:cs="Courier New"/>
        </w:rPr>
        <w:t>sıra</w:t>
      </w:r>
      <w:r w:rsidR="000E28B7">
        <w:rPr>
          <w:rFonts w:ascii="Courier New" w:hAnsi="Courier New" w:cs="Courier New"/>
        </w:rPr>
        <w:t>,</w:t>
      </w:r>
      <w:r>
        <w:rPr>
          <w:rFonts w:ascii="Courier New" w:hAnsi="Courier New" w:cs="Courier New"/>
        </w:rPr>
        <w:t xml:space="preserve"> süresiz hizmet akdi nedeniyle </w:t>
      </w:r>
      <w:r w:rsidR="000E28B7">
        <w:rPr>
          <w:rFonts w:ascii="Courier New" w:hAnsi="Courier New" w:cs="Courier New"/>
        </w:rPr>
        <w:t xml:space="preserve">Mahkemenin </w:t>
      </w:r>
      <w:r>
        <w:rPr>
          <w:rFonts w:ascii="Courier New" w:hAnsi="Courier New" w:cs="Courier New"/>
        </w:rPr>
        <w:t>akit tazminatı vermemesi hatalıdır. Dolayısıyla kararın düzeltilerek tazminat</w:t>
      </w:r>
      <w:r w:rsidR="00E84671">
        <w:rPr>
          <w:rFonts w:ascii="Courier New" w:hAnsi="Courier New" w:cs="Courier New"/>
        </w:rPr>
        <w:t xml:space="preserve">ın buna göre belirlenmesi </w:t>
      </w:r>
      <w:r>
        <w:rPr>
          <w:rFonts w:ascii="Courier New" w:hAnsi="Courier New" w:cs="Courier New"/>
        </w:rPr>
        <w:t xml:space="preserve">gerekmektedir.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u w:val="single"/>
        </w:rPr>
        <w:t>İNCELEME:</w:t>
      </w:r>
      <w:r>
        <w:rPr>
          <w:rFonts w:ascii="Courier New" w:hAnsi="Courier New" w:cs="Courier New"/>
        </w:rPr>
        <w:t xml:space="preserve">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 xml:space="preserve">İstinaf sebepleri, şahadet, emareler, tarafların iddia ve argümanları incelenip değerlendirildi.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 xml:space="preserve">İstinaf: Muhterem Alt Mahkeme, iş akdinin haksız  </w:t>
      </w:r>
    </w:p>
    <w:p w:rsidR="00EA3B96" w:rsidRDefault="00EA3B96" w:rsidP="00F76677">
      <w:pPr>
        <w:spacing w:line="360" w:lineRule="auto"/>
        <w:rPr>
          <w:rFonts w:ascii="Courier New" w:hAnsi="Courier New" w:cs="Courier New"/>
        </w:rPr>
      </w:pPr>
      <w:r>
        <w:rPr>
          <w:rFonts w:ascii="Courier New" w:hAnsi="Courier New" w:cs="Courier New"/>
        </w:rPr>
        <w:t xml:space="preserve">              feshedildiğine bulgu yapmak ve Davacı lehine  </w:t>
      </w:r>
    </w:p>
    <w:p w:rsidR="00EA3B96" w:rsidRDefault="00EA3B96" w:rsidP="00F76677">
      <w:pPr>
        <w:spacing w:line="360" w:lineRule="auto"/>
        <w:rPr>
          <w:rFonts w:ascii="Courier New" w:hAnsi="Courier New" w:cs="Courier New"/>
        </w:rPr>
      </w:pPr>
      <w:r>
        <w:rPr>
          <w:rFonts w:ascii="Courier New" w:hAnsi="Courier New" w:cs="Courier New"/>
        </w:rPr>
        <w:t xml:space="preserve">              tazminata hükmetmekle hata etti. </w:t>
      </w:r>
    </w:p>
    <w:p w:rsidR="000E28B7" w:rsidRDefault="00E84671" w:rsidP="00E84671">
      <w:pPr>
        <w:spacing w:line="360" w:lineRule="auto"/>
        <w:rPr>
          <w:rFonts w:ascii="Courier New" w:hAnsi="Courier New" w:cs="Courier New"/>
        </w:rPr>
      </w:pPr>
      <w:r>
        <w:rPr>
          <w:rFonts w:ascii="Courier New" w:hAnsi="Courier New" w:cs="Courier New"/>
        </w:rPr>
        <w:tab/>
      </w:r>
      <w:r w:rsidR="00EA3B96">
        <w:rPr>
          <w:rFonts w:ascii="Courier New" w:hAnsi="Courier New" w:cs="Courier New"/>
        </w:rPr>
        <w:t xml:space="preserve">Mukabil </w:t>
      </w:r>
      <w:r w:rsidR="000E28B7">
        <w:rPr>
          <w:rFonts w:ascii="Courier New" w:hAnsi="Courier New" w:cs="Courier New"/>
        </w:rPr>
        <w:t>:</w:t>
      </w:r>
      <w:r>
        <w:rPr>
          <w:rFonts w:ascii="Courier New" w:hAnsi="Courier New" w:cs="Courier New"/>
        </w:rPr>
        <w:t xml:space="preserve"> Muhterem Alt Mahkeme, tazminat</w:t>
      </w:r>
      <w:r w:rsidR="000E28B7">
        <w:rPr>
          <w:rFonts w:ascii="Courier New" w:hAnsi="Courier New" w:cs="Courier New"/>
        </w:rPr>
        <w:t>ı</w:t>
      </w:r>
      <w:r>
        <w:rPr>
          <w:rFonts w:ascii="Courier New" w:hAnsi="Courier New" w:cs="Courier New"/>
        </w:rPr>
        <w:t xml:space="preserve"> brüt maaş</w:t>
      </w:r>
    </w:p>
    <w:p w:rsidR="00EA3B96" w:rsidRDefault="000E28B7" w:rsidP="00E84671">
      <w:pPr>
        <w:spacing w:line="360" w:lineRule="auto"/>
        <w:rPr>
          <w:rFonts w:ascii="Courier New" w:hAnsi="Courier New" w:cs="Courier New"/>
        </w:rPr>
      </w:pPr>
      <w:r>
        <w:rPr>
          <w:rFonts w:ascii="Courier New" w:hAnsi="Courier New" w:cs="Courier New"/>
        </w:rPr>
        <w:t xml:space="preserve">     İstinaf</w:t>
      </w:r>
      <w:r w:rsidR="00EA3B96">
        <w:rPr>
          <w:rFonts w:ascii="Courier New" w:hAnsi="Courier New" w:cs="Courier New"/>
        </w:rPr>
        <w:t xml:space="preserve">   üzerinden hesaplamamak ve Davacıya akit  </w:t>
      </w:r>
    </w:p>
    <w:p w:rsidR="00EA3B96" w:rsidRDefault="00EA3B96" w:rsidP="00F76677">
      <w:pPr>
        <w:spacing w:line="360" w:lineRule="auto"/>
        <w:rPr>
          <w:rFonts w:ascii="Courier New" w:hAnsi="Courier New" w:cs="Courier New"/>
        </w:rPr>
      </w:pPr>
      <w:r>
        <w:rPr>
          <w:rFonts w:ascii="Courier New" w:hAnsi="Courier New" w:cs="Courier New"/>
        </w:rPr>
        <w:t xml:space="preserve">               tazminatı ödenmesine hükmetme</w:t>
      </w:r>
      <w:r w:rsidR="00E84671">
        <w:rPr>
          <w:rFonts w:ascii="Courier New" w:hAnsi="Courier New" w:cs="Courier New"/>
        </w:rPr>
        <w:t>me</w:t>
      </w:r>
      <w:r>
        <w:rPr>
          <w:rFonts w:ascii="Courier New" w:hAnsi="Courier New" w:cs="Courier New"/>
        </w:rPr>
        <w:t xml:space="preserve">kle hata  </w:t>
      </w:r>
    </w:p>
    <w:p w:rsidR="00EA3B96" w:rsidRDefault="00EA3B96" w:rsidP="00F76677">
      <w:pPr>
        <w:spacing w:line="360" w:lineRule="auto"/>
        <w:rPr>
          <w:rFonts w:ascii="Courier New" w:hAnsi="Courier New" w:cs="Courier New"/>
        </w:rPr>
      </w:pPr>
      <w:r>
        <w:rPr>
          <w:rFonts w:ascii="Courier New" w:hAnsi="Courier New" w:cs="Courier New"/>
        </w:rPr>
        <w:t xml:space="preserve">               etti.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Davalının istinafını inceleyeceğimiz ana başlık çerçevesinde</w:t>
      </w:r>
      <w:r w:rsidR="000E28B7">
        <w:rPr>
          <w:rFonts w:ascii="Courier New" w:hAnsi="Courier New" w:cs="Courier New"/>
        </w:rPr>
        <w:t>,</w:t>
      </w:r>
      <w:r>
        <w:rPr>
          <w:rFonts w:ascii="Courier New" w:hAnsi="Courier New" w:cs="Courier New"/>
        </w:rPr>
        <w:t xml:space="preserve"> öncelikle fesih ihbarı</w:t>
      </w:r>
      <w:r w:rsidR="000E28B7">
        <w:rPr>
          <w:rFonts w:ascii="Courier New" w:hAnsi="Courier New" w:cs="Courier New"/>
        </w:rPr>
        <w:t>nı</w:t>
      </w:r>
      <w:r>
        <w:rPr>
          <w:rFonts w:ascii="Courier New" w:hAnsi="Courier New" w:cs="Courier New"/>
        </w:rPr>
        <w:t xml:space="preserve"> ve Alt Mahkemenin haksız fesih bulgusunu ele</w:t>
      </w:r>
      <w:r w:rsidR="00E84671">
        <w:rPr>
          <w:rFonts w:ascii="Courier New" w:hAnsi="Courier New" w:cs="Courier New"/>
        </w:rPr>
        <w:t xml:space="preserve"> alacağız.</w:t>
      </w:r>
      <w:r>
        <w:rPr>
          <w:rFonts w:ascii="Courier New" w:hAnsi="Courier New" w:cs="Courier New"/>
        </w:rPr>
        <w:t xml:space="preserve">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Kararımızın “OLGULAR” bölümüne bütünüyl</w:t>
      </w:r>
      <w:r w:rsidR="000E28B7">
        <w:rPr>
          <w:rFonts w:ascii="Courier New" w:hAnsi="Courier New" w:cs="Courier New"/>
        </w:rPr>
        <w:t>e iktibas ettiğimiz Emare No.5 Fesih İ</w:t>
      </w:r>
      <w:r>
        <w:rPr>
          <w:rFonts w:ascii="Courier New" w:hAnsi="Courier New" w:cs="Courier New"/>
        </w:rPr>
        <w:t>hbarından</w:t>
      </w:r>
      <w:r w:rsidR="000E28B7">
        <w:rPr>
          <w:rFonts w:ascii="Courier New" w:hAnsi="Courier New" w:cs="Courier New"/>
        </w:rPr>
        <w:t xml:space="preserve"> da</w:t>
      </w:r>
      <w:r>
        <w:rPr>
          <w:rFonts w:ascii="Courier New" w:hAnsi="Courier New" w:cs="Courier New"/>
        </w:rPr>
        <w:t xml:space="preserve"> açık</w:t>
      </w:r>
      <w:r w:rsidR="000E28B7">
        <w:rPr>
          <w:rFonts w:ascii="Courier New" w:hAnsi="Courier New" w:cs="Courier New"/>
        </w:rPr>
        <w:t>ç</w:t>
      </w:r>
      <w:r>
        <w:rPr>
          <w:rFonts w:ascii="Courier New" w:hAnsi="Courier New" w:cs="Courier New"/>
        </w:rPr>
        <w:t>a anlaşılacağı gibi</w:t>
      </w:r>
      <w:r w:rsidR="000E28B7">
        <w:rPr>
          <w:rFonts w:ascii="Courier New" w:hAnsi="Courier New" w:cs="Courier New"/>
        </w:rPr>
        <w:t>,</w:t>
      </w:r>
      <w:r>
        <w:rPr>
          <w:rFonts w:ascii="Courier New" w:hAnsi="Courier New" w:cs="Courier New"/>
        </w:rPr>
        <w:t xml:space="preserve"> işverenin bildirimsiz fesih sebepleri paragraflar halinde açık ve kesin olarak bildirilmiştir. Dolayısıyla ihbarın usulüne uygun olmadığını söylemek olanağı yoktur.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Ancak fesih ihbarının bildirimsiz fesih bakımından geçerli olabilmesi için</w:t>
      </w:r>
      <w:r w:rsidR="000E28B7">
        <w:rPr>
          <w:rFonts w:ascii="Courier New" w:hAnsi="Courier New" w:cs="Courier New"/>
        </w:rPr>
        <w:t>,</w:t>
      </w:r>
      <w:r>
        <w:rPr>
          <w:rFonts w:ascii="Courier New" w:hAnsi="Courier New" w:cs="Courier New"/>
        </w:rPr>
        <w:t xml:space="preserve"> İş Yasası</w:t>
      </w:r>
      <w:r w:rsidR="000E28B7">
        <w:rPr>
          <w:rFonts w:ascii="Courier New" w:hAnsi="Courier New" w:cs="Courier New"/>
        </w:rPr>
        <w:t>’</w:t>
      </w:r>
      <w:r>
        <w:rPr>
          <w:rFonts w:ascii="Courier New" w:hAnsi="Courier New" w:cs="Courier New"/>
        </w:rPr>
        <w:t xml:space="preserve">nın 15. maddesinde sıralanan sebeplerden birine dayanması gerekmektedir.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Davalı Avukatı hitabında</w:t>
      </w:r>
      <w:r w:rsidR="000E28B7">
        <w:rPr>
          <w:rFonts w:ascii="Courier New" w:hAnsi="Courier New" w:cs="Courier New"/>
        </w:rPr>
        <w:t>,</w:t>
      </w:r>
      <w:r>
        <w:rPr>
          <w:rFonts w:ascii="Courier New" w:hAnsi="Courier New" w:cs="Courier New"/>
        </w:rPr>
        <w:t xml:space="preserve"> fesih ihbarının 15</w:t>
      </w:r>
      <w:r w:rsidR="000E28B7">
        <w:rPr>
          <w:rFonts w:ascii="Courier New" w:hAnsi="Courier New" w:cs="Courier New"/>
        </w:rPr>
        <w:t>(</w:t>
      </w:r>
      <w:r>
        <w:rPr>
          <w:rFonts w:ascii="Courier New" w:hAnsi="Courier New" w:cs="Courier New"/>
        </w:rPr>
        <w:t>6</w:t>
      </w:r>
      <w:r w:rsidR="000E28B7">
        <w:rPr>
          <w:rFonts w:ascii="Courier New" w:hAnsi="Courier New" w:cs="Courier New"/>
        </w:rPr>
        <w:t>)</w:t>
      </w:r>
      <w:r>
        <w:rPr>
          <w:rFonts w:ascii="Courier New" w:hAnsi="Courier New" w:cs="Courier New"/>
        </w:rPr>
        <w:t xml:space="preserve">(A) maddesine dayandığını iddia etmiştir. </w:t>
      </w:r>
    </w:p>
    <w:p w:rsidR="00EA3B96" w:rsidRDefault="00EA3B96" w:rsidP="00F76677">
      <w:pPr>
        <w:spacing w:line="360" w:lineRule="auto"/>
        <w:rPr>
          <w:rFonts w:ascii="Courier New" w:hAnsi="Courier New" w:cs="Courier New"/>
        </w:rPr>
      </w:pPr>
    </w:p>
    <w:p w:rsidR="00EA3B96" w:rsidRDefault="00EA3B96" w:rsidP="00F76677">
      <w:pPr>
        <w:spacing w:line="360" w:lineRule="auto"/>
        <w:rPr>
          <w:rFonts w:ascii="Courier New" w:hAnsi="Courier New" w:cs="Courier New"/>
        </w:rPr>
      </w:pPr>
      <w:r>
        <w:rPr>
          <w:rFonts w:ascii="Courier New" w:hAnsi="Courier New" w:cs="Courier New"/>
        </w:rPr>
        <w:tab/>
        <w:t>Yasanın 15</w:t>
      </w:r>
      <w:r w:rsidR="000E28B7">
        <w:rPr>
          <w:rFonts w:ascii="Courier New" w:hAnsi="Courier New" w:cs="Courier New"/>
        </w:rPr>
        <w:t>(</w:t>
      </w:r>
      <w:r>
        <w:rPr>
          <w:rFonts w:ascii="Courier New" w:hAnsi="Courier New" w:cs="Courier New"/>
        </w:rPr>
        <w:t>6</w:t>
      </w:r>
      <w:r w:rsidR="000E28B7">
        <w:rPr>
          <w:rFonts w:ascii="Courier New" w:hAnsi="Courier New" w:cs="Courier New"/>
        </w:rPr>
        <w:t>)</w:t>
      </w:r>
      <w:r>
        <w:rPr>
          <w:rFonts w:ascii="Courier New" w:hAnsi="Courier New" w:cs="Courier New"/>
        </w:rPr>
        <w:t>(A) maddesine göre işverenin bildirimsiz fesih hakkını kullanabilmesi için, işçinin ihmalinden dolayı işin güvenliğinin tehlikeye düşmesi veya iş</w:t>
      </w:r>
      <w:r w:rsidR="000E28B7">
        <w:rPr>
          <w:rFonts w:ascii="Courier New" w:hAnsi="Courier New" w:cs="Courier New"/>
        </w:rPr>
        <w:t xml:space="preserve"> </w:t>
      </w:r>
      <w:r>
        <w:rPr>
          <w:rFonts w:ascii="Courier New" w:hAnsi="Courier New" w:cs="Courier New"/>
        </w:rPr>
        <w:t>yerinin malı olan veya malı olmayıp da eli altında bulunan iş</w:t>
      </w:r>
      <w:r w:rsidR="000E28B7">
        <w:rPr>
          <w:rFonts w:ascii="Courier New" w:hAnsi="Courier New" w:cs="Courier New"/>
        </w:rPr>
        <w:t xml:space="preserve"> </w:t>
      </w:r>
      <w:r>
        <w:rPr>
          <w:rFonts w:ascii="Courier New" w:hAnsi="Courier New" w:cs="Courier New"/>
        </w:rPr>
        <w:t xml:space="preserve">yerindeki </w:t>
      </w:r>
      <w:r w:rsidR="00D800B2">
        <w:rPr>
          <w:rFonts w:ascii="Courier New" w:hAnsi="Courier New" w:cs="Courier New"/>
        </w:rPr>
        <w:t>makineleri</w:t>
      </w:r>
      <w:r w:rsidR="000E28B7">
        <w:rPr>
          <w:rFonts w:ascii="Courier New" w:hAnsi="Courier New" w:cs="Courier New"/>
        </w:rPr>
        <w:t>,</w:t>
      </w:r>
      <w:r w:rsidR="00D800B2">
        <w:rPr>
          <w:rFonts w:ascii="Courier New" w:hAnsi="Courier New" w:cs="Courier New"/>
        </w:rPr>
        <w:t xml:space="preserve"> tesisatı ve diğer maddeleri on günlük ücretinin tutarı ile ödeyemeyeceği derecede hasara veya kayba uğratması gerekmektedir. </w:t>
      </w:r>
    </w:p>
    <w:p w:rsidR="00D800B2" w:rsidRDefault="00D800B2"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 xml:space="preserve">Emare No.5 </w:t>
      </w:r>
      <w:r w:rsidR="000E28B7">
        <w:rPr>
          <w:rFonts w:ascii="Courier New" w:hAnsi="Courier New" w:cs="Courier New"/>
        </w:rPr>
        <w:t>F</w:t>
      </w:r>
      <w:r>
        <w:rPr>
          <w:rFonts w:ascii="Courier New" w:hAnsi="Courier New" w:cs="Courier New"/>
        </w:rPr>
        <w:t xml:space="preserve">esih </w:t>
      </w:r>
      <w:r w:rsidR="000E28B7">
        <w:rPr>
          <w:rFonts w:ascii="Courier New" w:hAnsi="Courier New" w:cs="Courier New"/>
        </w:rPr>
        <w:t>İ</w:t>
      </w:r>
      <w:r>
        <w:rPr>
          <w:rFonts w:ascii="Courier New" w:hAnsi="Courier New" w:cs="Courier New"/>
        </w:rPr>
        <w:t>hbarında isnat edilen ihmalden dolayı işin güvenliğinin tehlikeye düştüğü veya şirketin herhangi bir mal</w:t>
      </w:r>
      <w:r w:rsidR="00291FC2">
        <w:rPr>
          <w:rFonts w:ascii="Courier New" w:hAnsi="Courier New" w:cs="Courier New"/>
        </w:rPr>
        <w:t>ının zarar gördüğü iddia veya is</w:t>
      </w:r>
      <w:r>
        <w:rPr>
          <w:rFonts w:ascii="Courier New" w:hAnsi="Courier New" w:cs="Courier New"/>
        </w:rPr>
        <w:t>pat edilmediğinden, fesih ihbarının İş Yasası</w:t>
      </w:r>
      <w:r w:rsidR="000E28B7">
        <w:rPr>
          <w:rFonts w:ascii="Courier New" w:hAnsi="Courier New" w:cs="Courier New"/>
        </w:rPr>
        <w:t>’</w:t>
      </w:r>
      <w:r>
        <w:rPr>
          <w:rFonts w:ascii="Courier New" w:hAnsi="Courier New" w:cs="Courier New"/>
        </w:rPr>
        <w:t>nın 15</w:t>
      </w:r>
      <w:r w:rsidR="000E28B7">
        <w:rPr>
          <w:rFonts w:ascii="Courier New" w:hAnsi="Courier New" w:cs="Courier New"/>
        </w:rPr>
        <w:t>(</w:t>
      </w:r>
      <w:r>
        <w:rPr>
          <w:rFonts w:ascii="Courier New" w:hAnsi="Courier New" w:cs="Courier New"/>
        </w:rPr>
        <w:t>6</w:t>
      </w:r>
      <w:r w:rsidR="000E28B7">
        <w:rPr>
          <w:rFonts w:ascii="Courier New" w:hAnsi="Courier New" w:cs="Courier New"/>
        </w:rPr>
        <w:t>)</w:t>
      </w:r>
      <w:r>
        <w:rPr>
          <w:rFonts w:ascii="Courier New" w:hAnsi="Courier New" w:cs="Courier New"/>
        </w:rPr>
        <w:t xml:space="preserve">(A) maddesi kapsamında bildirimsiz fesih ihbarı olarak kabul edilmesi olanağı yoktur. Bu anlamda Alt Mahkeme, Emare No.5’i bildirimsiz fesih bakımından geçersiz kabul etmekle hata etmiş değildir. </w:t>
      </w:r>
    </w:p>
    <w:p w:rsidR="00D800B2" w:rsidRDefault="00D800B2"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İş akdinin bildirimsiz feshinin geçersiz sayılması</w:t>
      </w:r>
      <w:r w:rsidR="00E84671">
        <w:rPr>
          <w:rFonts w:ascii="Courier New" w:hAnsi="Courier New" w:cs="Courier New"/>
        </w:rPr>
        <w:t xml:space="preserve">, </w:t>
      </w:r>
      <w:r>
        <w:rPr>
          <w:rFonts w:ascii="Courier New" w:hAnsi="Courier New" w:cs="Courier New"/>
        </w:rPr>
        <w:t>fesih işleminin hiç yapılmamış sayılması sonucunu doğurmaz. Böyle ahvalde bildirimli fesih hükümleri uygulanır</w:t>
      </w:r>
      <w:r w:rsidR="00291FC2">
        <w:rPr>
          <w:rFonts w:ascii="Courier New" w:hAnsi="Courier New" w:cs="Courier New"/>
        </w:rPr>
        <w:t>. B</w:t>
      </w:r>
      <w:r>
        <w:rPr>
          <w:rFonts w:ascii="Courier New" w:hAnsi="Courier New" w:cs="Courier New"/>
        </w:rPr>
        <w:t>u konuda Yargıtay/Hukuk 63/2009 D.2/2012 sayılı Orkun Aytaş ile Şekerbank</w:t>
      </w:r>
      <w:r w:rsidR="000E28B7">
        <w:rPr>
          <w:rFonts w:ascii="Courier New" w:hAnsi="Courier New" w:cs="Courier New"/>
        </w:rPr>
        <w:t xml:space="preserve"> (Kıbrıs) Ltd. </w:t>
      </w:r>
      <w:r>
        <w:rPr>
          <w:rFonts w:ascii="Courier New" w:hAnsi="Courier New" w:cs="Courier New"/>
        </w:rPr>
        <w:t xml:space="preserve">davasına atıfta bulunuruz. </w:t>
      </w:r>
    </w:p>
    <w:p w:rsidR="00D800B2" w:rsidRDefault="00D800B2"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Bildirimli fesih hükümlerinin uygulanmasında ise</w:t>
      </w:r>
      <w:r w:rsidR="000E28B7">
        <w:rPr>
          <w:rFonts w:ascii="Courier New" w:hAnsi="Courier New" w:cs="Courier New"/>
        </w:rPr>
        <w:t>,</w:t>
      </w:r>
      <w:r>
        <w:rPr>
          <w:rFonts w:ascii="Courier New" w:hAnsi="Courier New" w:cs="Courier New"/>
        </w:rPr>
        <w:t xml:space="preserve"> önce</w:t>
      </w:r>
      <w:r w:rsidR="000E28B7">
        <w:rPr>
          <w:rFonts w:ascii="Courier New" w:hAnsi="Courier New" w:cs="Courier New"/>
        </w:rPr>
        <w:t>likle</w:t>
      </w:r>
      <w:r>
        <w:rPr>
          <w:rFonts w:ascii="Courier New" w:hAnsi="Courier New" w:cs="Courier New"/>
        </w:rPr>
        <w:t xml:space="preserve"> belirtilen fesih sebeplerini</w:t>
      </w:r>
      <w:r w:rsidR="00E84671">
        <w:rPr>
          <w:rFonts w:ascii="Courier New" w:hAnsi="Courier New" w:cs="Courier New"/>
        </w:rPr>
        <w:t>n</w:t>
      </w:r>
      <w:r>
        <w:rPr>
          <w:rFonts w:ascii="Courier New" w:hAnsi="Courier New" w:cs="Courier New"/>
        </w:rPr>
        <w:t xml:space="preserve"> haklı olup olmadığının incelenmesi gerekir. </w:t>
      </w:r>
    </w:p>
    <w:p w:rsidR="00D800B2" w:rsidRDefault="00D800B2" w:rsidP="00F76677">
      <w:pPr>
        <w:spacing w:line="360" w:lineRule="auto"/>
        <w:rPr>
          <w:rFonts w:ascii="Courier New" w:hAnsi="Courier New" w:cs="Courier New"/>
        </w:rPr>
      </w:pPr>
    </w:p>
    <w:p w:rsidR="00FE2231" w:rsidRDefault="00D800B2" w:rsidP="00F76677">
      <w:pPr>
        <w:spacing w:line="360" w:lineRule="auto"/>
        <w:rPr>
          <w:rFonts w:ascii="Courier New" w:hAnsi="Courier New" w:cs="Courier New"/>
        </w:rPr>
      </w:pPr>
      <w:r>
        <w:rPr>
          <w:rFonts w:ascii="Courier New" w:hAnsi="Courier New" w:cs="Courier New"/>
        </w:rPr>
        <w:tab/>
        <w:t>Bir iş ilişkisinin sürdürülmesi</w:t>
      </w:r>
      <w:r w:rsidR="000E28B7">
        <w:rPr>
          <w:rFonts w:ascii="Courier New" w:hAnsi="Courier New" w:cs="Courier New"/>
        </w:rPr>
        <w:t>,</w:t>
      </w:r>
      <w:r>
        <w:rPr>
          <w:rFonts w:ascii="Courier New" w:hAnsi="Courier New" w:cs="Courier New"/>
        </w:rPr>
        <w:t xml:space="preserve"> işveren açısından önemli ve makul ölçüler içinde beklenmeyecek hale geldiğinde</w:t>
      </w:r>
      <w:r w:rsidR="000E28B7">
        <w:rPr>
          <w:rFonts w:ascii="Courier New" w:hAnsi="Courier New" w:cs="Courier New"/>
        </w:rPr>
        <w:t>,</w:t>
      </w:r>
      <w:r>
        <w:rPr>
          <w:rFonts w:ascii="Courier New" w:hAnsi="Courier New" w:cs="Courier New"/>
        </w:rPr>
        <w:t xml:space="preserve"> feshin geçerli bir nedene dayandığı kabul edilir. Bu durumda, </w:t>
      </w:r>
      <w:r w:rsidR="00643176">
        <w:rPr>
          <w:rFonts w:ascii="Courier New" w:hAnsi="Courier New" w:cs="Courier New"/>
        </w:rPr>
        <w:t>m</w:t>
      </w:r>
      <w:r>
        <w:rPr>
          <w:rFonts w:ascii="Courier New" w:hAnsi="Courier New" w:cs="Courier New"/>
        </w:rPr>
        <w:t>ahkeme haklı fesih bulgusunu yapabilir.</w:t>
      </w:r>
    </w:p>
    <w:p w:rsidR="00FE2231" w:rsidRDefault="00FE2231"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 xml:space="preserve">Bilindiği üzere </w:t>
      </w:r>
      <w:r w:rsidR="00291FC2">
        <w:rPr>
          <w:rFonts w:ascii="Courier New" w:hAnsi="Courier New" w:cs="Courier New"/>
        </w:rPr>
        <w:t xml:space="preserve">iş </w:t>
      </w:r>
      <w:r>
        <w:rPr>
          <w:rFonts w:ascii="Courier New" w:hAnsi="Courier New" w:cs="Courier New"/>
        </w:rPr>
        <w:t>akdin</w:t>
      </w:r>
      <w:r w:rsidR="00291FC2">
        <w:rPr>
          <w:rFonts w:ascii="Courier New" w:hAnsi="Courier New" w:cs="Courier New"/>
        </w:rPr>
        <w:t>in</w:t>
      </w:r>
      <w:r>
        <w:rPr>
          <w:rFonts w:ascii="Courier New" w:hAnsi="Courier New" w:cs="Courier New"/>
        </w:rPr>
        <w:t xml:space="preserve"> haklı fes</w:t>
      </w:r>
      <w:r w:rsidR="00291FC2">
        <w:rPr>
          <w:rFonts w:ascii="Courier New" w:hAnsi="Courier New" w:cs="Courier New"/>
        </w:rPr>
        <w:t>i</w:t>
      </w:r>
      <w:r>
        <w:rPr>
          <w:rFonts w:ascii="Courier New" w:hAnsi="Courier New" w:cs="Courier New"/>
        </w:rPr>
        <w:t>h</w:t>
      </w:r>
      <w:r w:rsidR="00291FC2">
        <w:rPr>
          <w:rFonts w:ascii="Courier New" w:hAnsi="Courier New" w:cs="Courier New"/>
        </w:rPr>
        <w:t xml:space="preserve">le sonlandırıldığını ispat etmek </w:t>
      </w:r>
      <w:r>
        <w:rPr>
          <w:rFonts w:ascii="Courier New" w:hAnsi="Courier New" w:cs="Courier New"/>
        </w:rPr>
        <w:t>külfeti işverene</w:t>
      </w:r>
      <w:r w:rsidR="00FE2231">
        <w:rPr>
          <w:rFonts w:ascii="Courier New" w:hAnsi="Courier New" w:cs="Courier New"/>
        </w:rPr>
        <w:t>,</w:t>
      </w:r>
      <w:r>
        <w:rPr>
          <w:rFonts w:ascii="Courier New" w:hAnsi="Courier New" w:cs="Courier New"/>
        </w:rPr>
        <w:t xml:space="preserve"> dolayısıyla Davalıya düşmektedir. </w:t>
      </w:r>
    </w:p>
    <w:p w:rsidR="00D800B2" w:rsidRDefault="00D800B2"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Alt Mahkeme</w:t>
      </w:r>
      <w:r w:rsidR="000E28B7">
        <w:rPr>
          <w:rFonts w:ascii="Courier New" w:hAnsi="Courier New" w:cs="Courier New"/>
        </w:rPr>
        <w:t>,</w:t>
      </w:r>
      <w:r>
        <w:rPr>
          <w:rFonts w:ascii="Courier New" w:hAnsi="Courier New" w:cs="Courier New"/>
        </w:rPr>
        <w:t xml:space="preserve"> Emare No.5 </w:t>
      </w:r>
      <w:r w:rsidR="000E28B7">
        <w:rPr>
          <w:rFonts w:ascii="Courier New" w:hAnsi="Courier New" w:cs="Courier New"/>
        </w:rPr>
        <w:t>Fesih İ</w:t>
      </w:r>
      <w:r>
        <w:rPr>
          <w:rFonts w:ascii="Courier New" w:hAnsi="Courier New" w:cs="Courier New"/>
        </w:rPr>
        <w:t>hbarında belirtilen fesih sebeplerini ayrı ayrı inceleyerek</w:t>
      </w:r>
      <w:r w:rsidR="000E28B7">
        <w:rPr>
          <w:rFonts w:ascii="Courier New" w:hAnsi="Courier New" w:cs="Courier New"/>
        </w:rPr>
        <w:t>,</w:t>
      </w:r>
      <w:r>
        <w:rPr>
          <w:rFonts w:ascii="Courier New" w:hAnsi="Courier New" w:cs="Courier New"/>
        </w:rPr>
        <w:t xml:space="preserve"> belirtilen sebepler bakımından Davacının ihmali veya kusuru olmadığına veya yetkisini kötüye kullanmadığına veya belirtilenlerin gerçeği ifade etmediğine bulgu yaparak</w:t>
      </w:r>
      <w:r w:rsidR="000E28B7">
        <w:rPr>
          <w:rFonts w:ascii="Courier New" w:hAnsi="Courier New" w:cs="Courier New"/>
        </w:rPr>
        <w:t>,</w:t>
      </w:r>
      <w:r>
        <w:rPr>
          <w:rFonts w:ascii="Courier New" w:hAnsi="Courier New" w:cs="Courier New"/>
        </w:rPr>
        <w:t xml:space="preserve"> iş akdinin haksız şekilde feshedildiği sonucuna varmıştır.  </w:t>
      </w:r>
    </w:p>
    <w:p w:rsidR="00D800B2" w:rsidRDefault="00D800B2"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Alt Mahkemenin de ifade ettiği gibi</w:t>
      </w:r>
      <w:r w:rsidR="000E28B7">
        <w:rPr>
          <w:rFonts w:ascii="Courier New" w:hAnsi="Courier New" w:cs="Courier New"/>
        </w:rPr>
        <w:t>,</w:t>
      </w:r>
      <w:r>
        <w:rPr>
          <w:rFonts w:ascii="Courier New" w:hAnsi="Courier New" w:cs="Courier New"/>
        </w:rPr>
        <w:t xml:space="preserve"> Davacının herhangi bir kusur ve ihmalinin olabilmesi için</w:t>
      </w:r>
      <w:r w:rsidR="000E28B7">
        <w:rPr>
          <w:rFonts w:ascii="Courier New" w:hAnsi="Courier New" w:cs="Courier New"/>
        </w:rPr>
        <w:t>,</w:t>
      </w:r>
      <w:r>
        <w:rPr>
          <w:rFonts w:ascii="Courier New" w:hAnsi="Courier New" w:cs="Courier New"/>
        </w:rPr>
        <w:t xml:space="preserve"> kendi görev tanımı içerisinde yer alan işleri yapmaktan imtina etmesi veya kendi hizmet akdinde belirtilen görevleri yerine getirmemesi gerekir. </w:t>
      </w:r>
    </w:p>
    <w:p w:rsidR="00D800B2" w:rsidRDefault="00D800B2" w:rsidP="00F76677">
      <w:pPr>
        <w:spacing w:line="360" w:lineRule="auto"/>
        <w:rPr>
          <w:rFonts w:ascii="Courier New" w:hAnsi="Courier New" w:cs="Courier New"/>
        </w:rPr>
      </w:pPr>
    </w:p>
    <w:p w:rsidR="00D800B2" w:rsidRDefault="00D800B2" w:rsidP="00F76677">
      <w:pPr>
        <w:spacing w:line="360" w:lineRule="auto"/>
        <w:rPr>
          <w:rFonts w:ascii="Courier New" w:hAnsi="Courier New" w:cs="Courier New"/>
        </w:rPr>
      </w:pPr>
      <w:r>
        <w:rPr>
          <w:rFonts w:ascii="Courier New" w:hAnsi="Courier New" w:cs="Courier New"/>
        </w:rPr>
        <w:tab/>
        <w:t>Alt Mahkeme</w:t>
      </w:r>
      <w:r w:rsidR="000E28B7">
        <w:rPr>
          <w:rFonts w:ascii="Courier New" w:hAnsi="Courier New" w:cs="Courier New"/>
        </w:rPr>
        <w:t>,</w:t>
      </w:r>
      <w:r>
        <w:rPr>
          <w:rFonts w:ascii="Courier New" w:hAnsi="Courier New" w:cs="Courier New"/>
        </w:rPr>
        <w:t xml:space="preserve"> bu esasa bağlı kalarak yaptığı incelemede</w:t>
      </w:r>
      <w:r w:rsidR="000E28B7">
        <w:rPr>
          <w:rFonts w:ascii="Courier New" w:hAnsi="Courier New" w:cs="Courier New"/>
        </w:rPr>
        <w:t>,</w:t>
      </w:r>
      <w:r>
        <w:rPr>
          <w:rFonts w:ascii="Courier New" w:hAnsi="Courier New" w:cs="Courier New"/>
        </w:rPr>
        <w:t xml:space="preserve"> Davacının ihmal ve kusuru olmadığını belirlerken</w:t>
      </w:r>
      <w:r w:rsidR="008A5E51">
        <w:rPr>
          <w:rFonts w:ascii="Courier New" w:hAnsi="Courier New" w:cs="Courier New"/>
        </w:rPr>
        <w:t>,</w:t>
      </w:r>
      <w:r>
        <w:rPr>
          <w:rFonts w:ascii="Courier New" w:hAnsi="Courier New" w:cs="Courier New"/>
        </w:rPr>
        <w:t xml:space="preserve"> şahadeti ve emareleri hatalı değerlendirdiğine ikna olmadığımız gibi, zabıtlardaki şahadet incelendiğinde</w:t>
      </w:r>
      <w:r w:rsidR="000E28B7">
        <w:rPr>
          <w:rFonts w:ascii="Courier New" w:hAnsi="Courier New" w:cs="Courier New"/>
        </w:rPr>
        <w:t>,</w:t>
      </w:r>
      <w:r w:rsidR="00291FC2">
        <w:rPr>
          <w:rFonts w:ascii="Courier New" w:hAnsi="Courier New" w:cs="Courier New"/>
        </w:rPr>
        <w:t xml:space="preserve"> usulsüzlüğe bağlı olarak</w:t>
      </w:r>
      <w:r w:rsidR="000E28B7">
        <w:rPr>
          <w:rFonts w:ascii="Courier New" w:hAnsi="Courier New" w:cs="Courier New"/>
        </w:rPr>
        <w:t>,</w:t>
      </w:r>
      <w:r w:rsidR="00291FC2">
        <w:rPr>
          <w:rFonts w:ascii="Courier New" w:hAnsi="Courier New" w:cs="Courier New"/>
        </w:rPr>
        <w:t xml:space="preserve"> </w:t>
      </w:r>
      <w:r>
        <w:rPr>
          <w:rFonts w:ascii="Courier New" w:hAnsi="Courier New" w:cs="Courier New"/>
        </w:rPr>
        <w:t xml:space="preserve"> kasa açığı </w:t>
      </w:r>
      <w:r w:rsidR="002C1B63">
        <w:rPr>
          <w:rFonts w:ascii="Courier New" w:hAnsi="Courier New" w:cs="Courier New"/>
        </w:rPr>
        <w:t>gibi</w:t>
      </w:r>
      <w:r w:rsidR="000E28B7">
        <w:rPr>
          <w:rFonts w:ascii="Courier New" w:hAnsi="Courier New" w:cs="Courier New"/>
        </w:rPr>
        <w:t>,</w:t>
      </w:r>
      <w:r w:rsidR="002C1B63">
        <w:rPr>
          <w:rFonts w:ascii="Courier New" w:hAnsi="Courier New" w:cs="Courier New"/>
        </w:rPr>
        <w:t xml:space="preserve"> işveren bakımından iş ilişkisinin sürdürülmesini önemli ölçüde beklenemeyecek hale getiren </w:t>
      </w:r>
      <w:r w:rsidR="00291FC2">
        <w:rPr>
          <w:rFonts w:ascii="Courier New" w:hAnsi="Courier New" w:cs="Courier New"/>
        </w:rPr>
        <w:t>b</w:t>
      </w:r>
      <w:r w:rsidR="002C1B63">
        <w:rPr>
          <w:rFonts w:ascii="Courier New" w:hAnsi="Courier New" w:cs="Courier New"/>
        </w:rPr>
        <w:t>ir nedeni</w:t>
      </w:r>
      <w:r w:rsidR="00291FC2">
        <w:rPr>
          <w:rFonts w:ascii="Courier New" w:hAnsi="Courier New" w:cs="Courier New"/>
        </w:rPr>
        <w:t xml:space="preserve"> de</w:t>
      </w:r>
      <w:r w:rsidR="002C1B63">
        <w:rPr>
          <w:rFonts w:ascii="Courier New" w:hAnsi="Courier New" w:cs="Courier New"/>
        </w:rPr>
        <w:t xml:space="preserve"> tespit </w:t>
      </w:r>
      <w:r w:rsidR="00FE2231">
        <w:rPr>
          <w:rFonts w:ascii="Courier New" w:hAnsi="Courier New" w:cs="Courier New"/>
        </w:rPr>
        <w:t xml:space="preserve">edemedik. </w:t>
      </w:r>
      <w:r w:rsidR="002C1B63">
        <w:rPr>
          <w:rFonts w:ascii="Courier New" w:hAnsi="Courier New" w:cs="Courier New"/>
        </w:rPr>
        <w:t xml:space="preserve">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t xml:space="preserve">Bu </w:t>
      </w:r>
      <w:r w:rsidR="00291FC2">
        <w:rPr>
          <w:rFonts w:ascii="Courier New" w:hAnsi="Courier New" w:cs="Courier New"/>
        </w:rPr>
        <w:t>durumda</w:t>
      </w:r>
      <w:r>
        <w:rPr>
          <w:rFonts w:ascii="Courier New" w:hAnsi="Courier New" w:cs="Courier New"/>
        </w:rPr>
        <w:t xml:space="preserve">, Alt Mahkemenin Davacının iş akdinin haksız feshedildiğine bulgu yapmakla hata etmediği </w:t>
      </w:r>
      <w:r w:rsidR="00291FC2">
        <w:rPr>
          <w:rFonts w:ascii="Courier New" w:hAnsi="Courier New" w:cs="Courier New"/>
        </w:rPr>
        <w:t xml:space="preserve">anlaşılmaktadır. </w:t>
      </w:r>
      <w:r>
        <w:rPr>
          <w:rFonts w:ascii="Courier New" w:hAnsi="Courier New" w:cs="Courier New"/>
        </w:rPr>
        <w:t xml:space="preserve">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r>
      <w:r w:rsidR="00291FC2">
        <w:rPr>
          <w:rFonts w:ascii="Courier New" w:hAnsi="Courier New" w:cs="Courier New"/>
        </w:rPr>
        <w:t xml:space="preserve">Bu sonuca bağlı olarak, Davacıya </w:t>
      </w:r>
      <w:r>
        <w:rPr>
          <w:rFonts w:ascii="Courier New" w:hAnsi="Courier New" w:cs="Courier New"/>
        </w:rPr>
        <w:t xml:space="preserve">savunma olanağı verilip verilmediği veya verilmesi gerekip gerekmediği konusunu incelememiz gerekmemektedir.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lastRenderedPageBreak/>
        <w:tab/>
        <w:t>Bu safhada</w:t>
      </w:r>
      <w:r w:rsidR="000E28B7">
        <w:rPr>
          <w:rFonts w:ascii="Courier New" w:hAnsi="Courier New" w:cs="Courier New"/>
        </w:rPr>
        <w:t>,</w:t>
      </w:r>
      <w:r>
        <w:rPr>
          <w:rFonts w:ascii="Courier New" w:hAnsi="Courier New" w:cs="Courier New"/>
        </w:rPr>
        <w:t xml:space="preserve"> Alt Mahkemenin tazminat ile ilgili bulgularını ve mukabil istinaftaki iddiaları incelememiz gerekmektedir.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t xml:space="preserve">Tazminat konularının incelenebilmesi için öncelikle mukabil istinafı incelemeyi uygun bulduk. </w:t>
      </w:r>
    </w:p>
    <w:p w:rsidR="002C1B63" w:rsidRDefault="002C1B63" w:rsidP="00F76677">
      <w:pPr>
        <w:spacing w:line="360" w:lineRule="auto"/>
        <w:rPr>
          <w:rFonts w:ascii="Courier New" w:hAnsi="Courier New" w:cs="Courier New"/>
        </w:rPr>
      </w:pPr>
    </w:p>
    <w:p w:rsidR="00291FC2" w:rsidRDefault="002C1B63" w:rsidP="00F76677">
      <w:pPr>
        <w:spacing w:line="360" w:lineRule="auto"/>
        <w:rPr>
          <w:rFonts w:ascii="Courier New" w:hAnsi="Courier New" w:cs="Courier New"/>
        </w:rPr>
      </w:pPr>
      <w:r>
        <w:rPr>
          <w:rFonts w:ascii="Courier New" w:hAnsi="Courier New" w:cs="Courier New"/>
        </w:rPr>
        <w:tab/>
        <w:t>Mukabil istinafın 1. paragrafı</w:t>
      </w:r>
      <w:r w:rsidR="000E28B7">
        <w:rPr>
          <w:rFonts w:ascii="Courier New" w:hAnsi="Courier New" w:cs="Courier New"/>
        </w:rPr>
        <w:t>,</w:t>
      </w:r>
      <w:r>
        <w:rPr>
          <w:rFonts w:ascii="Courier New" w:hAnsi="Courier New" w:cs="Courier New"/>
        </w:rPr>
        <w:t xml:space="preserve"> “Alt Mahkemenin tazminatı belirlerken brüt maaşı esas almadan, aylık net maaşı esas almakla hata ettiği</w:t>
      </w:r>
      <w:r w:rsidR="00FE2231">
        <w:rPr>
          <w:rFonts w:ascii="Courier New" w:hAnsi="Courier New" w:cs="Courier New"/>
        </w:rPr>
        <w:t>”</w:t>
      </w:r>
      <w:r>
        <w:rPr>
          <w:rFonts w:ascii="Courier New" w:hAnsi="Courier New" w:cs="Courier New"/>
        </w:rPr>
        <w:t xml:space="preserve"> şeklinde</w:t>
      </w:r>
      <w:r w:rsidR="00291FC2">
        <w:rPr>
          <w:rFonts w:ascii="Courier New" w:hAnsi="Courier New" w:cs="Courier New"/>
        </w:rPr>
        <w:t xml:space="preserve">dir. </w:t>
      </w:r>
    </w:p>
    <w:p w:rsidR="00291FC2" w:rsidRDefault="00291FC2" w:rsidP="00F76677">
      <w:pPr>
        <w:spacing w:line="360" w:lineRule="auto"/>
        <w:rPr>
          <w:rFonts w:ascii="Courier New" w:hAnsi="Courier New" w:cs="Courier New"/>
        </w:rPr>
      </w:pPr>
    </w:p>
    <w:p w:rsidR="00291FC2" w:rsidRDefault="00291FC2" w:rsidP="00F76677">
      <w:pPr>
        <w:spacing w:line="360" w:lineRule="auto"/>
        <w:rPr>
          <w:rFonts w:ascii="Courier New" w:hAnsi="Courier New" w:cs="Courier New"/>
        </w:rPr>
      </w:pPr>
      <w:r>
        <w:rPr>
          <w:rFonts w:ascii="Courier New" w:hAnsi="Courier New" w:cs="Courier New"/>
        </w:rPr>
        <w:tab/>
        <w:t xml:space="preserve">Davacı Avukatına göre, tazminat brüt maaş üzerinden ödenmeliydi. </w:t>
      </w:r>
    </w:p>
    <w:p w:rsidR="00291FC2" w:rsidRDefault="00291FC2" w:rsidP="00F76677">
      <w:pPr>
        <w:spacing w:line="360" w:lineRule="auto"/>
        <w:rPr>
          <w:rFonts w:ascii="Courier New" w:hAnsi="Courier New" w:cs="Courier New"/>
        </w:rPr>
      </w:pPr>
    </w:p>
    <w:p w:rsidR="00291FC2" w:rsidRDefault="00291FC2" w:rsidP="00F76677">
      <w:pPr>
        <w:spacing w:line="360" w:lineRule="auto"/>
        <w:rPr>
          <w:rFonts w:ascii="Courier New" w:hAnsi="Courier New" w:cs="Courier New"/>
        </w:rPr>
      </w:pPr>
      <w:r>
        <w:rPr>
          <w:rFonts w:ascii="Courier New" w:hAnsi="Courier New" w:cs="Courier New"/>
        </w:rPr>
        <w:tab/>
        <w:t>Alt Mahkeme</w:t>
      </w:r>
      <w:r w:rsidR="00401681">
        <w:rPr>
          <w:rFonts w:ascii="Courier New" w:hAnsi="Courier New" w:cs="Courier New"/>
        </w:rPr>
        <w:t>,</w:t>
      </w:r>
      <w:r>
        <w:rPr>
          <w:rFonts w:ascii="Courier New" w:hAnsi="Courier New" w:cs="Courier New"/>
        </w:rPr>
        <w:t xml:space="preserve"> İş Yasası</w:t>
      </w:r>
      <w:r w:rsidR="000E28B7">
        <w:rPr>
          <w:rFonts w:ascii="Courier New" w:hAnsi="Courier New" w:cs="Courier New"/>
        </w:rPr>
        <w:t>’</w:t>
      </w:r>
      <w:r>
        <w:rPr>
          <w:rFonts w:ascii="Courier New" w:hAnsi="Courier New" w:cs="Courier New"/>
        </w:rPr>
        <w:t>nın 21(1) maddesinde yer alan ücret tanımı ve Yargıt</w:t>
      </w:r>
      <w:r w:rsidR="000E28B7">
        <w:rPr>
          <w:rFonts w:ascii="Courier New" w:hAnsi="Courier New" w:cs="Courier New"/>
        </w:rPr>
        <w:t>ay/H</w:t>
      </w:r>
      <w:r>
        <w:rPr>
          <w:rFonts w:ascii="Courier New" w:hAnsi="Courier New" w:cs="Courier New"/>
        </w:rPr>
        <w:t>ukuk 183/2012 D.29/2015 sayılı Pembe Karaaziz ile Dayanışma Turizm Ltd. davasındaki prensiplere bağlı olarak</w:t>
      </w:r>
      <w:r w:rsidR="008A5E51">
        <w:rPr>
          <w:rFonts w:ascii="Courier New" w:hAnsi="Courier New" w:cs="Courier New"/>
        </w:rPr>
        <w:t>,</w:t>
      </w:r>
      <w:r>
        <w:rPr>
          <w:rFonts w:ascii="Courier New" w:hAnsi="Courier New" w:cs="Courier New"/>
        </w:rPr>
        <w:t xml:space="preserve"> taraflar arasında ücretle ilgili herhangi bir anlaşma olmadığından</w:t>
      </w:r>
      <w:r w:rsidR="000E28B7">
        <w:rPr>
          <w:rFonts w:ascii="Courier New" w:hAnsi="Courier New" w:cs="Courier New"/>
        </w:rPr>
        <w:t>, işç</w:t>
      </w:r>
      <w:r>
        <w:rPr>
          <w:rFonts w:ascii="Courier New" w:hAnsi="Courier New" w:cs="Courier New"/>
        </w:rPr>
        <w:t xml:space="preserve">inin eline geçen miktar olan net maaş üzerinden tazminatı belirlemiştir. </w:t>
      </w:r>
    </w:p>
    <w:p w:rsidR="00291FC2" w:rsidRDefault="00291FC2" w:rsidP="00F76677">
      <w:pPr>
        <w:spacing w:line="360" w:lineRule="auto"/>
        <w:rPr>
          <w:rFonts w:ascii="Courier New" w:hAnsi="Courier New" w:cs="Courier New"/>
        </w:rPr>
      </w:pPr>
    </w:p>
    <w:p w:rsidR="00291FC2" w:rsidRDefault="00291FC2" w:rsidP="00F76677">
      <w:pPr>
        <w:spacing w:line="360" w:lineRule="auto"/>
        <w:rPr>
          <w:rFonts w:ascii="Courier New" w:hAnsi="Courier New" w:cs="Courier New"/>
        </w:rPr>
      </w:pPr>
      <w:r>
        <w:rPr>
          <w:rFonts w:ascii="Courier New" w:hAnsi="Courier New" w:cs="Courier New"/>
        </w:rPr>
        <w:tab/>
        <w:t>Alt Mahkemenin huzurundaki şahadet ve emareleri incelediğimizde</w:t>
      </w:r>
      <w:r w:rsidR="000E28B7">
        <w:rPr>
          <w:rFonts w:ascii="Courier New" w:hAnsi="Courier New" w:cs="Courier New"/>
        </w:rPr>
        <w:t>,</w:t>
      </w:r>
      <w:r>
        <w:rPr>
          <w:rFonts w:ascii="Courier New" w:hAnsi="Courier New" w:cs="Courier New"/>
        </w:rPr>
        <w:t xml:space="preserve"> ücret ile ilgili prensipleri huzurundaki uyuşmazlığa doğru olarak uyguladığı, farklı bir anlaşmanın yokluğunda</w:t>
      </w:r>
      <w:r w:rsidR="000E28B7">
        <w:rPr>
          <w:rFonts w:ascii="Courier New" w:hAnsi="Courier New" w:cs="Courier New"/>
        </w:rPr>
        <w:t>,</w:t>
      </w:r>
      <w:r>
        <w:rPr>
          <w:rFonts w:ascii="Courier New" w:hAnsi="Courier New" w:cs="Courier New"/>
        </w:rPr>
        <w:t xml:space="preserve"> tazminatı</w:t>
      </w:r>
      <w:r w:rsidR="000E28B7">
        <w:rPr>
          <w:rFonts w:ascii="Courier New" w:hAnsi="Courier New" w:cs="Courier New"/>
        </w:rPr>
        <w:t>,</w:t>
      </w:r>
      <w:r>
        <w:rPr>
          <w:rFonts w:ascii="Courier New" w:hAnsi="Courier New" w:cs="Courier New"/>
        </w:rPr>
        <w:t xml:space="preserve"> iş</w:t>
      </w:r>
      <w:r w:rsidR="000E28B7">
        <w:rPr>
          <w:rFonts w:ascii="Courier New" w:hAnsi="Courier New" w:cs="Courier New"/>
        </w:rPr>
        <w:t>ç</w:t>
      </w:r>
      <w:r>
        <w:rPr>
          <w:rFonts w:ascii="Courier New" w:hAnsi="Courier New" w:cs="Courier New"/>
        </w:rPr>
        <w:t xml:space="preserve">inin eline geçen ücret üzerinden hesaplamakla hata yapmadığı anlaşılmaktadır. </w:t>
      </w:r>
    </w:p>
    <w:p w:rsidR="00291FC2" w:rsidRDefault="00291FC2"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t>Davacı, mukabil istinafın 2. paragrafında</w:t>
      </w:r>
      <w:r w:rsidR="000E28B7">
        <w:rPr>
          <w:rFonts w:ascii="Courier New" w:hAnsi="Courier New" w:cs="Courier New"/>
        </w:rPr>
        <w:t>,</w:t>
      </w:r>
      <w:r>
        <w:rPr>
          <w:rFonts w:ascii="Courier New" w:hAnsi="Courier New" w:cs="Courier New"/>
        </w:rPr>
        <w:t xml:space="preserve"> Alt Mahkemenin dava konusu sözleşmenin süresi belirsiz bir hizmet akdi olduğuna hükmetmekle hata ettiğini</w:t>
      </w:r>
      <w:r w:rsidR="000E28B7">
        <w:rPr>
          <w:rFonts w:ascii="Courier New" w:hAnsi="Courier New" w:cs="Courier New"/>
        </w:rPr>
        <w:t>,</w:t>
      </w:r>
      <w:r>
        <w:rPr>
          <w:rFonts w:ascii="Courier New" w:hAnsi="Courier New" w:cs="Courier New"/>
        </w:rPr>
        <w:t xml:space="preserve"> çünkü hizmet akdinin süresinin belirli olduğunu iddia etmektedir.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t>İspatlanmış olgulara göre</w:t>
      </w:r>
      <w:r w:rsidR="000E28B7">
        <w:rPr>
          <w:rFonts w:ascii="Courier New" w:hAnsi="Courier New" w:cs="Courier New"/>
        </w:rPr>
        <w:t>,</w:t>
      </w:r>
      <w:r>
        <w:rPr>
          <w:rFonts w:ascii="Courier New" w:hAnsi="Courier New" w:cs="Courier New"/>
        </w:rPr>
        <w:t xml:space="preserve"> Davacı</w:t>
      </w:r>
      <w:r w:rsidR="000E28B7">
        <w:rPr>
          <w:rFonts w:ascii="Courier New" w:hAnsi="Courier New" w:cs="Courier New"/>
        </w:rPr>
        <w:t>,</w:t>
      </w:r>
      <w:r>
        <w:rPr>
          <w:rFonts w:ascii="Courier New" w:hAnsi="Courier New" w:cs="Courier New"/>
        </w:rPr>
        <w:t xml:space="preserve"> 23.8.2006 tarihinden işine son verildiği </w:t>
      </w:r>
      <w:r w:rsidR="00FE2231">
        <w:rPr>
          <w:rFonts w:ascii="Courier New" w:hAnsi="Courier New" w:cs="Courier New"/>
        </w:rPr>
        <w:t xml:space="preserve">12.2.2010 </w:t>
      </w:r>
      <w:r>
        <w:rPr>
          <w:rFonts w:ascii="Courier New" w:hAnsi="Courier New" w:cs="Courier New"/>
        </w:rPr>
        <w:t>tarih</w:t>
      </w:r>
      <w:r w:rsidR="00FE2231">
        <w:rPr>
          <w:rFonts w:ascii="Courier New" w:hAnsi="Courier New" w:cs="Courier New"/>
        </w:rPr>
        <w:t xml:space="preserve">ine </w:t>
      </w:r>
      <w:r w:rsidR="00BC15F5">
        <w:rPr>
          <w:rFonts w:ascii="Courier New" w:hAnsi="Courier New" w:cs="Courier New"/>
        </w:rPr>
        <w:t>kadar Davalı Ş</w:t>
      </w:r>
      <w:r>
        <w:rPr>
          <w:rFonts w:ascii="Courier New" w:hAnsi="Courier New" w:cs="Courier New"/>
        </w:rPr>
        <w:t xml:space="preserve">irkette çalışmıştır. Davacının hizmet akdinin 3 yıldan fazla </w:t>
      </w:r>
      <w:r w:rsidR="008A5E51">
        <w:rPr>
          <w:rFonts w:ascii="Courier New" w:hAnsi="Courier New" w:cs="Courier New"/>
        </w:rPr>
        <w:t xml:space="preserve">süreyle </w:t>
      </w:r>
      <w:r>
        <w:rPr>
          <w:rFonts w:ascii="Courier New" w:hAnsi="Courier New" w:cs="Courier New"/>
        </w:rPr>
        <w:lastRenderedPageBreak/>
        <w:t>devam ettiği sabit olduğundan</w:t>
      </w:r>
      <w:r w:rsidR="00643176">
        <w:rPr>
          <w:rFonts w:ascii="Courier New" w:hAnsi="Courier New" w:cs="Courier New"/>
        </w:rPr>
        <w:t>,</w:t>
      </w:r>
      <w:r>
        <w:rPr>
          <w:rFonts w:ascii="Courier New" w:hAnsi="Courier New" w:cs="Courier New"/>
        </w:rPr>
        <w:t xml:space="preserve"> Alt Mahkemenin Davacının hizmet akdini süresi belirsiz hizmet akdi olarak kabul etmesi</w:t>
      </w:r>
      <w:r w:rsidR="00FE2231">
        <w:rPr>
          <w:rFonts w:ascii="Courier New" w:hAnsi="Courier New" w:cs="Courier New"/>
        </w:rPr>
        <w:t xml:space="preserve"> </w:t>
      </w:r>
      <w:r>
        <w:rPr>
          <w:rFonts w:ascii="Courier New" w:hAnsi="Courier New" w:cs="Courier New"/>
        </w:rPr>
        <w:t>Yasanın 12(3) maddesi</w:t>
      </w:r>
      <w:r w:rsidR="00FE2231">
        <w:rPr>
          <w:rFonts w:ascii="Courier New" w:hAnsi="Courier New" w:cs="Courier New"/>
        </w:rPr>
        <w:t xml:space="preserve">ne uygundur. </w:t>
      </w:r>
      <w:r w:rsidR="00291FC2">
        <w:rPr>
          <w:rFonts w:ascii="Courier New" w:hAnsi="Courier New" w:cs="Courier New"/>
        </w:rPr>
        <w:t xml:space="preserve">Bu sonuca bağlı olarak, Davacı, süresi belirsiz hizmet akdi üzerinden tazminat almayı hak ettiğinden, Alt Mahkemenin belirli hizmet akitlerine uygulanan akit tazminatını reddetmesinde hata yoktur.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t xml:space="preserve">Bu sonuç ışığında mukabil istinaf reddedilir. </w:t>
      </w:r>
    </w:p>
    <w:p w:rsidR="002C1B63" w:rsidRDefault="002C1B63" w:rsidP="00F76677">
      <w:pPr>
        <w:spacing w:line="360" w:lineRule="auto"/>
        <w:rPr>
          <w:rFonts w:ascii="Courier New" w:hAnsi="Courier New" w:cs="Courier New"/>
        </w:rPr>
      </w:pPr>
    </w:p>
    <w:p w:rsidR="002C1B63" w:rsidRDefault="002C1B63" w:rsidP="00F76677">
      <w:pPr>
        <w:spacing w:line="360" w:lineRule="auto"/>
        <w:rPr>
          <w:rFonts w:ascii="Courier New" w:hAnsi="Courier New" w:cs="Courier New"/>
        </w:rPr>
      </w:pPr>
      <w:r>
        <w:rPr>
          <w:rFonts w:ascii="Courier New" w:hAnsi="Courier New" w:cs="Courier New"/>
        </w:rPr>
        <w:tab/>
        <w:t>Alt Mahkemenin tazminat miktarları ile ilgili bulgularına gelince</w:t>
      </w:r>
      <w:r w:rsidR="00BC15F5">
        <w:rPr>
          <w:rFonts w:ascii="Courier New" w:hAnsi="Courier New" w:cs="Courier New"/>
        </w:rPr>
        <w:t>:</w:t>
      </w:r>
      <w:r>
        <w:rPr>
          <w:rFonts w:ascii="Courier New" w:hAnsi="Courier New" w:cs="Courier New"/>
        </w:rPr>
        <w:t xml:space="preserve"> </w:t>
      </w:r>
    </w:p>
    <w:p w:rsidR="008A5E51" w:rsidRDefault="002C1B63" w:rsidP="00F76677">
      <w:pPr>
        <w:spacing w:line="360" w:lineRule="auto"/>
        <w:rPr>
          <w:rFonts w:ascii="Courier New" w:hAnsi="Courier New" w:cs="Courier New"/>
        </w:rPr>
      </w:pPr>
      <w:r>
        <w:rPr>
          <w:rFonts w:ascii="Courier New" w:hAnsi="Courier New" w:cs="Courier New"/>
        </w:rPr>
        <w:tab/>
        <w:t>Alt Mahkeme, ihbar tazminatı miktarını Yasanın 12</w:t>
      </w:r>
      <w:r w:rsidR="00BC15F5">
        <w:rPr>
          <w:rFonts w:ascii="Courier New" w:hAnsi="Courier New" w:cs="Courier New"/>
        </w:rPr>
        <w:t>(</w:t>
      </w:r>
      <w:r>
        <w:rPr>
          <w:rFonts w:ascii="Courier New" w:hAnsi="Courier New" w:cs="Courier New"/>
        </w:rPr>
        <w:t>1</w:t>
      </w:r>
      <w:r w:rsidR="00BC15F5">
        <w:rPr>
          <w:rFonts w:ascii="Courier New" w:hAnsi="Courier New" w:cs="Courier New"/>
        </w:rPr>
        <w:t>)(</w:t>
      </w:r>
      <w:r>
        <w:rPr>
          <w:rFonts w:ascii="Courier New" w:hAnsi="Courier New" w:cs="Courier New"/>
        </w:rPr>
        <w:t>A</w:t>
      </w:r>
      <w:r w:rsidR="00BC15F5">
        <w:rPr>
          <w:rFonts w:ascii="Courier New" w:hAnsi="Courier New" w:cs="Courier New"/>
        </w:rPr>
        <w:t>)</w:t>
      </w:r>
      <w:r>
        <w:rPr>
          <w:rFonts w:ascii="Courier New" w:hAnsi="Courier New" w:cs="Courier New"/>
        </w:rPr>
        <w:t xml:space="preserve">(d) maddesi altında 10,378.70TL olarak tespit etmekle; Yasanın </w:t>
      </w:r>
      <w:r w:rsidR="00F664D6">
        <w:rPr>
          <w:rFonts w:ascii="Courier New" w:hAnsi="Courier New" w:cs="Courier New"/>
        </w:rPr>
        <w:t>13(3) maddesi altında ihbar tazminatının 3 katı tutarında 31,136TL haksız fesih tazminatına hükmetmekle</w:t>
      </w:r>
      <w:r w:rsidR="00BC15F5">
        <w:rPr>
          <w:rFonts w:ascii="Courier New" w:hAnsi="Courier New" w:cs="Courier New"/>
        </w:rPr>
        <w:t xml:space="preserve"> Y</w:t>
      </w:r>
      <w:r w:rsidR="00FE2231">
        <w:rPr>
          <w:rFonts w:ascii="Courier New" w:hAnsi="Courier New" w:cs="Courier New"/>
        </w:rPr>
        <w:t xml:space="preserve">asaya uygun davranmış </w:t>
      </w:r>
      <w:r w:rsidR="00BC15F5">
        <w:rPr>
          <w:rFonts w:ascii="Courier New" w:hAnsi="Courier New" w:cs="Courier New"/>
        </w:rPr>
        <w:t xml:space="preserve">ve </w:t>
      </w:r>
      <w:r w:rsidR="00FE2231">
        <w:rPr>
          <w:rFonts w:ascii="Courier New" w:hAnsi="Courier New" w:cs="Courier New"/>
        </w:rPr>
        <w:t xml:space="preserve">hata yapmamıştır. </w:t>
      </w:r>
    </w:p>
    <w:p w:rsidR="008A5E51" w:rsidRDefault="008A5E51" w:rsidP="00F76677">
      <w:pPr>
        <w:spacing w:line="360" w:lineRule="auto"/>
        <w:rPr>
          <w:rFonts w:ascii="Courier New" w:hAnsi="Courier New" w:cs="Courier New"/>
        </w:rPr>
      </w:pPr>
    </w:p>
    <w:p w:rsidR="002C1B63" w:rsidRDefault="008A5E51" w:rsidP="00F76677">
      <w:pPr>
        <w:spacing w:line="360" w:lineRule="auto"/>
        <w:rPr>
          <w:rFonts w:ascii="Courier New" w:hAnsi="Courier New" w:cs="Courier New"/>
        </w:rPr>
      </w:pPr>
      <w:r>
        <w:rPr>
          <w:rFonts w:ascii="Courier New" w:hAnsi="Courier New" w:cs="Courier New"/>
        </w:rPr>
        <w:tab/>
      </w:r>
      <w:r w:rsidR="001B55CE">
        <w:rPr>
          <w:rFonts w:ascii="Courier New" w:hAnsi="Courier New" w:cs="Courier New"/>
        </w:rPr>
        <w:t>Davalı Avukatı</w:t>
      </w:r>
      <w:r w:rsidR="00BC15F5">
        <w:rPr>
          <w:rFonts w:ascii="Courier New" w:hAnsi="Courier New" w:cs="Courier New"/>
        </w:rPr>
        <w:t>,</w:t>
      </w:r>
      <w:r w:rsidR="001B55CE">
        <w:rPr>
          <w:rFonts w:ascii="Courier New" w:hAnsi="Courier New" w:cs="Courier New"/>
        </w:rPr>
        <w:t xml:space="preserve"> Davacının b</w:t>
      </w:r>
      <w:r w:rsidR="00F664D6">
        <w:rPr>
          <w:rFonts w:ascii="Courier New" w:hAnsi="Courier New" w:cs="Courier New"/>
        </w:rPr>
        <w:t>irikmiş yıllık izin tutarı olarak belirlenen 38,549.16TL tazminat miktarına karşı dosyalanan is</w:t>
      </w:r>
      <w:r w:rsidR="00FE2231">
        <w:rPr>
          <w:rFonts w:ascii="Courier New" w:hAnsi="Courier New" w:cs="Courier New"/>
        </w:rPr>
        <w:t>tinaf sebebinde ı</w:t>
      </w:r>
      <w:r w:rsidR="00F664D6">
        <w:rPr>
          <w:rFonts w:ascii="Courier New" w:hAnsi="Courier New" w:cs="Courier New"/>
        </w:rPr>
        <w:t>srar</w:t>
      </w:r>
      <w:r w:rsidR="00BC15F5">
        <w:rPr>
          <w:rFonts w:ascii="Courier New" w:hAnsi="Courier New" w:cs="Courier New"/>
        </w:rPr>
        <w:t>c</w:t>
      </w:r>
      <w:r w:rsidR="00F664D6">
        <w:rPr>
          <w:rFonts w:ascii="Courier New" w:hAnsi="Courier New" w:cs="Courier New"/>
        </w:rPr>
        <w:t>ı olmadığı</w:t>
      </w:r>
      <w:r w:rsidR="00BC15F5">
        <w:rPr>
          <w:rFonts w:ascii="Courier New" w:hAnsi="Courier New" w:cs="Courier New"/>
        </w:rPr>
        <w:t>ndan</w:t>
      </w:r>
      <w:r w:rsidR="00FE2231">
        <w:rPr>
          <w:rFonts w:ascii="Courier New" w:hAnsi="Courier New" w:cs="Courier New"/>
        </w:rPr>
        <w:t xml:space="preserve"> ve</w:t>
      </w:r>
      <w:r w:rsidR="00F664D6">
        <w:rPr>
          <w:rFonts w:ascii="Courier New" w:hAnsi="Courier New" w:cs="Courier New"/>
        </w:rPr>
        <w:t xml:space="preserve"> Davacı lehine belirlenen birikm</w:t>
      </w:r>
      <w:r w:rsidR="001B55CE">
        <w:rPr>
          <w:rFonts w:ascii="Courier New" w:hAnsi="Courier New" w:cs="Courier New"/>
        </w:rPr>
        <w:t>iş</w:t>
      </w:r>
      <w:r w:rsidR="00F664D6">
        <w:rPr>
          <w:rFonts w:ascii="Courier New" w:hAnsi="Courier New" w:cs="Courier New"/>
        </w:rPr>
        <w:t xml:space="preserve"> yıllık izin tutarında hata olmadığından</w:t>
      </w:r>
      <w:r w:rsidR="00BC15F5">
        <w:rPr>
          <w:rFonts w:ascii="Courier New" w:hAnsi="Courier New" w:cs="Courier New"/>
        </w:rPr>
        <w:t>,</w:t>
      </w:r>
      <w:r w:rsidR="00F664D6">
        <w:rPr>
          <w:rFonts w:ascii="Courier New" w:hAnsi="Courier New" w:cs="Courier New"/>
        </w:rPr>
        <w:t xml:space="preserve"> bu miktarla ilgili istinaf sebe</w:t>
      </w:r>
      <w:r>
        <w:rPr>
          <w:rFonts w:ascii="Courier New" w:hAnsi="Courier New" w:cs="Courier New"/>
        </w:rPr>
        <w:t>b</w:t>
      </w:r>
      <w:r w:rsidR="00F664D6">
        <w:rPr>
          <w:rFonts w:ascii="Courier New" w:hAnsi="Courier New" w:cs="Courier New"/>
        </w:rPr>
        <w:t xml:space="preserve">i reddedilir. </w:t>
      </w:r>
    </w:p>
    <w:p w:rsidR="00F664D6" w:rsidRDefault="00F664D6" w:rsidP="00F76677">
      <w:pPr>
        <w:spacing w:line="360" w:lineRule="auto"/>
        <w:rPr>
          <w:rFonts w:ascii="Courier New" w:hAnsi="Courier New" w:cs="Courier New"/>
        </w:rPr>
      </w:pPr>
    </w:p>
    <w:p w:rsidR="00F664D6" w:rsidRDefault="00F664D6" w:rsidP="00F76677">
      <w:pPr>
        <w:spacing w:line="360" w:lineRule="auto"/>
        <w:rPr>
          <w:rFonts w:ascii="Courier New" w:hAnsi="Courier New" w:cs="Courier New"/>
        </w:rPr>
      </w:pPr>
      <w:r>
        <w:rPr>
          <w:rFonts w:ascii="Courier New" w:hAnsi="Courier New" w:cs="Courier New"/>
        </w:rPr>
        <w:tab/>
        <w:t>Davalı Avukatının üzerinde en fazla durduğu konu</w:t>
      </w:r>
      <w:r w:rsidR="00BC15F5">
        <w:rPr>
          <w:rFonts w:ascii="Courier New" w:hAnsi="Courier New" w:cs="Courier New"/>
        </w:rPr>
        <w:t>,</w:t>
      </w:r>
      <w:r>
        <w:rPr>
          <w:rFonts w:ascii="Courier New" w:hAnsi="Courier New" w:cs="Courier New"/>
        </w:rPr>
        <w:t xml:space="preserve"> Alt Mahkemenin maaş kayıpları ile ilgili bulgusudur. </w:t>
      </w:r>
    </w:p>
    <w:p w:rsidR="00F664D6" w:rsidRDefault="00F664D6" w:rsidP="00F76677">
      <w:pPr>
        <w:spacing w:line="360" w:lineRule="auto"/>
        <w:rPr>
          <w:rFonts w:ascii="Courier New" w:hAnsi="Courier New" w:cs="Courier New"/>
        </w:rPr>
      </w:pPr>
    </w:p>
    <w:p w:rsidR="00F664D6" w:rsidRDefault="00F664D6" w:rsidP="00F76677">
      <w:pPr>
        <w:spacing w:line="360" w:lineRule="auto"/>
        <w:rPr>
          <w:rFonts w:ascii="Courier New" w:hAnsi="Courier New" w:cs="Courier New"/>
        </w:rPr>
      </w:pPr>
      <w:r>
        <w:rPr>
          <w:rFonts w:ascii="Courier New" w:hAnsi="Courier New" w:cs="Courier New"/>
        </w:rPr>
        <w:tab/>
        <w:t>Alt Mahkeme kararında</w:t>
      </w:r>
      <w:r w:rsidR="00BC15F5">
        <w:rPr>
          <w:rFonts w:ascii="Courier New" w:hAnsi="Courier New" w:cs="Courier New"/>
        </w:rPr>
        <w:t>,</w:t>
      </w:r>
      <w:r>
        <w:rPr>
          <w:rFonts w:ascii="Courier New" w:hAnsi="Courier New" w:cs="Courier New"/>
        </w:rPr>
        <w:t xml:space="preserve"> Yargıtay/</w:t>
      </w:r>
      <w:r w:rsidR="00BC15F5">
        <w:rPr>
          <w:rFonts w:ascii="Courier New" w:hAnsi="Courier New" w:cs="Courier New"/>
        </w:rPr>
        <w:t>H</w:t>
      </w:r>
      <w:r>
        <w:rPr>
          <w:rFonts w:ascii="Courier New" w:hAnsi="Courier New" w:cs="Courier New"/>
        </w:rPr>
        <w:t>ukuk 134/2011 D.60/2015 sayılı Türkiye Garanti Bankası ile Sevgi Öztekin davasından atıfla</w:t>
      </w:r>
      <w:r w:rsidR="00BC15F5">
        <w:rPr>
          <w:rFonts w:ascii="Courier New" w:hAnsi="Courier New" w:cs="Courier New"/>
        </w:rPr>
        <w:t>,</w:t>
      </w:r>
      <w:r>
        <w:rPr>
          <w:rFonts w:ascii="Courier New" w:hAnsi="Courier New" w:cs="Courier New"/>
        </w:rPr>
        <w:t xml:space="preserve"> Yasanın 12</w:t>
      </w:r>
      <w:r w:rsidR="00643176">
        <w:rPr>
          <w:rFonts w:ascii="Courier New" w:hAnsi="Courier New" w:cs="Courier New"/>
        </w:rPr>
        <w:t>.</w:t>
      </w:r>
      <w:r>
        <w:rPr>
          <w:rFonts w:ascii="Courier New" w:hAnsi="Courier New" w:cs="Courier New"/>
        </w:rPr>
        <w:t xml:space="preserve"> ve 13. maddeleri altındaki haklarını </w:t>
      </w:r>
      <w:r w:rsidR="00BC15F5">
        <w:rPr>
          <w:rFonts w:ascii="Courier New" w:hAnsi="Courier New" w:cs="Courier New"/>
        </w:rPr>
        <w:t>alan bir işç</w:t>
      </w:r>
      <w:r w:rsidR="001B55CE">
        <w:rPr>
          <w:rFonts w:ascii="Courier New" w:hAnsi="Courier New" w:cs="Courier New"/>
        </w:rPr>
        <w:t xml:space="preserve">inin, </w:t>
      </w:r>
      <w:r>
        <w:rPr>
          <w:rFonts w:ascii="Courier New" w:hAnsi="Courier New" w:cs="Courier New"/>
        </w:rPr>
        <w:t>bunlar dışında hakları olduğunu veya zarar</w:t>
      </w:r>
      <w:r w:rsidR="00BC15F5">
        <w:rPr>
          <w:rFonts w:ascii="Courier New" w:hAnsi="Courier New" w:cs="Courier New"/>
        </w:rPr>
        <w:t>-</w:t>
      </w:r>
      <w:r>
        <w:rPr>
          <w:rFonts w:ascii="Courier New" w:hAnsi="Courier New" w:cs="Courier New"/>
        </w:rPr>
        <w:t>ziyan</w:t>
      </w:r>
      <w:r w:rsidR="001B55CE">
        <w:rPr>
          <w:rFonts w:ascii="Courier New" w:hAnsi="Courier New" w:cs="Courier New"/>
        </w:rPr>
        <w:t xml:space="preserve">a uğradığını </w:t>
      </w:r>
      <w:r>
        <w:rPr>
          <w:rFonts w:ascii="Courier New" w:hAnsi="Courier New" w:cs="Courier New"/>
        </w:rPr>
        <w:t>iddia edebileceğini</w:t>
      </w:r>
      <w:r w:rsidR="00BC15F5">
        <w:rPr>
          <w:rFonts w:ascii="Courier New" w:hAnsi="Courier New" w:cs="Courier New"/>
        </w:rPr>
        <w:t>,</w:t>
      </w:r>
      <w:r>
        <w:rPr>
          <w:rFonts w:ascii="Courier New" w:hAnsi="Courier New" w:cs="Courier New"/>
        </w:rPr>
        <w:t xml:space="preserve"> ancak bu taleplerini ispat etmekle yükümlü olduğunu belirtmiştir. </w:t>
      </w:r>
    </w:p>
    <w:p w:rsidR="00F664D6" w:rsidRDefault="00F664D6" w:rsidP="00F76677">
      <w:pPr>
        <w:spacing w:line="360" w:lineRule="auto"/>
        <w:rPr>
          <w:rFonts w:ascii="Courier New" w:hAnsi="Courier New" w:cs="Courier New"/>
        </w:rPr>
      </w:pPr>
    </w:p>
    <w:p w:rsidR="00F664D6" w:rsidRDefault="00F664D6" w:rsidP="00F76677">
      <w:pPr>
        <w:spacing w:line="360" w:lineRule="auto"/>
        <w:rPr>
          <w:rFonts w:ascii="Courier New" w:hAnsi="Courier New" w:cs="Courier New"/>
        </w:rPr>
      </w:pPr>
      <w:r>
        <w:rPr>
          <w:rFonts w:ascii="Courier New" w:hAnsi="Courier New" w:cs="Courier New"/>
        </w:rPr>
        <w:tab/>
        <w:t xml:space="preserve">Alt Mahkemenin bu tespitinde hata yoktur. </w:t>
      </w:r>
    </w:p>
    <w:p w:rsidR="001B55CE" w:rsidRDefault="001B55CE" w:rsidP="001B55CE">
      <w:pPr>
        <w:spacing w:line="360" w:lineRule="auto"/>
        <w:rPr>
          <w:rFonts w:ascii="Courier New" w:hAnsi="Courier New" w:cs="Courier New"/>
        </w:rPr>
      </w:pPr>
    </w:p>
    <w:p w:rsidR="00F664D6" w:rsidRPr="001B55CE" w:rsidRDefault="00F664D6" w:rsidP="001B55CE">
      <w:pPr>
        <w:spacing w:line="360" w:lineRule="auto"/>
        <w:rPr>
          <w:rFonts w:ascii="Courier New" w:hAnsi="Courier New" w:cs="Courier New"/>
          <w:b/>
        </w:rPr>
      </w:pPr>
      <w:r>
        <w:rPr>
          <w:rFonts w:ascii="Courier New" w:hAnsi="Courier New" w:cs="Courier New"/>
        </w:rPr>
        <w:tab/>
      </w:r>
      <w:r w:rsidR="001B55CE">
        <w:rPr>
          <w:rFonts w:ascii="Courier New" w:hAnsi="Courier New" w:cs="Courier New"/>
        </w:rPr>
        <w:t xml:space="preserve">Huzurumuzdaki uyuşmazlık bakımından </w:t>
      </w:r>
      <w:r w:rsidR="00BC15F5">
        <w:rPr>
          <w:rFonts w:ascii="Courier New" w:hAnsi="Courier New" w:cs="Courier New"/>
        </w:rPr>
        <w:t>Davacının T</w:t>
      </w:r>
      <w:r>
        <w:rPr>
          <w:rFonts w:ascii="Courier New" w:hAnsi="Courier New" w:cs="Courier New"/>
        </w:rPr>
        <w:t xml:space="preserve">alep </w:t>
      </w:r>
      <w:r w:rsidR="00BC15F5">
        <w:rPr>
          <w:rFonts w:ascii="Courier New" w:hAnsi="Courier New" w:cs="Courier New"/>
        </w:rPr>
        <w:t>T</w:t>
      </w:r>
      <w:r>
        <w:rPr>
          <w:rFonts w:ascii="Courier New" w:hAnsi="Courier New" w:cs="Courier New"/>
        </w:rPr>
        <w:t>akriri incelendiğinde</w:t>
      </w:r>
      <w:r w:rsidR="00BC15F5">
        <w:rPr>
          <w:rFonts w:ascii="Courier New" w:hAnsi="Courier New" w:cs="Courier New"/>
        </w:rPr>
        <w:t>,</w:t>
      </w:r>
      <w:r>
        <w:rPr>
          <w:rFonts w:ascii="Courier New" w:hAnsi="Courier New" w:cs="Courier New"/>
        </w:rPr>
        <w:t xml:space="preserve"> zarar</w:t>
      </w:r>
      <w:r w:rsidR="00643176">
        <w:rPr>
          <w:rFonts w:ascii="Courier New" w:hAnsi="Courier New" w:cs="Courier New"/>
        </w:rPr>
        <w:t>-</w:t>
      </w:r>
      <w:r>
        <w:rPr>
          <w:rFonts w:ascii="Courier New" w:hAnsi="Courier New" w:cs="Courier New"/>
        </w:rPr>
        <w:t>ziyan taleplerinin ileri sürüldüğü 6. paragarafın tafsilat bölümünün (e) paragrafı</w:t>
      </w:r>
      <w:r w:rsidR="001B55CE">
        <w:rPr>
          <w:rFonts w:ascii="Courier New" w:hAnsi="Courier New" w:cs="Courier New"/>
        </w:rPr>
        <w:t xml:space="preserve"> aynen şöyledir</w:t>
      </w:r>
      <w:r w:rsidR="00BC15F5">
        <w:rPr>
          <w:rFonts w:ascii="Courier New" w:hAnsi="Courier New" w:cs="Courier New"/>
        </w:rPr>
        <w:t>:</w:t>
      </w:r>
      <w:r w:rsidR="001B55CE">
        <w:rPr>
          <w:rFonts w:ascii="Courier New" w:hAnsi="Courier New" w:cs="Courier New"/>
        </w:rPr>
        <w:t xml:space="preserve"> </w:t>
      </w:r>
    </w:p>
    <w:p w:rsidR="001B55CE" w:rsidRPr="001B55CE" w:rsidRDefault="001B55CE" w:rsidP="001B55CE">
      <w:pPr>
        <w:spacing w:line="360" w:lineRule="auto"/>
        <w:rPr>
          <w:rFonts w:ascii="Courier New" w:hAnsi="Courier New" w:cs="Courier New"/>
          <w:b/>
        </w:rPr>
      </w:pPr>
    </w:p>
    <w:p w:rsidR="001B55CE" w:rsidRPr="001B55CE" w:rsidRDefault="001B55CE" w:rsidP="001B55CE">
      <w:pPr>
        <w:rPr>
          <w:rFonts w:ascii="Courier New" w:hAnsi="Courier New" w:cs="Courier New"/>
          <w:b/>
        </w:rPr>
      </w:pPr>
      <w:r w:rsidRPr="001B55CE">
        <w:rPr>
          <w:rFonts w:ascii="Courier New" w:hAnsi="Courier New" w:cs="Courier New"/>
          <w:b/>
        </w:rPr>
        <w:tab/>
        <w:t xml:space="preserve">“e) Dava Konusu Hizmet Akitleri uyarınca her sona eren 1  </w:t>
      </w:r>
    </w:p>
    <w:p w:rsidR="001B55CE" w:rsidRPr="001B55CE" w:rsidRDefault="001B55CE" w:rsidP="001B55CE">
      <w:pPr>
        <w:rPr>
          <w:rFonts w:ascii="Courier New" w:hAnsi="Courier New" w:cs="Courier New"/>
          <w:b/>
        </w:rPr>
      </w:pPr>
      <w:r w:rsidRPr="001B55CE">
        <w:rPr>
          <w:rFonts w:ascii="Courier New" w:hAnsi="Courier New" w:cs="Courier New"/>
          <w:b/>
        </w:rPr>
        <w:t xml:space="preserve">         yıllık akit süresi feshedilmediği sürece tekrar 1 yıl  </w:t>
      </w:r>
    </w:p>
    <w:p w:rsidR="001B55CE" w:rsidRPr="001B55CE" w:rsidRDefault="001B55CE" w:rsidP="001B55CE">
      <w:pPr>
        <w:rPr>
          <w:rFonts w:ascii="Courier New" w:hAnsi="Courier New" w:cs="Courier New"/>
          <w:b/>
        </w:rPr>
      </w:pPr>
      <w:r w:rsidRPr="001B55CE">
        <w:rPr>
          <w:rFonts w:ascii="Courier New" w:hAnsi="Courier New" w:cs="Courier New"/>
          <w:b/>
        </w:rPr>
        <w:t xml:space="preserve">         uzadığından ve bu şekilde 1 yıllık istihdam süresi  </w:t>
      </w:r>
    </w:p>
    <w:p w:rsidR="001B55CE" w:rsidRPr="001B55CE" w:rsidRDefault="001B55CE" w:rsidP="001B55CE">
      <w:pPr>
        <w:rPr>
          <w:rFonts w:ascii="Courier New" w:hAnsi="Courier New" w:cs="Courier New"/>
          <w:b/>
        </w:rPr>
      </w:pPr>
      <w:r w:rsidRPr="001B55CE">
        <w:rPr>
          <w:rFonts w:ascii="Courier New" w:hAnsi="Courier New" w:cs="Courier New"/>
          <w:b/>
        </w:rPr>
        <w:t xml:space="preserve">         2/12/2009’dan 2/12/2010 tarihine kadar uzadığından  </w:t>
      </w:r>
    </w:p>
    <w:p w:rsidR="001B55CE" w:rsidRPr="001B55CE" w:rsidRDefault="001B55CE" w:rsidP="001B55CE">
      <w:pPr>
        <w:rPr>
          <w:rFonts w:ascii="Courier New" w:hAnsi="Courier New" w:cs="Courier New"/>
          <w:b/>
        </w:rPr>
      </w:pPr>
      <w:r w:rsidRPr="001B55CE">
        <w:rPr>
          <w:rFonts w:ascii="Courier New" w:hAnsi="Courier New" w:cs="Courier New"/>
          <w:b/>
        </w:rPr>
        <w:t xml:space="preserve">         Davacı uğradığı maaş kayıpları olan 9.5 Ay X  </w:t>
      </w:r>
    </w:p>
    <w:p w:rsidR="001B55CE" w:rsidRPr="001B55CE" w:rsidRDefault="001B55CE" w:rsidP="001B55CE">
      <w:pPr>
        <w:rPr>
          <w:rFonts w:ascii="Courier New" w:hAnsi="Courier New" w:cs="Courier New"/>
          <w:b/>
        </w:rPr>
      </w:pPr>
      <w:r w:rsidRPr="001B55CE">
        <w:rPr>
          <w:rFonts w:ascii="Courier New" w:hAnsi="Courier New" w:cs="Courier New"/>
          <w:b/>
        </w:rPr>
        <w:t xml:space="preserve">         10,421.15TL = 99.000TL “</w:t>
      </w:r>
    </w:p>
    <w:p w:rsidR="00FE2231" w:rsidRDefault="00FE2231" w:rsidP="001B55CE">
      <w:pPr>
        <w:spacing w:line="480" w:lineRule="auto"/>
        <w:rPr>
          <w:rFonts w:ascii="Courier New" w:hAnsi="Courier New" w:cs="Courier New"/>
        </w:rPr>
      </w:pPr>
    </w:p>
    <w:p w:rsidR="00F664D6" w:rsidRDefault="00F664D6" w:rsidP="001B55CE">
      <w:pPr>
        <w:spacing w:line="360" w:lineRule="auto"/>
        <w:rPr>
          <w:rFonts w:ascii="Courier New" w:hAnsi="Courier New" w:cs="Courier New"/>
        </w:rPr>
      </w:pPr>
      <w:r>
        <w:rPr>
          <w:rFonts w:ascii="Courier New" w:hAnsi="Courier New" w:cs="Courier New"/>
        </w:rPr>
        <w:tab/>
        <w:t>Alt Mahkeme</w:t>
      </w:r>
      <w:r w:rsidR="001B55CE">
        <w:rPr>
          <w:rFonts w:ascii="Courier New" w:hAnsi="Courier New" w:cs="Courier New"/>
        </w:rPr>
        <w:t xml:space="preserve"> huzurundaki şahadet ve emreleri değerlendirdikten sonra aşağıdaki gibi bulgu yapmıştır</w:t>
      </w:r>
      <w:r w:rsidR="00BC15F5">
        <w:rPr>
          <w:rFonts w:ascii="Courier New" w:hAnsi="Courier New" w:cs="Courier New"/>
        </w:rPr>
        <w:t>:</w:t>
      </w:r>
      <w:r>
        <w:rPr>
          <w:rFonts w:ascii="Courier New" w:hAnsi="Courier New" w:cs="Courier New"/>
        </w:rPr>
        <w:t xml:space="preserve"> </w:t>
      </w:r>
    </w:p>
    <w:p w:rsidR="00EB0091" w:rsidRPr="00EB0091" w:rsidRDefault="00EB0091" w:rsidP="001B55CE">
      <w:pPr>
        <w:spacing w:line="480" w:lineRule="auto"/>
        <w:ind w:left="900" w:hanging="900"/>
        <w:rPr>
          <w:rFonts w:ascii="Courier New" w:hAnsi="Courier New" w:cs="Courier New"/>
          <w:b/>
        </w:rPr>
      </w:pPr>
    </w:p>
    <w:p w:rsidR="00F664D6" w:rsidRPr="00EB0091" w:rsidRDefault="00EB0091" w:rsidP="00EB0091">
      <w:pPr>
        <w:ind w:left="900" w:hanging="900"/>
        <w:rPr>
          <w:rFonts w:ascii="Courier New" w:hAnsi="Courier New" w:cs="Courier New"/>
          <w:b/>
        </w:rPr>
      </w:pPr>
      <w:r w:rsidRPr="00EB0091">
        <w:rPr>
          <w:rFonts w:ascii="Courier New" w:hAnsi="Courier New" w:cs="Courier New"/>
          <w:b/>
        </w:rPr>
        <w:tab/>
        <w:t>“Davacı 2.12.2009 tarihinden 2.12.2010 tarihine değin uğradığı maaş kayıpları olan 9.5 aylık maaş kaybını talep etmiştir. Davacının 12.2.2010 tarihinde sonlandırılan Emare 2 sözleşmesi 23.8.2006 – 23.8.2007 tarihlerini kapsamaktadır. Bu sözleşmenin 4. maddesine göre bu akit süresi 1 yıl olup, akdin imzalandığı tarihte başlayıp süresi sona ermeden tek taraflı veya karşılıklı olarak feshedilmediği takdirde bitiş tarihinden itibaren süresi kadar uzayacaktır. Bir başka değişle davacının 23.8.2010 tarihine kadar akit süresi devam etmekteydi. Dolayısıyl</w:t>
      </w:r>
      <w:r w:rsidR="00BC15F5">
        <w:rPr>
          <w:rFonts w:ascii="Courier New" w:hAnsi="Courier New" w:cs="Courier New"/>
          <w:b/>
        </w:rPr>
        <w:t>a</w:t>
      </w:r>
      <w:r w:rsidRPr="00EB0091">
        <w:rPr>
          <w:rFonts w:ascii="Courier New" w:hAnsi="Courier New" w:cs="Courier New"/>
          <w:b/>
        </w:rPr>
        <w:t xml:space="preserve"> davacının işine 12.2.2010 tarihinde haksız olarak son verilmiş olduğuna göre, </w:t>
      </w:r>
      <w:r w:rsidR="00BC15F5">
        <w:rPr>
          <w:rFonts w:ascii="Courier New" w:hAnsi="Courier New" w:cs="Courier New"/>
          <w:b/>
        </w:rPr>
        <w:t>D</w:t>
      </w:r>
      <w:r w:rsidRPr="00EB0091">
        <w:rPr>
          <w:rFonts w:ascii="Courier New" w:hAnsi="Courier New" w:cs="Courier New"/>
          <w:b/>
        </w:rPr>
        <w:t xml:space="preserve">avacının 6 aylık maaş kaybına uğradığı yönünde bulgu yapılır. Hal böyleyken tüm tazminat miktarlarının hesaplanmasında dikkate alınan </w:t>
      </w:r>
      <w:r w:rsidR="00BC15F5">
        <w:rPr>
          <w:rFonts w:ascii="Courier New" w:hAnsi="Courier New" w:cs="Courier New"/>
          <w:b/>
        </w:rPr>
        <w:t>D</w:t>
      </w:r>
      <w:r w:rsidRPr="00EB0091">
        <w:rPr>
          <w:rFonts w:ascii="Courier New" w:hAnsi="Courier New" w:cs="Courier New"/>
          <w:b/>
        </w:rPr>
        <w:t>avacının net maaşının yine aylık maaş kayıplarının hesaplanmasında da aynı şekilde dikkate alınması gerektiği kanaatindeyim. Dolayısıyl</w:t>
      </w:r>
      <w:r w:rsidR="00BC15F5">
        <w:rPr>
          <w:rFonts w:ascii="Courier New" w:hAnsi="Courier New" w:cs="Courier New"/>
          <w:b/>
        </w:rPr>
        <w:t>a</w:t>
      </w:r>
      <w:r w:rsidRPr="00EB0091">
        <w:rPr>
          <w:rFonts w:ascii="Courier New" w:hAnsi="Courier New" w:cs="Courier New"/>
          <w:b/>
        </w:rPr>
        <w:t xml:space="preserve"> 7,413.36TLX6=44.480.16TL maaş kaybına uğramış olduğu yönünde bulgu yapılır.”</w:t>
      </w:r>
    </w:p>
    <w:p w:rsidR="00EB0091" w:rsidRDefault="00EB0091" w:rsidP="001B55CE">
      <w:pPr>
        <w:spacing w:line="480" w:lineRule="auto"/>
        <w:rPr>
          <w:rFonts w:ascii="Courier New" w:hAnsi="Courier New" w:cs="Courier New"/>
        </w:rPr>
      </w:pPr>
    </w:p>
    <w:p w:rsidR="00EC039E" w:rsidRDefault="00EC039E" w:rsidP="00F76677">
      <w:pPr>
        <w:spacing w:line="360" w:lineRule="auto"/>
        <w:rPr>
          <w:rFonts w:ascii="Courier New" w:hAnsi="Courier New" w:cs="Courier New"/>
        </w:rPr>
      </w:pPr>
      <w:r>
        <w:rPr>
          <w:rFonts w:ascii="Courier New" w:hAnsi="Courier New" w:cs="Courier New"/>
        </w:rPr>
        <w:tab/>
        <w:t>Alt Mahkemenin bulgusundan anlaşılacağı gibi</w:t>
      </w:r>
      <w:r w:rsidR="00FE2231">
        <w:rPr>
          <w:rFonts w:ascii="Courier New" w:hAnsi="Courier New" w:cs="Courier New"/>
        </w:rPr>
        <w:t>,</w:t>
      </w:r>
      <w:r>
        <w:rPr>
          <w:rFonts w:ascii="Courier New" w:hAnsi="Courier New" w:cs="Courier New"/>
        </w:rPr>
        <w:t xml:space="preserve"> Davacının hizmet akdi</w:t>
      </w:r>
      <w:r w:rsidR="00FE2231">
        <w:rPr>
          <w:rFonts w:ascii="Courier New" w:hAnsi="Courier New" w:cs="Courier New"/>
        </w:rPr>
        <w:t>,</w:t>
      </w:r>
      <w:r>
        <w:rPr>
          <w:rFonts w:ascii="Courier New" w:hAnsi="Courier New" w:cs="Courier New"/>
        </w:rPr>
        <w:t xml:space="preserve"> 23.8.2010 tarihine kadar devam edecek olan 1 yıllık süreli hizmet akdi olarak kabul e</w:t>
      </w:r>
      <w:r w:rsidR="00FE2231">
        <w:rPr>
          <w:rFonts w:ascii="Courier New" w:hAnsi="Courier New" w:cs="Courier New"/>
        </w:rPr>
        <w:t xml:space="preserve">dilmiş </w:t>
      </w:r>
      <w:r>
        <w:rPr>
          <w:rFonts w:ascii="Courier New" w:hAnsi="Courier New" w:cs="Courier New"/>
        </w:rPr>
        <w:t xml:space="preserve">ve aktin feshedildiği 12.2.2010 tarihinden hizmet akdinin </w:t>
      </w:r>
      <w:r w:rsidR="00F56F25">
        <w:rPr>
          <w:rFonts w:ascii="Courier New" w:hAnsi="Courier New" w:cs="Courier New"/>
        </w:rPr>
        <w:t xml:space="preserve">feshedildiği </w:t>
      </w:r>
      <w:r>
        <w:rPr>
          <w:rFonts w:ascii="Courier New" w:hAnsi="Courier New" w:cs="Courier New"/>
        </w:rPr>
        <w:t>23.8.2010 tarihine kadar 6.5 aylık maaş kaybına hükme</w:t>
      </w:r>
      <w:r w:rsidR="00FE2231">
        <w:rPr>
          <w:rFonts w:ascii="Courier New" w:hAnsi="Courier New" w:cs="Courier New"/>
        </w:rPr>
        <w:t>dilmiştir.</w:t>
      </w:r>
      <w:r>
        <w:rPr>
          <w:rFonts w:ascii="Courier New" w:hAnsi="Courier New" w:cs="Courier New"/>
        </w:rPr>
        <w:t xml:space="preserve"> </w:t>
      </w:r>
    </w:p>
    <w:p w:rsidR="00EC039E" w:rsidRDefault="00EC039E" w:rsidP="00F76677">
      <w:pPr>
        <w:spacing w:line="360" w:lineRule="auto"/>
        <w:rPr>
          <w:rFonts w:ascii="Courier New" w:hAnsi="Courier New" w:cs="Courier New"/>
        </w:rPr>
      </w:pPr>
    </w:p>
    <w:p w:rsidR="00FE2231" w:rsidRDefault="00FE2231" w:rsidP="00FE2231">
      <w:pPr>
        <w:spacing w:line="360" w:lineRule="auto"/>
        <w:rPr>
          <w:rFonts w:ascii="Courier New" w:hAnsi="Courier New" w:cs="Courier New"/>
        </w:rPr>
      </w:pPr>
      <w:r>
        <w:rPr>
          <w:rFonts w:ascii="Courier New" w:hAnsi="Courier New" w:cs="Courier New"/>
        </w:rPr>
        <w:tab/>
      </w:r>
      <w:r w:rsidR="001B55CE">
        <w:rPr>
          <w:rFonts w:ascii="Courier New" w:hAnsi="Courier New" w:cs="Courier New"/>
        </w:rPr>
        <w:t>Daha önce belirttiğimiz gibi</w:t>
      </w:r>
      <w:r w:rsidR="00BC15F5">
        <w:rPr>
          <w:rFonts w:ascii="Courier New" w:hAnsi="Courier New" w:cs="Courier New"/>
        </w:rPr>
        <w:t>,</w:t>
      </w:r>
      <w:r w:rsidR="001B55CE">
        <w:rPr>
          <w:rFonts w:ascii="Courier New" w:hAnsi="Courier New" w:cs="Courier New"/>
        </w:rPr>
        <w:t xml:space="preserve"> </w:t>
      </w:r>
      <w:r>
        <w:rPr>
          <w:rFonts w:ascii="Courier New" w:hAnsi="Courier New" w:cs="Courier New"/>
        </w:rPr>
        <w:t>Davacının iş akdi</w:t>
      </w:r>
      <w:r w:rsidR="008A5E51">
        <w:rPr>
          <w:rFonts w:ascii="Courier New" w:hAnsi="Courier New" w:cs="Courier New"/>
        </w:rPr>
        <w:t>,</w:t>
      </w:r>
      <w:r>
        <w:rPr>
          <w:rFonts w:ascii="Courier New" w:hAnsi="Courier New" w:cs="Courier New"/>
        </w:rPr>
        <w:t xml:space="preserve"> Yasanın 12(3) maddesi altında süresi belirsiz hizmet akdi gibi işlem görmesi gerektiğinden</w:t>
      </w:r>
      <w:r w:rsidR="00BC15F5">
        <w:rPr>
          <w:rFonts w:ascii="Courier New" w:hAnsi="Courier New" w:cs="Courier New"/>
        </w:rPr>
        <w:t>,</w:t>
      </w:r>
      <w:r>
        <w:rPr>
          <w:rFonts w:ascii="Courier New" w:hAnsi="Courier New" w:cs="Courier New"/>
        </w:rPr>
        <w:t xml:space="preserve"> Alt Mahkemenin hizmet akdine belirli </w:t>
      </w:r>
      <w:r w:rsidR="001B55CE">
        <w:rPr>
          <w:rFonts w:ascii="Courier New" w:hAnsi="Courier New" w:cs="Courier New"/>
        </w:rPr>
        <w:t xml:space="preserve">süreli </w:t>
      </w:r>
      <w:r>
        <w:rPr>
          <w:rFonts w:ascii="Courier New" w:hAnsi="Courier New" w:cs="Courier New"/>
        </w:rPr>
        <w:t>hizmet akdi gibi işlem yaparak mütebaki ayları</w:t>
      </w:r>
      <w:r w:rsidR="001B55CE">
        <w:rPr>
          <w:rFonts w:ascii="Courier New" w:hAnsi="Courier New" w:cs="Courier New"/>
        </w:rPr>
        <w:t xml:space="preserve"> maaş kaybı </w:t>
      </w:r>
      <w:r>
        <w:rPr>
          <w:rFonts w:ascii="Courier New" w:hAnsi="Courier New" w:cs="Courier New"/>
        </w:rPr>
        <w:t>tazminat</w:t>
      </w:r>
      <w:r w:rsidR="001B55CE">
        <w:rPr>
          <w:rFonts w:ascii="Courier New" w:hAnsi="Courier New" w:cs="Courier New"/>
        </w:rPr>
        <w:t xml:space="preserve">ı </w:t>
      </w:r>
      <w:r>
        <w:rPr>
          <w:rFonts w:ascii="Courier New" w:hAnsi="Courier New" w:cs="Courier New"/>
        </w:rPr>
        <w:t xml:space="preserve">olarak </w:t>
      </w:r>
      <w:r w:rsidR="001B55CE">
        <w:rPr>
          <w:rFonts w:ascii="Courier New" w:hAnsi="Courier New" w:cs="Courier New"/>
        </w:rPr>
        <w:t xml:space="preserve">saptaması </w:t>
      </w:r>
      <w:r>
        <w:rPr>
          <w:rFonts w:ascii="Courier New" w:hAnsi="Courier New" w:cs="Courier New"/>
        </w:rPr>
        <w:t>hatalı</w:t>
      </w:r>
      <w:r w:rsidR="00BC15F5">
        <w:rPr>
          <w:rFonts w:ascii="Courier New" w:hAnsi="Courier New" w:cs="Courier New"/>
        </w:rPr>
        <w:t xml:space="preserve"> olmuştur.</w:t>
      </w:r>
      <w:r>
        <w:rPr>
          <w:rFonts w:ascii="Courier New" w:hAnsi="Courier New" w:cs="Courier New"/>
        </w:rPr>
        <w:t xml:space="preserve"> </w:t>
      </w:r>
      <w:r w:rsidR="008A5E51">
        <w:rPr>
          <w:rFonts w:ascii="Courier New" w:hAnsi="Courier New" w:cs="Courier New"/>
        </w:rPr>
        <w:t>Neticede</w:t>
      </w:r>
      <w:r w:rsidR="00BC15F5">
        <w:rPr>
          <w:rFonts w:ascii="Courier New" w:hAnsi="Courier New" w:cs="Courier New"/>
        </w:rPr>
        <w:t>,</w:t>
      </w:r>
      <w:r w:rsidR="008A5E51">
        <w:rPr>
          <w:rFonts w:ascii="Courier New" w:hAnsi="Courier New" w:cs="Courier New"/>
        </w:rPr>
        <w:t xml:space="preserve"> Davacının hizmet akdi süreli hizmet akdi olsaydı</w:t>
      </w:r>
      <w:r w:rsidR="00643176">
        <w:rPr>
          <w:rFonts w:ascii="Courier New" w:hAnsi="Courier New" w:cs="Courier New"/>
        </w:rPr>
        <w:t>,</w:t>
      </w:r>
      <w:r w:rsidR="008A5E51">
        <w:rPr>
          <w:rFonts w:ascii="Courier New" w:hAnsi="Courier New" w:cs="Courier New"/>
        </w:rPr>
        <w:t xml:space="preserve"> bu bağlamda alacağı tazminat</w:t>
      </w:r>
      <w:r w:rsidR="00401681">
        <w:rPr>
          <w:rFonts w:ascii="Courier New" w:hAnsi="Courier New" w:cs="Courier New"/>
        </w:rPr>
        <w:t>,</w:t>
      </w:r>
      <w:r w:rsidR="008A5E51">
        <w:rPr>
          <w:rFonts w:ascii="Courier New" w:hAnsi="Courier New" w:cs="Courier New"/>
        </w:rPr>
        <w:t xml:space="preserve"> akit </w:t>
      </w:r>
      <w:r w:rsidR="001B55CE">
        <w:rPr>
          <w:rFonts w:ascii="Courier New" w:hAnsi="Courier New" w:cs="Courier New"/>
        </w:rPr>
        <w:t>tazminatı</w:t>
      </w:r>
      <w:r w:rsidR="00BC15F5">
        <w:rPr>
          <w:rFonts w:ascii="Courier New" w:hAnsi="Courier New" w:cs="Courier New"/>
        </w:rPr>
        <w:t xml:space="preserve"> olurdu.</w:t>
      </w:r>
      <w:r w:rsidR="001B55CE">
        <w:rPr>
          <w:rFonts w:ascii="Courier New" w:hAnsi="Courier New" w:cs="Courier New"/>
        </w:rPr>
        <w:t xml:space="preserve"> Alt Mahkeme daha önce bu yöndeki talebi reddettiğinden</w:t>
      </w:r>
      <w:r w:rsidR="00BC15F5">
        <w:rPr>
          <w:rFonts w:ascii="Courier New" w:hAnsi="Courier New" w:cs="Courier New"/>
        </w:rPr>
        <w:t>,</w:t>
      </w:r>
      <w:r w:rsidR="001B55CE">
        <w:rPr>
          <w:rFonts w:ascii="Courier New" w:hAnsi="Courier New" w:cs="Courier New"/>
        </w:rPr>
        <w:t xml:space="preserve"> kalan</w:t>
      </w:r>
      <w:r w:rsidR="008A5E51">
        <w:rPr>
          <w:rFonts w:ascii="Courier New" w:hAnsi="Courier New" w:cs="Courier New"/>
        </w:rPr>
        <w:t xml:space="preserve"> hizmet</w:t>
      </w:r>
      <w:r w:rsidR="001B55CE">
        <w:rPr>
          <w:rFonts w:ascii="Courier New" w:hAnsi="Courier New" w:cs="Courier New"/>
        </w:rPr>
        <w:t xml:space="preserve"> süreler için maaş kaybı miktarını tazminat olarak belirlemesi hatalıdır. </w:t>
      </w:r>
    </w:p>
    <w:p w:rsidR="00FE2231" w:rsidRDefault="00FE2231" w:rsidP="00F76677">
      <w:pPr>
        <w:spacing w:line="360" w:lineRule="auto"/>
        <w:rPr>
          <w:rFonts w:ascii="Courier New" w:hAnsi="Courier New" w:cs="Courier New"/>
        </w:rPr>
      </w:pPr>
    </w:p>
    <w:p w:rsidR="00EC039E" w:rsidRDefault="00EC039E" w:rsidP="00F76677">
      <w:pPr>
        <w:spacing w:line="360" w:lineRule="auto"/>
        <w:rPr>
          <w:rFonts w:ascii="Courier New" w:hAnsi="Courier New" w:cs="Courier New"/>
        </w:rPr>
      </w:pPr>
      <w:r>
        <w:rPr>
          <w:rFonts w:ascii="Courier New" w:hAnsi="Courier New" w:cs="Courier New"/>
        </w:rPr>
        <w:tab/>
        <w:t>Alt Mahkeme</w:t>
      </w:r>
      <w:r w:rsidR="00BC15F5">
        <w:rPr>
          <w:rFonts w:ascii="Courier New" w:hAnsi="Courier New" w:cs="Courier New"/>
        </w:rPr>
        <w:t>,</w:t>
      </w:r>
      <w:r>
        <w:rPr>
          <w:rFonts w:ascii="Courier New" w:hAnsi="Courier New" w:cs="Courier New"/>
        </w:rPr>
        <w:t xml:space="preserve"> süresi belirsiz hizmet akitlerinin haksız f</w:t>
      </w:r>
      <w:r w:rsidR="00FE2231">
        <w:rPr>
          <w:rFonts w:ascii="Courier New" w:hAnsi="Courier New" w:cs="Courier New"/>
        </w:rPr>
        <w:t xml:space="preserve">eshinde </w:t>
      </w:r>
      <w:r>
        <w:rPr>
          <w:rFonts w:ascii="Courier New" w:hAnsi="Courier New" w:cs="Courier New"/>
        </w:rPr>
        <w:t>de zarar</w:t>
      </w:r>
      <w:r w:rsidR="00BC15F5">
        <w:rPr>
          <w:rFonts w:ascii="Courier New" w:hAnsi="Courier New" w:cs="Courier New"/>
        </w:rPr>
        <w:t>-</w:t>
      </w:r>
      <w:r>
        <w:rPr>
          <w:rFonts w:ascii="Courier New" w:hAnsi="Courier New" w:cs="Courier New"/>
        </w:rPr>
        <w:t xml:space="preserve">ziyana hükmedebilir. Ancak </w:t>
      </w:r>
      <w:r w:rsidR="00395A91">
        <w:rPr>
          <w:rFonts w:ascii="Courier New" w:hAnsi="Courier New" w:cs="Courier New"/>
        </w:rPr>
        <w:t>buradaki zarar</w:t>
      </w:r>
      <w:r w:rsidR="00BC15F5">
        <w:rPr>
          <w:rFonts w:ascii="Courier New" w:hAnsi="Courier New" w:cs="Courier New"/>
        </w:rPr>
        <w:t>-</w:t>
      </w:r>
      <w:r w:rsidR="00395A91">
        <w:rPr>
          <w:rFonts w:ascii="Courier New" w:hAnsi="Courier New" w:cs="Courier New"/>
        </w:rPr>
        <w:t>ziyan</w:t>
      </w:r>
      <w:r w:rsidR="00BC15F5">
        <w:rPr>
          <w:rFonts w:ascii="Courier New" w:hAnsi="Courier New" w:cs="Courier New"/>
        </w:rPr>
        <w:t>, T</w:t>
      </w:r>
      <w:r w:rsidR="00395A91">
        <w:rPr>
          <w:rFonts w:ascii="Courier New" w:hAnsi="Courier New" w:cs="Courier New"/>
        </w:rPr>
        <w:t xml:space="preserve">alep </w:t>
      </w:r>
      <w:r w:rsidR="00BC15F5">
        <w:rPr>
          <w:rFonts w:ascii="Courier New" w:hAnsi="Courier New" w:cs="Courier New"/>
        </w:rPr>
        <w:t>T</w:t>
      </w:r>
      <w:r w:rsidR="00395A91">
        <w:rPr>
          <w:rFonts w:ascii="Courier New" w:hAnsi="Courier New" w:cs="Courier New"/>
        </w:rPr>
        <w:t xml:space="preserve">akririndeki iddialara bağlı olarak ispat edildiği oranda belirlenir. </w:t>
      </w:r>
    </w:p>
    <w:p w:rsidR="00EC039E" w:rsidRDefault="00EC039E" w:rsidP="00F76677">
      <w:pPr>
        <w:spacing w:line="360" w:lineRule="auto"/>
        <w:rPr>
          <w:rFonts w:ascii="Courier New" w:hAnsi="Courier New" w:cs="Courier New"/>
        </w:rPr>
      </w:pPr>
    </w:p>
    <w:p w:rsidR="00395A91" w:rsidRDefault="00BC15F5" w:rsidP="00F76677">
      <w:pPr>
        <w:spacing w:line="360" w:lineRule="auto"/>
        <w:rPr>
          <w:rFonts w:ascii="Courier New" w:hAnsi="Courier New" w:cs="Courier New"/>
        </w:rPr>
      </w:pPr>
      <w:r>
        <w:rPr>
          <w:rFonts w:ascii="Courier New" w:hAnsi="Courier New" w:cs="Courier New"/>
        </w:rPr>
        <w:tab/>
        <w:t>Kararımıza aktardığımız T</w:t>
      </w:r>
      <w:r w:rsidR="00395A91">
        <w:rPr>
          <w:rFonts w:ascii="Courier New" w:hAnsi="Courier New" w:cs="Courier New"/>
        </w:rPr>
        <w:t xml:space="preserve">alep </w:t>
      </w:r>
      <w:r>
        <w:rPr>
          <w:rFonts w:ascii="Courier New" w:hAnsi="Courier New" w:cs="Courier New"/>
        </w:rPr>
        <w:t>T</w:t>
      </w:r>
      <w:r w:rsidR="00395A91">
        <w:rPr>
          <w:rFonts w:ascii="Courier New" w:hAnsi="Courier New" w:cs="Courier New"/>
        </w:rPr>
        <w:t>akririnin 6(e) paragrafında</w:t>
      </w:r>
      <w:r>
        <w:rPr>
          <w:rFonts w:ascii="Courier New" w:hAnsi="Courier New" w:cs="Courier New"/>
        </w:rPr>
        <w:t>,</w:t>
      </w:r>
      <w:r w:rsidR="00395A91">
        <w:rPr>
          <w:rFonts w:ascii="Courier New" w:hAnsi="Courier New" w:cs="Courier New"/>
        </w:rPr>
        <w:t xml:space="preserve"> Davacının haksız fesih sebebiyle işsiz kaldığı sürede uğradığı maddi ve manevi kayıplar talep edilmemiş</w:t>
      </w:r>
      <w:r w:rsidR="008A5E51">
        <w:rPr>
          <w:rFonts w:ascii="Courier New" w:hAnsi="Courier New" w:cs="Courier New"/>
        </w:rPr>
        <w:t xml:space="preserve">, hizmet akdi </w:t>
      </w:r>
      <w:r w:rsidR="00395A91">
        <w:rPr>
          <w:rFonts w:ascii="Courier New" w:hAnsi="Courier New" w:cs="Courier New"/>
        </w:rPr>
        <w:t xml:space="preserve">(1) yıl uzadığı </w:t>
      </w:r>
      <w:r w:rsidR="008A5E51">
        <w:rPr>
          <w:rFonts w:ascii="Courier New" w:hAnsi="Courier New" w:cs="Courier New"/>
        </w:rPr>
        <w:t xml:space="preserve">gerekçesiyle fesihten sonraki </w:t>
      </w:r>
      <w:r w:rsidR="00395A91">
        <w:rPr>
          <w:rFonts w:ascii="Courier New" w:hAnsi="Courier New" w:cs="Courier New"/>
        </w:rPr>
        <w:t>mütebaki ayların</w:t>
      </w:r>
      <w:r w:rsidR="008A5E51">
        <w:rPr>
          <w:rFonts w:ascii="Courier New" w:hAnsi="Courier New" w:cs="Courier New"/>
        </w:rPr>
        <w:t xml:space="preserve"> maaşının </w:t>
      </w:r>
      <w:r w:rsidR="00395A91">
        <w:rPr>
          <w:rFonts w:ascii="Courier New" w:hAnsi="Courier New" w:cs="Courier New"/>
        </w:rPr>
        <w:t xml:space="preserve">ödenmesi talep edilmiştir. </w:t>
      </w:r>
    </w:p>
    <w:p w:rsidR="00395A91" w:rsidRDefault="00395A91" w:rsidP="00F76677">
      <w:pPr>
        <w:spacing w:line="360" w:lineRule="auto"/>
        <w:rPr>
          <w:rFonts w:ascii="Courier New" w:hAnsi="Courier New" w:cs="Courier New"/>
        </w:rPr>
      </w:pPr>
    </w:p>
    <w:p w:rsidR="00EC039E" w:rsidRDefault="00EC039E" w:rsidP="00F76677">
      <w:pPr>
        <w:spacing w:line="360" w:lineRule="auto"/>
        <w:rPr>
          <w:rFonts w:ascii="Courier New" w:hAnsi="Courier New" w:cs="Courier New"/>
        </w:rPr>
      </w:pPr>
      <w:r>
        <w:rPr>
          <w:rFonts w:ascii="Courier New" w:hAnsi="Courier New" w:cs="Courier New"/>
        </w:rPr>
        <w:tab/>
      </w:r>
      <w:r w:rsidR="00395A91">
        <w:rPr>
          <w:rFonts w:ascii="Courier New" w:hAnsi="Courier New" w:cs="Courier New"/>
        </w:rPr>
        <w:t>Aynı şekilde</w:t>
      </w:r>
      <w:r w:rsidR="00BC15F5">
        <w:rPr>
          <w:rFonts w:ascii="Courier New" w:hAnsi="Courier New" w:cs="Courier New"/>
        </w:rPr>
        <w:t>,</w:t>
      </w:r>
      <w:r w:rsidR="00395A91">
        <w:rPr>
          <w:rFonts w:ascii="Courier New" w:hAnsi="Courier New" w:cs="Courier New"/>
        </w:rPr>
        <w:t xml:space="preserve"> </w:t>
      </w:r>
      <w:r>
        <w:rPr>
          <w:rFonts w:ascii="Courier New" w:hAnsi="Courier New" w:cs="Courier New"/>
        </w:rPr>
        <w:t>Davacının şahadeti incelendiğinde, bu miktarı 9.5 ay işte çalıştır</w:t>
      </w:r>
      <w:r w:rsidR="00401681">
        <w:rPr>
          <w:rFonts w:ascii="Courier New" w:hAnsi="Courier New" w:cs="Courier New"/>
        </w:rPr>
        <w:t>ıl</w:t>
      </w:r>
      <w:r>
        <w:rPr>
          <w:rFonts w:ascii="Courier New" w:hAnsi="Courier New" w:cs="Courier New"/>
        </w:rPr>
        <w:t>madı</w:t>
      </w:r>
      <w:r w:rsidR="008A5E51">
        <w:rPr>
          <w:rFonts w:ascii="Courier New" w:hAnsi="Courier New" w:cs="Courier New"/>
        </w:rPr>
        <w:t>ğın</w:t>
      </w:r>
      <w:r>
        <w:rPr>
          <w:rFonts w:ascii="Courier New" w:hAnsi="Courier New" w:cs="Courier New"/>
        </w:rPr>
        <w:t>dan dolayı</w:t>
      </w:r>
      <w:r w:rsidR="00BC15F5">
        <w:rPr>
          <w:rFonts w:ascii="Courier New" w:hAnsi="Courier New" w:cs="Courier New"/>
        </w:rPr>
        <w:t>,</w:t>
      </w:r>
      <w:r>
        <w:rPr>
          <w:rFonts w:ascii="Courier New" w:hAnsi="Courier New" w:cs="Courier New"/>
        </w:rPr>
        <w:t xml:space="preserve"> maaş </w:t>
      </w:r>
      <w:r w:rsidR="00401681">
        <w:rPr>
          <w:rFonts w:ascii="Courier New" w:hAnsi="Courier New" w:cs="Courier New"/>
        </w:rPr>
        <w:t>kayb</w:t>
      </w:r>
      <w:r>
        <w:rPr>
          <w:rFonts w:ascii="Courier New" w:hAnsi="Courier New" w:cs="Courier New"/>
        </w:rPr>
        <w:t>ı olarak talep ettiği görülmektedir(Mavi 35)</w:t>
      </w:r>
      <w:r w:rsidR="00401681">
        <w:rPr>
          <w:rFonts w:ascii="Courier New" w:hAnsi="Courier New" w:cs="Courier New"/>
        </w:rPr>
        <w:t>.</w:t>
      </w:r>
    </w:p>
    <w:p w:rsidR="00395A91" w:rsidRDefault="00395A91" w:rsidP="00F76677">
      <w:pPr>
        <w:spacing w:line="360" w:lineRule="auto"/>
        <w:rPr>
          <w:rFonts w:ascii="Courier New" w:hAnsi="Courier New" w:cs="Courier New"/>
        </w:rPr>
      </w:pPr>
    </w:p>
    <w:p w:rsidR="00EC039E" w:rsidRDefault="00395A91" w:rsidP="00F76677">
      <w:pPr>
        <w:spacing w:line="360" w:lineRule="auto"/>
        <w:rPr>
          <w:rFonts w:ascii="Courier New" w:hAnsi="Courier New" w:cs="Courier New"/>
        </w:rPr>
      </w:pPr>
      <w:r>
        <w:rPr>
          <w:rFonts w:ascii="Courier New" w:hAnsi="Courier New" w:cs="Courier New"/>
        </w:rPr>
        <w:tab/>
        <w:t xml:space="preserve">Talep </w:t>
      </w:r>
      <w:r w:rsidR="00BC15F5">
        <w:rPr>
          <w:rFonts w:ascii="Courier New" w:hAnsi="Courier New" w:cs="Courier New"/>
        </w:rPr>
        <w:t>T</w:t>
      </w:r>
      <w:r>
        <w:rPr>
          <w:rFonts w:ascii="Courier New" w:hAnsi="Courier New" w:cs="Courier New"/>
        </w:rPr>
        <w:t>akririnde Davacının işsiz kaldığına, bu nedenle zarara uğradığına veya iş bulmadığına ilişkin herhangi bir iddia olmadığı gibi</w:t>
      </w:r>
      <w:r w:rsidR="00BC15F5">
        <w:rPr>
          <w:rFonts w:ascii="Courier New" w:hAnsi="Courier New" w:cs="Courier New"/>
        </w:rPr>
        <w:t>,</w:t>
      </w:r>
      <w:r>
        <w:rPr>
          <w:rFonts w:ascii="Courier New" w:hAnsi="Courier New" w:cs="Courier New"/>
        </w:rPr>
        <w:t xml:space="preserve"> bu doğrultuda </w:t>
      </w:r>
      <w:r w:rsidR="00FE2231">
        <w:rPr>
          <w:rFonts w:ascii="Courier New" w:hAnsi="Courier New" w:cs="Courier New"/>
        </w:rPr>
        <w:t xml:space="preserve">bulgu yapılabilecek şahadetin </w:t>
      </w:r>
      <w:r>
        <w:rPr>
          <w:rFonts w:ascii="Courier New" w:hAnsi="Courier New" w:cs="Courier New"/>
        </w:rPr>
        <w:t xml:space="preserve">de </w:t>
      </w:r>
      <w:r w:rsidR="00FE2231">
        <w:rPr>
          <w:rFonts w:ascii="Courier New" w:hAnsi="Courier New" w:cs="Courier New"/>
        </w:rPr>
        <w:t>olmadığı görülmektedir. Bu durumda</w:t>
      </w:r>
      <w:r w:rsidR="00BC15F5">
        <w:rPr>
          <w:rFonts w:ascii="Courier New" w:hAnsi="Courier New" w:cs="Courier New"/>
        </w:rPr>
        <w:t>,</w:t>
      </w:r>
      <w:r w:rsidR="00FE2231">
        <w:rPr>
          <w:rFonts w:ascii="Courier New" w:hAnsi="Courier New" w:cs="Courier New"/>
        </w:rPr>
        <w:t xml:space="preserve"> </w:t>
      </w:r>
      <w:r w:rsidR="00EC039E">
        <w:rPr>
          <w:rFonts w:ascii="Courier New" w:hAnsi="Courier New" w:cs="Courier New"/>
        </w:rPr>
        <w:t>Alt Mahkeme</w:t>
      </w:r>
      <w:r w:rsidR="00BC15F5">
        <w:rPr>
          <w:rFonts w:ascii="Courier New" w:hAnsi="Courier New" w:cs="Courier New"/>
        </w:rPr>
        <w:t>,</w:t>
      </w:r>
      <w:r w:rsidR="00EC039E">
        <w:rPr>
          <w:rFonts w:ascii="Courier New" w:hAnsi="Courier New" w:cs="Courier New"/>
        </w:rPr>
        <w:t xml:space="preserve"> Davalı aleyhine 44</w:t>
      </w:r>
      <w:r w:rsidR="00BC15F5">
        <w:rPr>
          <w:rFonts w:ascii="Courier New" w:hAnsi="Courier New" w:cs="Courier New"/>
        </w:rPr>
        <w:t>,</w:t>
      </w:r>
      <w:r w:rsidR="00EC039E">
        <w:rPr>
          <w:rFonts w:ascii="Courier New" w:hAnsi="Courier New" w:cs="Courier New"/>
        </w:rPr>
        <w:t>480.16TL maaş kaybı tazmina</w:t>
      </w:r>
      <w:r w:rsidR="00D97397">
        <w:rPr>
          <w:rFonts w:ascii="Courier New" w:hAnsi="Courier New" w:cs="Courier New"/>
        </w:rPr>
        <w:t>tına hükmetmekle hata et</w:t>
      </w:r>
      <w:r w:rsidR="00BC15F5">
        <w:rPr>
          <w:rFonts w:ascii="Courier New" w:hAnsi="Courier New" w:cs="Courier New"/>
        </w:rPr>
        <w:t>miş</w:t>
      </w:r>
      <w:r w:rsidR="00D97397">
        <w:rPr>
          <w:rFonts w:ascii="Courier New" w:hAnsi="Courier New" w:cs="Courier New"/>
        </w:rPr>
        <w:t>ti</w:t>
      </w:r>
      <w:r w:rsidR="00BC15F5">
        <w:rPr>
          <w:rFonts w:ascii="Courier New" w:hAnsi="Courier New" w:cs="Courier New"/>
        </w:rPr>
        <w:t>r</w:t>
      </w:r>
      <w:r w:rsidR="00D97397">
        <w:rPr>
          <w:rFonts w:ascii="Courier New" w:hAnsi="Courier New" w:cs="Courier New"/>
        </w:rPr>
        <w:t xml:space="preserve">. Bu </w:t>
      </w:r>
      <w:r w:rsidR="00FE2231">
        <w:rPr>
          <w:rFonts w:ascii="Courier New" w:hAnsi="Courier New" w:cs="Courier New"/>
        </w:rPr>
        <w:t>miktarın</w:t>
      </w:r>
      <w:r w:rsidR="00BC15F5">
        <w:rPr>
          <w:rFonts w:ascii="Courier New" w:hAnsi="Courier New" w:cs="Courier New"/>
        </w:rPr>
        <w:t>,</w:t>
      </w:r>
      <w:r w:rsidR="00FE2231">
        <w:rPr>
          <w:rFonts w:ascii="Courier New" w:hAnsi="Courier New" w:cs="Courier New"/>
        </w:rPr>
        <w:t xml:space="preserve"> toplam tazminat miktarından </w:t>
      </w:r>
      <w:r w:rsidR="00D97397">
        <w:rPr>
          <w:rFonts w:ascii="Courier New" w:hAnsi="Courier New" w:cs="Courier New"/>
        </w:rPr>
        <w:t>düş</w:t>
      </w:r>
      <w:r w:rsidR="00BC15F5">
        <w:rPr>
          <w:rFonts w:ascii="Courier New" w:hAnsi="Courier New" w:cs="Courier New"/>
        </w:rPr>
        <w:t>ül</w:t>
      </w:r>
      <w:r w:rsidR="00D97397">
        <w:rPr>
          <w:rFonts w:ascii="Courier New" w:hAnsi="Courier New" w:cs="Courier New"/>
        </w:rPr>
        <w:t xml:space="preserve">mesi gerekmektedir. </w:t>
      </w:r>
    </w:p>
    <w:p w:rsidR="00D97397" w:rsidRDefault="00D97397" w:rsidP="00F76677">
      <w:pPr>
        <w:spacing w:line="360" w:lineRule="auto"/>
        <w:rPr>
          <w:rFonts w:ascii="Courier New" w:hAnsi="Courier New" w:cs="Courier New"/>
        </w:rPr>
      </w:pPr>
      <w:r>
        <w:rPr>
          <w:rFonts w:ascii="Courier New" w:hAnsi="Courier New" w:cs="Courier New"/>
        </w:rPr>
        <w:tab/>
      </w:r>
    </w:p>
    <w:p w:rsidR="002B6CFB" w:rsidRDefault="002B6CFB" w:rsidP="00F76677">
      <w:pPr>
        <w:spacing w:line="360" w:lineRule="auto"/>
        <w:rPr>
          <w:rFonts w:ascii="Courier New" w:hAnsi="Courier New" w:cs="Courier New"/>
        </w:rPr>
      </w:pPr>
    </w:p>
    <w:p w:rsidR="00FE2231" w:rsidRDefault="00D97397" w:rsidP="00F76677">
      <w:pPr>
        <w:spacing w:line="360" w:lineRule="auto"/>
        <w:rPr>
          <w:rFonts w:ascii="Courier New" w:hAnsi="Courier New" w:cs="Courier New"/>
        </w:rPr>
      </w:pPr>
      <w:r>
        <w:rPr>
          <w:rFonts w:ascii="Courier New" w:hAnsi="Courier New" w:cs="Courier New"/>
        </w:rPr>
        <w:tab/>
        <w:t>Bu sonuçtan hareketle</w:t>
      </w:r>
      <w:r w:rsidR="00BC15F5">
        <w:rPr>
          <w:rFonts w:ascii="Courier New" w:hAnsi="Courier New" w:cs="Courier New"/>
        </w:rPr>
        <w:t>,</w:t>
      </w:r>
      <w:r>
        <w:rPr>
          <w:rFonts w:ascii="Courier New" w:hAnsi="Courier New" w:cs="Courier New"/>
        </w:rPr>
        <w:t xml:space="preserve"> Davalının maaş kaybı bulgusu ile ilgili istinaf kabul edilir. </w:t>
      </w:r>
    </w:p>
    <w:p w:rsidR="00FE2231" w:rsidRDefault="00FE2231" w:rsidP="00F76677">
      <w:pPr>
        <w:spacing w:line="360" w:lineRule="auto"/>
        <w:rPr>
          <w:rFonts w:ascii="Courier New" w:hAnsi="Courier New" w:cs="Courier New"/>
        </w:rPr>
      </w:pPr>
    </w:p>
    <w:p w:rsidR="00D97397" w:rsidRDefault="00FE2231" w:rsidP="00F76677">
      <w:pPr>
        <w:spacing w:line="360" w:lineRule="auto"/>
        <w:rPr>
          <w:rFonts w:ascii="Courier New" w:hAnsi="Courier New" w:cs="Courier New"/>
        </w:rPr>
      </w:pPr>
      <w:r>
        <w:rPr>
          <w:rFonts w:ascii="Courier New" w:hAnsi="Courier New" w:cs="Courier New"/>
        </w:rPr>
        <w:tab/>
      </w:r>
      <w:r w:rsidR="00081FB1">
        <w:rPr>
          <w:rFonts w:ascii="Courier New" w:hAnsi="Courier New" w:cs="Courier New"/>
        </w:rPr>
        <w:t>Daval</w:t>
      </w:r>
      <w:r w:rsidR="00D97397">
        <w:rPr>
          <w:rFonts w:ascii="Courier New" w:hAnsi="Courier New" w:cs="Courier New"/>
        </w:rPr>
        <w:t>ının masraflarla ilgili istinaf sebebi haklı sebebe day</w:t>
      </w:r>
      <w:r w:rsidR="00BC15F5">
        <w:rPr>
          <w:rFonts w:ascii="Courier New" w:hAnsi="Courier New" w:cs="Courier New"/>
        </w:rPr>
        <w:t>a</w:t>
      </w:r>
      <w:r w:rsidR="00D97397">
        <w:rPr>
          <w:rFonts w:ascii="Courier New" w:hAnsi="Courier New" w:cs="Courier New"/>
        </w:rPr>
        <w:t xml:space="preserve">nmadığından reddedilir. </w:t>
      </w:r>
    </w:p>
    <w:p w:rsidR="00D97397" w:rsidRDefault="00D97397" w:rsidP="00F76677">
      <w:pPr>
        <w:spacing w:line="360" w:lineRule="auto"/>
        <w:rPr>
          <w:rFonts w:ascii="Courier New" w:hAnsi="Courier New" w:cs="Courier New"/>
        </w:rPr>
      </w:pPr>
    </w:p>
    <w:p w:rsidR="00D97397" w:rsidRDefault="00D97397" w:rsidP="00F76677">
      <w:pPr>
        <w:spacing w:line="360" w:lineRule="auto"/>
        <w:rPr>
          <w:rFonts w:ascii="Courier New" w:hAnsi="Courier New" w:cs="Courier New"/>
        </w:rPr>
      </w:pPr>
      <w:r>
        <w:rPr>
          <w:rFonts w:ascii="Courier New" w:hAnsi="Courier New" w:cs="Courier New"/>
          <w:u w:val="single"/>
        </w:rPr>
        <w:t>NETİCE:</w:t>
      </w:r>
      <w:r>
        <w:rPr>
          <w:rFonts w:ascii="Courier New" w:hAnsi="Courier New" w:cs="Courier New"/>
        </w:rPr>
        <w:t xml:space="preserve"> </w:t>
      </w:r>
    </w:p>
    <w:p w:rsidR="00D97397" w:rsidRDefault="00D97397" w:rsidP="00F76677">
      <w:pPr>
        <w:spacing w:line="360" w:lineRule="auto"/>
        <w:rPr>
          <w:rFonts w:ascii="Courier New" w:hAnsi="Courier New" w:cs="Courier New"/>
        </w:rPr>
      </w:pPr>
    </w:p>
    <w:p w:rsidR="00D97397" w:rsidRDefault="00D97397" w:rsidP="00F76677">
      <w:pPr>
        <w:spacing w:line="360" w:lineRule="auto"/>
        <w:rPr>
          <w:rFonts w:ascii="Courier New" w:hAnsi="Courier New" w:cs="Courier New"/>
        </w:rPr>
      </w:pPr>
      <w:r>
        <w:rPr>
          <w:rFonts w:ascii="Courier New" w:hAnsi="Courier New" w:cs="Courier New"/>
        </w:rPr>
        <w:tab/>
        <w:t xml:space="preserve">Davalı istinafında kısmen başarılı olmuştur. </w:t>
      </w:r>
    </w:p>
    <w:p w:rsidR="00D97397" w:rsidRDefault="00D97397" w:rsidP="00F76677">
      <w:pPr>
        <w:spacing w:line="360" w:lineRule="auto"/>
        <w:rPr>
          <w:rFonts w:ascii="Courier New" w:hAnsi="Courier New" w:cs="Courier New"/>
        </w:rPr>
      </w:pPr>
      <w:r>
        <w:rPr>
          <w:rFonts w:ascii="Courier New" w:hAnsi="Courier New" w:cs="Courier New"/>
        </w:rPr>
        <w:tab/>
        <w:t>Buna göre</w:t>
      </w:r>
      <w:r w:rsidR="00BC15F5">
        <w:rPr>
          <w:rFonts w:ascii="Courier New" w:hAnsi="Courier New" w:cs="Courier New"/>
        </w:rPr>
        <w:t>:</w:t>
      </w:r>
    </w:p>
    <w:p w:rsidR="00D97397" w:rsidRDefault="00FE2231" w:rsidP="00D97397">
      <w:pPr>
        <w:numPr>
          <w:ilvl w:val="0"/>
          <w:numId w:val="4"/>
        </w:numPr>
        <w:spacing w:line="360" w:lineRule="auto"/>
        <w:rPr>
          <w:rFonts w:ascii="Courier New" w:hAnsi="Courier New" w:cs="Courier New"/>
        </w:rPr>
      </w:pPr>
      <w:r>
        <w:rPr>
          <w:rFonts w:ascii="Courier New" w:hAnsi="Courier New" w:cs="Courier New"/>
        </w:rPr>
        <w:t xml:space="preserve">Alt Mahkeme hükmünün </w:t>
      </w:r>
      <w:r w:rsidR="00BC15F5" w:rsidRPr="00BC15F5">
        <w:rPr>
          <w:rFonts w:ascii="Courier New" w:hAnsi="Courier New" w:cs="Courier New"/>
          <w:b/>
        </w:rPr>
        <w:t>“</w:t>
      </w:r>
      <w:r w:rsidR="00D97397" w:rsidRPr="00BC15F5">
        <w:rPr>
          <w:rFonts w:ascii="Courier New" w:hAnsi="Courier New" w:cs="Courier New"/>
          <w:b/>
        </w:rPr>
        <w:t>Davacı lehine Davalı aleyhine 124,544.13TL meblağ için hüküm ve emir verilir</w:t>
      </w:r>
      <w:r w:rsidR="00BC15F5" w:rsidRPr="00BC15F5">
        <w:rPr>
          <w:rFonts w:ascii="Courier New" w:hAnsi="Courier New" w:cs="Courier New"/>
          <w:b/>
        </w:rPr>
        <w:t>”</w:t>
      </w:r>
      <w:r w:rsidR="006716BC">
        <w:rPr>
          <w:rFonts w:ascii="Courier New" w:hAnsi="Courier New" w:cs="Courier New"/>
        </w:rPr>
        <w:t xml:space="preserve"> kısmının </w:t>
      </w:r>
      <w:r w:rsidR="00D97397">
        <w:rPr>
          <w:rFonts w:ascii="Courier New" w:hAnsi="Courier New" w:cs="Courier New"/>
        </w:rPr>
        <w:t>iptal edilmesine,</w:t>
      </w:r>
    </w:p>
    <w:p w:rsidR="00D97397" w:rsidRDefault="00D97397" w:rsidP="00D97397">
      <w:pPr>
        <w:numPr>
          <w:ilvl w:val="0"/>
          <w:numId w:val="4"/>
        </w:numPr>
        <w:spacing w:line="360" w:lineRule="auto"/>
        <w:rPr>
          <w:rFonts w:ascii="Courier New" w:hAnsi="Courier New" w:cs="Courier New"/>
        </w:rPr>
      </w:pPr>
      <w:r>
        <w:rPr>
          <w:rFonts w:ascii="Courier New" w:hAnsi="Courier New" w:cs="Courier New"/>
        </w:rPr>
        <w:t>Davacı lehine Davalı aleyhine 80,063.</w:t>
      </w:r>
      <w:r w:rsidR="00BC15F5">
        <w:rPr>
          <w:rFonts w:ascii="Courier New" w:hAnsi="Courier New" w:cs="Courier New"/>
        </w:rPr>
        <w:t>97</w:t>
      </w:r>
      <w:r>
        <w:rPr>
          <w:rFonts w:ascii="Courier New" w:hAnsi="Courier New" w:cs="Courier New"/>
        </w:rPr>
        <w:t>TL meblağ</w:t>
      </w:r>
      <w:r w:rsidR="00395A91">
        <w:rPr>
          <w:rFonts w:ascii="Courier New" w:hAnsi="Courier New" w:cs="Courier New"/>
        </w:rPr>
        <w:t xml:space="preserve">, yasal faiz ve dava masrafları için </w:t>
      </w:r>
      <w:r>
        <w:rPr>
          <w:rFonts w:ascii="Courier New" w:hAnsi="Courier New" w:cs="Courier New"/>
        </w:rPr>
        <w:t xml:space="preserve">hüküm ve emir verilmesine, </w:t>
      </w:r>
    </w:p>
    <w:p w:rsidR="00D97397" w:rsidRDefault="00D97397" w:rsidP="00D97397">
      <w:pPr>
        <w:spacing w:line="360" w:lineRule="auto"/>
        <w:ind w:left="705"/>
        <w:rPr>
          <w:rFonts w:ascii="Courier New" w:hAnsi="Courier New" w:cs="Courier New"/>
        </w:rPr>
      </w:pPr>
      <w:r>
        <w:rPr>
          <w:rFonts w:ascii="Courier New" w:hAnsi="Courier New" w:cs="Courier New"/>
        </w:rPr>
        <w:t xml:space="preserve">KARAR verilir. </w:t>
      </w:r>
    </w:p>
    <w:p w:rsidR="00D97397" w:rsidRDefault="002B6CFB" w:rsidP="00D97397">
      <w:pPr>
        <w:spacing w:line="360" w:lineRule="auto"/>
        <w:ind w:left="705"/>
        <w:rPr>
          <w:rFonts w:ascii="Courier New" w:hAnsi="Courier New" w:cs="Courier New"/>
        </w:rPr>
      </w:pPr>
      <w:r>
        <w:rPr>
          <w:rFonts w:ascii="Courier New" w:hAnsi="Courier New" w:cs="Courier New"/>
        </w:rPr>
        <w:tab/>
      </w:r>
    </w:p>
    <w:p w:rsidR="002B6CFB" w:rsidRDefault="002B6CFB" w:rsidP="00D97397">
      <w:pPr>
        <w:spacing w:line="360" w:lineRule="auto"/>
        <w:ind w:left="705"/>
        <w:rPr>
          <w:rFonts w:ascii="Courier New" w:hAnsi="Courier New" w:cs="Courier New"/>
        </w:rPr>
      </w:pPr>
      <w:r>
        <w:rPr>
          <w:rFonts w:ascii="Courier New" w:hAnsi="Courier New" w:cs="Courier New"/>
        </w:rPr>
        <w:tab/>
      </w:r>
      <w:r>
        <w:rPr>
          <w:rFonts w:ascii="Courier New" w:hAnsi="Courier New" w:cs="Courier New"/>
        </w:rPr>
        <w:tab/>
        <w:t xml:space="preserve">Davacının mukabil istinafı ret ve iptal edilir. </w:t>
      </w:r>
    </w:p>
    <w:p w:rsidR="002B6CFB" w:rsidRDefault="002B6CFB" w:rsidP="00D97397">
      <w:pPr>
        <w:spacing w:line="360" w:lineRule="auto"/>
        <w:ind w:left="705"/>
        <w:rPr>
          <w:rFonts w:ascii="Courier New" w:hAnsi="Courier New" w:cs="Courier New"/>
        </w:rPr>
      </w:pPr>
    </w:p>
    <w:p w:rsidR="00D97397" w:rsidRDefault="00D97397" w:rsidP="00D97397">
      <w:pPr>
        <w:spacing w:line="360" w:lineRule="auto"/>
        <w:ind w:left="705"/>
        <w:rPr>
          <w:rFonts w:ascii="Courier New" w:hAnsi="Courier New" w:cs="Courier New"/>
        </w:rPr>
      </w:pPr>
      <w:r>
        <w:rPr>
          <w:rFonts w:ascii="Courier New" w:hAnsi="Courier New" w:cs="Courier New"/>
        </w:rPr>
        <w:tab/>
      </w:r>
      <w:r>
        <w:rPr>
          <w:rFonts w:ascii="Courier New" w:hAnsi="Courier New" w:cs="Courier New"/>
        </w:rPr>
        <w:tab/>
        <w:t xml:space="preserve">İstinaf </w:t>
      </w:r>
      <w:r w:rsidR="002B6CFB">
        <w:rPr>
          <w:rFonts w:ascii="Courier New" w:hAnsi="Courier New" w:cs="Courier New"/>
        </w:rPr>
        <w:t xml:space="preserve">ve mukabil istinaf </w:t>
      </w:r>
      <w:r>
        <w:rPr>
          <w:rFonts w:ascii="Courier New" w:hAnsi="Courier New" w:cs="Courier New"/>
        </w:rPr>
        <w:t>masrafları</w:t>
      </w:r>
      <w:r w:rsidR="008A5E51">
        <w:rPr>
          <w:rFonts w:ascii="Courier New" w:hAnsi="Courier New" w:cs="Courier New"/>
        </w:rPr>
        <w:t>yla ilgili herhangi bir emir verilmez.</w:t>
      </w:r>
      <w:r>
        <w:rPr>
          <w:rFonts w:ascii="Courier New" w:hAnsi="Courier New" w:cs="Courier New"/>
        </w:rPr>
        <w:t xml:space="preserve"> </w:t>
      </w:r>
    </w:p>
    <w:p w:rsidR="00DC7C18" w:rsidRDefault="00DC7C18" w:rsidP="00D97397">
      <w:pPr>
        <w:spacing w:line="360" w:lineRule="auto"/>
        <w:ind w:left="705"/>
        <w:rPr>
          <w:rFonts w:ascii="Courier New" w:hAnsi="Courier New" w:cs="Courier New"/>
        </w:rPr>
      </w:pPr>
    </w:p>
    <w:p w:rsidR="00DC7C18" w:rsidRDefault="00DC7C18" w:rsidP="00D97397">
      <w:pPr>
        <w:spacing w:line="360" w:lineRule="auto"/>
        <w:ind w:left="705"/>
        <w:rPr>
          <w:rFonts w:ascii="Courier New" w:hAnsi="Courier New" w:cs="Courier New"/>
        </w:rPr>
      </w:pPr>
    </w:p>
    <w:p w:rsidR="00DC7C18" w:rsidRDefault="00DC7C18" w:rsidP="00D97397">
      <w:pPr>
        <w:spacing w:line="360" w:lineRule="auto"/>
        <w:ind w:left="705"/>
        <w:rPr>
          <w:rFonts w:ascii="Courier New" w:hAnsi="Courier New" w:cs="Courier New"/>
        </w:rPr>
      </w:pPr>
    </w:p>
    <w:p w:rsidR="00D97397" w:rsidRDefault="00D97397" w:rsidP="00D97397">
      <w:pPr>
        <w:spacing w:line="360" w:lineRule="auto"/>
        <w:ind w:left="705"/>
        <w:rPr>
          <w:rFonts w:ascii="Courier New" w:hAnsi="Courier New" w:cs="Courier New"/>
        </w:rPr>
      </w:pPr>
      <w:r>
        <w:rPr>
          <w:rFonts w:ascii="Courier New" w:hAnsi="Courier New" w:cs="Courier New"/>
        </w:rPr>
        <w:t>Ahmet Kalkan        Beril Çağdal      Peri Hakkı</w:t>
      </w:r>
    </w:p>
    <w:p w:rsidR="00D97397" w:rsidRDefault="00D97397" w:rsidP="00D97397">
      <w:pPr>
        <w:spacing w:line="360" w:lineRule="auto"/>
        <w:ind w:left="705"/>
        <w:rPr>
          <w:rFonts w:ascii="Courier New" w:hAnsi="Courier New" w:cs="Courier New"/>
        </w:rPr>
      </w:pPr>
      <w:r>
        <w:rPr>
          <w:rFonts w:ascii="Courier New" w:hAnsi="Courier New" w:cs="Courier New"/>
        </w:rPr>
        <w:t xml:space="preserve">   Yargıç              Yargıç            Yargıç </w:t>
      </w:r>
    </w:p>
    <w:p w:rsidR="00D97397" w:rsidRDefault="00D97397" w:rsidP="00D97397">
      <w:pPr>
        <w:spacing w:line="360" w:lineRule="auto"/>
        <w:ind w:left="705"/>
        <w:rPr>
          <w:rFonts w:ascii="Courier New" w:hAnsi="Courier New" w:cs="Courier New"/>
        </w:rPr>
      </w:pPr>
    </w:p>
    <w:p w:rsidR="00D97397" w:rsidRDefault="00BC15F5" w:rsidP="00D97397">
      <w:pPr>
        <w:spacing w:line="360" w:lineRule="auto"/>
        <w:ind w:left="705"/>
        <w:rPr>
          <w:rFonts w:ascii="Courier New" w:hAnsi="Courier New" w:cs="Courier New"/>
        </w:rPr>
      </w:pPr>
      <w:r>
        <w:rPr>
          <w:rFonts w:ascii="Courier New" w:hAnsi="Courier New" w:cs="Courier New"/>
        </w:rPr>
        <w:t>24 Haziran</w:t>
      </w:r>
      <w:r w:rsidR="00D97397">
        <w:rPr>
          <w:rFonts w:ascii="Courier New" w:hAnsi="Courier New" w:cs="Courier New"/>
        </w:rPr>
        <w:t xml:space="preserve">, 2019 </w:t>
      </w:r>
    </w:p>
    <w:sectPr w:rsidR="00D97397" w:rsidSect="00EA5C01">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4A" w:rsidRDefault="00DE624A">
      <w:r>
        <w:separator/>
      </w:r>
    </w:p>
  </w:endnote>
  <w:endnote w:type="continuationSeparator" w:id="0">
    <w:p w:rsidR="00DE624A" w:rsidRDefault="00DE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4A" w:rsidRDefault="00DE624A">
      <w:r>
        <w:separator/>
      </w:r>
    </w:p>
  </w:footnote>
  <w:footnote w:type="continuationSeparator" w:id="0">
    <w:p w:rsidR="00DE624A" w:rsidRDefault="00DE6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71" w:rsidRDefault="00837E71" w:rsidP="0010411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37E71" w:rsidRDefault="00837E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E71" w:rsidRDefault="00837E71" w:rsidP="0010411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E2BB7">
      <w:rPr>
        <w:rStyle w:val="SayfaNumaras"/>
        <w:noProof/>
      </w:rPr>
      <w:t>15</w:t>
    </w:r>
    <w:r>
      <w:rPr>
        <w:rStyle w:val="SayfaNumaras"/>
      </w:rPr>
      <w:fldChar w:fldCharType="end"/>
    </w:r>
  </w:p>
  <w:p w:rsidR="00837E71" w:rsidRDefault="00837E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C53"/>
    <w:multiLevelType w:val="hybridMultilevel"/>
    <w:tmpl w:val="8650138C"/>
    <w:lvl w:ilvl="0" w:tplc="88D82C22">
      <w:start w:val="1"/>
      <w:numFmt w:val="upp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1E542A8D"/>
    <w:multiLevelType w:val="hybridMultilevel"/>
    <w:tmpl w:val="A4DABDCC"/>
    <w:lvl w:ilvl="0" w:tplc="1B667936">
      <w:start w:val="1"/>
      <w:numFmt w:val="bullet"/>
      <w:lvlText w:val="-"/>
      <w:lvlJc w:val="left"/>
      <w:pPr>
        <w:tabs>
          <w:tab w:val="num" w:pos="1260"/>
        </w:tabs>
        <w:ind w:left="1260" w:hanging="360"/>
      </w:pPr>
      <w:rPr>
        <w:rFonts w:ascii="Courier New" w:eastAsia="Times New Roman" w:hAnsi="Courier New" w:cs="Courier New"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F917C4A"/>
    <w:multiLevelType w:val="hybridMultilevel"/>
    <w:tmpl w:val="02AAB3DA"/>
    <w:lvl w:ilvl="0" w:tplc="F4367244">
      <w:start w:val="1"/>
      <w:numFmt w:val="upp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4F497BB2"/>
    <w:multiLevelType w:val="hybridMultilevel"/>
    <w:tmpl w:val="4E1E4190"/>
    <w:lvl w:ilvl="0" w:tplc="5ED6A382">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3A"/>
    <w:rsid w:val="0000229F"/>
    <w:rsid w:val="00081FB1"/>
    <w:rsid w:val="000A688C"/>
    <w:rsid w:val="000E28B7"/>
    <w:rsid w:val="0010411C"/>
    <w:rsid w:val="00147602"/>
    <w:rsid w:val="001B55CE"/>
    <w:rsid w:val="001E23A3"/>
    <w:rsid w:val="00204537"/>
    <w:rsid w:val="00204CAA"/>
    <w:rsid w:val="00291FC2"/>
    <w:rsid w:val="002B6CFB"/>
    <w:rsid w:val="002C1B63"/>
    <w:rsid w:val="002D6B52"/>
    <w:rsid w:val="002D7098"/>
    <w:rsid w:val="003305D4"/>
    <w:rsid w:val="0038157C"/>
    <w:rsid w:val="00395A91"/>
    <w:rsid w:val="003A4CBD"/>
    <w:rsid w:val="003B1011"/>
    <w:rsid w:val="00401681"/>
    <w:rsid w:val="004254D1"/>
    <w:rsid w:val="00491F88"/>
    <w:rsid w:val="004D10A9"/>
    <w:rsid w:val="005073B3"/>
    <w:rsid w:val="00594DE3"/>
    <w:rsid w:val="00643176"/>
    <w:rsid w:val="006716BC"/>
    <w:rsid w:val="006B6C1F"/>
    <w:rsid w:val="00837E71"/>
    <w:rsid w:val="008A5E51"/>
    <w:rsid w:val="008F477E"/>
    <w:rsid w:val="0096053A"/>
    <w:rsid w:val="0097245B"/>
    <w:rsid w:val="009E0BF8"/>
    <w:rsid w:val="00A40D20"/>
    <w:rsid w:val="00AB251E"/>
    <w:rsid w:val="00BC15F5"/>
    <w:rsid w:val="00BC7EDB"/>
    <w:rsid w:val="00C62214"/>
    <w:rsid w:val="00D51E4A"/>
    <w:rsid w:val="00D800B2"/>
    <w:rsid w:val="00D97397"/>
    <w:rsid w:val="00DC7C18"/>
    <w:rsid w:val="00DE2BB7"/>
    <w:rsid w:val="00DE624A"/>
    <w:rsid w:val="00E84671"/>
    <w:rsid w:val="00EA3B96"/>
    <w:rsid w:val="00EA5C01"/>
    <w:rsid w:val="00EB0091"/>
    <w:rsid w:val="00EC039E"/>
    <w:rsid w:val="00EC6A38"/>
    <w:rsid w:val="00F56F25"/>
    <w:rsid w:val="00F664D6"/>
    <w:rsid w:val="00F76677"/>
    <w:rsid w:val="00F80B84"/>
    <w:rsid w:val="00F963DF"/>
    <w:rsid w:val="00FE2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BAB874-7BC1-49D2-81E4-555A7424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3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A5C01"/>
    <w:pPr>
      <w:tabs>
        <w:tab w:val="center" w:pos="4536"/>
        <w:tab w:val="right" w:pos="9072"/>
      </w:tabs>
    </w:pPr>
  </w:style>
  <w:style w:type="character" w:styleId="SayfaNumaras">
    <w:name w:val="page number"/>
    <w:basedOn w:val="VarsaylanParagrafYazTipi"/>
    <w:rsid w:val="00EA5C01"/>
  </w:style>
  <w:style w:type="paragraph" w:styleId="BalonMetni">
    <w:name w:val="Balloon Text"/>
    <w:basedOn w:val="Normal"/>
    <w:link w:val="BalonMetniChar"/>
    <w:rsid w:val="002B6CFB"/>
    <w:rPr>
      <w:rFonts w:ascii="Segoe UI" w:hAnsi="Segoe UI" w:cs="Segoe UI"/>
      <w:sz w:val="18"/>
      <w:szCs w:val="18"/>
    </w:rPr>
  </w:style>
  <w:style w:type="character" w:customStyle="1" w:styleId="BalonMetniChar">
    <w:name w:val="Balon Metni Char"/>
    <w:link w:val="BalonMetni"/>
    <w:rsid w:val="002B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2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F8C9-0D8D-4119-A536-27A650E5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2625</Words>
  <Characters>18961</Characters>
  <Application>Microsoft Office Word</Application>
  <DocSecurity>0</DocSecurity>
  <Lines>158</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bim</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cp:lastModifiedBy>mah6</cp:lastModifiedBy>
  <cp:revision>2</cp:revision>
  <cp:lastPrinted>2019-08-07T08:17:00Z</cp:lastPrinted>
  <dcterms:created xsi:type="dcterms:W3CDTF">2019-09-24T07:13:00Z</dcterms:created>
  <dcterms:modified xsi:type="dcterms:W3CDTF">2019-09-24T07:13:00Z</dcterms:modified>
</cp:coreProperties>
</file>