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131" w:rsidRDefault="0027317D" w:rsidP="00986131">
      <w:pPr>
        <w:spacing w:after="0" w:line="240" w:lineRule="auto"/>
        <w:rPr>
          <w:rFonts w:ascii="Courier New" w:hAnsi="Courier New" w:cs="Courier New"/>
          <w:sz w:val="24"/>
          <w:szCs w:val="24"/>
        </w:rPr>
      </w:pPr>
      <w:r>
        <w:rPr>
          <w:rFonts w:ascii="Courier New" w:hAnsi="Courier New" w:cs="Courier New"/>
          <w:sz w:val="24"/>
          <w:szCs w:val="24"/>
        </w:rPr>
        <w:t>D.2/2023</w:t>
      </w:r>
      <w:r w:rsidR="00986131">
        <w:rPr>
          <w:rFonts w:ascii="Courier New" w:hAnsi="Courier New" w:cs="Courier New"/>
          <w:sz w:val="24"/>
          <w:szCs w:val="24"/>
        </w:rPr>
        <w:t xml:space="preserve">            </w:t>
      </w:r>
      <w:r w:rsidR="00F026BC">
        <w:rPr>
          <w:rFonts w:ascii="Courier New" w:hAnsi="Courier New" w:cs="Courier New"/>
          <w:sz w:val="24"/>
          <w:szCs w:val="24"/>
        </w:rPr>
        <w:t xml:space="preserve">           </w:t>
      </w:r>
      <w:r w:rsidR="003C5598">
        <w:rPr>
          <w:rFonts w:ascii="Courier New" w:hAnsi="Courier New" w:cs="Courier New"/>
          <w:sz w:val="24"/>
          <w:szCs w:val="24"/>
        </w:rPr>
        <w:t>Yargıtay/Ceza No:34/2021</w:t>
      </w:r>
    </w:p>
    <w:p w:rsidR="00986131" w:rsidRDefault="00986131" w:rsidP="00986131">
      <w:pPr>
        <w:spacing w:after="0" w:line="240" w:lineRule="auto"/>
        <w:rPr>
          <w:rFonts w:ascii="Courier New" w:hAnsi="Courier New" w:cs="Courier New"/>
          <w:sz w:val="24"/>
          <w:szCs w:val="24"/>
        </w:rPr>
      </w:pPr>
      <w:r>
        <w:rPr>
          <w:rFonts w:ascii="Courier New" w:hAnsi="Courier New" w:cs="Courier New"/>
          <w:sz w:val="24"/>
          <w:szCs w:val="24"/>
        </w:rPr>
        <w:t xml:space="preserve"> </w:t>
      </w:r>
      <w:r w:rsidR="00F026BC">
        <w:rPr>
          <w:rFonts w:ascii="Courier New" w:hAnsi="Courier New" w:cs="Courier New"/>
          <w:sz w:val="24"/>
          <w:szCs w:val="24"/>
        </w:rPr>
        <w:t xml:space="preserve">                      (Güzelyurt</w:t>
      </w:r>
      <w:r>
        <w:rPr>
          <w:rFonts w:ascii="Courier New" w:hAnsi="Courier New" w:cs="Courier New"/>
          <w:sz w:val="24"/>
          <w:szCs w:val="24"/>
        </w:rPr>
        <w:t xml:space="preserve"> Ağır Ceza Dava No:</w:t>
      </w:r>
      <w:r w:rsidR="003C5598">
        <w:rPr>
          <w:rFonts w:ascii="Courier New" w:hAnsi="Courier New" w:cs="Courier New"/>
          <w:sz w:val="24"/>
          <w:szCs w:val="24"/>
        </w:rPr>
        <w:t>1611/2020</w:t>
      </w:r>
      <w:r>
        <w:rPr>
          <w:rFonts w:ascii="Courier New" w:hAnsi="Courier New" w:cs="Courier New"/>
          <w:sz w:val="24"/>
          <w:szCs w:val="24"/>
        </w:rPr>
        <w:t>)</w:t>
      </w: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roofErr w:type="gramStart"/>
      <w:r>
        <w:rPr>
          <w:rFonts w:ascii="Courier New" w:hAnsi="Courier New" w:cs="Courier New"/>
          <w:sz w:val="24"/>
          <w:szCs w:val="24"/>
        </w:rPr>
        <w:t xml:space="preserve">İstinaf Eden: </w:t>
      </w:r>
      <w:r w:rsidR="0027317D">
        <w:rPr>
          <w:rFonts w:ascii="Courier New" w:hAnsi="Courier New" w:cs="Courier New"/>
          <w:sz w:val="24"/>
          <w:szCs w:val="24"/>
        </w:rPr>
        <w:t>KKTC Başsavcıs</w:t>
      </w:r>
      <w:r w:rsidR="003C5598">
        <w:rPr>
          <w:rFonts w:ascii="Courier New" w:hAnsi="Courier New" w:cs="Courier New"/>
          <w:sz w:val="24"/>
          <w:szCs w:val="24"/>
        </w:rPr>
        <w:t>ı,</w:t>
      </w:r>
      <w:r>
        <w:rPr>
          <w:rFonts w:ascii="Courier New" w:hAnsi="Courier New" w:cs="Courier New"/>
          <w:sz w:val="24"/>
          <w:szCs w:val="24"/>
        </w:rPr>
        <w:t xml:space="preserve"> Lefkoşa.</w:t>
      </w:r>
      <w:proofErr w:type="gramEnd"/>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r>
        <w:rPr>
          <w:rFonts w:ascii="Courier New" w:hAnsi="Courier New" w:cs="Courier New"/>
          <w:sz w:val="24"/>
          <w:szCs w:val="24"/>
        </w:rPr>
        <w:t xml:space="preserve">                        </w:t>
      </w:r>
      <w:r w:rsidR="0027317D">
        <w:rPr>
          <w:rFonts w:ascii="Courier New" w:hAnsi="Courier New" w:cs="Courier New"/>
          <w:sz w:val="24"/>
          <w:szCs w:val="24"/>
        </w:rPr>
        <w:t xml:space="preserve">               (Davayı İkame </w:t>
      </w:r>
      <w:r w:rsidR="003C5598">
        <w:rPr>
          <w:rFonts w:ascii="Courier New" w:hAnsi="Courier New" w:cs="Courier New"/>
          <w:sz w:val="24"/>
          <w:szCs w:val="24"/>
        </w:rPr>
        <w:t>E</w:t>
      </w:r>
      <w:r w:rsidR="0027317D">
        <w:rPr>
          <w:rFonts w:ascii="Courier New" w:hAnsi="Courier New" w:cs="Courier New"/>
          <w:sz w:val="24"/>
          <w:szCs w:val="24"/>
        </w:rPr>
        <w:t>den</w:t>
      </w:r>
      <w:r>
        <w:rPr>
          <w:rFonts w:ascii="Courier New" w:hAnsi="Courier New" w:cs="Courier New"/>
          <w:sz w:val="24"/>
          <w:szCs w:val="24"/>
        </w:rPr>
        <w:t>)</w:t>
      </w:r>
    </w:p>
    <w:p w:rsidR="00986131" w:rsidRDefault="00986131" w:rsidP="00986131">
      <w:pPr>
        <w:spacing w:after="0" w:line="240" w:lineRule="auto"/>
        <w:rPr>
          <w:rFonts w:ascii="Courier New" w:hAnsi="Courier New" w:cs="Courier New"/>
          <w:sz w:val="24"/>
          <w:szCs w:val="24"/>
        </w:rPr>
      </w:pPr>
      <w:r>
        <w:rPr>
          <w:rFonts w:ascii="Courier New" w:hAnsi="Courier New" w:cs="Courier New"/>
          <w:sz w:val="24"/>
          <w:szCs w:val="24"/>
        </w:rPr>
        <w:t xml:space="preserve">                        İle </w:t>
      </w: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
    <w:p w:rsidR="003C5598" w:rsidRDefault="00986131" w:rsidP="00986131">
      <w:pPr>
        <w:spacing w:after="0" w:line="240" w:lineRule="auto"/>
        <w:rPr>
          <w:rFonts w:ascii="Courier New" w:hAnsi="Courier New" w:cs="Courier New"/>
          <w:sz w:val="24"/>
          <w:szCs w:val="24"/>
        </w:rPr>
      </w:pPr>
      <w:r>
        <w:rPr>
          <w:rFonts w:ascii="Courier New" w:hAnsi="Courier New" w:cs="Courier New"/>
          <w:sz w:val="24"/>
          <w:szCs w:val="24"/>
        </w:rPr>
        <w:t>Aleyhine</w:t>
      </w:r>
      <w:r w:rsidR="003C5598">
        <w:rPr>
          <w:rFonts w:ascii="Courier New" w:hAnsi="Courier New" w:cs="Courier New"/>
          <w:sz w:val="24"/>
          <w:szCs w:val="24"/>
        </w:rPr>
        <w:t xml:space="preserve"> İstinaf Edilen: Hasan Serkan Gün, Merkezi Cezaevi</w:t>
      </w:r>
      <w:r>
        <w:rPr>
          <w:rFonts w:ascii="Courier New" w:hAnsi="Courier New" w:cs="Courier New"/>
          <w:sz w:val="24"/>
          <w:szCs w:val="24"/>
        </w:rPr>
        <w:t>-</w:t>
      </w:r>
    </w:p>
    <w:p w:rsidR="00986131" w:rsidRDefault="003C5598" w:rsidP="00986131">
      <w:pPr>
        <w:spacing w:after="0" w:line="240" w:lineRule="auto"/>
        <w:rPr>
          <w:rFonts w:ascii="Courier New" w:hAnsi="Courier New" w:cs="Courier New"/>
          <w:sz w:val="24"/>
          <w:szCs w:val="24"/>
        </w:rPr>
      </w:pPr>
      <w:r>
        <w:rPr>
          <w:rFonts w:ascii="Courier New" w:hAnsi="Courier New" w:cs="Courier New"/>
          <w:sz w:val="24"/>
          <w:szCs w:val="24"/>
        </w:rPr>
        <w:t xml:space="preserve">                         </w:t>
      </w:r>
      <w:r w:rsidR="00986131">
        <w:rPr>
          <w:rFonts w:ascii="Courier New" w:hAnsi="Courier New" w:cs="Courier New"/>
          <w:sz w:val="24"/>
          <w:szCs w:val="24"/>
        </w:rPr>
        <w:t>Lefkoşa.</w:t>
      </w: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r>
        <w:rPr>
          <w:rFonts w:ascii="Courier New" w:hAnsi="Courier New" w:cs="Courier New"/>
          <w:sz w:val="24"/>
          <w:szCs w:val="24"/>
        </w:rPr>
        <w:t xml:space="preserve">                    </w:t>
      </w:r>
      <w:r w:rsidR="003C5598">
        <w:rPr>
          <w:rFonts w:ascii="Courier New" w:hAnsi="Courier New" w:cs="Courier New"/>
          <w:sz w:val="24"/>
          <w:szCs w:val="24"/>
        </w:rPr>
        <w:t xml:space="preserve">                          (Sanık</w:t>
      </w:r>
      <w:r>
        <w:rPr>
          <w:rFonts w:ascii="Courier New" w:hAnsi="Courier New" w:cs="Courier New"/>
          <w:sz w:val="24"/>
          <w:szCs w:val="24"/>
        </w:rPr>
        <w:t>)</w:t>
      </w:r>
    </w:p>
    <w:p w:rsidR="00986131" w:rsidRDefault="00986131" w:rsidP="00986131">
      <w:pPr>
        <w:spacing w:after="0" w:line="240" w:lineRule="auto"/>
        <w:rPr>
          <w:rFonts w:ascii="Courier New" w:hAnsi="Courier New" w:cs="Courier New"/>
          <w:sz w:val="24"/>
          <w:szCs w:val="24"/>
        </w:rPr>
      </w:pPr>
    </w:p>
    <w:p w:rsidR="00986131" w:rsidRDefault="00986131" w:rsidP="00CD00DF">
      <w:pPr>
        <w:spacing w:after="240" w:line="240" w:lineRule="auto"/>
        <w:rPr>
          <w:rFonts w:ascii="Courier New" w:hAnsi="Courier New" w:cs="Courier New"/>
          <w:sz w:val="24"/>
          <w:szCs w:val="24"/>
        </w:rPr>
      </w:pPr>
      <w:r>
        <w:rPr>
          <w:rFonts w:ascii="Courier New" w:hAnsi="Courier New" w:cs="Courier New"/>
          <w:sz w:val="24"/>
          <w:szCs w:val="24"/>
        </w:rPr>
        <w:t xml:space="preserve">                                          A r a s ı n d a.</w:t>
      </w:r>
    </w:p>
    <w:p w:rsidR="00986131" w:rsidRDefault="00986131" w:rsidP="00986131">
      <w:pPr>
        <w:spacing w:after="0" w:line="240" w:lineRule="auto"/>
        <w:rPr>
          <w:rFonts w:ascii="Courier New" w:hAnsi="Courier New" w:cs="Courier New"/>
          <w:sz w:val="24"/>
          <w:szCs w:val="24"/>
        </w:rPr>
      </w:pPr>
    </w:p>
    <w:p w:rsidR="00CD00DF" w:rsidRDefault="00CD00DF" w:rsidP="00CD00DF">
      <w:pPr>
        <w:spacing w:after="120" w:line="360" w:lineRule="auto"/>
        <w:rPr>
          <w:rFonts w:ascii="Courier New" w:hAnsi="Courier New" w:cs="Courier New"/>
          <w:sz w:val="24"/>
          <w:szCs w:val="24"/>
        </w:rPr>
      </w:pPr>
      <w:r>
        <w:rPr>
          <w:rFonts w:ascii="Courier New" w:hAnsi="Courier New" w:cs="Courier New"/>
          <w:sz w:val="24"/>
          <w:szCs w:val="24"/>
        </w:rPr>
        <w:t xml:space="preserve">İstinaf eden namına: Savcı Atilla Enver Etkin </w:t>
      </w:r>
    </w:p>
    <w:p w:rsidR="00CD00DF" w:rsidRDefault="00CD00DF" w:rsidP="00CD00DF">
      <w:pPr>
        <w:spacing w:line="360" w:lineRule="auto"/>
        <w:rPr>
          <w:rFonts w:ascii="Courier New" w:hAnsi="Courier New" w:cs="Courier New"/>
          <w:sz w:val="24"/>
          <w:szCs w:val="24"/>
        </w:rPr>
      </w:pPr>
      <w:r>
        <w:rPr>
          <w:rFonts w:ascii="Courier New" w:hAnsi="Courier New" w:cs="Courier New"/>
          <w:sz w:val="24"/>
          <w:szCs w:val="24"/>
        </w:rPr>
        <w:t xml:space="preserve">Aleyhine istinaf edilen namına: Avukat Burçin </w:t>
      </w:r>
      <w:proofErr w:type="spellStart"/>
      <w:r>
        <w:rPr>
          <w:rFonts w:ascii="Courier New" w:hAnsi="Courier New" w:cs="Courier New"/>
          <w:sz w:val="24"/>
          <w:szCs w:val="24"/>
        </w:rPr>
        <w:t>Sertbay</w:t>
      </w:r>
      <w:proofErr w:type="spellEnd"/>
    </w:p>
    <w:p w:rsidR="00986131" w:rsidRDefault="00986131" w:rsidP="00986131">
      <w:pPr>
        <w:spacing w:after="0" w:line="240" w:lineRule="auto"/>
        <w:rPr>
          <w:rFonts w:ascii="Courier New" w:hAnsi="Courier New" w:cs="Courier New"/>
          <w:sz w:val="24"/>
          <w:szCs w:val="24"/>
        </w:rPr>
      </w:pPr>
    </w:p>
    <w:p w:rsidR="00986131" w:rsidRDefault="003C5598" w:rsidP="00986131">
      <w:pPr>
        <w:spacing w:line="360" w:lineRule="auto"/>
        <w:rPr>
          <w:rFonts w:ascii="Courier New" w:hAnsi="Courier New" w:cs="Courier New"/>
          <w:sz w:val="24"/>
          <w:szCs w:val="24"/>
        </w:rPr>
      </w:pPr>
      <w:r>
        <w:rPr>
          <w:rFonts w:ascii="Courier New" w:hAnsi="Courier New" w:cs="Courier New"/>
          <w:sz w:val="24"/>
          <w:szCs w:val="24"/>
        </w:rPr>
        <w:t>Lefkoşa</w:t>
      </w:r>
      <w:r w:rsidR="00F026BC">
        <w:rPr>
          <w:rFonts w:ascii="Courier New" w:hAnsi="Courier New" w:cs="Courier New"/>
          <w:sz w:val="24"/>
          <w:szCs w:val="24"/>
        </w:rPr>
        <w:t>’da oturum yapan Güzelyurt</w:t>
      </w:r>
      <w:r w:rsidR="00986131">
        <w:rPr>
          <w:rFonts w:ascii="Courier New" w:hAnsi="Courier New" w:cs="Courier New"/>
          <w:sz w:val="24"/>
          <w:szCs w:val="24"/>
        </w:rPr>
        <w:t xml:space="preserve"> Ağır Ceza </w:t>
      </w:r>
      <w:r>
        <w:rPr>
          <w:rFonts w:ascii="Courier New" w:hAnsi="Courier New" w:cs="Courier New"/>
          <w:sz w:val="24"/>
          <w:szCs w:val="24"/>
        </w:rPr>
        <w:t xml:space="preserve">Mahkemesi Başkanı </w:t>
      </w:r>
      <w:proofErr w:type="spellStart"/>
      <w:r>
        <w:rPr>
          <w:rFonts w:ascii="Courier New" w:hAnsi="Courier New" w:cs="Courier New"/>
          <w:sz w:val="24"/>
          <w:szCs w:val="24"/>
        </w:rPr>
        <w:t>Nüvit</w:t>
      </w:r>
      <w:proofErr w:type="spellEnd"/>
      <w:r>
        <w:rPr>
          <w:rFonts w:ascii="Courier New" w:hAnsi="Courier New" w:cs="Courier New"/>
          <w:sz w:val="24"/>
          <w:szCs w:val="24"/>
        </w:rPr>
        <w:t xml:space="preserve"> Gazi, Kıdemli Yargıç Şerife </w:t>
      </w:r>
      <w:proofErr w:type="gramStart"/>
      <w:r>
        <w:rPr>
          <w:rFonts w:ascii="Courier New" w:hAnsi="Courier New" w:cs="Courier New"/>
          <w:sz w:val="24"/>
          <w:szCs w:val="24"/>
        </w:rPr>
        <w:t>Katip</w:t>
      </w:r>
      <w:proofErr w:type="gramEnd"/>
      <w:r>
        <w:rPr>
          <w:rFonts w:ascii="Courier New" w:hAnsi="Courier New" w:cs="Courier New"/>
          <w:sz w:val="24"/>
          <w:szCs w:val="24"/>
        </w:rPr>
        <w:t xml:space="preserve"> ve Yargıç Umut İnan’</w:t>
      </w:r>
      <w:r w:rsidR="00986131">
        <w:rPr>
          <w:rFonts w:ascii="Courier New" w:hAnsi="Courier New" w:cs="Courier New"/>
          <w:sz w:val="24"/>
          <w:szCs w:val="24"/>
        </w:rPr>
        <w:t xml:space="preserve">ın </w:t>
      </w:r>
      <w:r>
        <w:rPr>
          <w:rFonts w:ascii="Courier New" w:hAnsi="Courier New" w:cs="Courier New"/>
          <w:sz w:val="24"/>
          <w:szCs w:val="24"/>
        </w:rPr>
        <w:t>1611/2020 sayılı davada, 2</w:t>
      </w:r>
      <w:r w:rsidR="00986131">
        <w:rPr>
          <w:rFonts w:ascii="Courier New" w:hAnsi="Courier New" w:cs="Courier New"/>
          <w:sz w:val="24"/>
          <w:szCs w:val="24"/>
        </w:rPr>
        <w:t>2.</w:t>
      </w:r>
      <w:r>
        <w:rPr>
          <w:rFonts w:ascii="Courier New" w:hAnsi="Courier New" w:cs="Courier New"/>
          <w:sz w:val="24"/>
          <w:szCs w:val="24"/>
        </w:rPr>
        <w:t>4.2021</w:t>
      </w:r>
      <w:r w:rsidR="00986131">
        <w:rPr>
          <w:rFonts w:ascii="Courier New" w:hAnsi="Courier New" w:cs="Courier New"/>
          <w:sz w:val="24"/>
          <w:szCs w:val="24"/>
        </w:rPr>
        <w:t xml:space="preserve"> tarihind</w:t>
      </w:r>
      <w:r>
        <w:rPr>
          <w:rFonts w:ascii="Courier New" w:hAnsi="Courier New" w:cs="Courier New"/>
          <w:sz w:val="24"/>
          <w:szCs w:val="24"/>
        </w:rPr>
        <w:t>e verdikleri karara karşı, İddia Makamı</w:t>
      </w:r>
      <w:r w:rsidR="00986131">
        <w:rPr>
          <w:rFonts w:ascii="Courier New" w:hAnsi="Courier New" w:cs="Courier New"/>
          <w:sz w:val="24"/>
          <w:szCs w:val="24"/>
        </w:rPr>
        <w:t xml:space="preserve"> tarafından yapılan istinaftır.</w:t>
      </w:r>
    </w:p>
    <w:p w:rsidR="00986131" w:rsidRDefault="00986131" w:rsidP="00CD00DF">
      <w:pPr>
        <w:spacing w:after="0" w:line="360" w:lineRule="auto"/>
        <w:rPr>
          <w:rFonts w:ascii="Courier New" w:hAnsi="Courier New" w:cs="Courier New"/>
          <w:sz w:val="24"/>
          <w:szCs w:val="24"/>
        </w:rPr>
      </w:pPr>
    </w:p>
    <w:p w:rsidR="00986131" w:rsidRDefault="00986131" w:rsidP="00986131">
      <w:pPr>
        <w:spacing w:after="0" w:line="240" w:lineRule="auto"/>
        <w:jc w:val="center"/>
        <w:rPr>
          <w:rFonts w:ascii="Courier New" w:hAnsi="Courier New" w:cs="Courier New"/>
          <w:sz w:val="24"/>
          <w:szCs w:val="24"/>
        </w:rPr>
      </w:pPr>
      <w:r>
        <w:rPr>
          <w:rFonts w:ascii="Courier New" w:hAnsi="Courier New" w:cs="Courier New"/>
          <w:sz w:val="24"/>
          <w:szCs w:val="24"/>
        </w:rPr>
        <w:t>------------------------</w:t>
      </w: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rPr>
          <w:rFonts w:ascii="Courier New" w:hAnsi="Courier New" w:cs="Courier New"/>
          <w:sz w:val="24"/>
          <w:szCs w:val="24"/>
        </w:rPr>
      </w:pPr>
    </w:p>
    <w:p w:rsidR="00986131" w:rsidRDefault="00986131" w:rsidP="00986131">
      <w:pPr>
        <w:spacing w:after="0" w:line="24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986131" w:rsidRDefault="00986131" w:rsidP="00986131">
      <w:pPr>
        <w:spacing w:after="0" w:line="240" w:lineRule="auto"/>
        <w:jc w:val="center"/>
        <w:rPr>
          <w:rFonts w:ascii="Courier New" w:hAnsi="Courier New" w:cs="Courier New"/>
          <w:b/>
          <w:sz w:val="24"/>
          <w:szCs w:val="24"/>
          <w:u w:val="single"/>
        </w:rPr>
      </w:pPr>
    </w:p>
    <w:p w:rsidR="00986131" w:rsidRDefault="00986131" w:rsidP="00986131">
      <w:pPr>
        <w:spacing w:after="0" w:line="240" w:lineRule="auto"/>
        <w:jc w:val="center"/>
        <w:rPr>
          <w:rFonts w:ascii="Courier New" w:hAnsi="Courier New" w:cs="Courier New"/>
          <w:b/>
          <w:sz w:val="24"/>
          <w:szCs w:val="24"/>
          <w:u w:val="single"/>
        </w:rPr>
      </w:pPr>
    </w:p>
    <w:p w:rsidR="00986131" w:rsidRDefault="00986131" w:rsidP="00986131">
      <w:pPr>
        <w:spacing w:line="360" w:lineRule="auto"/>
        <w:jc w:val="both"/>
        <w:rPr>
          <w:rFonts w:ascii="Courier New" w:hAnsi="Courier New" w:cs="Courier New"/>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Mahkemenin hükmünü,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r>
        <w:rPr>
          <w:rFonts w:ascii="Courier New" w:hAnsi="Courier New" w:cs="Courier New"/>
        </w:rPr>
        <w:t>.</w:t>
      </w:r>
    </w:p>
    <w:p w:rsidR="00FF0C79" w:rsidRPr="00CD00DF" w:rsidRDefault="00986131" w:rsidP="0092470B">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w:t>
      </w:r>
      <w:r w:rsidR="00792915">
        <w:rPr>
          <w:rFonts w:ascii="Courier New" w:hAnsi="Courier New" w:cs="Courier New"/>
          <w:sz w:val="24"/>
          <w:szCs w:val="24"/>
        </w:rPr>
        <w:t xml:space="preserve"> Bu istinafta İstinaf Eden/İddia Makamı, kararda bundan böyle sadece İddia Makamı ve Aleyhine İstinaf Edilen/Sanık ise sadece Sanık olarak anılacaktır.</w:t>
      </w:r>
    </w:p>
    <w:p w:rsidR="00792915" w:rsidRDefault="00792915" w:rsidP="0092470B">
      <w:pPr>
        <w:spacing w:line="360" w:lineRule="auto"/>
        <w:jc w:val="both"/>
        <w:rPr>
          <w:rFonts w:ascii="Courier New" w:hAnsi="Courier New" w:cs="Courier New"/>
          <w:sz w:val="24"/>
          <w:szCs w:val="24"/>
        </w:rPr>
      </w:pPr>
      <w:r w:rsidRPr="00792915">
        <w:rPr>
          <w:rFonts w:ascii="Courier New" w:hAnsi="Courier New" w:cs="Courier New"/>
          <w:sz w:val="24"/>
          <w:szCs w:val="24"/>
          <w:u w:val="single"/>
        </w:rPr>
        <w:lastRenderedPageBreak/>
        <w:t>OLGULAR</w:t>
      </w:r>
      <w:r>
        <w:rPr>
          <w:rFonts w:ascii="Courier New" w:hAnsi="Courier New" w:cs="Courier New"/>
          <w:sz w:val="24"/>
          <w:szCs w:val="24"/>
        </w:rPr>
        <w:t>:</w:t>
      </w:r>
    </w:p>
    <w:p w:rsidR="00792915" w:rsidRDefault="00792915" w:rsidP="0092470B">
      <w:pPr>
        <w:spacing w:line="360" w:lineRule="auto"/>
        <w:jc w:val="both"/>
        <w:rPr>
          <w:rFonts w:ascii="Courier New" w:hAnsi="Courier New" w:cs="Courier New"/>
          <w:sz w:val="24"/>
          <w:szCs w:val="24"/>
        </w:rPr>
      </w:pPr>
      <w:r>
        <w:rPr>
          <w:rFonts w:ascii="Courier New" w:hAnsi="Courier New" w:cs="Courier New"/>
          <w:sz w:val="24"/>
          <w:szCs w:val="24"/>
        </w:rPr>
        <w:tab/>
        <w:t>Bu meseledeki olgular</w:t>
      </w:r>
      <w:r w:rsidR="0027317D">
        <w:rPr>
          <w:rFonts w:ascii="Courier New" w:hAnsi="Courier New" w:cs="Courier New"/>
          <w:sz w:val="24"/>
          <w:szCs w:val="24"/>
        </w:rPr>
        <w:t xml:space="preserve"> özetle şöyled</w:t>
      </w:r>
      <w:r>
        <w:rPr>
          <w:rFonts w:ascii="Courier New" w:hAnsi="Courier New" w:cs="Courier New"/>
          <w:sz w:val="24"/>
          <w:szCs w:val="24"/>
        </w:rPr>
        <w:t>ir:</w:t>
      </w:r>
    </w:p>
    <w:p w:rsidR="00F67B77" w:rsidRDefault="00D22FED" w:rsidP="0092470B">
      <w:pPr>
        <w:spacing w:line="360" w:lineRule="auto"/>
        <w:jc w:val="both"/>
        <w:rPr>
          <w:rFonts w:ascii="Courier New" w:hAnsi="Courier New" w:cs="Courier New"/>
          <w:sz w:val="24"/>
          <w:szCs w:val="24"/>
        </w:rPr>
      </w:pPr>
      <w:r>
        <w:rPr>
          <w:rFonts w:ascii="Courier New" w:hAnsi="Courier New" w:cs="Courier New"/>
          <w:sz w:val="24"/>
          <w:szCs w:val="24"/>
        </w:rPr>
        <w:tab/>
        <w:t xml:space="preserve">1.11.2020 tarihinde </w:t>
      </w:r>
      <w:r w:rsidR="00F67B77">
        <w:rPr>
          <w:rFonts w:ascii="Courier New" w:hAnsi="Courier New" w:cs="Courier New"/>
          <w:sz w:val="24"/>
          <w:szCs w:val="24"/>
        </w:rPr>
        <w:t xml:space="preserve">Sanık </w:t>
      </w:r>
      <w:r w:rsidR="0027317D">
        <w:rPr>
          <w:rFonts w:ascii="Courier New" w:hAnsi="Courier New" w:cs="Courier New"/>
          <w:sz w:val="24"/>
          <w:szCs w:val="24"/>
        </w:rPr>
        <w:t xml:space="preserve">ve </w:t>
      </w:r>
      <w:proofErr w:type="spellStart"/>
      <w:r w:rsidR="0027317D">
        <w:rPr>
          <w:rFonts w:ascii="Courier New" w:hAnsi="Courier New" w:cs="Courier New"/>
          <w:sz w:val="24"/>
          <w:szCs w:val="24"/>
        </w:rPr>
        <w:t>Lefke</w:t>
      </w:r>
      <w:proofErr w:type="spellEnd"/>
      <w:r w:rsidR="0027317D">
        <w:rPr>
          <w:rFonts w:ascii="Courier New" w:hAnsi="Courier New" w:cs="Courier New"/>
          <w:sz w:val="24"/>
          <w:szCs w:val="24"/>
        </w:rPr>
        <w:t xml:space="preserve"> Avrupa Üniversitesi</w:t>
      </w:r>
      <w:r w:rsidR="00F67B77">
        <w:rPr>
          <w:rFonts w:ascii="Courier New" w:hAnsi="Courier New" w:cs="Courier New"/>
          <w:sz w:val="24"/>
          <w:szCs w:val="24"/>
        </w:rPr>
        <w:t xml:space="preserve"> öğrenci</w:t>
      </w:r>
      <w:r w:rsidR="0027317D">
        <w:rPr>
          <w:rFonts w:ascii="Courier New" w:hAnsi="Courier New" w:cs="Courier New"/>
          <w:sz w:val="24"/>
          <w:szCs w:val="24"/>
        </w:rPr>
        <w:t xml:space="preserve">si </w:t>
      </w:r>
      <w:r w:rsidR="00F67B77">
        <w:rPr>
          <w:rFonts w:ascii="Courier New" w:hAnsi="Courier New" w:cs="Courier New"/>
          <w:sz w:val="24"/>
          <w:szCs w:val="24"/>
        </w:rPr>
        <w:t>kız arkadaşı Melisa Yıldırım</w:t>
      </w:r>
      <w:r w:rsidR="0027317D">
        <w:rPr>
          <w:rFonts w:ascii="Courier New" w:hAnsi="Courier New" w:cs="Courier New"/>
          <w:sz w:val="24"/>
          <w:szCs w:val="24"/>
        </w:rPr>
        <w:t>,</w:t>
      </w:r>
      <w:r w:rsidR="00F67B77">
        <w:rPr>
          <w:rFonts w:ascii="Courier New" w:hAnsi="Courier New" w:cs="Courier New"/>
          <w:sz w:val="24"/>
          <w:szCs w:val="24"/>
        </w:rPr>
        <w:t xml:space="preserve"> </w:t>
      </w:r>
      <w:proofErr w:type="spellStart"/>
      <w:r w:rsidR="00F67B77">
        <w:rPr>
          <w:rFonts w:ascii="Courier New" w:hAnsi="Courier New" w:cs="Courier New"/>
          <w:sz w:val="24"/>
          <w:szCs w:val="24"/>
        </w:rPr>
        <w:t>Gemikonağı’nda</w:t>
      </w:r>
      <w:proofErr w:type="spellEnd"/>
      <w:r w:rsidR="0027317D">
        <w:rPr>
          <w:rFonts w:ascii="Courier New" w:hAnsi="Courier New" w:cs="Courier New"/>
          <w:sz w:val="24"/>
          <w:szCs w:val="24"/>
        </w:rPr>
        <w:t xml:space="preserve"> bulunan bir barda saat </w:t>
      </w:r>
      <w:proofErr w:type="gramStart"/>
      <w:r w:rsidR="0027317D">
        <w:rPr>
          <w:rFonts w:ascii="Courier New" w:hAnsi="Courier New" w:cs="Courier New"/>
          <w:sz w:val="24"/>
          <w:szCs w:val="24"/>
        </w:rPr>
        <w:t>03:30</w:t>
      </w:r>
      <w:proofErr w:type="gramEnd"/>
      <w:r w:rsidR="0027317D">
        <w:rPr>
          <w:rFonts w:ascii="Courier New" w:hAnsi="Courier New" w:cs="Courier New"/>
          <w:sz w:val="24"/>
          <w:szCs w:val="24"/>
        </w:rPr>
        <w:t>-4:00 raddelerine kadar</w:t>
      </w:r>
      <w:r w:rsidR="00F67B77">
        <w:rPr>
          <w:rFonts w:ascii="Courier New" w:hAnsi="Courier New" w:cs="Courier New"/>
          <w:sz w:val="24"/>
          <w:szCs w:val="24"/>
        </w:rPr>
        <w:t xml:space="preserve"> içki içtikten sonra,</w:t>
      </w:r>
      <w:r>
        <w:rPr>
          <w:rFonts w:ascii="Courier New" w:hAnsi="Courier New" w:cs="Courier New"/>
          <w:sz w:val="24"/>
          <w:szCs w:val="24"/>
        </w:rPr>
        <w:t xml:space="preserve"> Sanığın kullanımında bulunan DT 177 plaka numaralı araç ile</w:t>
      </w:r>
      <w:r w:rsidR="00F67B77">
        <w:rPr>
          <w:rFonts w:ascii="Courier New" w:hAnsi="Courier New" w:cs="Courier New"/>
          <w:sz w:val="24"/>
          <w:szCs w:val="24"/>
        </w:rPr>
        <w:t xml:space="preserve"> Girne’de bulunan </w:t>
      </w:r>
      <w:proofErr w:type="spellStart"/>
      <w:r w:rsidR="00F67B77">
        <w:rPr>
          <w:rFonts w:ascii="Courier New" w:hAnsi="Courier New" w:cs="Courier New"/>
          <w:sz w:val="24"/>
          <w:szCs w:val="24"/>
        </w:rPr>
        <w:t>Cratos</w:t>
      </w:r>
      <w:proofErr w:type="spellEnd"/>
      <w:r w:rsidR="00F67B77">
        <w:rPr>
          <w:rFonts w:ascii="Courier New" w:hAnsi="Courier New" w:cs="Courier New"/>
          <w:sz w:val="24"/>
          <w:szCs w:val="24"/>
        </w:rPr>
        <w:t xml:space="preserve"> isimli kumar</w:t>
      </w:r>
      <w:r w:rsidR="0027317D">
        <w:rPr>
          <w:rFonts w:ascii="Courier New" w:hAnsi="Courier New" w:cs="Courier New"/>
          <w:sz w:val="24"/>
          <w:szCs w:val="24"/>
        </w:rPr>
        <w:t>haneye gitmek üzere bardan çıktılar. Gidiş yolunda</w:t>
      </w:r>
      <w:r w:rsidR="00F67B77">
        <w:rPr>
          <w:rFonts w:ascii="Courier New" w:hAnsi="Courier New" w:cs="Courier New"/>
          <w:sz w:val="24"/>
          <w:szCs w:val="24"/>
        </w:rPr>
        <w:t xml:space="preserve"> benzin almak içi</w:t>
      </w:r>
      <w:r w:rsidR="00AF73DC">
        <w:rPr>
          <w:rFonts w:ascii="Courier New" w:hAnsi="Courier New" w:cs="Courier New"/>
          <w:sz w:val="24"/>
          <w:szCs w:val="24"/>
        </w:rPr>
        <w:t xml:space="preserve">n </w:t>
      </w:r>
      <w:r w:rsidR="000A31C0">
        <w:rPr>
          <w:rFonts w:ascii="Courier New" w:hAnsi="Courier New" w:cs="Courier New"/>
          <w:sz w:val="24"/>
          <w:szCs w:val="24"/>
        </w:rPr>
        <w:t xml:space="preserve">Güzelyurt-Lefkoşa </w:t>
      </w:r>
      <w:r w:rsidR="004A04D4">
        <w:rPr>
          <w:rFonts w:ascii="Courier New" w:hAnsi="Courier New" w:cs="Courier New"/>
          <w:sz w:val="24"/>
          <w:szCs w:val="24"/>
        </w:rPr>
        <w:t>anayolu</w:t>
      </w:r>
      <w:r w:rsidR="000A31C0">
        <w:rPr>
          <w:rFonts w:ascii="Courier New" w:hAnsi="Courier New" w:cs="Courier New"/>
          <w:sz w:val="24"/>
          <w:szCs w:val="24"/>
        </w:rPr>
        <w:t xml:space="preserve"> üzerinde </w:t>
      </w:r>
      <w:r w:rsidR="004A04D4">
        <w:rPr>
          <w:rFonts w:ascii="Courier New" w:hAnsi="Courier New" w:cs="Courier New"/>
          <w:sz w:val="24"/>
          <w:szCs w:val="24"/>
        </w:rPr>
        <w:t xml:space="preserve">bulunan </w:t>
      </w:r>
      <w:r w:rsidR="00AF73DC">
        <w:rPr>
          <w:rFonts w:ascii="Courier New" w:hAnsi="Courier New" w:cs="Courier New"/>
          <w:sz w:val="24"/>
          <w:szCs w:val="24"/>
        </w:rPr>
        <w:t>Eray Cemil Petrol İstasyonu’na</w:t>
      </w:r>
      <w:r w:rsidR="00F67B77">
        <w:rPr>
          <w:rFonts w:ascii="Courier New" w:hAnsi="Courier New" w:cs="Courier New"/>
          <w:sz w:val="24"/>
          <w:szCs w:val="24"/>
        </w:rPr>
        <w:t xml:space="preserve"> gittiler.  </w:t>
      </w:r>
    </w:p>
    <w:p w:rsidR="00792915" w:rsidRDefault="00356180" w:rsidP="009F7B61">
      <w:pPr>
        <w:spacing w:after="240" w:line="360" w:lineRule="auto"/>
        <w:jc w:val="both"/>
        <w:rPr>
          <w:rFonts w:ascii="Courier New" w:hAnsi="Courier New" w:cs="Courier New"/>
          <w:sz w:val="24"/>
          <w:szCs w:val="24"/>
        </w:rPr>
      </w:pPr>
      <w:r>
        <w:rPr>
          <w:rFonts w:ascii="Courier New" w:hAnsi="Courier New" w:cs="Courier New"/>
          <w:sz w:val="24"/>
          <w:szCs w:val="24"/>
        </w:rPr>
        <w:t xml:space="preserve">     </w:t>
      </w:r>
      <w:r w:rsidR="00D72BDA">
        <w:rPr>
          <w:rFonts w:ascii="Courier New" w:hAnsi="Courier New" w:cs="Courier New"/>
          <w:sz w:val="24"/>
          <w:szCs w:val="24"/>
        </w:rPr>
        <w:t>Sanığın</w:t>
      </w:r>
      <w:r w:rsidR="00F67B77">
        <w:rPr>
          <w:rFonts w:ascii="Courier New" w:hAnsi="Courier New" w:cs="Courier New"/>
          <w:sz w:val="24"/>
          <w:szCs w:val="24"/>
        </w:rPr>
        <w:t xml:space="preserve"> </w:t>
      </w:r>
      <w:r>
        <w:rPr>
          <w:rFonts w:ascii="Courier New" w:hAnsi="Courier New" w:cs="Courier New"/>
          <w:sz w:val="24"/>
          <w:szCs w:val="24"/>
        </w:rPr>
        <w:t xml:space="preserve">saat </w:t>
      </w:r>
      <w:proofErr w:type="gramStart"/>
      <w:r w:rsidR="000A31C0">
        <w:rPr>
          <w:rFonts w:ascii="Courier New" w:hAnsi="Courier New" w:cs="Courier New"/>
          <w:sz w:val="24"/>
          <w:szCs w:val="24"/>
        </w:rPr>
        <w:t>0</w:t>
      </w:r>
      <w:r>
        <w:rPr>
          <w:rFonts w:ascii="Courier New" w:hAnsi="Courier New" w:cs="Courier New"/>
          <w:sz w:val="24"/>
          <w:szCs w:val="24"/>
        </w:rPr>
        <w:t>4:40</w:t>
      </w:r>
      <w:proofErr w:type="gramEnd"/>
      <w:r>
        <w:rPr>
          <w:rFonts w:ascii="Courier New" w:hAnsi="Courier New" w:cs="Courier New"/>
          <w:sz w:val="24"/>
          <w:szCs w:val="24"/>
        </w:rPr>
        <w:t xml:space="preserve"> raddelerinde</w:t>
      </w:r>
      <w:r w:rsidR="00D72BDA">
        <w:rPr>
          <w:rFonts w:ascii="Courier New" w:hAnsi="Courier New" w:cs="Courier New"/>
          <w:sz w:val="24"/>
          <w:szCs w:val="24"/>
        </w:rPr>
        <w:t xml:space="preserve"> DT 177 plakalı salon aracı ile</w:t>
      </w:r>
      <w:r>
        <w:rPr>
          <w:rFonts w:ascii="Courier New" w:hAnsi="Courier New" w:cs="Courier New"/>
          <w:sz w:val="24"/>
          <w:szCs w:val="24"/>
        </w:rPr>
        <w:t xml:space="preserve"> </w:t>
      </w:r>
      <w:r w:rsidR="00F67B77">
        <w:rPr>
          <w:rFonts w:ascii="Courier New" w:hAnsi="Courier New" w:cs="Courier New"/>
          <w:sz w:val="24"/>
          <w:szCs w:val="24"/>
        </w:rPr>
        <w:t>mezkûr p</w:t>
      </w:r>
      <w:r>
        <w:rPr>
          <w:rFonts w:ascii="Courier New" w:hAnsi="Courier New" w:cs="Courier New"/>
          <w:sz w:val="24"/>
          <w:szCs w:val="24"/>
        </w:rPr>
        <w:t>etrol</w:t>
      </w:r>
      <w:r w:rsidR="00F67B77">
        <w:rPr>
          <w:rFonts w:ascii="Courier New" w:hAnsi="Courier New" w:cs="Courier New"/>
          <w:sz w:val="24"/>
          <w:szCs w:val="24"/>
        </w:rPr>
        <w:t xml:space="preserve"> i</w:t>
      </w:r>
      <w:r>
        <w:rPr>
          <w:rFonts w:ascii="Courier New" w:hAnsi="Courier New" w:cs="Courier New"/>
          <w:sz w:val="24"/>
          <w:szCs w:val="24"/>
        </w:rPr>
        <w:t>stasyonu içerisinden</w:t>
      </w:r>
      <w:r w:rsidR="0024747B">
        <w:rPr>
          <w:rFonts w:ascii="Courier New" w:hAnsi="Courier New" w:cs="Courier New"/>
          <w:sz w:val="24"/>
          <w:szCs w:val="24"/>
        </w:rPr>
        <w:t xml:space="preserve"> </w:t>
      </w:r>
      <w:r w:rsidR="00A71D9D">
        <w:rPr>
          <w:rFonts w:ascii="Courier New" w:hAnsi="Courier New" w:cs="Courier New"/>
          <w:sz w:val="24"/>
          <w:szCs w:val="24"/>
        </w:rPr>
        <w:t>anayola trafik akışının tersine</w:t>
      </w:r>
      <w:r w:rsidR="00D72BDA">
        <w:rPr>
          <w:rFonts w:ascii="Courier New" w:hAnsi="Courier New" w:cs="Courier New"/>
          <w:sz w:val="24"/>
          <w:szCs w:val="24"/>
        </w:rPr>
        <w:t>,</w:t>
      </w:r>
      <w:r w:rsidR="00A71D9D">
        <w:rPr>
          <w:rFonts w:ascii="Courier New" w:hAnsi="Courier New" w:cs="Courier New"/>
          <w:sz w:val="24"/>
          <w:szCs w:val="24"/>
        </w:rPr>
        <w:t xml:space="preserve"> </w:t>
      </w:r>
      <w:r>
        <w:rPr>
          <w:rFonts w:ascii="Courier New" w:hAnsi="Courier New" w:cs="Courier New"/>
          <w:sz w:val="24"/>
          <w:szCs w:val="24"/>
        </w:rPr>
        <w:t>Güzelyurt istikametine doğ</w:t>
      </w:r>
      <w:r w:rsidR="00A71D9D">
        <w:rPr>
          <w:rFonts w:ascii="Courier New" w:hAnsi="Courier New" w:cs="Courier New"/>
          <w:sz w:val="24"/>
          <w:szCs w:val="24"/>
        </w:rPr>
        <w:t>ru dönerek</w:t>
      </w:r>
      <w:r>
        <w:rPr>
          <w:rFonts w:ascii="Courier New" w:hAnsi="Courier New" w:cs="Courier New"/>
          <w:sz w:val="24"/>
          <w:szCs w:val="24"/>
        </w:rPr>
        <w:t xml:space="preserve"> o s</w:t>
      </w:r>
      <w:r w:rsidR="00D72BDA">
        <w:rPr>
          <w:rFonts w:ascii="Courier New" w:hAnsi="Courier New" w:cs="Courier New"/>
          <w:sz w:val="24"/>
          <w:szCs w:val="24"/>
        </w:rPr>
        <w:t>ırada anayol üzerinde</w:t>
      </w:r>
      <w:r w:rsidR="00A71D9D">
        <w:rPr>
          <w:rFonts w:ascii="Courier New" w:hAnsi="Courier New" w:cs="Courier New"/>
          <w:sz w:val="24"/>
          <w:szCs w:val="24"/>
        </w:rPr>
        <w:t xml:space="preserve"> kendi şeridi içerisinde </w:t>
      </w:r>
      <w:r>
        <w:rPr>
          <w:rFonts w:ascii="Courier New" w:hAnsi="Courier New" w:cs="Courier New"/>
          <w:sz w:val="24"/>
          <w:szCs w:val="24"/>
        </w:rPr>
        <w:t>Lefkoşa istikametine</w:t>
      </w:r>
      <w:r w:rsidR="000A31C0">
        <w:rPr>
          <w:rFonts w:ascii="Courier New" w:hAnsi="Courier New" w:cs="Courier New"/>
          <w:sz w:val="24"/>
          <w:szCs w:val="24"/>
        </w:rPr>
        <w:t xml:space="preserve"> doğru seyret</w:t>
      </w:r>
      <w:r w:rsidR="00A71D9D">
        <w:rPr>
          <w:rFonts w:ascii="Courier New" w:hAnsi="Courier New" w:cs="Courier New"/>
          <w:sz w:val="24"/>
          <w:szCs w:val="24"/>
        </w:rPr>
        <w:t xml:space="preserve">mekte </w:t>
      </w:r>
      <w:r w:rsidR="00D72BDA">
        <w:rPr>
          <w:rFonts w:ascii="Courier New" w:hAnsi="Courier New" w:cs="Courier New"/>
          <w:sz w:val="24"/>
          <w:szCs w:val="24"/>
        </w:rPr>
        <w:t>olan T</w:t>
      </w:r>
      <w:r w:rsidR="000E78A1">
        <w:rPr>
          <w:rFonts w:ascii="Courier New" w:hAnsi="Courier New" w:cs="Courier New"/>
          <w:sz w:val="24"/>
          <w:szCs w:val="24"/>
        </w:rPr>
        <w:t>anık 1 yönetimindeki HP 769 plakalı çift kabin aracın önünü tıkaması sonucu</w:t>
      </w:r>
      <w:r w:rsidR="00D72BDA">
        <w:rPr>
          <w:rFonts w:ascii="Courier New" w:hAnsi="Courier New" w:cs="Courier New"/>
          <w:sz w:val="24"/>
          <w:szCs w:val="24"/>
        </w:rPr>
        <w:t xml:space="preserve"> iki araç</w:t>
      </w:r>
      <w:r w:rsidR="006A2C8A">
        <w:rPr>
          <w:rFonts w:ascii="Courier New" w:hAnsi="Courier New" w:cs="Courier New"/>
          <w:sz w:val="24"/>
          <w:szCs w:val="24"/>
        </w:rPr>
        <w:t xml:space="preserve"> yüz yüze çarpışmışt</w:t>
      </w:r>
      <w:r w:rsidR="000E78A1">
        <w:rPr>
          <w:rFonts w:ascii="Courier New" w:hAnsi="Courier New" w:cs="Courier New"/>
          <w:sz w:val="24"/>
          <w:szCs w:val="24"/>
        </w:rPr>
        <w:t xml:space="preserve">ır. Kaza sonucu, </w:t>
      </w:r>
      <w:r w:rsidR="00CB39D5">
        <w:rPr>
          <w:rFonts w:ascii="Courier New" w:hAnsi="Courier New" w:cs="Courier New"/>
          <w:sz w:val="24"/>
          <w:szCs w:val="24"/>
        </w:rPr>
        <w:t xml:space="preserve">Sanığın kullanımındaki </w:t>
      </w:r>
      <w:r w:rsidR="000E78A1">
        <w:rPr>
          <w:rFonts w:ascii="Courier New" w:hAnsi="Courier New" w:cs="Courier New"/>
          <w:sz w:val="24"/>
          <w:szCs w:val="24"/>
        </w:rPr>
        <w:t>DT</w:t>
      </w:r>
      <w:r w:rsidR="00CB39D5">
        <w:rPr>
          <w:rFonts w:ascii="Courier New" w:hAnsi="Courier New" w:cs="Courier New"/>
          <w:sz w:val="24"/>
          <w:szCs w:val="24"/>
        </w:rPr>
        <w:t xml:space="preserve"> 177 plakalı </w:t>
      </w:r>
      <w:r w:rsidR="000E78A1">
        <w:rPr>
          <w:rFonts w:ascii="Courier New" w:hAnsi="Courier New" w:cs="Courier New"/>
          <w:sz w:val="24"/>
          <w:szCs w:val="24"/>
        </w:rPr>
        <w:t>aracın ö</w:t>
      </w:r>
      <w:r w:rsidR="00CB39D5">
        <w:rPr>
          <w:rFonts w:ascii="Courier New" w:hAnsi="Courier New" w:cs="Courier New"/>
          <w:sz w:val="24"/>
          <w:szCs w:val="24"/>
        </w:rPr>
        <w:t xml:space="preserve">n yolcu koltuğunda </w:t>
      </w:r>
      <w:r w:rsidR="000E78A1">
        <w:rPr>
          <w:rFonts w:ascii="Courier New" w:hAnsi="Courier New" w:cs="Courier New"/>
          <w:sz w:val="24"/>
          <w:szCs w:val="24"/>
        </w:rPr>
        <w:t>buluna</w:t>
      </w:r>
      <w:r w:rsidR="00A71D9D">
        <w:rPr>
          <w:rFonts w:ascii="Courier New" w:hAnsi="Courier New" w:cs="Courier New"/>
          <w:sz w:val="24"/>
          <w:szCs w:val="24"/>
        </w:rPr>
        <w:t xml:space="preserve">n Melisa Yıldırım, almış olduğu yaralar neticesinde </w:t>
      </w:r>
      <w:r w:rsidR="000E78A1">
        <w:rPr>
          <w:rFonts w:ascii="Courier New" w:hAnsi="Courier New" w:cs="Courier New"/>
          <w:sz w:val="24"/>
          <w:szCs w:val="24"/>
        </w:rPr>
        <w:t>ka</w:t>
      </w:r>
      <w:r w:rsidR="009F7B61">
        <w:rPr>
          <w:rFonts w:ascii="Courier New" w:hAnsi="Courier New" w:cs="Courier New"/>
          <w:sz w:val="24"/>
          <w:szCs w:val="24"/>
        </w:rPr>
        <w:t>za yerinde vefat etmiştir.</w:t>
      </w:r>
      <w:r w:rsidR="00E80529">
        <w:rPr>
          <w:rFonts w:ascii="Courier New" w:hAnsi="Courier New" w:cs="Courier New"/>
          <w:sz w:val="24"/>
          <w:szCs w:val="24"/>
        </w:rPr>
        <w:t xml:space="preserve"> HP 769 plaka numaralı aracın sürücüsü Tanık 1 ve ön yo</w:t>
      </w:r>
      <w:r w:rsidR="00D143B8">
        <w:rPr>
          <w:rFonts w:ascii="Courier New" w:hAnsi="Courier New" w:cs="Courier New"/>
          <w:sz w:val="24"/>
          <w:szCs w:val="24"/>
        </w:rPr>
        <w:t xml:space="preserve">lcu koltuğunda bulunan Tanık 2 </w:t>
      </w:r>
      <w:r w:rsidR="00A71D9D">
        <w:rPr>
          <w:rFonts w:ascii="Courier New" w:hAnsi="Courier New" w:cs="Courier New"/>
          <w:sz w:val="24"/>
          <w:szCs w:val="24"/>
        </w:rPr>
        <w:t xml:space="preserve">de kaza sonucu yaralanmıştır. </w:t>
      </w:r>
    </w:p>
    <w:p w:rsidR="0092470B" w:rsidRDefault="00A71D9D" w:rsidP="0092470B">
      <w:pPr>
        <w:spacing w:line="360" w:lineRule="auto"/>
        <w:jc w:val="both"/>
        <w:rPr>
          <w:rFonts w:ascii="Courier New" w:hAnsi="Courier New" w:cs="Courier New"/>
          <w:sz w:val="24"/>
          <w:szCs w:val="24"/>
        </w:rPr>
      </w:pPr>
      <w:r>
        <w:rPr>
          <w:rFonts w:ascii="Courier New" w:hAnsi="Courier New" w:cs="Courier New"/>
          <w:sz w:val="24"/>
          <w:szCs w:val="24"/>
        </w:rPr>
        <w:tab/>
        <w:t>Sanığın kaza tarihinde</w:t>
      </w:r>
      <w:r w:rsidR="00792915">
        <w:rPr>
          <w:rFonts w:ascii="Courier New" w:hAnsi="Courier New" w:cs="Courier New"/>
          <w:sz w:val="24"/>
          <w:szCs w:val="24"/>
        </w:rPr>
        <w:t xml:space="preserve"> s</w:t>
      </w:r>
      <w:r>
        <w:rPr>
          <w:rFonts w:ascii="Courier New" w:hAnsi="Courier New" w:cs="Courier New"/>
          <w:sz w:val="24"/>
          <w:szCs w:val="24"/>
        </w:rPr>
        <w:t xml:space="preserve">ürüş ehliyeti </w:t>
      </w:r>
      <w:r w:rsidR="0092470B">
        <w:rPr>
          <w:rFonts w:ascii="Courier New" w:hAnsi="Courier New" w:cs="Courier New"/>
          <w:sz w:val="24"/>
          <w:szCs w:val="24"/>
        </w:rPr>
        <w:t>ve seyrü</w:t>
      </w:r>
      <w:r w:rsidR="006A2C8A">
        <w:rPr>
          <w:rFonts w:ascii="Courier New" w:hAnsi="Courier New" w:cs="Courier New"/>
          <w:sz w:val="24"/>
          <w:szCs w:val="24"/>
        </w:rPr>
        <w:t xml:space="preserve">sefer ruhsatı hitam bulmuş olup </w:t>
      </w:r>
      <w:r>
        <w:rPr>
          <w:rFonts w:ascii="Courier New" w:hAnsi="Courier New" w:cs="Courier New"/>
          <w:sz w:val="24"/>
          <w:szCs w:val="24"/>
        </w:rPr>
        <w:t>yenilenmemişti.</w:t>
      </w:r>
    </w:p>
    <w:p w:rsidR="0092470B" w:rsidRDefault="0092470B" w:rsidP="0092470B">
      <w:pPr>
        <w:spacing w:line="360" w:lineRule="auto"/>
        <w:jc w:val="both"/>
        <w:rPr>
          <w:rFonts w:ascii="Courier New" w:hAnsi="Courier New" w:cs="Courier New"/>
          <w:sz w:val="24"/>
          <w:szCs w:val="24"/>
        </w:rPr>
      </w:pPr>
      <w:r>
        <w:rPr>
          <w:rFonts w:ascii="Courier New" w:hAnsi="Courier New" w:cs="Courier New"/>
          <w:sz w:val="24"/>
          <w:szCs w:val="24"/>
        </w:rPr>
        <w:tab/>
        <w:t>Sanıktan alınan kan örneğinden yapılan incelemede</w:t>
      </w:r>
      <w:r w:rsidR="006A2C8A">
        <w:rPr>
          <w:rFonts w:ascii="Courier New" w:hAnsi="Courier New" w:cs="Courier New"/>
          <w:sz w:val="24"/>
          <w:szCs w:val="24"/>
        </w:rPr>
        <w:t>,</w:t>
      </w:r>
      <w:r>
        <w:rPr>
          <w:rFonts w:ascii="Courier New" w:hAnsi="Courier New" w:cs="Courier New"/>
          <w:sz w:val="24"/>
          <w:szCs w:val="24"/>
        </w:rPr>
        <w:t xml:space="preserve"> Sanığın %182 miligram etil alkol etkisi altında olduğu tespit edildi.</w:t>
      </w:r>
    </w:p>
    <w:p w:rsidR="0024747B" w:rsidRDefault="0024747B" w:rsidP="0092470B">
      <w:pPr>
        <w:spacing w:line="360" w:lineRule="auto"/>
        <w:jc w:val="both"/>
        <w:rPr>
          <w:rFonts w:ascii="Courier New" w:hAnsi="Courier New" w:cs="Courier New"/>
          <w:sz w:val="24"/>
          <w:szCs w:val="24"/>
        </w:rPr>
      </w:pPr>
      <w:r>
        <w:rPr>
          <w:rFonts w:ascii="Courier New" w:hAnsi="Courier New" w:cs="Courier New"/>
          <w:sz w:val="24"/>
          <w:szCs w:val="24"/>
        </w:rPr>
        <w:t xml:space="preserve">     Sanık 17.10.2016 ve 24.8.2019 tarihlerinde alkollü sürüş nedeni ile rapor edilmiş ve </w:t>
      </w:r>
      <w:r w:rsidR="006A2C8A">
        <w:rPr>
          <w:rFonts w:ascii="Courier New" w:hAnsi="Courier New" w:cs="Courier New"/>
          <w:sz w:val="24"/>
          <w:szCs w:val="24"/>
        </w:rPr>
        <w:t>bu suçlar nedeniyle trafik cezas</w:t>
      </w:r>
      <w:r>
        <w:rPr>
          <w:rFonts w:ascii="Courier New" w:hAnsi="Courier New" w:cs="Courier New"/>
          <w:sz w:val="24"/>
          <w:szCs w:val="24"/>
        </w:rPr>
        <w:t>ı ödemiştir.</w:t>
      </w:r>
    </w:p>
    <w:p w:rsidR="0092470B" w:rsidRDefault="0000726E" w:rsidP="0092470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92470B">
        <w:rPr>
          <w:rFonts w:ascii="Courier New" w:hAnsi="Courier New" w:cs="Courier New"/>
          <w:sz w:val="24"/>
          <w:szCs w:val="24"/>
        </w:rPr>
        <w:t>Sanık Lefkoşa Ağır Ceza Mahkemesinde aşağıda gösterilen davalarla itham edilmiştir:</w:t>
      </w:r>
    </w:p>
    <w:p w:rsidR="00571656" w:rsidRDefault="000426B1" w:rsidP="00571656">
      <w:pPr>
        <w:tabs>
          <w:tab w:val="left" w:pos="1276"/>
        </w:tabs>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“1.Dava; Fasıl 154 Ceza Yasası’nın 210. maddesine aykırı, </w:t>
      </w:r>
    </w:p>
    <w:p w:rsidR="00B32D5C" w:rsidRDefault="00A91F8B" w:rsidP="00B32D5C">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proofErr w:type="gramStart"/>
      <w:r w:rsidR="000426B1">
        <w:rPr>
          <w:rFonts w:ascii="Courier New" w:hAnsi="Courier New" w:cs="Courier New"/>
          <w:sz w:val="24"/>
          <w:szCs w:val="24"/>
        </w:rPr>
        <w:t>1.11.2020 tarihinde, Güzelyurt – Lefkoşa çift şerit</w:t>
      </w:r>
      <w:r w:rsidR="00571656">
        <w:rPr>
          <w:rFonts w:ascii="Courier New" w:hAnsi="Courier New" w:cs="Courier New"/>
          <w:sz w:val="24"/>
          <w:szCs w:val="24"/>
        </w:rPr>
        <w:t>-</w:t>
      </w:r>
      <w:r w:rsidR="000426B1">
        <w:rPr>
          <w:rFonts w:ascii="Courier New" w:hAnsi="Courier New" w:cs="Courier New"/>
          <w:sz w:val="24"/>
          <w:szCs w:val="24"/>
        </w:rPr>
        <w:t xml:space="preserve">li anayol üzerinde, DT 177 plakalı aracı tedbirsiz, aceleci ve dikkatsiz bir şekilde %182 </w:t>
      </w:r>
      <w:proofErr w:type="spellStart"/>
      <w:r w:rsidR="000426B1">
        <w:rPr>
          <w:rFonts w:ascii="Courier New" w:hAnsi="Courier New" w:cs="Courier New"/>
          <w:sz w:val="24"/>
          <w:szCs w:val="24"/>
        </w:rPr>
        <w:t>promil</w:t>
      </w:r>
      <w:proofErr w:type="spellEnd"/>
      <w:r w:rsidR="000426B1">
        <w:rPr>
          <w:rFonts w:ascii="Courier New" w:hAnsi="Courier New" w:cs="Courier New"/>
          <w:sz w:val="24"/>
          <w:szCs w:val="24"/>
        </w:rPr>
        <w:t xml:space="preserve"> alkol tesiri altında geçerli seyrüsefer ruhsatı olmadan ve hitam </w:t>
      </w:r>
      <w:r w:rsidR="00571656">
        <w:rPr>
          <w:rFonts w:ascii="Courier New" w:hAnsi="Courier New" w:cs="Courier New"/>
          <w:sz w:val="24"/>
          <w:szCs w:val="24"/>
        </w:rPr>
        <w:t>bulmuş sürüş ehliyeti ile seyir istikametinin tersine doğru sürüp HP 769 plakalı araç ile yüz yüze çarpışması sonucu yanında yolcu olarak bulunan Melisa Yıldırım’ın ölümüne sebep olmak;</w:t>
      </w:r>
      <w:proofErr w:type="gramEnd"/>
    </w:p>
    <w:p w:rsidR="00571656" w:rsidRDefault="00571656" w:rsidP="00571656">
      <w:pPr>
        <w:spacing w:after="0" w:line="240" w:lineRule="auto"/>
        <w:ind w:left="567" w:hanging="567"/>
        <w:jc w:val="both"/>
        <w:rPr>
          <w:rFonts w:ascii="Courier New" w:hAnsi="Courier New" w:cs="Courier New"/>
          <w:sz w:val="24"/>
          <w:szCs w:val="24"/>
        </w:rPr>
      </w:pPr>
      <w:r>
        <w:rPr>
          <w:rFonts w:ascii="Courier New" w:hAnsi="Courier New" w:cs="Courier New"/>
          <w:sz w:val="24"/>
          <w:szCs w:val="24"/>
        </w:rPr>
        <w:t xml:space="preserve"> 2.Dava; 21/74 sayılı Motorlu Araçlar ve Yol Trafik Yasası’nın   </w:t>
      </w:r>
    </w:p>
    <w:p w:rsidR="00A91F8B" w:rsidRDefault="00571656" w:rsidP="00571656">
      <w:pPr>
        <w:spacing w:after="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8 ve 19.maddelerine ay</w:t>
      </w:r>
      <w:r w:rsidR="00A91F8B">
        <w:rPr>
          <w:rFonts w:ascii="Courier New" w:hAnsi="Courier New" w:cs="Courier New"/>
          <w:sz w:val="24"/>
          <w:szCs w:val="24"/>
        </w:rPr>
        <w:t>kırı, birinci davada belirtilen</w:t>
      </w:r>
    </w:p>
    <w:p w:rsidR="00A91F8B" w:rsidRDefault="00A91F8B" w:rsidP="00571656">
      <w:pPr>
        <w:spacing w:after="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w:t>
      </w:r>
      <w:proofErr w:type="gramStart"/>
      <w:r w:rsidR="00571656">
        <w:rPr>
          <w:rFonts w:ascii="Courier New" w:hAnsi="Courier New" w:cs="Courier New"/>
          <w:sz w:val="24"/>
          <w:szCs w:val="24"/>
        </w:rPr>
        <w:t>tarih</w:t>
      </w:r>
      <w:proofErr w:type="gramEnd"/>
      <w:r w:rsidR="00571656">
        <w:rPr>
          <w:rFonts w:ascii="Courier New" w:hAnsi="Courier New" w:cs="Courier New"/>
          <w:sz w:val="24"/>
          <w:szCs w:val="24"/>
        </w:rPr>
        <w:t xml:space="preserve"> ve mahalde,</w:t>
      </w:r>
      <w:r>
        <w:rPr>
          <w:rFonts w:ascii="Courier New" w:hAnsi="Courier New" w:cs="Courier New"/>
          <w:sz w:val="24"/>
          <w:szCs w:val="24"/>
        </w:rPr>
        <w:t xml:space="preserve"> DT 177 plakalı aracı 1.davanın</w:t>
      </w:r>
    </w:p>
    <w:p w:rsidR="00A91F8B" w:rsidRDefault="00A91F8B" w:rsidP="00571656">
      <w:pPr>
        <w:spacing w:after="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w:t>
      </w:r>
      <w:proofErr w:type="gramStart"/>
      <w:r w:rsidR="00571656">
        <w:rPr>
          <w:rFonts w:ascii="Courier New" w:hAnsi="Courier New" w:cs="Courier New"/>
          <w:sz w:val="24"/>
          <w:szCs w:val="24"/>
        </w:rPr>
        <w:t>tafsilatında</w:t>
      </w:r>
      <w:proofErr w:type="gramEnd"/>
      <w:r w:rsidR="00571656">
        <w:rPr>
          <w:rFonts w:ascii="Courier New" w:hAnsi="Courier New" w:cs="Courier New"/>
          <w:sz w:val="24"/>
          <w:szCs w:val="24"/>
        </w:rPr>
        <w:t xml:space="preserve"> belirtildiği şekilde gereken azami </w:t>
      </w:r>
    </w:p>
    <w:p w:rsidR="00A91F8B" w:rsidRDefault="00A91F8B" w:rsidP="00571656">
      <w:pPr>
        <w:spacing w:after="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w:t>
      </w:r>
      <w:proofErr w:type="gramStart"/>
      <w:r w:rsidR="00571656">
        <w:rPr>
          <w:rFonts w:ascii="Courier New" w:hAnsi="Courier New" w:cs="Courier New"/>
          <w:sz w:val="24"/>
          <w:szCs w:val="24"/>
        </w:rPr>
        <w:t>dikkat</w:t>
      </w:r>
      <w:proofErr w:type="gramEnd"/>
      <w:r w:rsidR="00571656">
        <w:rPr>
          <w:rFonts w:ascii="Courier New" w:hAnsi="Courier New" w:cs="Courier New"/>
          <w:sz w:val="24"/>
          <w:szCs w:val="24"/>
        </w:rPr>
        <w:t xml:space="preserve"> ve ihtimamı göstermeksizin ve yolu kullanan </w:t>
      </w:r>
    </w:p>
    <w:p w:rsidR="00A91F8B" w:rsidRDefault="00A91F8B" w:rsidP="00571656">
      <w:pPr>
        <w:spacing w:after="0" w:line="240" w:lineRule="auto"/>
        <w:ind w:left="1418" w:hanging="1418"/>
        <w:jc w:val="both"/>
        <w:rPr>
          <w:rFonts w:ascii="Courier New" w:hAnsi="Courier New" w:cs="Courier New"/>
          <w:sz w:val="24"/>
          <w:szCs w:val="24"/>
        </w:rPr>
      </w:pPr>
      <w:r>
        <w:rPr>
          <w:rFonts w:ascii="Courier New" w:hAnsi="Courier New" w:cs="Courier New"/>
          <w:sz w:val="24"/>
          <w:szCs w:val="24"/>
        </w:rPr>
        <w:t xml:space="preserve">         </w:t>
      </w:r>
      <w:proofErr w:type="gramStart"/>
      <w:r w:rsidR="00571656">
        <w:rPr>
          <w:rFonts w:ascii="Courier New" w:hAnsi="Courier New" w:cs="Courier New"/>
          <w:sz w:val="24"/>
          <w:szCs w:val="24"/>
        </w:rPr>
        <w:t>diğer</w:t>
      </w:r>
      <w:proofErr w:type="gramEnd"/>
      <w:r w:rsidR="00571656">
        <w:rPr>
          <w:rFonts w:ascii="Courier New" w:hAnsi="Courier New" w:cs="Courier New"/>
          <w:sz w:val="24"/>
          <w:szCs w:val="24"/>
        </w:rPr>
        <w:t xml:space="preserve"> şahıslara makul derecede önem vermeden sürmek </w:t>
      </w:r>
    </w:p>
    <w:p w:rsidR="00B32D5C" w:rsidRDefault="00A91F8B" w:rsidP="00B32D5C">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proofErr w:type="gramStart"/>
      <w:r w:rsidR="00571656">
        <w:rPr>
          <w:rFonts w:ascii="Courier New" w:hAnsi="Courier New" w:cs="Courier New"/>
          <w:sz w:val="24"/>
          <w:szCs w:val="24"/>
        </w:rPr>
        <w:t>suretiyle</w:t>
      </w:r>
      <w:proofErr w:type="gramEnd"/>
      <w:r w:rsidR="00571656">
        <w:rPr>
          <w:rFonts w:ascii="Courier New" w:hAnsi="Courier New" w:cs="Courier New"/>
          <w:sz w:val="24"/>
          <w:szCs w:val="24"/>
        </w:rPr>
        <w:t xml:space="preserve"> bir trafik kazası yapmak;</w:t>
      </w:r>
    </w:p>
    <w:p w:rsidR="00B32D5C" w:rsidRDefault="00A91F8B" w:rsidP="00B32D5C">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3.Dava; 21/</w:t>
      </w:r>
      <w:r w:rsidR="00BA1773">
        <w:rPr>
          <w:rFonts w:ascii="Courier New" w:hAnsi="Courier New" w:cs="Courier New"/>
          <w:sz w:val="24"/>
          <w:szCs w:val="24"/>
        </w:rPr>
        <w:t>74 sayılı Motorlu Araçlar ve Yol</w:t>
      </w:r>
      <w:r>
        <w:rPr>
          <w:rFonts w:ascii="Courier New" w:hAnsi="Courier New" w:cs="Courier New"/>
          <w:sz w:val="24"/>
          <w:szCs w:val="24"/>
        </w:rPr>
        <w:t xml:space="preserve"> Trafik Yasası’nın 7(1) ve 19. maddelerine aykırı, birinci davada belir-</w:t>
      </w:r>
      <w:proofErr w:type="spellStart"/>
      <w:r>
        <w:rPr>
          <w:rFonts w:ascii="Courier New" w:hAnsi="Courier New" w:cs="Courier New"/>
          <w:sz w:val="24"/>
          <w:szCs w:val="24"/>
        </w:rPr>
        <w:t>tilen</w:t>
      </w:r>
      <w:proofErr w:type="spellEnd"/>
      <w:r>
        <w:rPr>
          <w:rFonts w:ascii="Courier New" w:hAnsi="Courier New" w:cs="Courier New"/>
          <w:sz w:val="24"/>
          <w:szCs w:val="24"/>
        </w:rPr>
        <w:t xml:space="preserve"> tarih ve mahalde DT 177 plakalı aracı 1.davanın tafsilatında belirtildiği şekilde yolun durumu ve kullanışı ile ilgili yol üzerinde ilgili zamanda gerçekten bulunan trafik hacmini göz önünde bulundur-</w:t>
      </w:r>
      <w:proofErr w:type="spellStart"/>
      <w:r>
        <w:rPr>
          <w:rFonts w:ascii="Courier New" w:hAnsi="Courier New" w:cs="Courier New"/>
          <w:sz w:val="24"/>
          <w:szCs w:val="24"/>
        </w:rPr>
        <w:t>maksızın</w:t>
      </w:r>
      <w:proofErr w:type="spellEnd"/>
      <w:r>
        <w:rPr>
          <w:rFonts w:ascii="Courier New" w:hAnsi="Courier New" w:cs="Courier New"/>
          <w:sz w:val="24"/>
          <w:szCs w:val="24"/>
        </w:rPr>
        <w:t xml:space="preserve"> ihtiyatsızca, acele ile ve halka tehlike teşkil edecek şekilde sürmek;</w:t>
      </w:r>
      <w:proofErr w:type="gramEnd"/>
    </w:p>
    <w:p w:rsidR="00B32D5C" w:rsidRDefault="0006021F" w:rsidP="00B32D5C">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4.Dava; </w:t>
      </w:r>
      <w:r w:rsidR="00A91F8B">
        <w:rPr>
          <w:rFonts w:ascii="Courier New" w:hAnsi="Courier New" w:cs="Courier New"/>
          <w:sz w:val="24"/>
          <w:szCs w:val="24"/>
        </w:rPr>
        <w:t>9/88 sayılı Yol Güvenlik</w:t>
      </w:r>
      <w:r>
        <w:rPr>
          <w:rFonts w:ascii="Courier New" w:hAnsi="Courier New" w:cs="Courier New"/>
          <w:sz w:val="24"/>
          <w:szCs w:val="24"/>
        </w:rPr>
        <w:t xml:space="preserve"> Yasası’nın </w:t>
      </w:r>
      <w:proofErr w:type="gramStart"/>
      <w:r>
        <w:rPr>
          <w:rFonts w:ascii="Courier New" w:hAnsi="Courier New" w:cs="Courier New"/>
          <w:sz w:val="24"/>
          <w:szCs w:val="24"/>
        </w:rPr>
        <w:t>5,6,7,10</w:t>
      </w:r>
      <w:proofErr w:type="gramEnd"/>
      <w:r>
        <w:rPr>
          <w:rFonts w:ascii="Courier New" w:hAnsi="Courier New" w:cs="Courier New"/>
          <w:sz w:val="24"/>
          <w:szCs w:val="24"/>
        </w:rPr>
        <w:t xml:space="preserve"> ve 11. maddelerine aykırı, birinci davada belirtilen tarih ve mahalde, DT 177 plakalı aracı %182 </w:t>
      </w:r>
      <w:proofErr w:type="spellStart"/>
      <w:r>
        <w:rPr>
          <w:rFonts w:ascii="Courier New" w:hAnsi="Courier New" w:cs="Courier New"/>
          <w:sz w:val="24"/>
          <w:szCs w:val="24"/>
        </w:rPr>
        <w:t>mlg</w:t>
      </w:r>
      <w:proofErr w:type="spellEnd"/>
      <w:r>
        <w:rPr>
          <w:rFonts w:ascii="Courier New" w:hAnsi="Courier New" w:cs="Courier New"/>
          <w:sz w:val="24"/>
          <w:szCs w:val="24"/>
        </w:rPr>
        <w:t xml:space="preserve">. </w:t>
      </w:r>
      <w:proofErr w:type="gramStart"/>
      <w:r>
        <w:rPr>
          <w:rFonts w:ascii="Courier New" w:hAnsi="Courier New" w:cs="Courier New"/>
          <w:sz w:val="24"/>
          <w:szCs w:val="24"/>
        </w:rPr>
        <w:t>alkollü</w:t>
      </w:r>
      <w:proofErr w:type="gramEnd"/>
      <w:r>
        <w:rPr>
          <w:rFonts w:ascii="Courier New" w:hAnsi="Courier New" w:cs="Courier New"/>
          <w:sz w:val="24"/>
          <w:szCs w:val="24"/>
        </w:rPr>
        <w:t xml:space="preserve"> olduğu halde sürmek;</w:t>
      </w:r>
    </w:p>
    <w:p w:rsidR="0006021F" w:rsidRDefault="0006021F" w:rsidP="0006021F">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5.Dava; 99/74 Motorlu Araçlar ve Yol Trafik Tüzüğünün 57(1) (ö) ve 77. maddelerine aykırı, birinci davada belirti-</w:t>
      </w:r>
      <w:proofErr w:type="spellStart"/>
      <w:r>
        <w:rPr>
          <w:rFonts w:ascii="Courier New" w:hAnsi="Courier New" w:cs="Courier New"/>
          <w:sz w:val="24"/>
          <w:szCs w:val="24"/>
        </w:rPr>
        <w:t>len</w:t>
      </w:r>
      <w:proofErr w:type="spellEnd"/>
      <w:r>
        <w:rPr>
          <w:rFonts w:ascii="Courier New" w:hAnsi="Courier New" w:cs="Courier New"/>
          <w:sz w:val="24"/>
          <w:szCs w:val="24"/>
        </w:rPr>
        <w:t xml:space="preserve"> tarih ve mahalde, DT 177 plakalı aracı anayolda seyreden araçlara öncelik hakkı vermeden sürmek yani seyir istikametinin tersine doğru hareket ederek anayolda seyretmekte olan HP 769 plakalı araca öncelik hakkı vermemek;</w:t>
      </w:r>
      <w:proofErr w:type="gramEnd"/>
    </w:p>
    <w:p w:rsidR="0006021F" w:rsidRDefault="0006021F" w:rsidP="00A91F8B">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6.Dava; 99/74 Motorlu Araçlar ve Yol Trafik Tüzüğünün 57(2)</w:t>
      </w:r>
    </w:p>
    <w:p w:rsidR="0006021F" w:rsidRDefault="0006021F" w:rsidP="009A2E6F">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(a)(i) ve 77. maddelerine aykırı, birinci davada be-</w:t>
      </w:r>
      <w:proofErr w:type="spellStart"/>
      <w:r>
        <w:rPr>
          <w:rFonts w:ascii="Courier New" w:hAnsi="Courier New" w:cs="Courier New"/>
          <w:sz w:val="24"/>
          <w:szCs w:val="24"/>
        </w:rPr>
        <w:t>lirtilen</w:t>
      </w:r>
      <w:proofErr w:type="spellEnd"/>
      <w:r>
        <w:rPr>
          <w:rFonts w:ascii="Courier New" w:hAnsi="Courier New" w:cs="Courier New"/>
          <w:sz w:val="24"/>
          <w:szCs w:val="24"/>
        </w:rPr>
        <w:t xml:space="preserve"> tarih ve mahalde, DT 177 plakalı aracı gitmekte olduğu yöne göre şerit içinde muhafaza etmeden yani seyir istikametinin tersine doğru sürmek;</w:t>
      </w:r>
    </w:p>
    <w:p w:rsidR="009A2E6F" w:rsidRDefault="0006021F" w:rsidP="009A2E6F">
      <w:pPr>
        <w:spacing w:after="12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7.Dava; 99/74 Motorlu Araçlar ve Yol Trafik Tüzüğünün 16(1) </w:t>
      </w:r>
      <w:proofErr w:type="gramStart"/>
      <w:r>
        <w:rPr>
          <w:rFonts w:ascii="Courier New" w:hAnsi="Courier New" w:cs="Courier New"/>
          <w:sz w:val="24"/>
          <w:szCs w:val="24"/>
        </w:rPr>
        <w:t>ve  77</w:t>
      </w:r>
      <w:proofErr w:type="gramEnd"/>
      <w:r>
        <w:rPr>
          <w:rFonts w:ascii="Courier New" w:hAnsi="Courier New" w:cs="Courier New"/>
          <w:sz w:val="24"/>
          <w:szCs w:val="24"/>
        </w:rPr>
        <w:t>.</w:t>
      </w:r>
      <w:r w:rsidR="009A2E6F">
        <w:rPr>
          <w:rFonts w:ascii="Courier New" w:hAnsi="Courier New" w:cs="Courier New"/>
          <w:sz w:val="24"/>
          <w:szCs w:val="24"/>
        </w:rPr>
        <w:t xml:space="preserve"> </w:t>
      </w:r>
      <w:r>
        <w:rPr>
          <w:rFonts w:ascii="Courier New" w:hAnsi="Courier New" w:cs="Courier New"/>
          <w:sz w:val="24"/>
          <w:szCs w:val="24"/>
        </w:rPr>
        <w:t>maddesine aykırı</w:t>
      </w:r>
      <w:r w:rsidR="009A2E6F">
        <w:rPr>
          <w:rFonts w:ascii="Courier New" w:hAnsi="Courier New" w:cs="Courier New"/>
          <w:sz w:val="24"/>
          <w:szCs w:val="24"/>
        </w:rPr>
        <w:t>, birinci davada belirtilen tarih ve mahalde, DT 177 plakalı aracı geçerli seyrüsefer ruhsatı olmadığı halde sürmek;</w:t>
      </w:r>
    </w:p>
    <w:p w:rsidR="0006021F" w:rsidRDefault="009A2E6F" w:rsidP="0006021F">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8.Dava; 99/74 Motorlu Araçlar ve Yol Trafik Tüzüğünün 25(1),32 ve 77.maddelerine aykırı, birinci davada belirtilen tarih ve mahalde, DT 177 plakalı aracı hitam bulmuş sürüş ehliyeti ile sürmek.” </w:t>
      </w:r>
      <w:r w:rsidR="0006021F">
        <w:rPr>
          <w:rFonts w:ascii="Courier New" w:hAnsi="Courier New" w:cs="Courier New"/>
          <w:sz w:val="24"/>
          <w:szCs w:val="24"/>
        </w:rPr>
        <w:t xml:space="preserve"> </w:t>
      </w:r>
    </w:p>
    <w:p w:rsidR="00CB635F" w:rsidRDefault="000426B1" w:rsidP="0057092D">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BA1773">
        <w:rPr>
          <w:rFonts w:ascii="Courier New" w:hAnsi="Courier New" w:cs="Courier New"/>
          <w:sz w:val="24"/>
          <w:szCs w:val="24"/>
        </w:rPr>
        <w:tab/>
        <w:t>Sanık aleyhine getirilen davalardaki</w:t>
      </w:r>
      <w:r w:rsidR="0092470B">
        <w:rPr>
          <w:rFonts w:ascii="Courier New" w:hAnsi="Courier New" w:cs="Courier New"/>
          <w:sz w:val="24"/>
          <w:szCs w:val="24"/>
        </w:rPr>
        <w:t xml:space="preserve"> ithamları kabul et</w:t>
      </w:r>
      <w:r w:rsidR="00BA1773">
        <w:rPr>
          <w:rFonts w:ascii="Courier New" w:hAnsi="Courier New" w:cs="Courier New"/>
          <w:sz w:val="24"/>
          <w:szCs w:val="24"/>
        </w:rPr>
        <w:t>-</w:t>
      </w:r>
      <w:proofErr w:type="spellStart"/>
      <w:r w:rsidR="0092470B">
        <w:rPr>
          <w:rFonts w:ascii="Courier New" w:hAnsi="Courier New" w:cs="Courier New"/>
          <w:sz w:val="24"/>
          <w:szCs w:val="24"/>
        </w:rPr>
        <w:t>miştir</w:t>
      </w:r>
      <w:proofErr w:type="spellEnd"/>
      <w:r w:rsidR="0092470B">
        <w:rPr>
          <w:rFonts w:ascii="Courier New" w:hAnsi="Courier New" w:cs="Courier New"/>
          <w:sz w:val="24"/>
          <w:szCs w:val="24"/>
        </w:rPr>
        <w:t xml:space="preserve">. Alt Mahkeme Sanığı aleyhine </w:t>
      </w:r>
      <w:r w:rsidR="00CB635F">
        <w:rPr>
          <w:rFonts w:ascii="Courier New" w:hAnsi="Courier New" w:cs="Courier New"/>
          <w:sz w:val="24"/>
          <w:szCs w:val="24"/>
        </w:rPr>
        <w:t>getirilen ve mahkûm olduğu;</w:t>
      </w:r>
    </w:p>
    <w:p w:rsidR="00B32D5C" w:rsidRDefault="00B32D5C" w:rsidP="0057092D">
      <w:pPr>
        <w:spacing w:after="0" w:line="360" w:lineRule="auto"/>
        <w:jc w:val="both"/>
        <w:rPr>
          <w:rFonts w:ascii="Courier New" w:hAnsi="Courier New" w:cs="Courier New"/>
          <w:sz w:val="24"/>
          <w:szCs w:val="24"/>
        </w:rPr>
      </w:pPr>
    </w:p>
    <w:p w:rsidR="00CB635F" w:rsidRDefault="00CB635F" w:rsidP="00CB635F">
      <w:pPr>
        <w:spacing w:after="0" w:line="360" w:lineRule="auto"/>
        <w:jc w:val="both"/>
        <w:rPr>
          <w:rFonts w:ascii="Courier New" w:hAnsi="Courier New" w:cs="Courier New"/>
          <w:sz w:val="24"/>
          <w:szCs w:val="24"/>
        </w:rPr>
      </w:pPr>
      <w:r>
        <w:rPr>
          <w:rFonts w:ascii="Courier New" w:hAnsi="Courier New" w:cs="Courier New"/>
          <w:sz w:val="24"/>
          <w:szCs w:val="24"/>
        </w:rPr>
        <w:t>1.</w:t>
      </w:r>
      <w:proofErr w:type="gramStart"/>
      <w:r>
        <w:rPr>
          <w:rFonts w:ascii="Courier New" w:hAnsi="Courier New" w:cs="Courier New"/>
          <w:sz w:val="24"/>
          <w:szCs w:val="24"/>
        </w:rPr>
        <w:t>davadan : 3</w:t>
      </w:r>
      <w:proofErr w:type="gramEnd"/>
      <w:r>
        <w:rPr>
          <w:rFonts w:ascii="Courier New" w:hAnsi="Courier New" w:cs="Courier New"/>
          <w:sz w:val="24"/>
          <w:szCs w:val="24"/>
        </w:rPr>
        <w:t>.5 yıl</w:t>
      </w:r>
    </w:p>
    <w:p w:rsidR="00CB635F" w:rsidRDefault="00CB635F" w:rsidP="00CB635F">
      <w:pPr>
        <w:spacing w:after="0" w:line="360" w:lineRule="auto"/>
        <w:jc w:val="both"/>
        <w:rPr>
          <w:rFonts w:ascii="Courier New" w:hAnsi="Courier New" w:cs="Courier New"/>
          <w:sz w:val="24"/>
          <w:szCs w:val="24"/>
        </w:rPr>
      </w:pPr>
      <w:r>
        <w:rPr>
          <w:rFonts w:ascii="Courier New" w:hAnsi="Courier New" w:cs="Courier New"/>
          <w:sz w:val="24"/>
          <w:szCs w:val="24"/>
        </w:rPr>
        <w:t>4.</w:t>
      </w:r>
      <w:proofErr w:type="gramStart"/>
      <w:r>
        <w:rPr>
          <w:rFonts w:ascii="Courier New" w:hAnsi="Courier New" w:cs="Courier New"/>
          <w:sz w:val="24"/>
          <w:szCs w:val="24"/>
        </w:rPr>
        <w:t>davadan : 1</w:t>
      </w:r>
      <w:proofErr w:type="gramEnd"/>
      <w:r>
        <w:rPr>
          <w:rFonts w:ascii="Courier New" w:hAnsi="Courier New" w:cs="Courier New"/>
          <w:sz w:val="24"/>
          <w:szCs w:val="24"/>
        </w:rPr>
        <w:t xml:space="preserve"> yıl</w:t>
      </w:r>
    </w:p>
    <w:p w:rsidR="00CB635F" w:rsidRDefault="00CB635F" w:rsidP="00CB635F">
      <w:pPr>
        <w:spacing w:after="0" w:line="360" w:lineRule="auto"/>
        <w:jc w:val="both"/>
        <w:rPr>
          <w:rFonts w:ascii="Courier New" w:hAnsi="Courier New" w:cs="Courier New"/>
          <w:sz w:val="24"/>
          <w:szCs w:val="24"/>
        </w:rPr>
      </w:pPr>
      <w:r>
        <w:rPr>
          <w:rFonts w:ascii="Courier New" w:hAnsi="Courier New" w:cs="Courier New"/>
          <w:sz w:val="24"/>
          <w:szCs w:val="24"/>
        </w:rPr>
        <w:t>7.</w:t>
      </w:r>
      <w:proofErr w:type="gramStart"/>
      <w:r>
        <w:rPr>
          <w:rFonts w:ascii="Courier New" w:hAnsi="Courier New" w:cs="Courier New"/>
          <w:sz w:val="24"/>
          <w:szCs w:val="24"/>
        </w:rPr>
        <w:t>davadan : 4</w:t>
      </w:r>
      <w:proofErr w:type="gramEnd"/>
      <w:r>
        <w:rPr>
          <w:rFonts w:ascii="Courier New" w:hAnsi="Courier New" w:cs="Courier New"/>
          <w:sz w:val="24"/>
          <w:szCs w:val="24"/>
        </w:rPr>
        <w:t xml:space="preserve"> ay</w:t>
      </w:r>
    </w:p>
    <w:p w:rsidR="00B32D5C" w:rsidRDefault="00CB635F" w:rsidP="0092470B">
      <w:pPr>
        <w:spacing w:line="360" w:lineRule="auto"/>
        <w:jc w:val="both"/>
        <w:rPr>
          <w:rFonts w:ascii="Courier New" w:hAnsi="Courier New" w:cs="Courier New"/>
          <w:sz w:val="24"/>
          <w:szCs w:val="24"/>
        </w:rPr>
      </w:pPr>
      <w:r>
        <w:rPr>
          <w:rFonts w:ascii="Courier New" w:hAnsi="Courier New" w:cs="Courier New"/>
          <w:sz w:val="24"/>
          <w:szCs w:val="24"/>
        </w:rPr>
        <w:t>8.</w:t>
      </w:r>
      <w:proofErr w:type="gramStart"/>
      <w:r>
        <w:rPr>
          <w:rFonts w:ascii="Courier New" w:hAnsi="Courier New" w:cs="Courier New"/>
          <w:sz w:val="24"/>
          <w:szCs w:val="24"/>
        </w:rPr>
        <w:t>davadan : 3</w:t>
      </w:r>
      <w:proofErr w:type="gramEnd"/>
      <w:r>
        <w:rPr>
          <w:rFonts w:ascii="Courier New" w:hAnsi="Courier New" w:cs="Courier New"/>
          <w:sz w:val="24"/>
          <w:szCs w:val="24"/>
        </w:rPr>
        <w:t xml:space="preserve"> ay süre ile hapis cezasına çarptırmıştır.</w:t>
      </w:r>
      <w:r w:rsidR="00792915">
        <w:rPr>
          <w:rFonts w:ascii="Courier New" w:hAnsi="Courier New" w:cs="Courier New"/>
          <w:sz w:val="24"/>
          <w:szCs w:val="24"/>
        </w:rPr>
        <w:t xml:space="preserve"> </w:t>
      </w:r>
    </w:p>
    <w:p w:rsidR="00FF0C79" w:rsidRDefault="00BA1773" w:rsidP="0092470B">
      <w:pPr>
        <w:spacing w:line="360" w:lineRule="auto"/>
        <w:jc w:val="both"/>
        <w:rPr>
          <w:rFonts w:ascii="Courier New" w:hAnsi="Courier New" w:cs="Courier New"/>
          <w:sz w:val="24"/>
          <w:szCs w:val="24"/>
        </w:rPr>
      </w:pPr>
      <w:r>
        <w:rPr>
          <w:rFonts w:ascii="Courier New" w:hAnsi="Courier New" w:cs="Courier New"/>
          <w:sz w:val="24"/>
          <w:szCs w:val="24"/>
        </w:rPr>
        <w:t xml:space="preserve">     2, 3</w:t>
      </w:r>
      <w:r w:rsidR="00CB635F">
        <w:rPr>
          <w:rFonts w:ascii="Courier New" w:hAnsi="Courier New" w:cs="Courier New"/>
          <w:sz w:val="24"/>
          <w:szCs w:val="24"/>
        </w:rPr>
        <w:t xml:space="preserve"> ve 6. </w:t>
      </w:r>
      <w:r>
        <w:rPr>
          <w:rFonts w:ascii="Courier New" w:hAnsi="Courier New" w:cs="Courier New"/>
          <w:sz w:val="24"/>
          <w:szCs w:val="24"/>
        </w:rPr>
        <w:t>d</w:t>
      </w:r>
      <w:r w:rsidR="00CB635F">
        <w:rPr>
          <w:rFonts w:ascii="Courier New" w:hAnsi="Courier New" w:cs="Courier New"/>
          <w:sz w:val="24"/>
          <w:szCs w:val="24"/>
        </w:rPr>
        <w:t>avalar</w:t>
      </w:r>
      <w:r>
        <w:rPr>
          <w:rFonts w:ascii="Courier New" w:hAnsi="Courier New" w:cs="Courier New"/>
          <w:sz w:val="24"/>
          <w:szCs w:val="24"/>
        </w:rPr>
        <w:t>,</w:t>
      </w:r>
      <w:r w:rsidR="00CB635F">
        <w:rPr>
          <w:rFonts w:ascii="Courier New" w:hAnsi="Courier New" w:cs="Courier New"/>
          <w:sz w:val="24"/>
          <w:szCs w:val="24"/>
        </w:rPr>
        <w:t xml:space="preserve"> 1.davanın olgularından neşet ettiğin-den</w:t>
      </w:r>
      <w:r>
        <w:rPr>
          <w:rFonts w:ascii="Courier New" w:hAnsi="Courier New" w:cs="Courier New"/>
          <w:sz w:val="24"/>
          <w:szCs w:val="24"/>
        </w:rPr>
        <w:t>,</w:t>
      </w:r>
      <w:r w:rsidR="00CB635F">
        <w:rPr>
          <w:rFonts w:ascii="Courier New" w:hAnsi="Courier New" w:cs="Courier New"/>
          <w:sz w:val="24"/>
          <w:szCs w:val="24"/>
        </w:rPr>
        <w:t xml:space="preserve"> ayrıca ceza verilmemiştir.</w:t>
      </w:r>
    </w:p>
    <w:p w:rsidR="00CB635F" w:rsidRDefault="00CB635F" w:rsidP="009A2E6F">
      <w:pPr>
        <w:spacing w:after="480" w:line="360" w:lineRule="auto"/>
        <w:jc w:val="both"/>
        <w:rPr>
          <w:rFonts w:ascii="Courier New" w:hAnsi="Courier New" w:cs="Courier New"/>
          <w:sz w:val="24"/>
          <w:szCs w:val="24"/>
        </w:rPr>
      </w:pPr>
      <w:r>
        <w:rPr>
          <w:rFonts w:ascii="Courier New" w:hAnsi="Courier New" w:cs="Courier New"/>
          <w:sz w:val="24"/>
          <w:szCs w:val="24"/>
        </w:rPr>
        <w:tab/>
        <w:t>İddia Makamı, Alt Mahkemenin</w:t>
      </w:r>
      <w:r w:rsidR="00BA1773">
        <w:rPr>
          <w:rFonts w:ascii="Courier New" w:hAnsi="Courier New" w:cs="Courier New"/>
          <w:sz w:val="24"/>
          <w:szCs w:val="24"/>
        </w:rPr>
        <w:t>,</w:t>
      </w:r>
      <w:r>
        <w:rPr>
          <w:rFonts w:ascii="Courier New" w:hAnsi="Courier New" w:cs="Courier New"/>
          <w:sz w:val="24"/>
          <w:szCs w:val="24"/>
        </w:rPr>
        <w:t xml:space="preserve"> Sanık aleyhindeki 1.dava için takdir ettiği </w:t>
      </w:r>
      <w:proofErr w:type="gramStart"/>
      <w:r>
        <w:rPr>
          <w:rFonts w:ascii="Courier New" w:hAnsi="Courier New" w:cs="Courier New"/>
          <w:sz w:val="24"/>
          <w:szCs w:val="24"/>
        </w:rPr>
        <w:t>3.5</w:t>
      </w:r>
      <w:proofErr w:type="gramEnd"/>
      <w:r>
        <w:rPr>
          <w:rFonts w:ascii="Courier New" w:hAnsi="Courier New" w:cs="Courier New"/>
          <w:sz w:val="24"/>
          <w:szCs w:val="24"/>
        </w:rPr>
        <w:t xml:space="preserve"> yıl süreli hapis cezasının alenen düşük olduğu iddiasıyla huzurumuzdaki istinafı dosyalamıştır.</w:t>
      </w:r>
    </w:p>
    <w:p w:rsidR="00CB635F" w:rsidRDefault="00CB635F" w:rsidP="0092470B">
      <w:pPr>
        <w:spacing w:line="360" w:lineRule="auto"/>
        <w:jc w:val="both"/>
        <w:rPr>
          <w:rFonts w:ascii="Courier New" w:hAnsi="Courier New" w:cs="Courier New"/>
          <w:sz w:val="24"/>
          <w:szCs w:val="24"/>
        </w:rPr>
      </w:pPr>
      <w:r w:rsidRPr="00B45E38">
        <w:rPr>
          <w:rFonts w:ascii="Courier New" w:hAnsi="Courier New" w:cs="Courier New"/>
          <w:sz w:val="24"/>
          <w:szCs w:val="24"/>
          <w:u w:val="single"/>
        </w:rPr>
        <w:t>İSTİNAF SEBEPLERİ</w:t>
      </w:r>
      <w:r>
        <w:rPr>
          <w:rFonts w:ascii="Courier New" w:hAnsi="Courier New" w:cs="Courier New"/>
          <w:sz w:val="24"/>
          <w:szCs w:val="24"/>
        </w:rPr>
        <w:t>:</w:t>
      </w:r>
    </w:p>
    <w:p w:rsidR="00CB635F" w:rsidRDefault="00CB635F" w:rsidP="0092470B">
      <w:pPr>
        <w:spacing w:line="360" w:lineRule="auto"/>
        <w:jc w:val="both"/>
        <w:rPr>
          <w:rFonts w:ascii="Courier New" w:hAnsi="Courier New" w:cs="Courier New"/>
          <w:sz w:val="24"/>
          <w:szCs w:val="24"/>
        </w:rPr>
      </w:pPr>
      <w:r>
        <w:rPr>
          <w:rFonts w:ascii="Courier New" w:hAnsi="Courier New" w:cs="Courier New"/>
          <w:sz w:val="24"/>
          <w:szCs w:val="24"/>
        </w:rPr>
        <w:tab/>
        <w:t>İddia Makamı tarafından dosyalanan istinaf ihbarnamesinde 3 istinaf sebebi yer almaktadır. Ancak,</w:t>
      </w:r>
      <w:r w:rsidR="00BA1773">
        <w:rPr>
          <w:rFonts w:ascii="Courier New" w:hAnsi="Courier New" w:cs="Courier New"/>
          <w:sz w:val="24"/>
          <w:szCs w:val="24"/>
        </w:rPr>
        <w:t xml:space="preserve"> İddia Makamının isti-</w:t>
      </w:r>
      <w:proofErr w:type="spellStart"/>
      <w:r w:rsidR="00BA1773">
        <w:rPr>
          <w:rFonts w:ascii="Courier New" w:hAnsi="Courier New" w:cs="Courier New"/>
          <w:sz w:val="24"/>
          <w:szCs w:val="24"/>
        </w:rPr>
        <w:t>naftaki</w:t>
      </w:r>
      <w:proofErr w:type="spellEnd"/>
      <w:r w:rsidR="00BA1773">
        <w:rPr>
          <w:rFonts w:ascii="Courier New" w:hAnsi="Courier New" w:cs="Courier New"/>
          <w:sz w:val="24"/>
          <w:szCs w:val="24"/>
        </w:rPr>
        <w:t xml:space="preserve"> hitab</w:t>
      </w:r>
      <w:r>
        <w:rPr>
          <w:rFonts w:ascii="Courier New" w:hAnsi="Courier New" w:cs="Courier New"/>
          <w:sz w:val="24"/>
          <w:szCs w:val="24"/>
        </w:rPr>
        <w:t>ı</w:t>
      </w:r>
      <w:r w:rsidR="00BA1773">
        <w:rPr>
          <w:rFonts w:ascii="Courier New" w:hAnsi="Courier New" w:cs="Courier New"/>
          <w:sz w:val="24"/>
          <w:szCs w:val="24"/>
        </w:rPr>
        <w:t>nı</w:t>
      </w:r>
      <w:r>
        <w:rPr>
          <w:rFonts w:ascii="Courier New" w:hAnsi="Courier New" w:cs="Courier New"/>
          <w:sz w:val="24"/>
          <w:szCs w:val="24"/>
        </w:rPr>
        <w:t xml:space="preserve"> dikkate aldıktan sonra istinaf sebeplerini tek başlık altında özetlemek mümkündür.</w:t>
      </w:r>
      <w:r w:rsidR="007A116F">
        <w:rPr>
          <w:rFonts w:ascii="Courier New" w:hAnsi="Courier New" w:cs="Courier New"/>
          <w:sz w:val="24"/>
          <w:szCs w:val="24"/>
        </w:rPr>
        <w:t xml:space="preserve"> Şöyle ki:</w:t>
      </w:r>
    </w:p>
    <w:p w:rsidR="009A2E6F" w:rsidRPr="00120E63" w:rsidRDefault="00114408" w:rsidP="009A2E6F">
      <w:pPr>
        <w:spacing w:after="480" w:line="360" w:lineRule="auto"/>
        <w:jc w:val="both"/>
        <w:rPr>
          <w:rFonts w:ascii="Courier New" w:hAnsi="Courier New" w:cs="Courier New"/>
          <w:b/>
          <w:sz w:val="24"/>
          <w:szCs w:val="24"/>
        </w:rPr>
      </w:pPr>
      <w:r>
        <w:rPr>
          <w:rFonts w:ascii="Courier New" w:hAnsi="Courier New" w:cs="Courier New"/>
          <w:sz w:val="24"/>
          <w:szCs w:val="24"/>
        </w:rPr>
        <w:t xml:space="preserve">     </w:t>
      </w:r>
      <w:r w:rsidRPr="007A116F">
        <w:rPr>
          <w:rFonts w:ascii="Courier New" w:hAnsi="Courier New" w:cs="Courier New"/>
          <w:b/>
          <w:sz w:val="24"/>
          <w:szCs w:val="24"/>
        </w:rPr>
        <w:t xml:space="preserve">Alt Mahkeme, huzurundaki meseledeki ağırlaştırıcı olguları yeterince dikkate almamakla, hafifletici olguları ise gereğinden fazla dikkate almakla ve Sanığa benzeri davalarda takdir edilen hapislik cezaları ile orantılı olmayan veya </w:t>
      </w:r>
      <w:r w:rsidR="00B45E38" w:rsidRPr="007A116F">
        <w:rPr>
          <w:rFonts w:ascii="Courier New" w:hAnsi="Courier New" w:cs="Courier New"/>
          <w:b/>
          <w:sz w:val="24"/>
          <w:szCs w:val="24"/>
        </w:rPr>
        <w:t>alenen düşük ceza takdir etmekle hata yaptı.</w:t>
      </w:r>
    </w:p>
    <w:p w:rsidR="00B45E38" w:rsidRDefault="00B45E38" w:rsidP="0092470B">
      <w:pPr>
        <w:spacing w:line="360" w:lineRule="auto"/>
        <w:jc w:val="both"/>
        <w:rPr>
          <w:rFonts w:ascii="Courier New" w:hAnsi="Courier New" w:cs="Courier New"/>
          <w:sz w:val="24"/>
          <w:szCs w:val="24"/>
        </w:rPr>
      </w:pPr>
      <w:r w:rsidRPr="00B45E38">
        <w:rPr>
          <w:rFonts w:ascii="Courier New" w:hAnsi="Courier New" w:cs="Courier New"/>
          <w:sz w:val="24"/>
          <w:szCs w:val="24"/>
          <w:u w:val="single"/>
        </w:rPr>
        <w:t>TARAFLARIN İDDİA VE ARGÜMANLARI</w:t>
      </w:r>
      <w:r>
        <w:rPr>
          <w:rFonts w:ascii="Courier New" w:hAnsi="Courier New" w:cs="Courier New"/>
          <w:sz w:val="24"/>
          <w:szCs w:val="24"/>
        </w:rPr>
        <w:t>:</w:t>
      </w:r>
    </w:p>
    <w:p w:rsidR="00B45E38" w:rsidRDefault="00B45E38" w:rsidP="0092470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İddia Makamı adına hitapta bulunan Savcı</w:t>
      </w:r>
      <w:r w:rsidR="00BA1773">
        <w:rPr>
          <w:rFonts w:ascii="Courier New" w:hAnsi="Courier New" w:cs="Courier New"/>
          <w:sz w:val="24"/>
          <w:szCs w:val="24"/>
        </w:rPr>
        <w:t>,</w:t>
      </w:r>
      <w:r>
        <w:rPr>
          <w:rFonts w:ascii="Courier New" w:hAnsi="Courier New" w:cs="Courier New"/>
          <w:sz w:val="24"/>
          <w:szCs w:val="24"/>
        </w:rPr>
        <w:t xml:space="preserve"> istinaftaki hitabında özetle, </w:t>
      </w:r>
      <w:r w:rsidR="00BA1773">
        <w:rPr>
          <w:rFonts w:ascii="Courier New" w:hAnsi="Courier New" w:cs="Courier New"/>
          <w:sz w:val="24"/>
          <w:szCs w:val="24"/>
        </w:rPr>
        <w:t xml:space="preserve">Yargıtay/Ceza 90/2010 </w:t>
      </w:r>
      <w:r>
        <w:rPr>
          <w:rFonts w:ascii="Courier New" w:hAnsi="Courier New" w:cs="Courier New"/>
          <w:sz w:val="24"/>
          <w:szCs w:val="24"/>
        </w:rPr>
        <w:t>D.4/2011 sayılı içtihatta, bu tür suçların artmakta</w:t>
      </w:r>
      <w:r w:rsidR="00BA1773">
        <w:rPr>
          <w:rFonts w:ascii="Courier New" w:hAnsi="Courier New" w:cs="Courier New"/>
          <w:sz w:val="24"/>
          <w:szCs w:val="24"/>
        </w:rPr>
        <w:t xml:space="preserve"> olan ve yaygın suçlar olduğu dolayısıyla,</w:t>
      </w:r>
      <w:r>
        <w:rPr>
          <w:rFonts w:ascii="Courier New" w:hAnsi="Courier New" w:cs="Courier New"/>
          <w:sz w:val="24"/>
          <w:szCs w:val="24"/>
        </w:rPr>
        <w:t xml:space="preserve"> daha ağır cezalar</w:t>
      </w:r>
      <w:r w:rsidR="00BA1773">
        <w:rPr>
          <w:rFonts w:ascii="Courier New" w:hAnsi="Courier New" w:cs="Courier New"/>
          <w:sz w:val="24"/>
          <w:szCs w:val="24"/>
        </w:rPr>
        <w:t>la cezalandırılması</w:t>
      </w:r>
      <w:r>
        <w:rPr>
          <w:rFonts w:ascii="Courier New" w:hAnsi="Courier New" w:cs="Courier New"/>
          <w:sz w:val="24"/>
          <w:szCs w:val="24"/>
        </w:rPr>
        <w:t xml:space="preserve"> gerektiğinin vurgulandığı</w:t>
      </w:r>
      <w:r w:rsidR="00BA1773">
        <w:rPr>
          <w:rFonts w:ascii="Courier New" w:hAnsi="Courier New" w:cs="Courier New"/>
          <w:sz w:val="24"/>
          <w:szCs w:val="24"/>
        </w:rPr>
        <w:t>nı</w:t>
      </w:r>
      <w:r>
        <w:rPr>
          <w:rFonts w:ascii="Courier New" w:hAnsi="Courier New" w:cs="Courier New"/>
          <w:sz w:val="24"/>
          <w:szCs w:val="24"/>
        </w:rPr>
        <w:t>; Sanığın yasal sınırın neredeyse 4 katı üzerinde</w:t>
      </w:r>
      <w:r w:rsidR="00BA1773">
        <w:rPr>
          <w:rFonts w:ascii="Courier New" w:hAnsi="Courier New" w:cs="Courier New"/>
          <w:sz w:val="24"/>
          <w:szCs w:val="24"/>
        </w:rPr>
        <w:t>,</w:t>
      </w:r>
      <w:r>
        <w:rPr>
          <w:rFonts w:ascii="Courier New" w:hAnsi="Courier New" w:cs="Courier New"/>
          <w:sz w:val="24"/>
          <w:szCs w:val="24"/>
        </w:rPr>
        <w:t xml:space="preserve"> 182 miligram alkol tesiri altında araç kullandığı ve</w:t>
      </w:r>
      <w:r w:rsidR="0024747B">
        <w:rPr>
          <w:rFonts w:ascii="Courier New" w:hAnsi="Courier New" w:cs="Courier New"/>
          <w:sz w:val="24"/>
          <w:szCs w:val="24"/>
        </w:rPr>
        <w:t xml:space="preserve"> anayol</w:t>
      </w:r>
      <w:r w:rsidR="00D56C5E">
        <w:rPr>
          <w:rFonts w:ascii="Courier New" w:hAnsi="Courier New" w:cs="Courier New"/>
          <w:sz w:val="24"/>
          <w:szCs w:val="24"/>
        </w:rPr>
        <w:t xml:space="preserve">da, </w:t>
      </w:r>
      <w:r w:rsidR="00D56C5E">
        <w:rPr>
          <w:rFonts w:ascii="Courier New" w:hAnsi="Courier New" w:cs="Courier New"/>
          <w:sz w:val="24"/>
          <w:szCs w:val="24"/>
        </w:rPr>
        <w:lastRenderedPageBreak/>
        <w:t>ters şeride girerek</w:t>
      </w:r>
      <w:r w:rsidR="00F92384">
        <w:rPr>
          <w:rFonts w:ascii="Courier New" w:hAnsi="Courier New" w:cs="Courier New"/>
          <w:sz w:val="24"/>
          <w:szCs w:val="24"/>
        </w:rPr>
        <w:t xml:space="preserve"> kendi şeridinde seyreden bir aracın önünü tıkaması sonucu</w:t>
      </w:r>
      <w:r w:rsidR="00D56C5E">
        <w:rPr>
          <w:rFonts w:ascii="Courier New" w:hAnsi="Courier New" w:cs="Courier New"/>
          <w:sz w:val="24"/>
          <w:szCs w:val="24"/>
        </w:rPr>
        <w:t xml:space="preserve"> kazaya sebebiyet verdiği</w:t>
      </w:r>
      <w:r w:rsidR="009C3441">
        <w:rPr>
          <w:rFonts w:ascii="Courier New" w:hAnsi="Courier New" w:cs="Courier New"/>
          <w:sz w:val="24"/>
          <w:szCs w:val="24"/>
        </w:rPr>
        <w:t>ni</w:t>
      </w:r>
      <w:r w:rsidR="00D56C5E">
        <w:rPr>
          <w:rFonts w:ascii="Courier New" w:hAnsi="Courier New" w:cs="Courier New"/>
          <w:sz w:val="24"/>
          <w:szCs w:val="24"/>
        </w:rPr>
        <w:t xml:space="preserve">; </w:t>
      </w:r>
      <w:r w:rsidR="00FF0C79">
        <w:rPr>
          <w:rFonts w:ascii="Courier New" w:hAnsi="Courier New" w:cs="Courier New"/>
          <w:sz w:val="24"/>
          <w:szCs w:val="24"/>
        </w:rPr>
        <w:t xml:space="preserve">Sanığın kazadan önce iki kez alkollü araç kullanmakla ilgili sicil kaydı olduğunu, </w:t>
      </w:r>
      <w:r w:rsidR="00D56C5E">
        <w:rPr>
          <w:rFonts w:ascii="Courier New" w:hAnsi="Courier New" w:cs="Courier New"/>
          <w:sz w:val="24"/>
          <w:szCs w:val="24"/>
        </w:rPr>
        <w:t>aynı zamanda ehliyet ve seyrüs</w:t>
      </w:r>
      <w:r w:rsidR="00FF0C79">
        <w:rPr>
          <w:rFonts w:ascii="Courier New" w:hAnsi="Courier New" w:cs="Courier New"/>
          <w:sz w:val="24"/>
          <w:szCs w:val="24"/>
        </w:rPr>
        <w:t>eferinin de hitam bulmuş olduğu</w:t>
      </w:r>
      <w:r w:rsidR="009C3441">
        <w:rPr>
          <w:rFonts w:ascii="Courier New" w:hAnsi="Courier New" w:cs="Courier New"/>
          <w:sz w:val="24"/>
          <w:szCs w:val="24"/>
        </w:rPr>
        <w:t>nu</w:t>
      </w:r>
      <w:r w:rsidR="00FF0C79">
        <w:rPr>
          <w:rFonts w:ascii="Courier New" w:hAnsi="Courier New" w:cs="Courier New"/>
          <w:sz w:val="24"/>
          <w:szCs w:val="24"/>
        </w:rPr>
        <w:t xml:space="preserve">; </w:t>
      </w:r>
      <w:r w:rsidR="0000726E">
        <w:rPr>
          <w:rFonts w:ascii="Courier New" w:hAnsi="Courier New" w:cs="Courier New"/>
          <w:sz w:val="24"/>
          <w:szCs w:val="24"/>
        </w:rPr>
        <w:t xml:space="preserve">Sanığın </w:t>
      </w:r>
      <w:r w:rsidR="009C3441">
        <w:rPr>
          <w:rFonts w:ascii="Courier New" w:hAnsi="Courier New" w:cs="Courier New"/>
          <w:sz w:val="24"/>
          <w:szCs w:val="24"/>
        </w:rPr>
        <w:t>182 m</w:t>
      </w:r>
      <w:r w:rsidR="00D56C5E">
        <w:rPr>
          <w:rFonts w:ascii="Courier New" w:hAnsi="Courier New" w:cs="Courier New"/>
          <w:sz w:val="24"/>
          <w:szCs w:val="24"/>
        </w:rPr>
        <w:t>g. alkol tesiri altında başka suçlar işleyerek ka</w:t>
      </w:r>
      <w:r w:rsidR="0000726E">
        <w:rPr>
          <w:rFonts w:ascii="Courier New" w:hAnsi="Courier New" w:cs="Courier New"/>
          <w:sz w:val="24"/>
          <w:szCs w:val="24"/>
        </w:rPr>
        <w:t xml:space="preserve">zanın </w:t>
      </w:r>
      <w:r w:rsidR="00D56C5E">
        <w:rPr>
          <w:rFonts w:ascii="Courier New" w:hAnsi="Courier New" w:cs="Courier New"/>
          <w:sz w:val="24"/>
          <w:szCs w:val="24"/>
        </w:rPr>
        <w:t>oluşması</w:t>
      </w:r>
      <w:r w:rsidR="00F92384">
        <w:rPr>
          <w:rFonts w:ascii="Courier New" w:hAnsi="Courier New" w:cs="Courier New"/>
          <w:sz w:val="24"/>
          <w:szCs w:val="24"/>
        </w:rPr>
        <w:t>-</w:t>
      </w:r>
      <w:proofErr w:type="spellStart"/>
      <w:r w:rsidR="009C3441">
        <w:rPr>
          <w:rFonts w:ascii="Courier New" w:hAnsi="Courier New" w:cs="Courier New"/>
          <w:sz w:val="24"/>
          <w:szCs w:val="24"/>
        </w:rPr>
        <w:t>na</w:t>
      </w:r>
      <w:proofErr w:type="spellEnd"/>
      <w:r w:rsidR="009C3441">
        <w:rPr>
          <w:rFonts w:ascii="Courier New" w:hAnsi="Courier New" w:cs="Courier New"/>
          <w:sz w:val="24"/>
          <w:szCs w:val="24"/>
        </w:rPr>
        <w:t xml:space="preserve"> sebebiyet vermesinin</w:t>
      </w:r>
      <w:r w:rsidR="00D56C5E">
        <w:rPr>
          <w:rFonts w:ascii="Courier New" w:hAnsi="Courier New" w:cs="Courier New"/>
          <w:sz w:val="24"/>
          <w:szCs w:val="24"/>
        </w:rPr>
        <w:t xml:space="preserve"> bir anlık </w:t>
      </w:r>
      <w:r w:rsidR="0084280F">
        <w:rPr>
          <w:rFonts w:ascii="Courier New" w:hAnsi="Courier New" w:cs="Courier New"/>
          <w:sz w:val="24"/>
          <w:szCs w:val="24"/>
        </w:rPr>
        <w:t>dikkatsizlik olarak nitelendirilemeyeceği</w:t>
      </w:r>
      <w:r w:rsidR="009C3441">
        <w:rPr>
          <w:rFonts w:ascii="Courier New" w:hAnsi="Courier New" w:cs="Courier New"/>
          <w:sz w:val="24"/>
          <w:szCs w:val="24"/>
        </w:rPr>
        <w:t>ni</w:t>
      </w:r>
      <w:r w:rsidR="0084280F">
        <w:rPr>
          <w:rFonts w:ascii="Courier New" w:hAnsi="Courier New" w:cs="Courier New"/>
          <w:sz w:val="24"/>
          <w:szCs w:val="24"/>
        </w:rPr>
        <w:t xml:space="preserve">, </w:t>
      </w:r>
      <w:r w:rsidR="00D62250">
        <w:rPr>
          <w:rFonts w:ascii="Courier New" w:hAnsi="Courier New" w:cs="Courier New"/>
          <w:sz w:val="24"/>
          <w:szCs w:val="24"/>
        </w:rPr>
        <w:t xml:space="preserve">bu hususların </w:t>
      </w:r>
      <w:r w:rsidR="0084280F">
        <w:rPr>
          <w:rFonts w:ascii="Courier New" w:hAnsi="Courier New" w:cs="Courier New"/>
          <w:sz w:val="24"/>
          <w:szCs w:val="24"/>
        </w:rPr>
        <w:t>kazaya davetiye çıkaran bir mesele olduğunu ve bunun ağırlaştırıcı faktör olarak yeterince dikkate alınmadığını iddia etmiştir.</w:t>
      </w:r>
      <w:proofErr w:type="gramEnd"/>
    </w:p>
    <w:p w:rsidR="007A116F" w:rsidRDefault="00F92384" w:rsidP="0092470B">
      <w:pPr>
        <w:spacing w:line="360" w:lineRule="auto"/>
        <w:jc w:val="both"/>
        <w:rPr>
          <w:rFonts w:ascii="Courier New" w:hAnsi="Courier New" w:cs="Courier New"/>
          <w:sz w:val="24"/>
          <w:szCs w:val="24"/>
        </w:rPr>
      </w:pPr>
      <w:r>
        <w:rPr>
          <w:rFonts w:ascii="Courier New" w:hAnsi="Courier New" w:cs="Courier New"/>
          <w:sz w:val="24"/>
          <w:szCs w:val="24"/>
        </w:rPr>
        <w:t xml:space="preserve">     Savcı, keza, karşı</w:t>
      </w:r>
      <w:r w:rsidR="007A116F">
        <w:rPr>
          <w:rFonts w:ascii="Courier New" w:hAnsi="Courier New" w:cs="Courier New"/>
          <w:sz w:val="24"/>
          <w:szCs w:val="24"/>
        </w:rPr>
        <w:t xml:space="preserve"> araçta</w:t>
      </w:r>
      <w:r w:rsidR="009F7B61">
        <w:rPr>
          <w:rFonts w:ascii="Courier New" w:hAnsi="Courier New" w:cs="Courier New"/>
          <w:sz w:val="24"/>
          <w:szCs w:val="24"/>
        </w:rPr>
        <w:t xml:space="preserve"> bulunan kişilerin yaralanmış</w:t>
      </w:r>
      <w:r w:rsidR="007A116F">
        <w:rPr>
          <w:rFonts w:ascii="Courier New" w:hAnsi="Courier New" w:cs="Courier New"/>
          <w:sz w:val="24"/>
          <w:szCs w:val="24"/>
        </w:rPr>
        <w:t xml:space="preserve"> olmasının da ağırlaştırıcı faktör olduğu</w:t>
      </w:r>
      <w:r w:rsidR="00120E63">
        <w:rPr>
          <w:rFonts w:ascii="Courier New" w:hAnsi="Courier New" w:cs="Courier New"/>
          <w:sz w:val="24"/>
          <w:szCs w:val="24"/>
        </w:rPr>
        <w:t>nu</w:t>
      </w:r>
      <w:r w:rsidR="007A116F">
        <w:rPr>
          <w:rFonts w:ascii="Courier New" w:hAnsi="Courier New" w:cs="Courier New"/>
          <w:sz w:val="24"/>
          <w:szCs w:val="24"/>
        </w:rPr>
        <w:t xml:space="preserve"> ve Alt Mahkemenin bunu</w:t>
      </w:r>
      <w:r w:rsidR="009F7B61">
        <w:rPr>
          <w:rFonts w:ascii="Courier New" w:hAnsi="Courier New" w:cs="Courier New"/>
          <w:sz w:val="24"/>
          <w:szCs w:val="24"/>
        </w:rPr>
        <w:t xml:space="preserve"> da</w:t>
      </w:r>
      <w:r>
        <w:rPr>
          <w:rFonts w:ascii="Courier New" w:hAnsi="Courier New" w:cs="Courier New"/>
          <w:sz w:val="24"/>
          <w:szCs w:val="24"/>
        </w:rPr>
        <w:t xml:space="preserve"> yeterince dikkate almadığı</w:t>
      </w:r>
      <w:r w:rsidR="009C3441">
        <w:rPr>
          <w:rFonts w:ascii="Courier New" w:hAnsi="Courier New" w:cs="Courier New"/>
          <w:sz w:val="24"/>
          <w:szCs w:val="24"/>
        </w:rPr>
        <w:t>nı</w:t>
      </w:r>
      <w:r w:rsidR="007A116F">
        <w:rPr>
          <w:rFonts w:ascii="Courier New" w:hAnsi="Courier New" w:cs="Courier New"/>
          <w:sz w:val="24"/>
          <w:szCs w:val="24"/>
        </w:rPr>
        <w:t>,</w:t>
      </w:r>
      <w:r w:rsidR="009C3441">
        <w:rPr>
          <w:rFonts w:ascii="Courier New" w:hAnsi="Courier New" w:cs="Courier New"/>
          <w:sz w:val="24"/>
          <w:szCs w:val="24"/>
        </w:rPr>
        <w:t xml:space="preserve"> bu hususu</w:t>
      </w:r>
      <w:r w:rsidR="007A116F">
        <w:rPr>
          <w:rFonts w:ascii="Courier New" w:hAnsi="Courier New" w:cs="Courier New"/>
          <w:sz w:val="24"/>
          <w:szCs w:val="24"/>
        </w:rPr>
        <w:t xml:space="preserve"> cezaya yansıtmadığını iddia etmiştir.</w:t>
      </w:r>
      <w:r w:rsidR="00F31F19">
        <w:rPr>
          <w:rFonts w:ascii="Courier New" w:hAnsi="Courier New" w:cs="Courier New"/>
          <w:sz w:val="24"/>
          <w:szCs w:val="24"/>
        </w:rPr>
        <w:t xml:space="preserve"> Savcı</w:t>
      </w:r>
      <w:r w:rsidR="009C3441">
        <w:rPr>
          <w:rFonts w:ascii="Courier New" w:hAnsi="Courier New" w:cs="Courier New"/>
          <w:sz w:val="24"/>
          <w:szCs w:val="24"/>
        </w:rPr>
        <w:t>,</w:t>
      </w:r>
      <w:r w:rsidR="00F31F19">
        <w:rPr>
          <w:rFonts w:ascii="Courier New" w:hAnsi="Courier New" w:cs="Courier New"/>
          <w:sz w:val="24"/>
          <w:szCs w:val="24"/>
        </w:rPr>
        <w:t xml:space="preserve"> bu meseledeki cezanın</w:t>
      </w:r>
      <w:r>
        <w:rPr>
          <w:rFonts w:ascii="Courier New" w:hAnsi="Courier New" w:cs="Courier New"/>
          <w:sz w:val="24"/>
          <w:szCs w:val="24"/>
        </w:rPr>
        <w:t xml:space="preserve"> alkol tesiri altında araç kullanma neticesinde meydana gelen ölümlü trafik kazalarına ilişkin</w:t>
      </w:r>
      <w:r w:rsidR="00655670">
        <w:rPr>
          <w:rFonts w:ascii="Courier New" w:hAnsi="Courier New" w:cs="Courier New"/>
          <w:sz w:val="24"/>
          <w:szCs w:val="24"/>
        </w:rPr>
        <w:t xml:space="preserve"> </w:t>
      </w:r>
      <w:r w:rsidR="00F31F19">
        <w:rPr>
          <w:rFonts w:ascii="Courier New" w:hAnsi="Courier New" w:cs="Courier New"/>
          <w:sz w:val="24"/>
          <w:szCs w:val="24"/>
        </w:rPr>
        <w:t xml:space="preserve">benzeri meselelerde ve özellikle </w:t>
      </w:r>
      <w:r w:rsidR="009C3441">
        <w:rPr>
          <w:rFonts w:ascii="Courier New" w:hAnsi="Courier New" w:cs="Courier New"/>
          <w:sz w:val="24"/>
          <w:szCs w:val="24"/>
        </w:rPr>
        <w:t xml:space="preserve">Yargıtay/Ceza 113/2016 </w:t>
      </w:r>
      <w:r w:rsidR="00F31F19">
        <w:rPr>
          <w:rFonts w:ascii="Courier New" w:hAnsi="Courier New" w:cs="Courier New"/>
          <w:sz w:val="24"/>
          <w:szCs w:val="24"/>
        </w:rPr>
        <w:t xml:space="preserve">D.1/2017 sayılı karardaki ceza ile </w:t>
      </w:r>
      <w:proofErr w:type="spellStart"/>
      <w:r w:rsidR="00F31F19">
        <w:rPr>
          <w:rFonts w:ascii="Courier New" w:hAnsi="Courier New" w:cs="Courier New"/>
          <w:sz w:val="24"/>
          <w:szCs w:val="24"/>
        </w:rPr>
        <w:t>nispetsizlik</w:t>
      </w:r>
      <w:proofErr w:type="spellEnd"/>
      <w:r w:rsidR="00F31F19">
        <w:rPr>
          <w:rFonts w:ascii="Courier New" w:hAnsi="Courier New" w:cs="Courier New"/>
          <w:sz w:val="24"/>
          <w:szCs w:val="24"/>
        </w:rPr>
        <w:t xml:space="preserve"> yarattığını </w:t>
      </w:r>
      <w:r w:rsidR="008503A5">
        <w:rPr>
          <w:rFonts w:ascii="Courier New" w:hAnsi="Courier New" w:cs="Courier New"/>
          <w:sz w:val="24"/>
          <w:szCs w:val="24"/>
        </w:rPr>
        <w:t xml:space="preserve">da </w:t>
      </w:r>
      <w:r w:rsidR="00F31F19">
        <w:rPr>
          <w:rFonts w:ascii="Courier New" w:hAnsi="Courier New" w:cs="Courier New"/>
          <w:sz w:val="24"/>
          <w:szCs w:val="24"/>
        </w:rPr>
        <w:t>vurgulamıştır.</w:t>
      </w:r>
    </w:p>
    <w:p w:rsidR="00FF0C79" w:rsidRPr="0024747B" w:rsidRDefault="00F31F19" w:rsidP="0024747B">
      <w:pPr>
        <w:spacing w:after="360" w:line="360" w:lineRule="auto"/>
        <w:jc w:val="both"/>
        <w:rPr>
          <w:rFonts w:ascii="Courier New" w:hAnsi="Courier New" w:cs="Courier New"/>
          <w:sz w:val="24"/>
          <w:szCs w:val="24"/>
        </w:rPr>
      </w:pPr>
      <w:r>
        <w:rPr>
          <w:rFonts w:ascii="Courier New" w:hAnsi="Courier New" w:cs="Courier New"/>
          <w:sz w:val="24"/>
          <w:szCs w:val="24"/>
        </w:rPr>
        <w:tab/>
        <w:t>Sanık Avukatı</w:t>
      </w:r>
      <w:r w:rsidR="009C3441">
        <w:rPr>
          <w:rFonts w:ascii="Courier New" w:hAnsi="Courier New" w:cs="Courier New"/>
          <w:sz w:val="24"/>
          <w:szCs w:val="24"/>
        </w:rPr>
        <w:t xml:space="preserve"> ise hitabında</w:t>
      </w:r>
      <w:r>
        <w:rPr>
          <w:rFonts w:ascii="Courier New" w:hAnsi="Courier New" w:cs="Courier New"/>
          <w:sz w:val="24"/>
          <w:szCs w:val="24"/>
        </w:rPr>
        <w:t xml:space="preserve">, Alt Mahkemenin ağırlaştırıcı ve </w:t>
      </w:r>
      <w:r w:rsidR="009C3441">
        <w:rPr>
          <w:rFonts w:ascii="Courier New" w:hAnsi="Courier New" w:cs="Courier New"/>
          <w:sz w:val="24"/>
          <w:szCs w:val="24"/>
        </w:rPr>
        <w:t>hafifletici sebepler</w:t>
      </w:r>
      <w:r w:rsidR="00DA33FE">
        <w:rPr>
          <w:rFonts w:ascii="Courier New" w:hAnsi="Courier New" w:cs="Courier New"/>
          <w:sz w:val="24"/>
          <w:szCs w:val="24"/>
        </w:rPr>
        <w:t>e dair tüm kriterleri değerlendirdiği ve meseleye layıkıyla uyguladığını</w:t>
      </w:r>
      <w:r w:rsidR="00FF0C79">
        <w:rPr>
          <w:rFonts w:ascii="Courier New" w:hAnsi="Courier New" w:cs="Courier New"/>
          <w:sz w:val="24"/>
          <w:szCs w:val="24"/>
        </w:rPr>
        <w:t>,</w:t>
      </w:r>
      <w:r w:rsidR="009C3441">
        <w:rPr>
          <w:rFonts w:ascii="Courier New" w:hAnsi="Courier New" w:cs="Courier New"/>
          <w:sz w:val="24"/>
          <w:szCs w:val="24"/>
        </w:rPr>
        <w:t xml:space="preserve"> ortada</w:t>
      </w:r>
      <w:r w:rsidR="00FF0C79">
        <w:rPr>
          <w:rFonts w:ascii="Courier New" w:hAnsi="Courier New" w:cs="Courier New"/>
          <w:sz w:val="24"/>
          <w:szCs w:val="24"/>
        </w:rPr>
        <w:t xml:space="preserve"> </w:t>
      </w:r>
      <w:proofErr w:type="spellStart"/>
      <w:r w:rsidR="00FF0C79">
        <w:rPr>
          <w:rFonts w:ascii="Courier New" w:hAnsi="Courier New" w:cs="Courier New"/>
          <w:sz w:val="24"/>
          <w:szCs w:val="24"/>
        </w:rPr>
        <w:t>Yargıt</w:t>
      </w:r>
      <w:r w:rsidR="0024747B">
        <w:rPr>
          <w:rFonts w:ascii="Courier New" w:hAnsi="Courier New" w:cs="Courier New"/>
          <w:sz w:val="24"/>
          <w:szCs w:val="24"/>
        </w:rPr>
        <w:t>ayın</w:t>
      </w:r>
      <w:proofErr w:type="spellEnd"/>
      <w:r w:rsidR="009C3441">
        <w:rPr>
          <w:rFonts w:ascii="Courier New" w:hAnsi="Courier New" w:cs="Courier New"/>
          <w:sz w:val="24"/>
          <w:szCs w:val="24"/>
        </w:rPr>
        <w:t xml:space="preserve"> </w:t>
      </w:r>
      <w:proofErr w:type="gramStart"/>
      <w:r w:rsidR="009C3441">
        <w:rPr>
          <w:rFonts w:ascii="Courier New" w:hAnsi="Courier New" w:cs="Courier New"/>
          <w:sz w:val="24"/>
          <w:szCs w:val="24"/>
        </w:rPr>
        <w:t xml:space="preserve">cezaya </w:t>
      </w:r>
      <w:r w:rsidR="0024747B">
        <w:rPr>
          <w:rFonts w:ascii="Courier New" w:hAnsi="Courier New" w:cs="Courier New"/>
          <w:sz w:val="24"/>
          <w:szCs w:val="24"/>
        </w:rPr>
        <w:t xml:space="preserve"> müdahalesini</w:t>
      </w:r>
      <w:proofErr w:type="gramEnd"/>
      <w:r w:rsidR="0024747B">
        <w:rPr>
          <w:rFonts w:ascii="Courier New" w:hAnsi="Courier New" w:cs="Courier New"/>
          <w:sz w:val="24"/>
          <w:szCs w:val="24"/>
        </w:rPr>
        <w:t xml:space="preserve"> gerektirecek bir sebebin bulunmadığını ve Alt Mahkemenin takdir ettiği cezanın alenen düşük olmadığını ileri sürmüştür.</w:t>
      </w:r>
    </w:p>
    <w:p w:rsidR="00DA33FE" w:rsidRDefault="00DA33FE" w:rsidP="0092470B">
      <w:pPr>
        <w:spacing w:line="360" w:lineRule="auto"/>
        <w:jc w:val="both"/>
        <w:rPr>
          <w:rFonts w:ascii="Courier New" w:hAnsi="Courier New" w:cs="Courier New"/>
          <w:sz w:val="24"/>
          <w:szCs w:val="24"/>
          <w:u w:val="single"/>
        </w:rPr>
      </w:pPr>
      <w:r w:rsidRPr="00533FD0">
        <w:rPr>
          <w:rFonts w:ascii="Courier New" w:hAnsi="Courier New" w:cs="Courier New"/>
          <w:sz w:val="24"/>
          <w:szCs w:val="24"/>
          <w:u w:val="single"/>
        </w:rPr>
        <w:t>İNCELEME:</w:t>
      </w:r>
    </w:p>
    <w:p w:rsidR="004F2BBB" w:rsidRDefault="004F2BBB" w:rsidP="004F2BBB">
      <w:pPr>
        <w:spacing w:after="120" w:line="360" w:lineRule="auto"/>
        <w:jc w:val="both"/>
        <w:rPr>
          <w:rFonts w:ascii="Courier New" w:hAnsi="Courier New" w:cs="Courier New"/>
          <w:b/>
          <w:sz w:val="24"/>
          <w:szCs w:val="24"/>
        </w:rPr>
      </w:pPr>
      <w:r>
        <w:rPr>
          <w:rFonts w:ascii="Courier New" w:hAnsi="Courier New" w:cs="Courier New"/>
          <w:sz w:val="24"/>
          <w:szCs w:val="24"/>
        </w:rPr>
        <w:t xml:space="preserve">     </w:t>
      </w:r>
      <w:r w:rsidRPr="007A116F">
        <w:rPr>
          <w:rFonts w:ascii="Courier New" w:hAnsi="Courier New" w:cs="Courier New"/>
          <w:b/>
          <w:sz w:val="24"/>
          <w:szCs w:val="24"/>
        </w:rPr>
        <w:t>Alt Mahkeme, huzurundaki meseledeki ağırlaştırıcı olgu-</w:t>
      </w:r>
      <w:proofErr w:type="spellStart"/>
      <w:r w:rsidRPr="007A116F">
        <w:rPr>
          <w:rFonts w:ascii="Courier New" w:hAnsi="Courier New" w:cs="Courier New"/>
          <w:b/>
          <w:sz w:val="24"/>
          <w:szCs w:val="24"/>
        </w:rPr>
        <w:t>ları</w:t>
      </w:r>
      <w:proofErr w:type="spellEnd"/>
      <w:r w:rsidRPr="007A116F">
        <w:rPr>
          <w:rFonts w:ascii="Courier New" w:hAnsi="Courier New" w:cs="Courier New"/>
          <w:b/>
          <w:sz w:val="24"/>
          <w:szCs w:val="24"/>
        </w:rPr>
        <w:t xml:space="preserve"> yeterince dikkate almamakla, hafifletici olguları ise gereğinden fazla dikkate almakla ve Sanığa benzeri davalarda takdir edilen hapislik cezaları ile orantılı olmayan veya alenen düşük ceza takdir etmekle hata yaptı.</w:t>
      </w:r>
    </w:p>
    <w:p w:rsidR="00D22FED" w:rsidRPr="003A7FDC" w:rsidRDefault="004F2BBB" w:rsidP="00D143B8">
      <w:pPr>
        <w:spacing w:after="120" w:line="360" w:lineRule="auto"/>
        <w:jc w:val="both"/>
        <w:rPr>
          <w:rFonts w:ascii="Courier New" w:hAnsi="Courier New" w:cs="Courier New"/>
          <w:sz w:val="24"/>
          <w:szCs w:val="24"/>
        </w:rPr>
      </w:pPr>
      <w:r>
        <w:rPr>
          <w:rFonts w:ascii="Courier New" w:hAnsi="Courier New" w:cs="Courier New"/>
          <w:b/>
          <w:sz w:val="24"/>
          <w:szCs w:val="24"/>
        </w:rPr>
        <w:tab/>
      </w:r>
      <w:r w:rsidRPr="004F2BBB">
        <w:rPr>
          <w:rFonts w:ascii="Courier New" w:hAnsi="Courier New" w:cs="Courier New"/>
          <w:sz w:val="24"/>
          <w:szCs w:val="24"/>
        </w:rPr>
        <w:t xml:space="preserve">Bu </w:t>
      </w:r>
      <w:r>
        <w:rPr>
          <w:rFonts w:ascii="Courier New" w:hAnsi="Courier New" w:cs="Courier New"/>
          <w:sz w:val="24"/>
          <w:szCs w:val="24"/>
        </w:rPr>
        <w:t xml:space="preserve">istinafta, İddia Makamının temel </w:t>
      </w:r>
      <w:proofErr w:type="gramStart"/>
      <w:r w:rsidR="00655670">
        <w:rPr>
          <w:rFonts w:ascii="Courier New" w:hAnsi="Courier New" w:cs="Courier New"/>
          <w:sz w:val="24"/>
          <w:szCs w:val="24"/>
        </w:rPr>
        <w:t>argümanı</w:t>
      </w:r>
      <w:proofErr w:type="gramEnd"/>
      <w:r w:rsidR="00655670">
        <w:rPr>
          <w:rFonts w:ascii="Courier New" w:hAnsi="Courier New" w:cs="Courier New"/>
          <w:sz w:val="24"/>
          <w:szCs w:val="24"/>
        </w:rPr>
        <w:t xml:space="preserve">, Sanığın </w:t>
      </w:r>
      <w:r w:rsidR="00526054">
        <w:rPr>
          <w:rFonts w:ascii="Courier New" w:hAnsi="Courier New" w:cs="Courier New"/>
          <w:sz w:val="24"/>
          <w:szCs w:val="24"/>
        </w:rPr>
        <w:t xml:space="preserve">182 mg. </w:t>
      </w:r>
      <w:r w:rsidR="001F5BE9">
        <w:rPr>
          <w:rFonts w:ascii="Courier New" w:hAnsi="Courier New" w:cs="Courier New"/>
          <w:sz w:val="24"/>
          <w:szCs w:val="24"/>
        </w:rPr>
        <w:t xml:space="preserve">alkollü </w:t>
      </w:r>
      <w:r w:rsidR="00655670">
        <w:rPr>
          <w:rFonts w:ascii="Courier New" w:hAnsi="Courier New" w:cs="Courier New"/>
          <w:sz w:val="24"/>
          <w:szCs w:val="24"/>
        </w:rPr>
        <w:t>içki tesiri altında araç kullanar</w:t>
      </w:r>
      <w:r w:rsidR="001F5BE9">
        <w:rPr>
          <w:rFonts w:ascii="Courier New" w:hAnsi="Courier New" w:cs="Courier New"/>
          <w:sz w:val="24"/>
          <w:szCs w:val="24"/>
        </w:rPr>
        <w:t>ak</w:t>
      </w:r>
      <w:r w:rsidR="00526054">
        <w:rPr>
          <w:rFonts w:ascii="Courier New" w:hAnsi="Courier New" w:cs="Courier New"/>
          <w:sz w:val="24"/>
          <w:szCs w:val="24"/>
        </w:rPr>
        <w:t xml:space="preserve"> kazaya sebebi</w:t>
      </w:r>
      <w:r w:rsidR="000A31C0">
        <w:rPr>
          <w:rFonts w:ascii="Courier New" w:hAnsi="Courier New" w:cs="Courier New"/>
          <w:sz w:val="24"/>
          <w:szCs w:val="24"/>
        </w:rPr>
        <w:t>-</w:t>
      </w:r>
      <w:r w:rsidR="00526054">
        <w:rPr>
          <w:rFonts w:ascii="Courier New" w:hAnsi="Courier New" w:cs="Courier New"/>
          <w:sz w:val="24"/>
          <w:szCs w:val="24"/>
        </w:rPr>
        <w:t>yet verdiği</w:t>
      </w:r>
      <w:r w:rsidR="00652A48">
        <w:rPr>
          <w:rFonts w:ascii="Courier New" w:hAnsi="Courier New" w:cs="Courier New"/>
          <w:sz w:val="24"/>
          <w:szCs w:val="24"/>
        </w:rPr>
        <w:t xml:space="preserve"> olgusu</w:t>
      </w:r>
      <w:r w:rsidR="00655670">
        <w:rPr>
          <w:rFonts w:ascii="Courier New" w:hAnsi="Courier New" w:cs="Courier New"/>
          <w:sz w:val="24"/>
          <w:szCs w:val="24"/>
        </w:rPr>
        <w:t xml:space="preserve"> ve Sanığın </w:t>
      </w:r>
      <w:r w:rsidR="001F5BE9">
        <w:rPr>
          <w:rFonts w:ascii="Courier New" w:hAnsi="Courier New" w:cs="Courier New"/>
          <w:sz w:val="24"/>
          <w:szCs w:val="24"/>
        </w:rPr>
        <w:t>daha önce iki kez</w:t>
      </w:r>
      <w:r w:rsidR="00655670">
        <w:rPr>
          <w:rFonts w:ascii="Courier New" w:hAnsi="Courier New" w:cs="Courier New"/>
          <w:sz w:val="24"/>
          <w:szCs w:val="24"/>
        </w:rPr>
        <w:t xml:space="preserve"> alkollü araç </w:t>
      </w:r>
      <w:r w:rsidR="00655670">
        <w:rPr>
          <w:rFonts w:ascii="Courier New" w:hAnsi="Courier New" w:cs="Courier New"/>
          <w:sz w:val="24"/>
          <w:szCs w:val="24"/>
        </w:rPr>
        <w:lastRenderedPageBreak/>
        <w:t>kullanmaktan</w:t>
      </w:r>
      <w:r w:rsidR="000A31C0">
        <w:rPr>
          <w:rFonts w:ascii="Courier New" w:hAnsi="Courier New" w:cs="Courier New"/>
          <w:sz w:val="24"/>
          <w:szCs w:val="24"/>
        </w:rPr>
        <w:t xml:space="preserve"> rapor</w:t>
      </w:r>
      <w:r w:rsidR="00652A48">
        <w:rPr>
          <w:rFonts w:ascii="Courier New" w:hAnsi="Courier New" w:cs="Courier New"/>
          <w:sz w:val="24"/>
          <w:szCs w:val="24"/>
        </w:rPr>
        <w:t xml:space="preserve"> edildiğine dair trafik sicilinin, Alt Mahkeme tarafından</w:t>
      </w:r>
      <w:r w:rsidR="000A31C0">
        <w:rPr>
          <w:rFonts w:ascii="Courier New" w:hAnsi="Courier New" w:cs="Courier New"/>
          <w:sz w:val="24"/>
          <w:szCs w:val="24"/>
        </w:rPr>
        <w:t xml:space="preserve"> </w:t>
      </w:r>
      <w:r w:rsidR="00655670">
        <w:rPr>
          <w:rFonts w:ascii="Courier New" w:hAnsi="Courier New" w:cs="Courier New"/>
          <w:sz w:val="24"/>
          <w:szCs w:val="24"/>
        </w:rPr>
        <w:t>ağırlaştı</w:t>
      </w:r>
      <w:r w:rsidR="00652A48">
        <w:rPr>
          <w:rFonts w:ascii="Courier New" w:hAnsi="Courier New" w:cs="Courier New"/>
          <w:sz w:val="24"/>
          <w:szCs w:val="24"/>
        </w:rPr>
        <w:t xml:space="preserve">rıcı faktörler olarak </w:t>
      </w:r>
      <w:r>
        <w:rPr>
          <w:rFonts w:ascii="Courier New" w:hAnsi="Courier New" w:cs="Courier New"/>
          <w:sz w:val="24"/>
          <w:szCs w:val="24"/>
        </w:rPr>
        <w:t>yeterince değerlendirilmediği</w:t>
      </w:r>
      <w:r w:rsidR="00655670">
        <w:rPr>
          <w:rFonts w:ascii="Courier New" w:hAnsi="Courier New" w:cs="Courier New"/>
          <w:sz w:val="24"/>
          <w:szCs w:val="24"/>
        </w:rPr>
        <w:t>,</w:t>
      </w:r>
      <w:r w:rsidR="00652A48">
        <w:rPr>
          <w:rFonts w:ascii="Courier New" w:hAnsi="Courier New" w:cs="Courier New"/>
          <w:sz w:val="24"/>
          <w:szCs w:val="24"/>
        </w:rPr>
        <w:t xml:space="preserve"> Sanığa</w:t>
      </w:r>
      <w:r w:rsidR="00655670">
        <w:rPr>
          <w:rFonts w:ascii="Courier New" w:hAnsi="Courier New" w:cs="Courier New"/>
          <w:sz w:val="24"/>
          <w:szCs w:val="24"/>
        </w:rPr>
        <w:t xml:space="preserve"> alenen düşük ceza verildiği</w:t>
      </w:r>
      <w:r w:rsidR="001F5BE9">
        <w:rPr>
          <w:rFonts w:ascii="Courier New" w:hAnsi="Courier New" w:cs="Courier New"/>
          <w:sz w:val="24"/>
          <w:szCs w:val="24"/>
        </w:rPr>
        <w:t xml:space="preserve"> ve nispetsiz bir ceza takdir edildiği</w:t>
      </w:r>
      <w:r>
        <w:rPr>
          <w:rFonts w:ascii="Courier New" w:hAnsi="Courier New" w:cs="Courier New"/>
          <w:sz w:val="24"/>
          <w:szCs w:val="24"/>
        </w:rPr>
        <w:t xml:space="preserve"> yönünde olmuştur. Bu nedenle</w:t>
      </w:r>
      <w:r w:rsidR="00652A48">
        <w:rPr>
          <w:rFonts w:ascii="Courier New" w:hAnsi="Courier New" w:cs="Courier New"/>
          <w:sz w:val="24"/>
          <w:szCs w:val="24"/>
        </w:rPr>
        <w:t>, h</w:t>
      </w:r>
      <w:r>
        <w:rPr>
          <w:rFonts w:ascii="Courier New" w:hAnsi="Courier New" w:cs="Courier New"/>
          <w:sz w:val="24"/>
          <w:szCs w:val="24"/>
        </w:rPr>
        <w:t>u</w:t>
      </w:r>
      <w:r w:rsidR="008406B2">
        <w:rPr>
          <w:rFonts w:ascii="Courier New" w:hAnsi="Courier New" w:cs="Courier New"/>
          <w:sz w:val="24"/>
          <w:szCs w:val="24"/>
        </w:rPr>
        <w:t xml:space="preserve">zurumuzdaki </w:t>
      </w:r>
      <w:r w:rsidR="00652A48">
        <w:rPr>
          <w:rFonts w:ascii="Courier New" w:hAnsi="Courier New" w:cs="Courier New"/>
          <w:sz w:val="24"/>
          <w:szCs w:val="24"/>
        </w:rPr>
        <w:t xml:space="preserve">istinafta </w:t>
      </w:r>
      <w:r>
        <w:rPr>
          <w:rFonts w:ascii="Courier New" w:hAnsi="Courier New" w:cs="Courier New"/>
          <w:sz w:val="24"/>
          <w:szCs w:val="24"/>
        </w:rPr>
        <w:t>incelememiz</w:t>
      </w:r>
      <w:r w:rsidR="00652A48">
        <w:rPr>
          <w:rFonts w:ascii="Courier New" w:hAnsi="Courier New" w:cs="Courier New"/>
          <w:sz w:val="24"/>
          <w:szCs w:val="24"/>
        </w:rPr>
        <w:t>,</w:t>
      </w:r>
      <w:r>
        <w:rPr>
          <w:rFonts w:ascii="Courier New" w:hAnsi="Courier New" w:cs="Courier New"/>
          <w:sz w:val="24"/>
          <w:szCs w:val="24"/>
        </w:rPr>
        <w:t xml:space="preserve"> Sanıkla ilgili ağırlaştırıcı faktörlerin yeterince dikkate alınıp alınmadığı ve Sanığa takdir edilen cezanın</w:t>
      </w:r>
      <w:r w:rsidR="00D143B8">
        <w:rPr>
          <w:rFonts w:ascii="Courier New" w:hAnsi="Courier New" w:cs="Courier New"/>
          <w:sz w:val="24"/>
          <w:szCs w:val="24"/>
        </w:rPr>
        <w:t xml:space="preserve"> bu tür suçlara verilen cezalarla</w:t>
      </w:r>
      <w:r>
        <w:rPr>
          <w:rFonts w:ascii="Courier New" w:hAnsi="Courier New" w:cs="Courier New"/>
          <w:sz w:val="24"/>
          <w:szCs w:val="24"/>
        </w:rPr>
        <w:t xml:space="preserve"> </w:t>
      </w:r>
      <w:proofErr w:type="spellStart"/>
      <w:r w:rsidR="003A7FDC">
        <w:rPr>
          <w:rFonts w:ascii="Courier New" w:hAnsi="Courier New" w:cs="Courier New"/>
          <w:sz w:val="24"/>
          <w:szCs w:val="24"/>
        </w:rPr>
        <w:t>nispetsizlik</w:t>
      </w:r>
      <w:proofErr w:type="spellEnd"/>
      <w:r w:rsidR="003A7FDC">
        <w:rPr>
          <w:rFonts w:ascii="Courier New" w:hAnsi="Courier New" w:cs="Courier New"/>
          <w:sz w:val="24"/>
          <w:szCs w:val="24"/>
        </w:rPr>
        <w:t xml:space="preserve"> oluşturup </w:t>
      </w:r>
      <w:r w:rsidR="00652A48">
        <w:rPr>
          <w:rFonts w:ascii="Courier New" w:hAnsi="Courier New" w:cs="Courier New"/>
          <w:sz w:val="24"/>
          <w:szCs w:val="24"/>
        </w:rPr>
        <w:t>oluşturmadığı konularıyla sınırlı</w:t>
      </w:r>
      <w:r w:rsidR="003A7FDC">
        <w:rPr>
          <w:rFonts w:ascii="Courier New" w:hAnsi="Courier New" w:cs="Courier New"/>
          <w:sz w:val="24"/>
          <w:szCs w:val="24"/>
        </w:rPr>
        <w:t xml:space="preserve"> olacaktır.</w:t>
      </w:r>
      <w:r>
        <w:rPr>
          <w:rFonts w:ascii="Courier New" w:hAnsi="Courier New" w:cs="Courier New"/>
          <w:sz w:val="24"/>
          <w:szCs w:val="24"/>
        </w:rPr>
        <w:t xml:space="preserve"> </w:t>
      </w:r>
    </w:p>
    <w:p w:rsidR="003D78A1" w:rsidRDefault="008B1CA0" w:rsidP="00B40AC2">
      <w:pPr>
        <w:spacing w:after="120" w:line="360" w:lineRule="auto"/>
        <w:ind w:firstLine="720"/>
        <w:jc w:val="both"/>
        <w:rPr>
          <w:rFonts w:ascii="Courier New" w:hAnsi="Courier New" w:cs="Courier New"/>
          <w:sz w:val="24"/>
          <w:szCs w:val="24"/>
        </w:rPr>
      </w:pPr>
      <w:r>
        <w:rPr>
          <w:rFonts w:ascii="Courier New" w:hAnsi="Courier New" w:cs="Courier New"/>
          <w:sz w:val="24"/>
          <w:szCs w:val="24"/>
        </w:rPr>
        <w:t>Bir</w:t>
      </w:r>
      <w:r w:rsidR="00DA33FE">
        <w:rPr>
          <w:rFonts w:ascii="Courier New" w:hAnsi="Courier New" w:cs="Courier New"/>
          <w:sz w:val="24"/>
          <w:szCs w:val="24"/>
        </w:rPr>
        <w:t>çok kararımızda vurgulandığı üzere, ceza takdiri tüm şahadeti dinleyen ve huzurunda sunulan olguları değerlendirme fırsatı olan Alt Mahkemelerin asli görevidir. Alt Mahkemelerin takdir ettiği cezaya ilişkin istinaflarda, Yargıtay prensip olarak Alt Mahkemenin ceza takdirine müdahale etmekten kaçınmakta; Alt Mahkemenin dinlemiş olduğu davayı kendisi din</w:t>
      </w:r>
      <w:r w:rsidR="004B0118">
        <w:rPr>
          <w:rFonts w:ascii="Courier New" w:hAnsi="Courier New" w:cs="Courier New"/>
          <w:sz w:val="24"/>
          <w:szCs w:val="24"/>
        </w:rPr>
        <w:t>-</w:t>
      </w:r>
      <w:proofErr w:type="spellStart"/>
      <w:r w:rsidR="00DA33FE">
        <w:rPr>
          <w:rFonts w:ascii="Courier New" w:hAnsi="Courier New" w:cs="Courier New"/>
          <w:sz w:val="24"/>
          <w:szCs w:val="24"/>
        </w:rPr>
        <w:t>lemiş</w:t>
      </w:r>
      <w:proofErr w:type="spellEnd"/>
      <w:r w:rsidR="00DA33FE">
        <w:rPr>
          <w:rFonts w:ascii="Courier New" w:hAnsi="Courier New" w:cs="Courier New"/>
          <w:sz w:val="24"/>
          <w:szCs w:val="24"/>
        </w:rPr>
        <w:t xml:space="preserve"> olsaydı Sanıkla ilgili ne ce</w:t>
      </w:r>
      <w:r w:rsidR="00533FD0">
        <w:rPr>
          <w:rFonts w:ascii="Courier New" w:hAnsi="Courier New" w:cs="Courier New"/>
          <w:sz w:val="24"/>
          <w:szCs w:val="24"/>
        </w:rPr>
        <w:t xml:space="preserve">za takdir ederdi düşüncesi ile </w:t>
      </w:r>
      <w:r w:rsidR="00DA33FE">
        <w:rPr>
          <w:rFonts w:ascii="Courier New" w:hAnsi="Courier New" w:cs="Courier New"/>
          <w:sz w:val="24"/>
          <w:szCs w:val="24"/>
        </w:rPr>
        <w:t>hareket etmemektedir.</w:t>
      </w:r>
      <w:r w:rsidR="00D3300B">
        <w:rPr>
          <w:rFonts w:ascii="Courier New" w:hAnsi="Courier New" w:cs="Courier New"/>
          <w:sz w:val="24"/>
          <w:szCs w:val="24"/>
        </w:rPr>
        <w:t xml:space="preserve"> </w:t>
      </w:r>
      <w:proofErr w:type="gramStart"/>
      <w:r w:rsidR="00D3300B">
        <w:rPr>
          <w:rFonts w:ascii="Courier New" w:hAnsi="Courier New" w:cs="Courier New"/>
          <w:sz w:val="24"/>
          <w:szCs w:val="24"/>
        </w:rPr>
        <w:t xml:space="preserve">Ancak Yargıtay; </w:t>
      </w:r>
      <w:r w:rsidR="00D3300B" w:rsidRPr="0089704D">
        <w:rPr>
          <w:rFonts w:ascii="Courier New" w:hAnsi="Courier New" w:cs="Courier New"/>
          <w:sz w:val="24"/>
          <w:szCs w:val="24"/>
        </w:rPr>
        <w:t>ceza takdiri</w:t>
      </w:r>
      <w:r w:rsidR="00D3300B">
        <w:rPr>
          <w:rFonts w:ascii="Courier New" w:hAnsi="Courier New" w:cs="Courier New"/>
          <w:sz w:val="24"/>
          <w:szCs w:val="24"/>
        </w:rPr>
        <w:t>nde</w:t>
      </w:r>
      <w:r w:rsidR="00D3300B" w:rsidRPr="00513AB3">
        <w:rPr>
          <w:rFonts w:ascii="Courier New" w:hAnsi="Courier New" w:cs="Courier New"/>
          <w:sz w:val="24"/>
          <w:szCs w:val="24"/>
        </w:rPr>
        <w:t xml:space="preserve"> </w:t>
      </w:r>
      <w:r w:rsidR="00D3300B">
        <w:rPr>
          <w:rFonts w:ascii="Courier New" w:hAnsi="Courier New" w:cs="Courier New"/>
          <w:sz w:val="24"/>
          <w:szCs w:val="24"/>
        </w:rPr>
        <w:t>Alt Mahkeme tarafından</w:t>
      </w:r>
      <w:r w:rsidR="00D3300B" w:rsidRPr="0089704D">
        <w:rPr>
          <w:rFonts w:ascii="Courier New" w:hAnsi="Courier New" w:cs="Courier New"/>
          <w:sz w:val="24"/>
          <w:szCs w:val="24"/>
        </w:rPr>
        <w:t>, Sanık lehine veya aleyhine al</w:t>
      </w:r>
      <w:r w:rsidR="00D3300B">
        <w:rPr>
          <w:rFonts w:ascii="Courier New" w:hAnsi="Courier New" w:cs="Courier New"/>
          <w:sz w:val="24"/>
          <w:szCs w:val="24"/>
        </w:rPr>
        <w:t>ınması gereken bir olgun</w:t>
      </w:r>
      <w:r w:rsidR="00D3300B" w:rsidRPr="0089704D">
        <w:rPr>
          <w:rFonts w:ascii="Courier New" w:hAnsi="Courier New" w:cs="Courier New"/>
          <w:sz w:val="24"/>
          <w:szCs w:val="24"/>
        </w:rPr>
        <w:t>u</w:t>
      </w:r>
      <w:r w:rsidR="00D3300B">
        <w:rPr>
          <w:rFonts w:ascii="Courier New" w:hAnsi="Courier New" w:cs="Courier New"/>
          <w:sz w:val="24"/>
          <w:szCs w:val="24"/>
        </w:rPr>
        <w:t>n</w:t>
      </w:r>
      <w:r w:rsidR="00D3300B" w:rsidRPr="0089704D">
        <w:rPr>
          <w:rFonts w:ascii="Courier New" w:hAnsi="Courier New" w:cs="Courier New"/>
          <w:sz w:val="24"/>
          <w:szCs w:val="24"/>
        </w:rPr>
        <w:t xml:space="preserve"> dikkate al</w:t>
      </w:r>
      <w:r w:rsidR="00D3300B">
        <w:rPr>
          <w:rFonts w:ascii="Courier New" w:hAnsi="Courier New" w:cs="Courier New"/>
          <w:sz w:val="24"/>
          <w:szCs w:val="24"/>
        </w:rPr>
        <w:t>ın</w:t>
      </w:r>
      <w:r w:rsidR="00D3300B" w:rsidRPr="0089704D">
        <w:rPr>
          <w:rFonts w:ascii="Courier New" w:hAnsi="Courier New" w:cs="Courier New"/>
          <w:sz w:val="24"/>
          <w:szCs w:val="24"/>
        </w:rPr>
        <w:t>maması veya lehine veya aleyhine al</w:t>
      </w:r>
      <w:r w:rsidR="00D3300B">
        <w:rPr>
          <w:rFonts w:ascii="Courier New" w:hAnsi="Courier New" w:cs="Courier New"/>
          <w:sz w:val="24"/>
          <w:szCs w:val="24"/>
        </w:rPr>
        <w:t>ınmaması gereken bir olgun</w:t>
      </w:r>
      <w:r w:rsidR="00D3300B" w:rsidRPr="0089704D">
        <w:rPr>
          <w:rFonts w:ascii="Courier New" w:hAnsi="Courier New" w:cs="Courier New"/>
          <w:sz w:val="24"/>
          <w:szCs w:val="24"/>
        </w:rPr>
        <w:t>u</w:t>
      </w:r>
      <w:r w:rsidR="00D3300B">
        <w:rPr>
          <w:rFonts w:ascii="Courier New" w:hAnsi="Courier New" w:cs="Courier New"/>
          <w:sz w:val="24"/>
          <w:szCs w:val="24"/>
        </w:rPr>
        <w:t>n</w:t>
      </w:r>
      <w:r w:rsidR="00D3300B" w:rsidRPr="0089704D">
        <w:rPr>
          <w:rFonts w:ascii="Courier New" w:hAnsi="Courier New" w:cs="Courier New"/>
          <w:sz w:val="24"/>
          <w:szCs w:val="24"/>
        </w:rPr>
        <w:t xml:space="preserve"> dikkate al</w:t>
      </w:r>
      <w:r w:rsidR="00D3300B">
        <w:rPr>
          <w:rFonts w:ascii="Courier New" w:hAnsi="Courier New" w:cs="Courier New"/>
          <w:sz w:val="24"/>
          <w:szCs w:val="24"/>
        </w:rPr>
        <w:t>ın</w:t>
      </w:r>
      <w:r w:rsidR="00D3300B" w:rsidRPr="0089704D">
        <w:rPr>
          <w:rFonts w:ascii="Courier New" w:hAnsi="Courier New" w:cs="Courier New"/>
          <w:sz w:val="24"/>
          <w:szCs w:val="24"/>
        </w:rPr>
        <w:t>ması halinde veya takdir edilen cezanın suça ve suçluya uygun olmayan veya meselenin tüm olgu ve koşulları dikkate alındığında alenen düşük veya fahiş bir ceza olması ve takdir edilen cezanın hatalı olması hallerinin varlığı konusunda ikna edilmesi durumunda</w:t>
      </w:r>
      <w:r w:rsidR="00D3300B">
        <w:rPr>
          <w:rFonts w:ascii="Courier New" w:hAnsi="Courier New" w:cs="Courier New"/>
          <w:sz w:val="24"/>
          <w:szCs w:val="24"/>
        </w:rPr>
        <w:t>,</w:t>
      </w:r>
      <w:r w:rsidR="00D3300B" w:rsidRPr="0089704D">
        <w:rPr>
          <w:rFonts w:ascii="Courier New" w:hAnsi="Courier New" w:cs="Courier New"/>
          <w:sz w:val="24"/>
          <w:szCs w:val="24"/>
        </w:rPr>
        <w:t xml:space="preserve"> ceza takdirine müdahale etmektedir. </w:t>
      </w:r>
      <w:proofErr w:type="gramEnd"/>
    </w:p>
    <w:p w:rsidR="00012D42" w:rsidRDefault="00012D42" w:rsidP="004B0118">
      <w:pPr>
        <w:spacing w:after="120" w:line="360" w:lineRule="auto"/>
        <w:ind w:firstLine="708"/>
        <w:jc w:val="both"/>
        <w:rPr>
          <w:rFonts w:ascii="Courier New" w:hAnsi="Courier New" w:cs="Courier New"/>
          <w:sz w:val="24"/>
          <w:szCs w:val="24"/>
        </w:rPr>
      </w:pPr>
      <w:proofErr w:type="gramStart"/>
      <w:r>
        <w:rPr>
          <w:rFonts w:ascii="Courier New" w:hAnsi="Courier New" w:cs="Courier New"/>
          <w:sz w:val="24"/>
          <w:szCs w:val="24"/>
        </w:rPr>
        <w:t>Ö</w:t>
      </w:r>
      <w:r w:rsidRPr="00190A24">
        <w:rPr>
          <w:rFonts w:ascii="Courier New" w:hAnsi="Courier New" w:cs="Courier New"/>
          <w:sz w:val="24"/>
          <w:szCs w:val="24"/>
        </w:rPr>
        <w:t xml:space="preserve">lümle neticelenen trafik </w:t>
      </w:r>
      <w:r>
        <w:rPr>
          <w:rFonts w:ascii="Courier New" w:hAnsi="Courier New" w:cs="Courier New"/>
          <w:sz w:val="24"/>
          <w:szCs w:val="24"/>
        </w:rPr>
        <w:t>kazası davalar</w:t>
      </w:r>
      <w:r w:rsidRPr="00190A24">
        <w:rPr>
          <w:rFonts w:ascii="Courier New" w:hAnsi="Courier New" w:cs="Courier New"/>
          <w:sz w:val="24"/>
          <w:szCs w:val="24"/>
        </w:rPr>
        <w:t xml:space="preserve">ında </w:t>
      </w:r>
      <w:r>
        <w:rPr>
          <w:rFonts w:ascii="Courier New" w:hAnsi="Courier New" w:cs="Courier New"/>
          <w:sz w:val="24"/>
          <w:szCs w:val="24"/>
        </w:rPr>
        <w:t xml:space="preserve">mahkemelerden </w:t>
      </w:r>
      <w:r w:rsidRPr="00190A24">
        <w:rPr>
          <w:rFonts w:ascii="Courier New" w:hAnsi="Courier New" w:cs="Courier New"/>
          <w:sz w:val="24"/>
          <w:szCs w:val="24"/>
        </w:rPr>
        <w:t>ceza takdir ederken</w:t>
      </w:r>
      <w:r w:rsidR="00E87E7F">
        <w:rPr>
          <w:rFonts w:ascii="Courier New" w:hAnsi="Courier New" w:cs="Courier New"/>
          <w:sz w:val="24"/>
          <w:szCs w:val="24"/>
        </w:rPr>
        <w:t>,</w:t>
      </w:r>
      <w:r w:rsidRPr="00190A24">
        <w:rPr>
          <w:rFonts w:ascii="Courier New" w:hAnsi="Courier New" w:cs="Courier New"/>
          <w:sz w:val="24"/>
          <w:szCs w:val="24"/>
        </w:rPr>
        <w:t xml:space="preserve"> </w:t>
      </w:r>
      <w:r w:rsidRPr="007243F1">
        <w:rPr>
          <w:rFonts w:ascii="Courier New" w:hAnsi="Courier New" w:cs="Courier New"/>
          <w:sz w:val="24"/>
          <w:szCs w:val="24"/>
        </w:rPr>
        <w:t xml:space="preserve">Birleştirilmiş </w:t>
      </w:r>
      <w:r w:rsidR="00E87E7F">
        <w:rPr>
          <w:rFonts w:ascii="Courier New" w:hAnsi="Courier New" w:cs="Courier New"/>
          <w:sz w:val="24"/>
          <w:szCs w:val="24"/>
        </w:rPr>
        <w:t xml:space="preserve">Yargıtay/Ceza </w:t>
      </w:r>
      <w:r w:rsidRPr="007243F1">
        <w:rPr>
          <w:rFonts w:ascii="Courier New" w:hAnsi="Courier New" w:cs="Courier New"/>
          <w:sz w:val="24"/>
          <w:szCs w:val="24"/>
        </w:rPr>
        <w:t xml:space="preserve">8/2015 ve 9/2015 D.1/2016 </w:t>
      </w:r>
      <w:r w:rsidR="00E87E7F">
        <w:rPr>
          <w:rFonts w:ascii="Courier New" w:hAnsi="Courier New" w:cs="Courier New"/>
          <w:sz w:val="24"/>
          <w:szCs w:val="24"/>
        </w:rPr>
        <w:t>(</w:t>
      </w:r>
      <w:r w:rsidR="00E87E7F" w:rsidRPr="007243F1">
        <w:rPr>
          <w:rFonts w:ascii="Courier New" w:hAnsi="Courier New" w:cs="Courier New"/>
          <w:sz w:val="24"/>
          <w:szCs w:val="24"/>
        </w:rPr>
        <w:t xml:space="preserve">Çiğdem </w:t>
      </w:r>
      <w:proofErr w:type="spellStart"/>
      <w:r w:rsidR="00E87E7F" w:rsidRPr="007243F1">
        <w:rPr>
          <w:rFonts w:ascii="Courier New" w:hAnsi="Courier New" w:cs="Courier New"/>
          <w:sz w:val="24"/>
          <w:szCs w:val="24"/>
        </w:rPr>
        <w:t>Altınfincan</w:t>
      </w:r>
      <w:proofErr w:type="spellEnd"/>
      <w:r w:rsidR="00E87E7F" w:rsidRPr="007243F1">
        <w:rPr>
          <w:rFonts w:ascii="Courier New" w:hAnsi="Courier New" w:cs="Courier New"/>
          <w:sz w:val="24"/>
          <w:szCs w:val="24"/>
        </w:rPr>
        <w:t xml:space="preserve"> </w:t>
      </w:r>
      <w:r w:rsidR="00E87E7F">
        <w:rPr>
          <w:rFonts w:ascii="Courier New" w:hAnsi="Courier New" w:cs="Courier New"/>
          <w:sz w:val="24"/>
          <w:szCs w:val="24"/>
        </w:rPr>
        <w:t>ile KKTC Başsavcısı arasında)</w:t>
      </w:r>
      <w:r w:rsidR="00E87E7F" w:rsidRPr="007243F1">
        <w:rPr>
          <w:rFonts w:ascii="Courier New" w:hAnsi="Courier New" w:cs="Courier New"/>
          <w:sz w:val="24"/>
          <w:szCs w:val="24"/>
        </w:rPr>
        <w:t xml:space="preserve"> </w:t>
      </w:r>
      <w:r w:rsidRPr="007243F1">
        <w:rPr>
          <w:rFonts w:ascii="Courier New" w:hAnsi="Courier New" w:cs="Courier New"/>
          <w:sz w:val="24"/>
          <w:szCs w:val="24"/>
        </w:rPr>
        <w:t xml:space="preserve">ve Birleştirilmiş </w:t>
      </w:r>
      <w:r w:rsidR="00210BD5">
        <w:rPr>
          <w:rFonts w:ascii="Courier New" w:hAnsi="Courier New" w:cs="Courier New"/>
          <w:sz w:val="24"/>
          <w:szCs w:val="24"/>
        </w:rPr>
        <w:t xml:space="preserve">Yargıtay/Ceza </w:t>
      </w:r>
      <w:r w:rsidRPr="007243F1">
        <w:rPr>
          <w:rFonts w:ascii="Courier New" w:hAnsi="Courier New" w:cs="Courier New"/>
          <w:sz w:val="24"/>
          <w:szCs w:val="24"/>
        </w:rPr>
        <w:t xml:space="preserve">160/2015 ve 161/2015 D. 8/2016 </w:t>
      </w:r>
      <w:r w:rsidR="00210BD5">
        <w:rPr>
          <w:rFonts w:ascii="Courier New" w:hAnsi="Courier New" w:cs="Courier New"/>
          <w:sz w:val="24"/>
          <w:szCs w:val="24"/>
        </w:rPr>
        <w:t>(</w:t>
      </w:r>
      <w:r w:rsidR="00210BD5" w:rsidRPr="007243F1">
        <w:rPr>
          <w:rFonts w:ascii="Courier New" w:hAnsi="Courier New" w:cs="Courier New"/>
          <w:sz w:val="24"/>
          <w:szCs w:val="24"/>
        </w:rPr>
        <w:t>Zerrin Baykara</w:t>
      </w:r>
      <w:r w:rsidR="00210BD5">
        <w:rPr>
          <w:rFonts w:ascii="Courier New" w:hAnsi="Courier New" w:cs="Courier New"/>
          <w:sz w:val="24"/>
          <w:szCs w:val="24"/>
        </w:rPr>
        <w:t xml:space="preserve"> ile</w:t>
      </w:r>
      <w:r w:rsidR="00210BD5" w:rsidRPr="007243F1">
        <w:rPr>
          <w:rFonts w:ascii="Courier New" w:hAnsi="Courier New" w:cs="Courier New"/>
          <w:sz w:val="24"/>
          <w:szCs w:val="24"/>
        </w:rPr>
        <w:t xml:space="preserve"> KKTC Başsavcısı</w:t>
      </w:r>
      <w:r w:rsidR="00210BD5">
        <w:rPr>
          <w:rFonts w:ascii="Courier New" w:hAnsi="Courier New" w:cs="Courier New"/>
          <w:sz w:val="24"/>
          <w:szCs w:val="24"/>
        </w:rPr>
        <w:t xml:space="preserve"> arasında) </w:t>
      </w:r>
      <w:r w:rsidR="00210BD5" w:rsidRPr="007243F1">
        <w:rPr>
          <w:rFonts w:ascii="Courier New" w:hAnsi="Courier New" w:cs="Courier New"/>
          <w:sz w:val="24"/>
          <w:szCs w:val="24"/>
        </w:rPr>
        <w:t xml:space="preserve"> </w:t>
      </w:r>
      <w:r w:rsidR="00210BD5">
        <w:rPr>
          <w:rFonts w:ascii="Courier New" w:hAnsi="Courier New" w:cs="Courier New"/>
          <w:sz w:val="24"/>
          <w:szCs w:val="24"/>
        </w:rPr>
        <w:t>sayılı kararlar</w:t>
      </w:r>
      <w:r>
        <w:rPr>
          <w:rFonts w:ascii="Courier New" w:hAnsi="Courier New" w:cs="Courier New"/>
          <w:sz w:val="24"/>
          <w:szCs w:val="24"/>
        </w:rPr>
        <w:t xml:space="preserve">da </w:t>
      </w:r>
      <w:r w:rsidRPr="00190A24">
        <w:rPr>
          <w:rFonts w:ascii="Courier New" w:hAnsi="Courier New" w:cs="Courier New"/>
          <w:sz w:val="24"/>
          <w:szCs w:val="24"/>
        </w:rPr>
        <w:t>belirtilen faktörleri kendi</w:t>
      </w:r>
      <w:r>
        <w:rPr>
          <w:rFonts w:ascii="Courier New" w:hAnsi="Courier New" w:cs="Courier New"/>
          <w:sz w:val="24"/>
          <w:szCs w:val="24"/>
        </w:rPr>
        <w:t>leri</w:t>
      </w:r>
      <w:r w:rsidRPr="00190A24">
        <w:rPr>
          <w:rFonts w:ascii="Courier New" w:hAnsi="Courier New" w:cs="Courier New"/>
          <w:sz w:val="24"/>
          <w:szCs w:val="24"/>
        </w:rPr>
        <w:t xml:space="preserve">ne kılavuz </w:t>
      </w:r>
      <w:r>
        <w:rPr>
          <w:rFonts w:ascii="Courier New" w:hAnsi="Courier New" w:cs="Courier New"/>
          <w:sz w:val="24"/>
          <w:szCs w:val="24"/>
        </w:rPr>
        <w:t xml:space="preserve">olarak </w:t>
      </w:r>
      <w:r w:rsidRPr="00190A24">
        <w:rPr>
          <w:rFonts w:ascii="Courier New" w:hAnsi="Courier New" w:cs="Courier New"/>
          <w:sz w:val="24"/>
          <w:szCs w:val="24"/>
        </w:rPr>
        <w:t>kabul etme</w:t>
      </w:r>
      <w:r>
        <w:rPr>
          <w:rFonts w:ascii="Courier New" w:hAnsi="Courier New" w:cs="Courier New"/>
          <w:sz w:val="24"/>
          <w:szCs w:val="24"/>
        </w:rPr>
        <w:t>leri</w:t>
      </w:r>
      <w:r w:rsidRPr="00190A24">
        <w:rPr>
          <w:rFonts w:ascii="Courier New" w:hAnsi="Courier New" w:cs="Courier New"/>
          <w:sz w:val="24"/>
          <w:szCs w:val="24"/>
        </w:rPr>
        <w:t xml:space="preserve">, </w:t>
      </w:r>
      <w:r w:rsidR="00655670">
        <w:rPr>
          <w:rFonts w:ascii="Courier New" w:hAnsi="Courier New" w:cs="Courier New"/>
          <w:sz w:val="24"/>
          <w:szCs w:val="24"/>
        </w:rPr>
        <w:t>tüm bu faktör</w:t>
      </w:r>
      <w:r>
        <w:rPr>
          <w:rFonts w:ascii="Courier New" w:hAnsi="Courier New" w:cs="Courier New"/>
          <w:sz w:val="24"/>
          <w:szCs w:val="24"/>
        </w:rPr>
        <w:t>leri, cezala</w:t>
      </w:r>
      <w:r w:rsidR="00655670">
        <w:rPr>
          <w:rFonts w:ascii="Courier New" w:hAnsi="Courier New" w:cs="Courier New"/>
          <w:sz w:val="24"/>
          <w:szCs w:val="24"/>
        </w:rPr>
        <w:t xml:space="preserve">ndırma ilke ve prensipleri ile birlikte </w:t>
      </w:r>
      <w:r>
        <w:rPr>
          <w:rFonts w:ascii="Courier New" w:hAnsi="Courier New" w:cs="Courier New"/>
          <w:sz w:val="24"/>
          <w:szCs w:val="24"/>
        </w:rPr>
        <w:t>Sanığa verilecek en uygun</w:t>
      </w:r>
      <w:r w:rsidRPr="00190A24">
        <w:rPr>
          <w:rFonts w:ascii="Courier New" w:hAnsi="Courier New" w:cs="Courier New"/>
          <w:sz w:val="24"/>
          <w:szCs w:val="24"/>
        </w:rPr>
        <w:t xml:space="preserve"> ceza</w:t>
      </w:r>
      <w:r>
        <w:rPr>
          <w:rFonts w:ascii="Courier New" w:hAnsi="Courier New" w:cs="Courier New"/>
          <w:sz w:val="24"/>
          <w:szCs w:val="24"/>
        </w:rPr>
        <w:t>yı</w:t>
      </w:r>
      <w:r w:rsidRPr="00190A24">
        <w:rPr>
          <w:rFonts w:ascii="Courier New" w:hAnsi="Courier New" w:cs="Courier New"/>
          <w:sz w:val="24"/>
          <w:szCs w:val="24"/>
        </w:rPr>
        <w:t xml:space="preserve"> takdir etme</w:t>
      </w:r>
      <w:r>
        <w:rPr>
          <w:rFonts w:ascii="Courier New" w:hAnsi="Courier New" w:cs="Courier New"/>
          <w:sz w:val="24"/>
          <w:szCs w:val="24"/>
        </w:rPr>
        <w:t xml:space="preserve">leri </w:t>
      </w:r>
      <w:r w:rsidRPr="00190A24">
        <w:rPr>
          <w:rFonts w:ascii="Courier New" w:hAnsi="Courier New" w:cs="Courier New"/>
          <w:sz w:val="24"/>
          <w:szCs w:val="24"/>
        </w:rPr>
        <w:t>beklenmektedir.</w:t>
      </w:r>
      <w:r w:rsidR="004A04D4">
        <w:rPr>
          <w:rFonts w:ascii="Courier New" w:hAnsi="Courier New" w:cs="Courier New"/>
          <w:sz w:val="24"/>
          <w:szCs w:val="24"/>
        </w:rPr>
        <w:t xml:space="preserve"> </w:t>
      </w:r>
      <w:proofErr w:type="gramEnd"/>
    </w:p>
    <w:p w:rsidR="00392D0F" w:rsidRDefault="000A31C0" w:rsidP="000A31C0">
      <w:pPr>
        <w:spacing w:after="120" w:line="360" w:lineRule="auto"/>
        <w:ind w:firstLine="708"/>
        <w:jc w:val="both"/>
        <w:rPr>
          <w:rFonts w:ascii="Courier New" w:hAnsi="Courier New" w:cs="Courier New"/>
          <w:sz w:val="24"/>
          <w:szCs w:val="24"/>
        </w:rPr>
      </w:pPr>
      <w:r>
        <w:rPr>
          <w:rFonts w:ascii="Courier New" w:hAnsi="Courier New" w:cs="Courier New"/>
          <w:sz w:val="24"/>
          <w:szCs w:val="24"/>
        </w:rPr>
        <w:lastRenderedPageBreak/>
        <w:t>Alkol tesiri altında araç kullanarak ölüme sebep olan bir Sanığa veril</w:t>
      </w:r>
      <w:r w:rsidR="00210BD5">
        <w:rPr>
          <w:rFonts w:ascii="Courier New" w:hAnsi="Courier New" w:cs="Courier New"/>
          <w:sz w:val="24"/>
          <w:szCs w:val="24"/>
        </w:rPr>
        <w:t>ecek ceza takdirine ilişkin olarak</w:t>
      </w:r>
      <w:r>
        <w:rPr>
          <w:rFonts w:ascii="Courier New" w:hAnsi="Courier New" w:cs="Courier New"/>
          <w:sz w:val="24"/>
          <w:szCs w:val="24"/>
        </w:rPr>
        <w:t xml:space="preserve"> </w:t>
      </w:r>
      <w:r w:rsidR="00B40AC2">
        <w:rPr>
          <w:rFonts w:ascii="Courier New" w:hAnsi="Courier New" w:cs="Courier New"/>
          <w:sz w:val="24"/>
          <w:szCs w:val="24"/>
        </w:rPr>
        <w:t>Yargıtay/Ceza 36/</w:t>
      </w:r>
      <w:r w:rsidR="00210BD5">
        <w:rPr>
          <w:rFonts w:ascii="Courier New" w:hAnsi="Courier New" w:cs="Courier New"/>
          <w:sz w:val="24"/>
          <w:szCs w:val="24"/>
        </w:rPr>
        <w:t>2021 D.15/2022 (KKTC Başsavcısı il</w:t>
      </w:r>
      <w:r w:rsidR="00B40AC2">
        <w:rPr>
          <w:rFonts w:ascii="Courier New" w:hAnsi="Courier New" w:cs="Courier New"/>
          <w:sz w:val="24"/>
          <w:szCs w:val="24"/>
        </w:rPr>
        <w:t xml:space="preserve">e Mustafa </w:t>
      </w:r>
      <w:proofErr w:type="spellStart"/>
      <w:r w:rsidR="00B40AC2">
        <w:rPr>
          <w:rFonts w:ascii="Courier New" w:hAnsi="Courier New" w:cs="Courier New"/>
          <w:sz w:val="24"/>
          <w:szCs w:val="24"/>
        </w:rPr>
        <w:t>Ürcan</w:t>
      </w:r>
      <w:proofErr w:type="spellEnd"/>
      <w:r w:rsidR="00210BD5">
        <w:rPr>
          <w:rFonts w:ascii="Courier New" w:hAnsi="Courier New" w:cs="Courier New"/>
          <w:sz w:val="24"/>
          <w:szCs w:val="24"/>
        </w:rPr>
        <w:t xml:space="preserve"> arasında</w:t>
      </w:r>
      <w:r w:rsidR="00B40AC2">
        <w:rPr>
          <w:rFonts w:ascii="Courier New" w:hAnsi="Courier New" w:cs="Courier New"/>
          <w:sz w:val="24"/>
          <w:szCs w:val="24"/>
        </w:rPr>
        <w:t>) sayılı kararda bu konuyla ilgili şu görüş yer alır:</w:t>
      </w:r>
    </w:p>
    <w:p w:rsidR="00B40AC2" w:rsidRDefault="00B40AC2" w:rsidP="00B40AC2">
      <w:pPr>
        <w:spacing w:after="0" w:line="240" w:lineRule="auto"/>
        <w:rPr>
          <w:rFonts w:ascii="Courier New" w:hAnsi="Courier New" w:cs="Courier New"/>
          <w:sz w:val="24"/>
          <w:szCs w:val="24"/>
        </w:rPr>
      </w:pPr>
      <w:r>
        <w:rPr>
          <w:rFonts w:ascii="Courier New" w:hAnsi="Courier New" w:cs="Courier New"/>
          <w:sz w:val="24"/>
          <w:szCs w:val="24"/>
        </w:rPr>
        <w:t xml:space="preserve">     “Yargıtay tarafından daha önce birçok kararımızda bahis    </w:t>
      </w:r>
    </w:p>
    <w:p w:rsidR="00B40AC2" w:rsidRDefault="00B40AC2" w:rsidP="00B40AC2">
      <w:pPr>
        <w:spacing w:after="0" w:line="240" w:lineRule="auto"/>
        <w:ind w:left="709" w:hanging="709"/>
        <w:rPr>
          <w:rFonts w:ascii="Courier New" w:hAnsi="Courier New" w:cs="Courier New"/>
          <w:sz w:val="24"/>
          <w:szCs w:val="24"/>
        </w:rPr>
      </w:pPr>
      <w:r>
        <w:rPr>
          <w:rFonts w:ascii="Courier New" w:hAnsi="Courier New" w:cs="Courier New"/>
          <w:sz w:val="24"/>
          <w:szCs w:val="24"/>
        </w:rPr>
        <w:t xml:space="preserve">     konusu yaptığımız üzere, trafik kurallarını hiçe sayan, trafikte adeta trafik terörü yaratan ve suç işlenmesi esnasında bu </w:t>
      </w:r>
      <w:proofErr w:type="gramStart"/>
      <w:r>
        <w:rPr>
          <w:rFonts w:ascii="Courier New" w:hAnsi="Courier New" w:cs="Courier New"/>
          <w:sz w:val="24"/>
          <w:szCs w:val="24"/>
        </w:rPr>
        <w:t>agresif</w:t>
      </w:r>
      <w:proofErr w:type="gramEnd"/>
      <w:r>
        <w:rPr>
          <w:rFonts w:ascii="Courier New" w:hAnsi="Courier New" w:cs="Courier New"/>
          <w:sz w:val="24"/>
          <w:szCs w:val="24"/>
        </w:rPr>
        <w:t xml:space="preserve"> araç kullanımının sonucunda ölümle neticelenen bir kazaya sebebiyet veren sürücülere etkin, caydırıcı ve ibret verici cezaların verilmesi kaçınılmaz olup hafifletici olguların bu ceza takdirinde çok bir etkisinin olmaması gerekir.”</w:t>
      </w:r>
    </w:p>
    <w:p w:rsidR="000A31C0" w:rsidRDefault="000A31C0" w:rsidP="00B40AC2">
      <w:pPr>
        <w:spacing w:after="0" w:line="240" w:lineRule="auto"/>
        <w:ind w:left="709" w:hanging="709"/>
        <w:rPr>
          <w:rFonts w:ascii="Courier New" w:hAnsi="Courier New" w:cs="Courier New"/>
          <w:sz w:val="24"/>
          <w:szCs w:val="24"/>
        </w:rPr>
      </w:pPr>
    </w:p>
    <w:p w:rsidR="000A31C0" w:rsidRDefault="000A31C0" w:rsidP="000A31C0">
      <w:pPr>
        <w:spacing w:after="120" w:line="360" w:lineRule="auto"/>
        <w:ind w:firstLine="720"/>
        <w:jc w:val="both"/>
        <w:rPr>
          <w:rFonts w:ascii="Courier New" w:hAnsi="Courier New" w:cs="Courier New"/>
          <w:sz w:val="24"/>
          <w:szCs w:val="24"/>
        </w:rPr>
      </w:pPr>
      <w:r>
        <w:rPr>
          <w:rFonts w:ascii="Courier New" w:hAnsi="Courier New" w:cs="Courier New"/>
          <w:sz w:val="24"/>
          <w:szCs w:val="24"/>
        </w:rPr>
        <w:t>Yargıtay/Ceza 113/2016</w:t>
      </w:r>
      <w:r w:rsidR="00D143B8">
        <w:rPr>
          <w:rFonts w:ascii="Courier New" w:hAnsi="Courier New" w:cs="Courier New"/>
          <w:sz w:val="24"/>
          <w:szCs w:val="24"/>
        </w:rPr>
        <w:t xml:space="preserve"> D.1/2017</w:t>
      </w:r>
      <w:r w:rsidR="00210BD5" w:rsidRPr="00210BD5">
        <w:rPr>
          <w:rFonts w:ascii="Courier New" w:hAnsi="Courier New" w:cs="Courier New"/>
          <w:sz w:val="24"/>
          <w:szCs w:val="24"/>
        </w:rPr>
        <w:t xml:space="preserve"> </w:t>
      </w:r>
      <w:r w:rsidR="00210BD5">
        <w:rPr>
          <w:rFonts w:ascii="Courier New" w:hAnsi="Courier New" w:cs="Courier New"/>
          <w:sz w:val="24"/>
          <w:szCs w:val="24"/>
        </w:rPr>
        <w:t>(KKTC Başsavcısı ile Çağrı Ülker arasında)</w:t>
      </w:r>
      <w:r w:rsidR="00D143B8">
        <w:rPr>
          <w:rFonts w:ascii="Courier New" w:hAnsi="Courier New" w:cs="Courier New"/>
          <w:sz w:val="24"/>
          <w:szCs w:val="24"/>
        </w:rPr>
        <w:t xml:space="preserve"> sayılı kararda alkol tesiri altında araç kullanarak ölüme sebep olan</w:t>
      </w:r>
      <w:r>
        <w:rPr>
          <w:rFonts w:ascii="Courier New" w:hAnsi="Courier New" w:cs="Courier New"/>
          <w:sz w:val="24"/>
          <w:szCs w:val="24"/>
        </w:rPr>
        <w:t xml:space="preserve"> Sanığa verilecek olan cezanın süresiyle ilgili şu görüş yer alır:</w:t>
      </w:r>
    </w:p>
    <w:p w:rsidR="000A31C0" w:rsidRDefault="000A31C0" w:rsidP="000A31C0">
      <w:pPr>
        <w:spacing w:after="0" w:line="240" w:lineRule="auto"/>
        <w:ind w:firstLine="708"/>
        <w:rPr>
          <w:rFonts w:ascii="Courier New" w:hAnsi="Courier New" w:cs="Courier New"/>
          <w:sz w:val="24"/>
        </w:rPr>
      </w:pPr>
      <w:r>
        <w:rPr>
          <w:rFonts w:ascii="Courier New" w:hAnsi="Courier New" w:cs="Courier New"/>
          <w:sz w:val="24"/>
        </w:rPr>
        <w:t>“Sanığın bu suçu işlediği esnada alkollü araç kullanmakta olması Sanığa verilecek cezanın süresinde dikkate alınması gereken en önemli unsur olup, Sanığın ölümle neticelenen kazaya sebebiyet verme suçunu işlerken alkollü araç kullanmakta olması, Sanığa verilecek hapislik cezasının uzun olmasını kaçınılmaz kılmaktadır.”</w:t>
      </w:r>
    </w:p>
    <w:p w:rsidR="00B40AC2" w:rsidRDefault="00B40AC2" w:rsidP="00BE0B49">
      <w:pPr>
        <w:spacing w:after="0" w:line="360" w:lineRule="auto"/>
        <w:ind w:firstLine="708"/>
        <w:jc w:val="both"/>
        <w:rPr>
          <w:rFonts w:ascii="Courier New" w:hAnsi="Courier New" w:cs="Courier New"/>
          <w:sz w:val="24"/>
          <w:szCs w:val="24"/>
        </w:rPr>
      </w:pPr>
    </w:p>
    <w:p w:rsidR="000A31C0" w:rsidRDefault="00860A78" w:rsidP="00860A78">
      <w:pPr>
        <w:spacing w:after="120" w:line="360" w:lineRule="auto"/>
        <w:ind w:firstLine="720"/>
        <w:jc w:val="both"/>
        <w:rPr>
          <w:rFonts w:ascii="Courier New" w:hAnsi="Courier New" w:cs="Courier New"/>
          <w:sz w:val="24"/>
          <w:szCs w:val="24"/>
        </w:rPr>
      </w:pPr>
      <w:proofErr w:type="gramStart"/>
      <w:r>
        <w:rPr>
          <w:rFonts w:ascii="Courier New" w:hAnsi="Courier New" w:cs="Courier New"/>
          <w:sz w:val="24"/>
          <w:szCs w:val="24"/>
        </w:rPr>
        <w:t>Fasıl 154 Madde 210 tahtında mahkûm olan bir Sanığa ceza takdir edilirken</w:t>
      </w:r>
      <w:r w:rsidR="00210BD5">
        <w:rPr>
          <w:rFonts w:ascii="Courier New" w:hAnsi="Courier New" w:cs="Courier New"/>
          <w:sz w:val="24"/>
          <w:szCs w:val="24"/>
        </w:rPr>
        <w:t>,</w:t>
      </w:r>
      <w:r>
        <w:rPr>
          <w:rFonts w:ascii="Courier New" w:hAnsi="Courier New" w:cs="Courier New"/>
          <w:sz w:val="24"/>
          <w:szCs w:val="24"/>
        </w:rPr>
        <w:t xml:space="preserve"> suçun işlenmesi esnasında veya işlenirken, bu suçun işlenmesine veya ortaya çıkan vahim sonuçlara katkı koyan başka suçların da işlenmiş olması Mahkemelerce yeteri kadar dikkate alınmalı</w:t>
      </w:r>
      <w:r w:rsidR="00210BD5">
        <w:rPr>
          <w:rFonts w:ascii="Courier New" w:hAnsi="Courier New" w:cs="Courier New"/>
          <w:sz w:val="24"/>
          <w:szCs w:val="24"/>
        </w:rPr>
        <w:t>, bu hususa</w:t>
      </w:r>
      <w:r>
        <w:rPr>
          <w:rFonts w:ascii="Courier New" w:hAnsi="Courier New" w:cs="Courier New"/>
          <w:sz w:val="24"/>
          <w:szCs w:val="24"/>
        </w:rPr>
        <w:t xml:space="preserve"> ceza t</w:t>
      </w:r>
      <w:r w:rsidR="00210BD5">
        <w:rPr>
          <w:rFonts w:ascii="Courier New" w:hAnsi="Courier New" w:cs="Courier New"/>
          <w:sz w:val="24"/>
          <w:szCs w:val="24"/>
        </w:rPr>
        <w:t>akdirinde ağırlık verilmelidir [</w:t>
      </w:r>
      <w:r>
        <w:rPr>
          <w:rFonts w:ascii="Courier New" w:hAnsi="Courier New" w:cs="Courier New"/>
          <w:sz w:val="24"/>
          <w:szCs w:val="24"/>
        </w:rPr>
        <w:t>Bkz.</w:t>
      </w:r>
      <w:r w:rsidR="00943431">
        <w:rPr>
          <w:rFonts w:ascii="Courier New" w:hAnsi="Courier New" w:cs="Courier New"/>
          <w:sz w:val="24"/>
          <w:szCs w:val="24"/>
        </w:rPr>
        <w:t xml:space="preserve"> </w:t>
      </w:r>
      <w:r>
        <w:rPr>
          <w:rFonts w:ascii="Courier New" w:hAnsi="Courier New" w:cs="Courier New"/>
          <w:sz w:val="24"/>
          <w:szCs w:val="24"/>
        </w:rPr>
        <w:t>Birleştirilmiş Yargıtay/Ceza 66-69/201</w:t>
      </w:r>
      <w:r w:rsidR="00943431">
        <w:rPr>
          <w:rFonts w:ascii="Courier New" w:hAnsi="Courier New" w:cs="Courier New"/>
          <w:sz w:val="24"/>
          <w:szCs w:val="24"/>
        </w:rPr>
        <w:t xml:space="preserve">5 D.6/2017 (Ali Aziz </w:t>
      </w:r>
      <w:proofErr w:type="spellStart"/>
      <w:r w:rsidR="00943431">
        <w:rPr>
          <w:rFonts w:ascii="Courier New" w:hAnsi="Courier New" w:cs="Courier New"/>
          <w:sz w:val="24"/>
          <w:szCs w:val="24"/>
        </w:rPr>
        <w:t>Zenginses</w:t>
      </w:r>
      <w:proofErr w:type="spellEnd"/>
      <w:r w:rsidR="00943431">
        <w:rPr>
          <w:rFonts w:ascii="Courier New" w:hAnsi="Courier New" w:cs="Courier New"/>
          <w:sz w:val="24"/>
          <w:szCs w:val="24"/>
        </w:rPr>
        <w:t xml:space="preserve"> ile KKTC Başsavcısı arasında)</w:t>
      </w:r>
      <w:r>
        <w:rPr>
          <w:rFonts w:ascii="Courier New" w:hAnsi="Courier New" w:cs="Courier New"/>
          <w:sz w:val="24"/>
          <w:szCs w:val="24"/>
        </w:rPr>
        <w:t xml:space="preserve"> Yargıtay/Ceza 36/2021 D.15/2022 </w:t>
      </w:r>
      <w:r w:rsidR="00943431">
        <w:rPr>
          <w:rFonts w:ascii="Courier New" w:hAnsi="Courier New" w:cs="Courier New"/>
          <w:sz w:val="24"/>
          <w:szCs w:val="24"/>
        </w:rPr>
        <w:t>(</w:t>
      </w:r>
      <w:r>
        <w:rPr>
          <w:rFonts w:ascii="Courier New" w:hAnsi="Courier New" w:cs="Courier New"/>
          <w:sz w:val="24"/>
          <w:szCs w:val="24"/>
        </w:rPr>
        <w:t>KKT</w:t>
      </w:r>
      <w:r w:rsidR="00210BD5">
        <w:rPr>
          <w:rFonts w:ascii="Courier New" w:hAnsi="Courier New" w:cs="Courier New"/>
          <w:sz w:val="24"/>
          <w:szCs w:val="24"/>
        </w:rPr>
        <w:t xml:space="preserve">C Başsavcılığı ve Mustafa </w:t>
      </w:r>
      <w:proofErr w:type="spellStart"/>
      <w:r w:rsidR="00210BD5">
        <w:rPr>
          <w:rFonts w:ascii="Courier New" w:hAnsi="Courier New" w:cs="Courier New"/>
          <w:sz w:val="24"/>
          <w:szCs w:val="24"/>
        </w:rPr>
        <w:t>Ürcan</w:t>
      </w:r>
      <w:proofErr w:type="spellEnd"/>
      <w:r w:rsidR="00943431">
        <w:rPr>
          <w:rFonts w:ascii="Courier New" w:hAnsi="Courier New" w:cs="Courier New"/>
          <w:sz w:val="24"/>
          <w:szCs w:val="24"/>
        </w:rPr>
        <w:t xml:space="preserve"> arasında)</w:t>
      </w:r>
      <w:r w:rsidR="00210BD5">
        <w:rPr>
          <w:rFonts w:ascii="Courier New" w:hAnsi="Courier New" w:cs="Courier New"/>
          <w:sz w:val="24"/>
          <w:szCs w:val="24"/>
        </w:rPr>
        <w:t>]</w:t>
      </w:r>
      <w:r>
        <w:rPr>
          <w:rFonts w:ascii="Courier New" w:hAnsi="Courier New" w:cs="Courier New"/>
          <w:sz w:val="24"/>
          <w:szCs w:val="24"/>
        </w:rPr>
        <w:t xml:space="preserve">. </w:t>
      </w:r>
      <w:proofErr w:type="gramEnd"/>
    </w:p>
    <w:p w:rsidR="00392D0F" w:rsidRDefault="001C0D52" w:rsidP="00860A78">
      <w:pPr>
        <w:spacing w:after="12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Huzurumu</w:t>
      </w:r>
      <w:r w:rsidR="00B40AC2">
        <w:rPr>
          <w:rFonts w:ascii="Courier New" w:hAnsi="Courier New" w:cs="Courier New"/>
          <w:sz w:val="24"/>
          <w:szCs w:val="24"/>
        </w:rPr>
        <w:t>zdaki istinafa konu meselede</w:t>
      </w:r>
      <w:r w:rsidR="00943431">
        <w:rPr>
          <w:rFonts w:ascii="Courier New" w:hAnsi="Courier New" w:cs="Courier New"/>
          <w:sz w:val="24"/>
          <w:szCs w:val="24"/>
        </w:rPr>
        <w:t>ki</w:t>
      </w:r>
      <w:r w:rsidR="00B40AC2">
        <w:rPr>
          <w:rFonts w:ascii="Courier New" w:hAnsi="Courier New" w:cs="Courier New"/>
          <w:sz w:val="24"/>
          <w:szCs w:val="24"/>
        </w:rPr>
        <w:t xml:space="preserve"> Sanık</w:t>
      </w:r>
      <w:r w:rsidR="00943431">
        <w:rPr>
          <w:rFonts w:ascii="Courier New" w:hAnsi="Courier New" w:cs="Courier New"/>
          <w:sz w:val="24"/>
          <w:szCs w:val="24"/>
        </w:rPr>
        <w:t>,</w:t>
      </w:r>
      <w:r>
        <w:rPr>
          <w:rFonts w:ascii="Courier New" w:hAnsi="Courier New" w:cs="Courier New"/>
          <w:sz w:val="24"/>
          <w:szCs w:val="24"/>
        </w:rPr>
        <w:t xml:space="preserve"> daha önce iki kez alkollü araç kullanm</w:t>
      </w:r>
      <w:r w:rsidR="00526054">
        <w:rPr>
          <w:rFonts w:ascii="Courier New" w:hAnsi="Courier New" w:cs="Courier New"/>
          <w:sz w:val="24"/>
          <w:szCs w:val="24"/>
        </w:rPr>
        <w:t>aktan rapor edilmiş olmasına karşın</w:t>
      </w:r>
      <w:r w:rsidR="00943431">
        <w:rPr>
          <w:rFonts w:ascii="Courier New" w:hAnsi="Courier New" w:cs="Courier New"/>
          <w:sz w:val="24"/>
          <w:szCs w:val="24"/>
        </w:rPr>
        <w:t>,</w:t>
      </w:r>
      <w:r w:rsidR="00526054">
        <w:rPr>
          <w:rFonts w:ascii="Courier New" w:hAnsi="Courier New" w:cs="Courier New"/>
          <w:sz w:val="24"/>
          <w:szCs w:val="24"/>
        </w:rPr>
        <w:t xml:space="preserve"> </w:t>
      </w:r>
      <w:r>
        <w:rPr>
          <w:rFonts w:ascii="Courier New" w:hAnsi="Courier New" w:cs="Courier New"/>
          <w:sz w:val="24"/>
          <w:szCs w:val="24"/>
        </w:rPr>
        <w:t>yasal sınırın yaklaşık 4</w:t>
      </w:r>
      <w:r w:rsidR="00392D0F">
        <w:rPr>
          <w:rFonts w:ascii="Courier New" w:hAnsi="Courier New" w:cs="Courier New"/>
          <w:sz w:val="24"/>
          <w:szCs w:val="24"/>
        </w:rPr>
        <w:t xml:space="preserve"> katına yakın bir oranda alkol tesiri altında araç kulla</w:t>
      </w:r>
      <w:r w:rsidR="00526054">
        <w:rPr>
          <w:rFonts w:ascii="Courier New" w:hAnsi="Courier New" w:cs="Courier New"/>
          <w:sz w:val="24"/>
          <w:szCs w:val="24"/>
        </w:rPr>
        <w:t>narak a</w:t>
      </w:r>
      <w:r w:rsidR="004B0118">
        <w:rPr>
          <w:rFonts w:ascii="Courier New" w:hAnsi="Courier New" w:cs="Courier New"/>
          <w:sz w:val="24"/>
          <w:szCs w:val="24"/>
        </w:rPr>
        <w:t>nayola ter</w:t>
      </w:r>
      <w:r w:rsidR="00392D0F">
        <w:rPr>
          <w:rFonts w:ascii="Courier New" w:hAnsi="Courier New" w:cs="Courier New"/>
          <w:sz w:val="24"/>
          <w:szCs w:val="24"/>
        </w:rPr>
        <w:t xml:space="preserve">s istikamete doğru çıkış </w:t>
      </w:r>
      <w:r w:rsidR="00943431">
        <w:rPr>
          <w:rFonts w:ascii="Courier New" w:hAnsi="Courier New" w:cs="Courier New"/>
          <w:sz w:val="24"/>
          <w:szCs w:val="24"/>
        </w:rPr>
        <w:t>yaptıktan sonra</w:t>
      </w:r>
      <w:r w:rsidR="00526054">
        <w:rPr>
          <w:rFonts w:ascii="Courier New" w:hAnsi="Courier New" w:cs="Courier New"/>
          <w:sz w:val="24"/>
          <w:szCs w:val="24"/>
        </w:rPr>
        <w:t xml:space="preserve"> vahim bir kazaya sebebiyet vermiş; kaza sonucu </w:t>
      </w:r>
      <w:r w:rsidR="00526054">
        <w:rPr>
          <w:rFonts w:ascii="Courier New" w:hAnsi="Courier New" w:cs="Courier New"/>
          <w:sz w:val="24"/>
          <w:szCs w:val="24"/>
        </w:rPr>
        <w:lastRenderedPageBreak/>
        <w:t xml:space="preserve">kız arkadaşı hayatını kaybetmiş; </w:t>
      </w:r>
      <w:r w:rsidR="00392D0F">
        <w:rPr>
          <w:rFonts w:ascii="Courier New" w:hAnsi="Courier New" w:cs="Courier New"/>
          <w:sz w:val="24"/>
          <w:szCs w:val="24"/>
        </w:rPr>
        <w:t>karşı</w:t>
      </w:r>
      <w:r w:rsidR="00943431">
        <w:rPr>
          <w:rFonts w:ascii="Courier New" w:hAnsi="Courier New" w:cs="Courier New"/>
          <w:sz w:val="24"/>
          <w:szCs w:val="24"/>
        </w:rPr>
        <w:t xml:space="preserve"> araçtakiler de yaralanmış</w:t>
      </w:r>
      <w:r w:rsidR="00860A78">
        <w:rPr>
          <w:rFonts w:ascii="Courier New" w:hAnsi="Courier New" w:cs="Courier New"/>
          <w:sz w:val="24"/>
          <w:szCs w:val="24"/>
        </w:rPr>
        <w:t>tır.</w:t>
      </w:r>
      <w:proofErr w:type="gramEnd"/>
    </w:p>
    <w:p w:rsidR="00D143B8" w:rsidRDefault="00D143B8" w:rsidP="00D143B8">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Sanığa ceza tespit ederken şu değerlendirme</w:t>
      </w:r>
      <w:r w:rsidR="00943431">
        <w:rPr>
          <w:rFonts w:ascii="Courier New" w:hAnsi="Courier New" w:cs="Courier New"/>
          <w:sz w:val="24"/>
          <w:szCs w:val="24"/>
        </w:rPr>
        <w:t>-</w:t>
      </w:r>
      <w:proofErr w:type="spellStart"/>
      <w:r w:rsidR="00943431">
        <w:rPr>
          <w:rFonts w:ascii="Courier New" w:hAnsi="Courier New" w:cs="Courier New"/>
          <w:sz w:val="24"/>
          <w:szCs w:val="24"/>
        </w:rPr>
        <w:t>ler</w:t>
      </w:r>
      <w:r>
        <w:rPr>
          <w:rFonts w:ascii="Courier New" w:hAnsi="Courier New" w:cs="Courier New"/>
          <w:sz w:val="24"/>
          <w:szCs w:val="24"/>
        </w:rPr>
        <w:t>de</w:t>
      </w:r>
      <w:proofErr w:type="spellEnd"/>
      <w:r>
        <w:rPr>
          <w:rFonts w:ascii="Courier New" w:hAnsi="Courier New" w:cs="Courier New"/>
          <w:sz w:val="24"/>
          <w:szCs w:val="24"/>
        </w:rPr>
        <w:t xml:space="preserve"> bulunmuştur:</w:t>
      </w:r>
    </w:p>
    <w:p w:rsidR="00D143B8" w:rsidRDefault="00D143B8" w:rsidP="00D143B8">
      <w:pPr>
        <w:spacing w:after="0" w:line="24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“D.17/16 Y/C 129-130/15 sayılı kararda ifade edildiği üzere, ölümle sonuçlanan trafik kazalarında ceza takdirinde Sanığın ıslahından çok bu tip kazaların önlenmesi, kişileri daha dikkatli ve kurallara uyarak araç kullanmaya yöneltecek ibret verici cezaların verilmesi, kamu menfaatinin ön plana çıkarılması gerektiği </w:t>
      </w:r>
      <w:proofErr w:type="spellStart"/>
      <w:r>
        <w:rPr>
          <w:rFonts w:ascii="Courier New" w:hAnsi="Courier New" w:cs="Courier New"/>
          <w:sz w:val="24"/>
          <w:szCs w:val="24"/>
        </w:rPr>
        <w:t>Yargıtayımız</w:t>
      </w:r>
      <w:proofErr w:type="spellEnd"/>
      <w:r>
        <w:rPr>
          <w:rFonts w:ascii="Courier New" w:hAnsi="Courier New" w:cs="Courier New"/>
          <w:sz w:val="24"/>
          <w:szCs w:val="24"/>
        </w:rPr>
        <w:t xml:space="preserve"> tarafından birçok davada kabul edilen bir prensiptir. Yine D.1/16 Y/C 8-9/15 sayılı kararda ölümle neticelenen bir trafik kazasında ceza takdirinde tüm kusur kendinde olan ve kazaya sebebiyet vererek başkalarının ölümüne sebep veren bir sanık ile karşı tarafın da kusurlu olduğu veya büyük oranda kusurun karşı tarafta olduğu bir kazada kullanmakta olduğu aracı ile başkalarının ölümüne sebebiyet veren sanık arasında ceza takdiri açısından fark olacağı ifade edilmektedir. </w:t>
      </w:r>
      <w:proofErr w:type="gramEnd"/>
    </w:p>
    <w:p w:rsidR="00D143B8" w:rsidRDefault="00D143B8" w:rsidP="00D143B8">
      <w:pPr>
        <w:spacing w:after="0" w:line="240" w:lineRule="auto"/>
        <w:jc w:val="both"/>
        <w:rPr>
          <w:rFonts w:ascii="Courier New" w:hAnsi="Courier New" w:cs="Courier New"/>
          <w:sz w:val="24"/>
          <w:szCs w:val="24"/>
        </w:rPr>
      </w:pPr>
      <w:r>
        <w:rPr>
          <w:rFonts w:ascii="Courier New" w:hAnsi="Courier New" w:cs="Courier New"/>
          <w:sz w:val="24"/>
          <w:szCs w:val="24"/>
        </w:rPr>
        <w:tab/>
        <w:t xml:space="preserve">Bizler de huzurumuzdaki Sanığı işlemiş olduğu suçların niteliği, sebep olduğu kazanın neticeleri ile kazanın </w:t>
      </w:r>
      <w:proofErr w:type="spellStart"/>
      <w:r>
        <w:rPr>
          <w:rFonts w:ascii="Courier New" w:hAnsi="Courier New" w:cs="Courier New"/>
          <w:sz w:val="24"/>
          <w:szCs w:val="24"/>
        </w:rPr>
        <w:t>münhası-ran</w:t>
      </w:r>
      <w:proofErr w:type="spellEnd"/>
      <w:r>
        <w:rPr>
          <w:rFonts w:ascii="Courier New" w:hAnsi="Courier New" w:cs="Courier New"/>
          <w:sz w:val="24"/>
          <w:szCs w:val="24"/>
        </w:rPr>
        <w:t xml:space="preserve"> Sanığın kusurlarından meydana geldiğini dikkate aldıktan sonra cezalandırmadaki kamu menfaati prensibini ön planda tutarak hapislik cezası ile cezalandırmayı oy birliği ile uygun ve adil bulduk. </w:t>
      </w:r>
    </w:p>
    <w:p w:rsidR="00D143B8" w:rsidRPr="003A7FDC" w:rsidRDefault="00D143B8" w:rsidP="00D143B8">
      <w:pPr>
        <w:spacing w:after="120" w:line="24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Sanığa verilecek hapislik cezasının süresini belirlerken ise, davaya konu kazanın meydana geliş şeklini, neticelerini, Sanığın sicilini, Sanığın yukarıda belirtilen kusurlarından meydana gelen kaza nedeni ile Sanığın birlikteliği olan sevgilisini, nişanlısını kaybettiğini ve bunun vicdani yük ve acısını belki de ömür boyu çekeceğini, yukarıda belirtilenler yanında Sanık Avukatının Sanık lehine belirtmiş olduğu sair hafifletici nedenleri ve dava ile ilgili durum ve şartları tetkik ve tezekkür ettikten ve Sanık lehine olan hususları lehine, aleyhine olan hususları aleyhine aldıktan sonra, Sanığa işlemiş olduğu suçların ciddiyeti ile orantılı bir hapislik cezası verilmesi gerektiği kanaatine varmış bulunmaktayız.”</w:t>
      </w:r>
      <w:proofErr w:type="gramEnd"/>
    </w:p>
    <w:p w:rsidR="00D143B8" w:rsidRPr="00860A78" w:rsidRDefault="00D143B8" w:rsidP="00D143B8">
      <w:pPr>
        <w:spacing w:after="0" w:line="360" w:lineRule="auto"/>
        <w:jc w:val="both"/>
        <w:rPr>
          <w:rFonts w:ascii="Courier New" w:hAnsi="Courier New" w:cs="Courier New"/>
          <w:sz w:val="24"/>
          <w:szCs w:val="24"/>
        </w:rPr>
      </w:pPr>
    </w:p>
    <w:p w:rsidR="009B6F18" w:rsidRDefault="009B6F18" w:rsidP="00C969F6">
      <w:pPr>
        <w:spacing w:after="0" w:line="360" w:lineRule="auto"/>
        <w:jc w:val="both"/>
        <w:rPr>
          <w:rFonts w:ascii="Courier New" w:hAnsi="Courier New" w:cs="Courier New"/>
          <w:sz w:val="24"/>
          <w:szCs w:val="24"/>
        </w:rPr>
      </w:pPr>
      <w:r>
        <w:rPr>
          <w:rFonts w:ascii="Courier New" w:hAnsi="Courier New" w:cs="Courier New"/>
          <w:sz w:val="24"/>
        </w:rPr>
        <w:t xml:space="preserve">     </w:t>
      </w:r>
      <w:proofErr w:type="gramStart"/>
      <w:r>
        <w:rPr>
          <w:rFonts w:ascii="Courier New" w:hAnsi="Courier New" w:cs="Courier New"/>
          <w:sz w:val="24"/>
        </w:rPr>
        <w:t>Alt Mahkeme,</w:t>
      </w:r>
      <w:r w:rsidRPr="004B0118">
        <w:rPr>
          <w:rFonts w:ascii="Courier New" w:hAnsi="Courier New" w:cs="Courier New"/>
          <w:sz w:val="24"/>
          <w:szCs w:val="24"/>
        </w:rPr>
        <w:t xml:space="preserve"> </w:t>
      </w:r>
      <w:r>
        <w:rPr>
          <w:rFonts w:ascii="Courier New" w:hAnsi="Courier New" w:cs="Courier New"/>
          <w:sz w:val="24"/>
          <w:szCs w:val="24"/>
        </w:rPr>
        <w:t>26 yaşında olan Sanığın, sabıkasız oluşu</w:t>
      </w:r>
      <w:r w:rsidR="00E82A22">
        <w:rPr>
          <w:rFonts w:ascii="Courier New" w:hAnsi="Courier New" w:cs="Courier New"/>
          <w:sz w:val="24"/>
          <w:szCs w:val="24"/>
        </w:rPr>
        <w:t>nu</w:t>
      </w:r>
      <w:r>
        <w:rPr>
          <w:rFonts w:ascii="Courier New" w:hAnsi="Courier New" w:cs="Courier New"/>
          <w:sz w:val="24"/>
          <w:szCs w:val="24"/>
        </w:rPr>
        <w:t>, kaza nedeni ile ciddi şekilde yaralanmış olması</w:t>
      </w:r>
      <w:r w:rsidR="00E82A22">
        <w:rPr>
          <w:rFonts w:ascii="Courier New" w:hAnsi="Courier New" w:cs="Courier New"/>
          <w:sz w:val="24"/>
          <w:szCs w:val="24"/>
        </w:rPr>
        <w:t>nı, yine kaza nedeniyle 7 yıldır birlikte olduğu</w:t>
      </w:r>
      <w:r>
        <w:rPr>
          <w:rFonts w:ascii="Courier New" w:hAnsi="Courier New" w:cs="Courier New"/>
          <w:sz w:val="24"/>
          <w:szCs w:val="24"/>
        </w:rPr>
        <w:t xml:space="preserve"> kız arkadaşını kaybetmiş olması</w:t>
      </w:r>
      <w:r w:rsidR="00E82A22">
        <w:rPr>
          <w:rFonts w:ascii="Courier New" w:hAnsi="Courier New" w:cs="Courier New"/>
          <w:sz w:val="24"/>
          <w:szCs w:val="24"/>
        </w:rPr>
        <w:t>nı</w:t>
      </w:r>
      <w:r>
        <w:rPr>
          <w:rFonts w:ascii="Courier New" w:hAnsi="Courier New" w:cs="Courier New"/>
          <w:sz w:val="24"/>
          <w:szCs w:val="24"/>
        </w:rPr>
        <w:t>, abisini de trafik kazasında kaybetmiş olması nedeniyle psikolojisinin kazadan sonra daha da bozulması</w:t>
      </w:r>
      <w:r w:rsidR="00E82A22">
        <w:rPr>
          <w:rFonts w:ascii="Courier New" w:hAnsi="Courier New" w:cs="Courier New"/>
          <w:sz w:val="24"/>
          <w:szCs w:val="24"/>
        </w:rPr>
        <w:t>nı</w:t>
      </w:r>
      <w:r>
        <w:rPr>
          <w:rFonts w:ascii="Courier New" w:hAnsi="Courier New" w:cs="Courier New"/>
          <w:sz w:val="24"/>
          <w:szCs w:val="24"/>
        </w:rPr>
        <w:t xml:space="preserve">, felçli babasının ve annesinin üniversiteden terk olan Sanığın bakım ve desteğine muhtaç olmasını, özür dileyip nedamet getirmiş </w:t>
      </w:r>
      <w:r>
        <w:rPr>
          <w:rFonts w:ascii="Courier New" w:hAnsi="Courier New" w:cs="Courier New"/>
          <w:sz w:val="24"/>
          <w:szCs w:val="24"/>
        </w:rPr>
        <w:lastRenderedPageBreak/>
        <w:t>olmasını, davalarını kabul edip adaletin erken tecellisine katkıda bulunmasını Sanık lehine hafifletici neden</w:t>
      </w:r>
      <w:r w:rsidR="00E82A22">
        <w:rPr>
          <w:rFonts w:ascii="Courier New" w:hAnsi="Courier New" w:cs="Courier New"/>
          <w:sz w:val="24"/>
          <w:szCs w:val="24"/>
        </w:rPr>
        <w:t>ler</w:t>
      </w:r>
      <w:r>
        <w:rPr>
          <w:rFonts w:ascii="Courier New" w:hAnsi="Courier New" w:cs="Courier New"/>
          <w:sz w:val="24"/>
          <w:szCs w:val="24"/>
        </w:rPr>
        <w:t xml:space="preserve"> olarak değerlendirmiştir. </w:t>
      </w:r>
      <w:proofErr w:type="gramEnd"/>
    </w:p>
    <w:p w:rsidR="00860A78" w:rsidRDefault="00860A78" w:rsidP="00860A78">
      <w:pPr>
        <w:spacing w:after="0" w:line="360" w:lineRule="auto"/>
        <w:ind w:firstLine="708"/>
        <w:jc w:val="both"/>
        <w:rPr>
          <w:rFonts w:ascii="Courier New" w:hAnsi="Courier New" w:cs="Courier New"/>
          <w:sz w:val="24"/>
          <w:szCs w:val="24"/>
        </w:rPr>
      </w:pPr>
      <w:proofErr w:type="gramStart"/>
      <w:r>
        <w:rPr>
          <w:rFonts w:ascii="Courier New" w:hAnsi="Courier New" w:cs="Courier New"/>
          <w:sz w:val="24"/>
          <w:szCs w:val="24"/>
        </w:rPr>
        <w:t xml:space="preserve">Son yıllarda Yargıtay huzuruna gelen davalardan yasal sınırın çok üzerinde alkol tesiri altında araç kullanmak sonucu meydana gelen ölümle neticelenen trafik kazalarında büyük bir artış olduğunu; özellikle gençlerimizin yasal sınırın kat be kat üzerinde alkol tükettikten sonra </w:t>
      </w:r>
      <w:r w:rsidR="00D143B8">
        <w:rPr>
          <w:rFonts w:ascii="Courier New" w:hAnsi="Courier New" w:cs="Courier New"/>
          <w:sz w:val="24"/>
          <w:szCs w:val="24"/>
        </w:rPr>
        <w:t xml:space="preserve">sorumsuzca </w:t>
      </w:r>
      <w:r>
        <w:rPr>
          <w:rFonts w:ascii="Courier New" w:hAnsi="Courier New" w:cs="Courier New"/>
          <w:sz w:val="24"/>
          <w:szCs w:val="24"/>
        </w:rPr>
        <w:t xml:space="preserve">direksiyon başına geçerek, hem kendilerine hem de trafikte bulunan diğer sürücülere büyük tehlike teşkil ettiklerini gözlemlemekteyiz. </w:t>
      </w:r>
      <w:proofErr w:type="gramEnd"/>
      <w:r>
        <w:rPr>
          <w:rFonts w:ascii="Courier New" w:hAnsi="Courier New" w:cs="Courier New"/>
          <w:sz w:val="24"/>
          <w:szCs w:val="24"/>
        </w:rPr>
        <w:t>Bu tür suç</w:t>
      </w:r>
      <w:r w:rsidR="00E82A22">
        <w:rPr>
          <w:rFonts w:ascii="Courier New" w:hAnsi="Courier New" w:cs="Courier New"/>
          <w:sz w:val="24"/>
          <w:szCs w:val="24"/>
        </w:rPr>
        <w:t xml:space="preserve">lar toplumu çok huzursuz ettiğin-den ceza takdirinde </w:t>
      </w:r>
      <w:r>
        <w:rPr>
          <w:rFonts w:ascii="Courier New" w:hAnsi="Courier New" w:cs="Courier New"/>
          <w:sz w:val="24"/>
          <w:szCs w:val="24"/>
        </w:rPr>
        <w:t>cezalandırma ilke ve prensipleri açısından kamu menfaatinin korunması ilkesinin ön plana çıkarılma</w:t>
      </w:r>
      <w:r w:rsidR="00D143B8">
        <w:rPr>
          <w:rFonts w:ascii="Courier New" w:hAnsi="Courier New" w:cs="Courier New"/>
          <w:sz w:val="24"/>
          <w:szCs w:val="24"/>
        </w:rPr>
        <w:t>sı gerekmektedir. Bu tür mesele</w:t>
      </w:r>
      <w:r>
        <w:rPr>
          <w:rFonts w:ascii="Courier New" w:hAnsi="Courier New" w:cs="Courier New"/>
          <w:sz w:val="24"/>
          <w:szCs w:val="24"/>
        </w:rPr>
        <w:t>lerde, Yargıtay tarafından daha önce de vurgulandığı gibi, Sanığın şahsi durumu ve Sanıkla ilgili hafifletici sebepler ikinci planda kalmaktadır.</w:t>
      </w:r>
    </w:p>
    <w:p w:rsidR="00AC401C" w:rsidRPr="00860A78" w:rsidRDefault="00FE6934" w:rsidP="00C969F6">
      <w:pPr>
        <w:spacing w:after="0" w:line="360" w:lineRule="auto"/>
        <w:jc w:val="both"/>
        <w:rPr>
          <w:rFonts w:ascii="Courier New" w:hAnsi="Courier New" w:cs="Courier New"/>
          <w:sz w:val="24"/>
          <w:szCs w:val="24"/>
        </w:rPr>
      </w:pPr>
      <w:r>
        <w:rPr>
          <w:rFonts w:ascii="Courier New" w:hAnsi="Courier New" w:cs="Courier New"/>
          <w:sz w:val="24"/>
        </w:rPr>
        <w:t xml:space="preserve">     </w:t>
      </w:r>
      <w:proofErr w:type="gramStart"/>
      <w:r w:rsidRPr="00860A78">
        <w:rPr>
          <w:rFonts w:ascii="Courier New" w:hAnsi="Courier New" w:cs="Courier New"/>
          <w:sz w:val="24"/>
          <w:szCs w:val="24"/>
        </w:rPr>
        <w:t>Alt Mahkemenin dikkate aldığı hafifletici sebepler göz önüne alındığında</w:t>
      </w:r>
      <w:r w:rsidR="00E82A22">
        <w:rPr>
          <w:rFonts w:ascii="Courier New" w:hAnsi="Courier New" w:cs="Courier New"/>
          <w:sz w:val="24"/>
          <w:szCs w:val="24"/>
        </w:rPr>
        <w:t>,</w:t>
      </w:r>
      <w:r w:rsidRPr="00860A78">
        <w:rPr>
          <w:rFonts w:ascii="Courier New" w:hAnsi="Courier New" w:cs="Courier New"/>
          <w:sz w:val="24"/>
          <w:szCs w:val="24"/>
        </w:rPr>
        <w:t xml:space="preserve"> ceza takdirinde bu olgular</w:t>
      </w:r>
      <w:r w:rsidR="00E82A22">
        <w:rPr>
          <w:rFonts w:ascii="Courier New" w:hAnsi="Courier New" w:cs="Courier New"/>
          <w:sz w:val="24"/>
          <w:szCs w:val="24"/>
        </w:rPr>
        <w:t>a gereğinden fazla ağırlık ver</w:t>
      </w:r>
      <w:r w:rsidRPr="00860A78">
        <w:rPr>
          <w:rFonts w:ascii="Courier New" w:hAnsi="Courier New" w:cs="Courier New"/>
          <w:sz w:val="24"/>
          <w:szCs w:val="24"/>
        </w:rPr>
        <w:t>diği, diğer taraftan</w:t>
      </w:r>
      <w:r w:rsidR="00E82A22">
        <w:rPr>
          <w:rFonts w:ascii="Courier New" w:hAnsi="Courier New" w:cs="Courier New"/>
          <w:sz w:val="24"/>
          <w:szCs w:val="24"/>
        </w:rPr>
        <w:t>,</w:t>
      </w:r>
      <w:r w:rsidRPr="00860A78">
        <w:rPr>
          <w:rFonts w:ascii="Courier New" w:hAnsi="Courier New" w:cs="Courier New"/>
          <w:sz w:val="24"/>
          <w:szCs w:val="24"/>
        </w:rPr>
        <w:t xml:space="preserve"> Sanığın aleyhindeki ağırlaştırıcı faktörlere ise yeterince değer vermediği; özellikle</w:t>
      </w:r>
      <w:r w:rsidR="00E82A22">
        <w:rPr>
          <w:rFonts w:ascii="Courier New" w:hAnsi="Courier New" w:cs="Courier New"/>
          <w:sz w:val="24"/>
          <w:szCs w:val="24"/>
        </w:rPr>
        <w:t>,</w:t>
      </w:r>
      <w:r w:rsidRPr="00860A78">
        <w:rPr>
          <w:rFonts w:ascii="Courier New" w:hAnsi="Courier New" w:cs="Courier New"/>
          <w:sz w:val="24"/>
          <w:szCs w:val="24"/>
        </w:rPr>
        <w:t xml:space="preserve"> Sanığın geçmişte 2 kez alkol tesiri altında araç kullanmaktan rapor edilmesine karşın, bu davranışından vaz geçmeyerek, yasal sınırın çok üzerinde alkol tesiri a</w:t>
      </w:r>
      <w:r w:rsidR="00E82A22">
        <w:rPr>
          <w:rFonts w:ascii="Courier New" w:hAnsi="Courier New" w:cs="Courier New"/>
          <w:sz w:val="24"/>
          <w:szCs w:val="24"/>
        </w:rPr>
        <w:t>ltında direksiyon başına geçtikten sonra</w:t>
      </w:r>
      <w:r w:rsidRPr="00860A78">
        <w:rPr>
          <w:rFonts w:ascii="Courier New" w:hAnsi="Courier New" w:cs="Courier New"/>
          <w:sz w:val="24"/>
          <w:szCs w:val="24"/>
        </w:rPr>
        <w:t xml:space="preserve"> anayola ters istikamet</w:t>
      </w:r>
      <w:r w:rsidR="00E82A22">
        <w:rPr>
          <w:rFonts w:ascii="Courier New" w:hAnsi="Courier New" w:cs="Courier New"/>
          <w:sz w:val="24"/>
          <w:szCs w:val="24"/>
        </w:rPr>
        <w:t>t</w:t>
      </w:r>
      <w:r w:rsidRPr="00860A78">
        <w:rPr>
          <w:rFonts w:ascii="Courier New" w:hAnsi="Courier New" w:cs="Courier New"/>
          <w:sz w:val="24"/>
          <w:szCs w:val="24"/>
        </w:rPr>
        <w:t>e giriş yaparak tamamıyla kendi kusuruyla kaza</w:t>
      </w:r>
      <w:r w:rsidR="00E82A22">
        <w:rPr>
          <w:rFonts w:ascii="Courier New" w:hAnsi="Courier New" w:cs="Courier New"/>
          <w:sz w:val="24"/>
          <w:szCs w:val="24"/>
        </w:rPr>
        <w:t>ya neden olduğunu,</w:t>
      </w:r>
      <w:r w:rsidRPr="00860A78">
        <w:rPr>
          <w:rFonts w:ascii="Courier New" w:hAnsi="Courier New" w:cs="Courier New"/>
          <w:sz w:val="24"/>
          <w:szCs w:val="24"/>
        </w:rPr>
        <w:t xml:space="preserve"> bir kişinin ölümüne, iki kişinin de yaralanmasına sebebiyet verdiğini ceza takdirinde yeteri kadar dikkate almadığı</w:t>
      </w:r>
      <w:r w:rsidR="00E82A22">
        <w:rPr>
          <w:rFonts w:ascii="Courier New" w:hAnsi="Courier New" w:cs="Courier New"/>
          <w:sz w:val="24"/>
          <w:szCs w:val="24"/>
        </w:rPr>
        <w:t xml:space="preserve"> dolayısıyla, </w:t>
      </w:r>
      <w:r w:rsidR="00860A78">
        <w:rPr>
          <w:rFonts w:ascii="Courier New" w:hAnsi="Courier New" w:cs="Courier New"/>
          <w:sz w:val="24"/>
          <w:szCs w:val="24"/>
        </w:rPr>
        <w:t xml:space="preserve">suçun işleniş tarzı ve </w:t>
      </w:r>
      <w:proofErr w:type="spellStart"/>
      <w:r w:rsidR="00860A78">
        <w:rPr>
          <w:rFonts w:ascii="Courier New" w:hAnsi="Courier New" w:cs="Courier New"/>
          <w:sz w:val="24"/>
          <w:szCs w:val="24"/>
        </w:rPr>
        <w:t>vehametinin</w:t>
      </w:r>
      <w:proofErr w:type="spellEnd"/>
      <w:r w:rsidR="00E82A22">
        <w:rPr>
          <w:rFonts w:ascii="Courier New" w:hAnsi="Courier New" w:cs="Courier New"/>
          <w:sz w:val="24"/>
          <w:szCs w:val="24"/>
        </w:rPr>
        <w:t xml:space="preserve"> ceza takdirine</w:t>
      </w:r>
      <w:r w:rsidR="00860A78">
        <w:rPr>
          <w:rFonts w:ascii="Courier New" w:hAnsi="Courier New" w:cs="Courier New"/>
          <w:sz w:val="24"/>
          <w:szCs w:val="24"/>
        </w:rPr>
        <w:t xml:space="preserve"> layıkıyla yansıtılamadığı</w:t>
      </w:r>
      <w:r w:rsidRPr="00860A78">
        <w:rPr>
          <w:rFonts w:ascii="Courier New" w:hAnsi="Courier New" w:cs="Courier New"/>
          <w:sz w:val="24"/>
          <w:szCs w:val="24"/>
        </w:rPr>
        <w:t xml:space="preserve"> görülmektedir.</w:t>
      </w:r>
      <w:proofErr w:type="gramEnd"/>
    </w:p>
    <w:p w:rsidR="0000210A" w:rsidRDefault="00E82A22" w:rsidP="00C969F6">
      <w:pPr>
        <w:spacing w:after="0" w:line="360" w:lineRule="auto"/>
        <w:jc w:val="both"/>
        <w:rPr>
          <w:rFonts w:ascii="Courier New" w:hAnsi="Courier New" w:cs="Courier New"/>
          <w:sz w:val="24"/>
        </w:rPr>
      </w:pPr>
      <w:r>
        <w:rPr>
          <w:rFonts w:ascii="Courier New" w:hAnsi="Courier New" w:cs="Courier New"/>
          <w:sz w:val="24"/>
        </w:rPr>
        <w:t xml:space="preserve">     Tüm b</w:t>
      </w:r>
      <w:r w:rsidR="0000210A" w:rsidRPr="00860A78">
        <w:rPr>
          <w:rFonts w:ascii="Courier New" w:hAnsi="Courier New" w:cs="Courier New"/>
          <w:sz w:val="24"/>
        </w:rPr>
        <w:t xml:space="preserve">u </w:t>
      </w:r>
      <w:r>
        <w:rPr>
          <w:rFonts w:ascii="Courier New" w:hAnsi="Courier New" w:cs="Courier New"/>
          <w:sz w:val="24"/>
        </w:rPr>
        <w:t xml:space="preserve">söylenenler </w:t>
      </w:r>
      <w:r w:rsidR="0000210A" w:rsidRPr="00860A78">
        <w:rPr>
          <w:rFonts w:ascii="Courier New" w:hAnsi="Courier New" w:cs="Courier New"/>
          <w:sz w:val="24"/>
        </w:rPr>
        <w:t>doğrultu</w:t>
      </w:r>
      <w:r>
        <w:rPr>
          <w:rFonts w:ascii="Courier New" w:hAnsi="Courier New" w:cs="Courier New"/>
          <w:sz w:val="24"/>
        </w:rPr>
        <w:t>sun</w:t>
      </w:r>
      <w:r w:rsidR="0000210A" w:rsidRPr="00860A78">
        <w:rPr>
          <w:rFonts w:ascii="Courier New" w:hAnsi="Courier New" w:cs="Courier New"/>
          <w:sz w:val="24"/>
        </w:rPr>
        <w:t>da</w:t>
      </w:r>
      <w:r>
        <w:rPr>
          <w:rFonts w:ascii="Courier New" w:hAnsi="Courier New" w:cs="Courier New"/>
          <w:sz w:val="24"/>
        </w:rPr>
        <w:t>,</w:t>
      </w:r>
      <w:r w:rsidR="0000210A" w:rsidRPr="00860A78">
        <w:rPr>
          <w:rFonts w:ascii="Courier New" w:hAnsi="Courier New" w:cs="Courier New"/>
          <w:sz w:val="24"/>
        </w:rPr>
        <w:t xml:space="preserve"> Alt Mahkem</w:t>
      </w:r>
      <w:r>
        <w:rPr>
          <w:rFonts w:ascii="Courier New" w:hAnsi="Courier New" w:cs="Courier New"/>
          <w:sz w:val="24"/>
        </w:rPr>
        <w:t>enin ceza takdirinde hata yaptı</w:t>
      </w:r>
      <w:r w:rsidR="0000210A" w:rsidRPr="00860A78">
        <w:rPr>
          <w:rFonts w:ascii="Courier New" w:hAnsi="Courier New" w:cs="Courier New"/>
          <w:sz w:val="24"/>
        </w:rPr>
        <w:t xml:space="preserve">ğına ve alenen düşük bir ceza takdir ettiğine ikna olduk. </w:t>
      </w:r>
    </w:p>
    <w:p w:rsidR="00460CD9" w:rsidRDefault="00860A78" w:rsidP="00C969F6">
      <w:pPr>
        <w:spacing w:after="0" w:line="360" w:lineRule="auto"/>
        <w:jc w:val="both"/>
        <w:rPr>
          <w:rFonts w:ascii="Courier New" w:hAnsi="Courier New" w:cs="Courier New"/>
          <w:sz w:val="24"/>
        </w:rPr>
      </w:pPr>
      <w:r>
        <w:rPr>
          <w:rFonts w:ascii="Courier New" w:hAnsi="Courier New" w:cs="Courier New"/>
          <w:sz w:val="24"/>
        </w:rPr>
        <w:tab/>
        <w:t xml:space="preserve">Trafik kurallarını hiçe sayarak trafik </w:t>
      </w:r>
      <w:proofErr w:type="gramStart"/>
      <w:r>
        <w:rPr>
          <w:rFonts w:ascii="Courier New" w:hAnsi="Courier New" w:cs="Courier New"/>
          <w:sz w:val="24"/>
        </w:rPr>
        <w:t xml:space="preserve">güvenliğini  </w:t>
      </w:r>
      <w:proofErr w:type="spellStart"/>
      <w:r>
        <w:rPr>
          <w:rFonts w:ascii="Courier New" w:hAnsi="Courier New" w:cs="Courier New"/>
          <w:sz w:val="24"/>
        </w:rPr>
        <w:t>tehli</w:t>
      </w:r>
      <w:proofErr w:type="gramEnd"/>
      <w:r w:rsidR="003449B0">
        <w:rPr>
          <w:rFonts w:ascii="Courier New" w:hAnsi="Courier New" w:cs="Courier New"/>
          <w:sz w:val="24"/>
        </w:rPr>
        <w:t>-</w:t>
      </w:r>
      <w:r w:rsidR="00E82A22">
        <w:rPr>
          <w:rFonts w:ascii="Courier New" w:hAnsi="Courier New" w:cs="Courier New"/>
          <w:sz w:val="24"/>
        </w:rPr>
        <w:t>keye</w:t>
      </w:r>
      <w:proofErr w:type="spellEnd"/>
      <w:r w:rsidR="00E82A22">
        <w:rPr>
          <w:rFonts w:ascii="Courier New" w:hAnsi="Courier New" w:cs="Courier New"/>
          <w:sz w:val="24"/>
        </w:rPr>
        <w:t xml:space="preserve"> sok</w:t>
      </w:r>
      <w:r>
        <w:rPr>
          <w:rFonts w:ascii="Courier New" w:hAnsi="Courier New" w:cs="Courier New"/>
          <w:sz w:val="24"/>
        </w:rPr>
        <w:t>an, özellikle</w:t>
      </w:r>
      <w:r w:rsidR="00E82A22">
        <w:rPr>
          <w:rFonts w:ascii="Courier New" w:hAnsi="Courier New" w:cs="Courier New"/>
          <w:sz w:val="24"/>
        </w:rPr>
        <w:t>,</w:t>
      </w:r>
      <w:r>
        <w:rPr>
          <w:rFonts w:ascii="Courier New" w:hAnsi="Courier New" w:cs="Courier New"/>
          <w:sz w:val="24"/>
        </w:rPr>
        <w:t xml:space="preserve"> alkol tesiri altında yollarda </w:t>
      </w:r>
      <w:r w:rsidR="003449B0">
        <w:rPr>
          <w:rFonts w:ascii="Courier New" w:hAnsi="Courier New" w:cs="Courier New"/>
          <w:sz w:val="24"/>
        </w:rPr>
        <w:t xml:space="preserve">pervasızca </w:t>
      </w:r>
      <w:r w:rsidR="003449B0">
        <w:rPr>
          <w:rFonts w:ascii="Courier New" w:hAnsi="Courier New" w:cs="Courier New"/>
          <w:sz w:val="24"/>
        </w:rPr>
        <w:lastRenderedPageBreak/>
        <w:t xml:space="preserve">araç kullanarak </w:t>
      </w:r>
      <w:r>
        <w:rPr>
          <w:rFonts w:ascii="Courier New" w:hAnsi="Courier New" w:cs="Courier New"/>
          <w:sz w:val="24"/>
        </w:rPr>
        <w:t>dehşet saçan</w:t>
      </w:r>
      <w:r w:rsidR="003449B0" w:rsidRPr="003449B0">
        <w:rPr>
          <w:rFonts w:ascii="Courier New" w:hAnsi="Courier New" w:cs="Courier New"/>
          <w:sz w:val="24"/>
        </w:rPr>
        <w:t xml:space="preserve"> </w:t>
      </w:r>
      <w:r w:rsidR="00D143B8">
        <w:rPr>
          <w:rFonts w:ascii="Courier New" w:hAnsi="Courier New" w:cs="Courier New"/>
          <w:sz w:val="24"/>
        </w:rPr>
        <w:t>ve vahim sonuçları olan kazalara se</w:t>
      </w:r>
      <w:r w:rsidR="003449B0">
        <w:rPr>
          <w:rFonts w:ascii="Courier New" w:hAnsi="Courier New" w:cs="Courier New"/>
          <w:sz w:val="24"/>
        </w:rPr>
        <w:t>bebiyet veren</w:t>
      </w:r>
      <w:r w:rsidR="003449B0" w:rsidRPr="003449B0">
        <w:rPr>
          <w:rFonts w:ascii="Courier New" w:hAnsi="Courier New" w:cs="Courier New"/>
          <w:sz w:val="24"/>
        </w:rPr>
        <w:t xml:space="preserve"> </w:t>
      </w:r>
      <w:r w:rsidR="003449B0">
        <w:rPr>
          <w:rFonts w:ascii="Courier New" w:hAnsi="Courier New" w:cs="Courier New"/>
          <w:sz w:val="24"/>
        </w:rPr>
        <w:t>sürücülere</w:t>
      </w:r>
      <w:r w:rsidR="00460CD9">
        <w:rPr>
          <w:rFonts w:ascii="Courier New" w:hAnsi="Courier New" w:cs="Courier New"/>
          <w:sz w:val="24"/>
        </w:rPr>
        <w:t xml:space="preserve"> Mahkemelerce</w:t>
      </w:r>
      <w:r w:rsidR="003449B0">
        <w:rPr>
          <w:rFonts w:ascii="Courier New" w:hAnsi="Courier New" w:cs="Courier New"/>
          <w:sz w:val="24"/>
        </w:rPr>
        <w:t xml:space="preserve"> </w:t>
      </w:r>
      <w:r>
        <w:rPr>
          <w:rFonts w:ascii="Courier New" w:hAnsi="Courier New" w:cs="Courier New"/>
          <w:sz w:val="24"/>
        </w:rPr>
        <w:t>hoşgörülü davranılması beklenemez.</w:t>
      </w:r>
    </w:p>
    <w:p w:rsidR="00C249BC" w:rsidRPr="003449B0" w:rsidRDefault="00C249BC" w:rsidP="00C969F6">
      <w:pPr>
        <w:spacing w:after="0" w:line="360" w:lineRule="auto"/>
        <w:jc w:val="both"/>
        <w:rPr>
          <w:rFonts w:ascii="Courier New" w:hAnsi="Courier New" w:cs="Courier New"/>
          <w:sz w:val="24"/>
        </w:rPr>
      </w:pPr>
      <w:r w:rsidRPr="00860A78">
        <w:rPr>
          <w:rFonts w:ascii="Courier New" w:hAnsi="Courier New" w:cs="Courier New"/>
          <w:sz w:val="24"/>
          <w:szCs w:val="24"/>
        </w:rPr>
        <w:tab/>
        <w:t>Küçük ülkemizde trafiğin her geçen gün daha</w:t>
      </w:r>
      <w:r w:rsidR="00460CD9">
        <w:rPr>
          <w:rFonts w:ascii="Courier New" w:hAnsi="Courier New" w:cs="Courier New"/>
          <w:sz w:val="24"/>
          <w:szCs w:val="24"/>
        </w:rPr>
        <w:t xml:space="preserve"> da</w:t>
      </w:r>
      <w:r w:rsidRPr="00860A78">
        <w:rPr>
          <w:rFonts w:ascii="Courier New" w:hAnsi="Courier New" w:cs="Courier New"/>
          <w:sz w:val="24"/>
          <w:szCs w:val="24"/>
        </w:rPr>
        <w:t xml:space="preserve"> </w:t>
      </w:r>
      <w:r w:rsidR="00860A78">
        <w:rPr>
          <w:rFonts w:ascii="Courier New" w:hAnsi="Courier New" w:cs="Courier New"/>
          <w:sz w:val="24"/>
          <w:szCs w:val="24"/>
        </w:rPr>
        <w:t>yoğunlaşması</w:t>
      </w:r>
      <w:r w:rsidRPr="00860A78">
        <w:rPr>
          <w:rFonts w:ascii="Courier New" w:hAnsi="Courier New" w:cs="Courier New"/>
          <w:sz w:val="24"/>
          <w:szCs w:val="24"/>
        </w:rPr>
        <w:t xml:space="preserve"> ve sürücülerin trafik kurallarına uymamalarının sonucu olarak ölümle</w:t>
      </w:r>
      <w:r w:rsidR="00460CD9">
        <w:rPr>
          <w:rFonts w:ascii="Courier New" w:hAnsi="Courier New" w:cs="Courier New"/>
          <w:sz w:val="24"/>
          <w:szCs w:val="24"/>
        </w:rPr>
        <w:t xml:space="preserve"> neticelenen trafik kazaları</w:t>
      </w:r>
      <w:r w:rsidRPr="00860A78">
        <w:rPr>
          <w:rFonts w:ascii="Courier New" w:hAnsi="Courier New" w:cs="Courier New"/>
          <w:sz w:val="24"/>
          <w:szCs w:val="24"/>
        </w:rPr>
        <w:t xml:space="preserve"> büyük </w:t>
      </w:r>
      <w:r w:rsidR="00460CD9">
        <w:rPr>
          <w:rFonts w:ascii="Courier New" w:hAnsi="Courier New" w:cs="Courier New"/>
          <w:sz w:val="24"/>
          <w:szCs w:val="24"/>
        </w:rPr>
        <w:t>artış göstermiş</w:t>
      </w:r>
      <w:r w:rsidRPr="00860A78">
        <w:rPr>
          <w:rFonts w:ascii="Courier New" w:hAnsi="Courier New" w:cs="Courier New"/>
          <w:sz w:val="24"/>
          <w:szCs w:val="24"/>
        </w:rPr>
        <w:t xml:space="preserve">tir. Trafik kazalarında kaybedilen hayatlar ve ağır yaralanmalar toplumda büyük </w:t>
      </w:r>
      <w:r w:rsidR="0000210A" w:rsidRPr="00860A78">
        <w:rPr>
          <w:rFonts w:ascii="Courier New" w:hAnsi="Courier New" w:cs="Courier New"/>
          <w:sz w:val="24"/>
          <w:szCs w:val="24"/>
        </w:rPr>
        <w:t xml:space="preserve">üzüntü ve </w:t>
      </w:r>
      <w:r w:rsidRPr="00860A78">
        <w:rPr>
          <w:rFonts w:ascii="Courier New" w:hAnsi="Courier New" w:cs="Courier New"/>
          <w:sz w:val="24"/>
          <w:szCs w:val="24"/>
        </w:rPr>
        <w:t>endişeye sebep olmaktadır. Mahkemeler bu konuda kamu menfaatini ön planda tutarak ölümlü trafik kazalarında, kazaya sebebiyet veren</w:t>
      </w:r>
      <w:r w:rsidR="009E2F5D">
        <w:rPr>
          <w:rFonts w:ascii="Courier New" w:hAnsi="Courier New" w:cs="Courier New"/>
          <w:sz w:val="24"/>
          <w:szCs w:val="24"/>
        </w:rPr>
        <w:t xml:space="preserve"> kişilere ceza takdir ederken bu tür</w:t>
      </w:r>
      <w:r w:rsidR="00460CD9">
        <w:rPr>
          <w:rFonts w:ascii="Courier New" w:hAnsi="Courier New" w:cs="Courier New"/>
          <w:sz w:val="24"/>
          <w:szCs w:val="24"/>
        </w:rPr>
        <w:t xml:space="preserve"> yaygın suçları işleme</w:t>
      </w:r>
      <w:r w:rsidR="00D91B76">
        <w:rPr>
          <w:rFonts w:ascii="Courier New" w:hAnsi="Courier New" w:cs="Courier New"/>
          <w:sz w:val="24"/>
          <w:szCs w:val="24"/>
        </w:rPr>
        <w:t xml:space="preserve"> temayü</w:t>
      </w:r>
      <w:r w:rsidR="009E2F5D">
        <w:rPr>
          <w:rFonts w:ascii="Courier New" w:hAnsi="Courier New" w:cs="Courier New"/>
          <w:sz w:val="24"/>
          <w:szCs w:val="24"/>
        </w:rPr>
        <w:t xml:space="preserve">lü olanlara </w:t>
      </w:r>
      <w:r w:rsidRPr="00860A78">
        <w:rPr>
          <w:rFonts w:ascii="Courier New" w:hAnsi="Courier New" w:cs="Courier New"/>
          <w:sz w:val="24"/>
          <w:szCs w:val="24"/>
        </w:rPr>
        <w:t>caydırıcı ve ibret verici</w:t>
      </w:r>
      <w:r w:rsidR="009E2F5D">
        <w:rPr>
          <w:rFonts w:ascii="Courier New" w:hAnsi="Courier New" w:cs="Courier New"/>
          <w:sz w:val="24"/>
          <w:szCs w:val="24"/>
        </w:rPr>
        <w:t xml:space="preserve"> cezalar vermeye özen göstermeli</w:t>
      </w:r>
      <w:r w:rsidR="00460CD9">
        <w:rPr>
          <w:rFonts w:ascii="Courier New" w:hAnsi="Courier New" w:cs="Courier New"/>
          <w:sz w:val="24"/>
          <w:szCs w:val="24"/>
        </w:rPr>
        <w:t>dir</w:t>
      </w:r>
      <w:r w:rsidRPr="00860A78">
        <w:rPr>
          <w:rFonts w:ascii="Courier New" w:hAnsi="Courier New" w:cs="Courier New"/>
          <w:sz w:val="24"/>
          <w:szCs w:val="24"/>
        </w:rPr>
        <w:t xml:space="preserve">. </w:t>
      </w:r>
      <w:r w:rsidR="009E2F5D">
        <w:rPr>
          <w:rFonts w:ascii="Courier New" w:hAnsi="Courier New" w:cs="Courier New"/>
          <w:sz w:val="24"/>
          <w:szCs w:val="24"/>
        </w:rPr>
        <w:t xml:space="preserve">Her geçen gün </w:t>
      </w:r>
      <w:r w:rsidR="003449B0">
        <w:rPr>
          <w:rFonts w:ascii="Courier New" w:hAnsi="Courier New" w:cs="Courier New"/>
          <w:sz w:val="24"/>
          <w:szCs w:val="24"/>
        </w:rPr>
        <w:t>ürkütücü boyutta yaygınlaş</w:t>
      </w:r>
      <w:r w:rsidR="00460CD9">
        <w:rPr>
          <w:rFonts w:ascii="Courier New" w:hAnsi="Courier New" w:cs="Courier New"/>
          <w:sz w:val="24"/>
          <w:szCs w:val="24"/>
        </w:rPr>
        <w:t>-</w:t>
      </w:r>
      <w:r w:rsidR="003449B0">
        <w:rPr>
          <w:rFonts w:ascii="Courier New" w:hAnsi="Courier New" w:cs="Courier New"/>
          <w:sz w:val="24"/>
          <w:szCs w:val="24"/>
        </w:rPr>
        <w:t xml:space="preserve">makta </w:t>
      </w:r>
      <w:r w:rsidR="009E2F5D">
        <w:rPr>
          <w:rFonts w:ascii="Courier New" w:hAnsi="Courier New" w:cs="Courier New"/>
          <w:sz w:val="24"/>
          <w:szCs w:val="24"/>
        </w:rPr>
        <w:t>olan bu tür suçların önüne geçilebilmesi için d</w:t>
      </w:r>
      <w:r w:rsidR="00C969F6" w:rsidRPr="00860A78">
        <w:rPr>
          <w:rFonts w:ascii="Courier New" w:hAnsi="Courier New" w:cs="Courier New"/>
          <w:sz w:val="24"/>
          <w:szCs w:val="24"/>
        </w:rPr>
        <w:t>enetim ve eğitimin artırılması</w:t>
      </w:r>
      <w:r w:rsidR="009E2F5D">
        <w:rPr>
          <w:rFonts w:ascii="Courier New" w:hAnsi="Courier New" w:cs="Courier New"/>
          <w:sz w:val="24"/>
          <w:szCs w:val="24"/>
        </w:rPr>
        <w:t xml:space="preserve">nın gerekliliğini </w:t>
      </w:r>
      <w:r w:rsidR="00732B41">
        <w:rPr>
          <w:rFonts w:ascii="Courier New" w:hAnsi="Courier New" w:cs="Courier New"/>
          <w:sz w:val="24"/>
          <w:szCs w:val="24"/>
        </w:rPr>
        <w:t xml:space="preserve">de </w:t>
      </w:r>
      <w:r w:rsidR="00460CD9">
        <w:rPr>
          <w:rFonts w:ascii="Courier New" w:hAnsi="Courier New" w:cs="Courier New"/>
          <w:sz w:val="24"/>
          <w:szCs w:val="24"/>
        </w:rPr>
        <w:t xml:space="preserve">ayrıca </w:t>
      </w:r>
      <w:r w:rsidR="009E2F5D">
        <w:rPr>
          <w:rFonts w:ascii="Courier New" w:hAnsi="Courier New" w:cs="Courier New"/>
          <w:sz w:val="24"/>
          <w:szCs w:val="24"/>
        </w:rPr>
        <w:t xml:space="preserve">vurgulamak isteriz. </w:t>
      </w:r>
      <w:r w:rsidR="00C969F6" w:rsidRPr="00860A78">
        <w:rPr>
          <w:rFonts w:ascii="Courier New" w:hAnsi="Courier New" w:cs="Courier New"/>
          <w:sz w:val="24"/>
          <w:szCs w:val="24"/>
        </w:rPr>
        <w:t xml:space="preserve">Bu konuda tüm topluma ve </w:t>
      </w:r>
      <w:r w:rsidR="0000210A" w:rsidRPr="00860A78">
        <w:rPr>
          <w:rFonts w:ascii="Courier New" w:hAnsi="Courier New" w:cs="Courier New"/>
          <w:sz w:val="24"/>
          <w:szCs w:val="24"/>
        </w:rPr>
        <w:t>tüm birim</w:t>
      </w:r>
      <w:r w:rsidR="00C969F6" w:rsidRPr="00860A78">
        <w:rPr>
          <w:rFonts w:ascii="Courier New" w:hAnsi="Courier New" w:cs="Courier New"/>
          <w:sz w:val="24"/>
          <w:szCs w:val="24"/>
        </w:rPr>
        <w:t>lere görev düşmektedir.</w:t>
      </w:r>
      <w:r w:rsidRPr="00860A78">
        <w:rPr>
          <w:rFonts w:ascii="Courier New" w:hAnsi="Courier New" w:cs="Courier New"/>
          <w:sz w:val="24"/>
          <w:szCs w:val="24"/>
        </w:rPr>
        <w:t xml:space="preserve"> </w:t>
      </w:r>
    </w:p>
    <w:p w:rsidR="00AD549B" w:rsidRDefault="00A25F21" w:rsidP="00C969F6">
      <w:pPr>
        <w:spacing w:after="240" w:line="360" w:lineRule="auto"/>
        <w:jc w:val="both"/>
        <w:rPr>
          <w:rFonts w:ascii="Courier New" w:hAnsi="Courier New" w:cs="Courier New"/>
          <w:sz w:val="24"/>
          <w:szCs w:val="24"/>
        </w:rPr>
      </w:pPr>
      <w:r>
        <w:rPr>
          <w:rFonts w:ascii="Courier New" w:hAnsi="Courier New" w:cs="Courier New"/>
          <w:sz w:val="24"/>
          <w:szCs w:val="24"/>
        </w:rPr>
        <w:tab/>
        <w:t>Alt Mahkemenin Sanık aleyhine yeterince değerlendirmediği ağırlaştırıcı faktörleri ve Mahkemenin kararındaki hafifletici faktörleri de göz önünde bulundurarak</w:t>
      </w:r>
      <w:r w:rsidR="00460CD9">
        <w:rPr>
          <w:rFonts w:ascii="Courier New" w:hAnsi="Courier New" w:cs="Courier New"/>
          <w:sz w:val="24"/>
          <w:szCs w:val="24"/>
        </w:rPr>
        <w:t>,</w:t>
      </w:r>
      <w:r>
        <w:rPr>
          <w:rFonts w:ascii="Courier New" w:hAnsi="Courier New" w:cs="Courier New"/>
          <w:sz w:val="24"/>
          <w:szCs w:val="24"/>
        </w:rPr>
        <w:t xml:space="preserve"> Sanığa mahkûm olduğu 1.davadan verilmesi gereken en uygun cezanın </w:t>
      </w:r>
      <w:proofErr w:type="gramStart"/>
      <w:r>
        <w:rPr>
          <w:rFonts w:ascii="Courier New" w:hAnsi="Courier New" w:cs="Courier New"/>
          <w:sz w:val="24"/>
          <w:szCs w:val="24"/>
        </w:rPr>
        <w:t>4.5</w:t>
      </w:r>
      <w:proofErr w:type="gramEnd"/>
      <w:r>
        <w:rPr>
          <w:rFonts w:ascii="Courier New" w:hAnsi="Courier New" w:cs="Courier New"/>
          <w:sz w:val="24"/>
          <w:szCs w:val="24"/>
        </w:rPr>
        <w:t xml:space="preserve"> yıl süre ile hapislik cezası olduğu sonucuna varmaktayız.</w:t>
      </w:r>
    </w:p>
    <w:p w:rsidR="00460CD9" w:rsidRPr="00652023" w:rsidRDefault="00460CD9" w:rsidP="00460CD9">
      <w:pPr>
        <w:spacing w:after="0" w:line="360" w:lineRule="auto"/>
        <w:jc w:val="both"/>
        <w:rPr>
          <w:rFonts w:ascii="Courier New" w:hAnsi="Courier New" w:cs="Courier New"/>
          <w:sz w:val="24"/>
          <w:szCs w:val="24"/>
        </w:rPr>
      </w:pPr>
    </w:p>
    <w:p w:rsidR="00AD549B" w:rsidRDefault="00460CD9" w:rsidP="002A1AC1">
      <w:pPr>
        <w:spacing w:after="120" w:line="360" w:lineRule="auto"/>
        <w:jc w:val="both"/>
        <w:rPr>
          <w:rFonts w:ascii="Courier New" w:hAnsi="Courier New" w:cs="Courier New"/>
          <w:sz w:val="24"/>
          <w:szCs w:val="24"/>
          <w:u w:val="single"/>
        </w:rPr>
      </w:pPr>
      <w:r>
        <w:rPr>
          <w:rFonts w:ascii="Courier New" w:hAnsi="Courier New" w:cs="Courier New"/>
          <w:sz w:val="24"/>
          <w:szCs w:val="24"/>
          <w:u w:val="single"/>
        </w:rPr>
        <w:t>SONUÇ</w:t>
      </w:r>
      <w:r w:rsidR="00A25F21" w:rsidRPr="00B77891">
        <w:rPr>
          <w:rFonts w:ascii="Courier New" w:hAnsi="Courier New" w:cs="Courier New"/>
          <w:sz w:val="24"/>
          <w:szCs w:val="24"/>
          <w:u w:val="single"/>
        </w:rPr>
        <w:t>:</w:t>
      </w:r>
    </w:p>
    <w:p w:rsidR="00A25F21" w:rsidRDefault="00AD549B" w:rsidP="002A1AC1">
      <w:pPr>
        <w:spacing w:after="120" w:line="360" w:lineRule="auto"/>
        <w:jc w:val="both"/>
        <w:rPr>
          <w:rFonts w:ascii="Courier New" w:hAnsi="Courier New" w:cs="Courier New"/>
          <w:sz w:val="24"/>
          <w:szCs w:val="24"/>
        </w:rPr>
      </w:pPr>
      <w:r>
        <w:rPr>
          <w:rFonts w:ascii="Courier New" w:hAnsi="Courier New" w:cs="Courier New"/>
          <w:sz w:val="24"/>
          <w:szCs w:val="24"/>
        </w:rPr>
        <w:t xml:space="preserve">     </w:t>
      </w:r>
      <w:r w:rsidR="00A25F21">
        <w:rPr>
          <w:rFonts w:ascii="Courier New" w:hAnsi="Courier New" w:cs="Courier New"/>
          <w:sz w:val="24"/>
          <w:szCs w:val="24"/>
        </w:rPr>
        <w:t>İddia Makamı istinafında başarılı olmuştur.</w:t>
      </w:r>
      <w:r w:rsidR="00732B41">
        <w:rPr>
          <w:rFonts w:ascii="Courier New" w:hAnsi="Courier New" w:cs="Courier New"/>
          <w:sz w:val="24"/>
          <w:szCs w:val="24"/>
        </w:rPr>
        <w:t xml:space="preserve"> Alt Mahkemenin Sanığa aleyhindeki 1.davadan takdir ettiği </w:t>
      </w:r>
      <w:proofErr w:type="gramStart"/>
      <w:r w:rsidR="00732B41">
        <w:rPr>
          <w:rFonts w:ascii="Courier New" w:hAnsi="Courier New" w:cs="Courier New"/>
          <w:sz w:val="24"/>
          <w:szCs w:val="24"/>
        </w:rPr>
        <w:t>3.5</w:t>
      </w:r>
      <w:proofErr w:type="gramEnd"/>
      <w:r w:rsidR="00732B41">
        <w:rPr>
          <w:rFonts w:ascii="Courier New" w:hAnsi="Courier New" w:cs="Courier New"/>
          <w:sz w:val="24"/>
          <w:szCs w:val="24"/>
        </w:rPr>
        <w:t xml:space="preserve"> yıl hapis cezası iptal edilir.</w:t>
      </w:r>
      <w:r w:rsidR="00A25F21">
        <w:rPr>
          <w:rFonts w:ascii="Courier New" w:hAnsi="Courier New" w:cs="Courier New"/>
          <w:sz w:val="24"/>
          <w:szCs w:val="24"/>
        </w:rPr>
        <w:t xml:space="preserve"> Sanık</w:t>
      </w:r>
      <w:r w:rsidR="00B77891">
        <w:rPr>
          <w:rFonts w:ascii="Courier New" w:hAnsi="Courier New" w:cs="Courier New"/>
          <w:sz w:val="24"/>
          <w:szCs w:val="24"/>
        </w:rPr>
        <w:t>,</w:t>
      </w:r>
      <w:r w:rsidR="00A25F21">
        <w:rPr>
          <w:rFonts w:ascii="Courier New" w:hAnsi="Courier New" w:cs="Courier New"/>
          <w:sz w:val="24"/>
          <w:szCs w:val="24"/>
        </w:rPr>
        <w:t xml:space="preserve"> aleyhine getirilen ve mahkûm olduğu 1. </w:t>
      </w:r>
      <w:r w:rsidR="00B77891">
        <w:rPr>
          <w:rFonts w:ascii="Courier New" w:hAnsi="Courier New" w:cs="Courier New"/>
          <w:sz w:val="24"/>
          <w:szCs w:val="24"/>
        </w:rPr>
        <w:t>d</w:t>
      </w:r>
      <w:r w:rsidR="00A25F21">
        <w:rPr>
          <w:rFonts w:ascii="Courier New" w:hAnsi="Courier New" w:cs="Courier New"/>
          <w:sz w:val="24"/>
          <w:szCs w:val="24"/>
        </w:rPr>
        <w:t xml:space="preserve">avadan </w:t>
      </w:r>
      <w:proofErr w:type="gramStart"/>
      <w:r w:rsidR="00A25F21">
        <w:rPr>
          <w:rFonts w:ascii="Courier New" w:hAnsi="Courier New" w:cs="Courier New"/>
          <w:sz w:val="24"/>
          <w:szCs w:val="24"/>
        </w:rPr>
        <w:t>4.5</w:t>
      </w:r>
      <w:proofErr w:type="gramEnd"/>
      <w:r w:rsidR="00A25F21">
        <w:rPr>
          <w:rFonts w:ascii="Courier New" w:hAnsi="Courier New" w:cs="Courier New"/>
          <w:sz w:val="24"/>
          <w:szCs w:val="24"/>
        </w:rPr>
        <w:t xml:space="preserve"> yıl</w:t>
      </w:r>
      <w:r w:rsidR="00B77891">
        <w:rPr>
          <w:rFonts w:ascii="Courier New" w:hAnsi="Courier New" w:cs="Courier New"/>
          <w:sz w:val="24"/>
          <w:szCs w:val="24"/>
        </w:rPr>
        <w:t xml:space="preserve"> hapis cezasına çarptırılır.</w:t>
      </w:r>
      <w:r w:rsidR="00A25F21">
        <w:rPr>
          <w:rFonts w:ascii="Courier New" w:hAnsi="Courier New" w:cs="Courier New"/>
          <w:sz w:val="24"/>
          <w:szCs w:val="24"/>
        </w:rPr>
        <w:t xml:space="preserve"> </w:t>
      </w:r>
    </w:p>
    <w:p w:rsidR="00460CD9" w:rsidRPr="00AD549B" w:rsidRDefault="00460CD9" w:rsidP="002A1AC1">
      <w:pPr>
        <w:spacing w:after="120" w:line="360" w:lineRule="auto"/>
        <w:jc w:val="both"/>
        <w:rPr>
          <w:rFonts w:ascii="Courier New" w:hAnsi="Courier New" w:cs="Courier New"/>
          <w:sz w:val="24"/>
          <w:szCs w:val="24"/>
          <w:u w:val="single"/>
        </w:rPr>
      </w:pPr>
      <w:r>
        <w:rPr>
          <w:rFonts w:ascii="Courier New" w:hAnsi="Courier New" w:cs="Courier New"/>
          <w:sz w:val="24"/>
          <w:szCs w:val="24"/>
        </w:rPr>
        <w:tab/>
        <w:t>Ceza</w:t>
      </w:r>
      <w:r w:rsidR="00716177">
        <w:rPr>
          <w:rFonts w:ascii="Courier New" w:hAnsi="Courier New" w:cs="Courier New"/>
          <w:sz w:val="24"/>
          <w:szCs w:val="24"/>
        </w:rPr>
        <w:t xml:space="preserve"> mahkûmiyet tarihinden başlayacaktır.</w:t>
      </w:r>
    </w:p>
    <w:p w:rsidR="00435C95" w:rsidRDefault="00435C95" w:rsidP="00652023">
      <w:pPr>
        <w:spacing w:after="0" w:line="240" w:lineRule="auto"/>
        <w:jc w:val="both"/>
        <w:rPr>
          <w:rFonts w:ascii="Courier New" w:hAnsi="Courier New" w:cs="Courier New"/>
          <w:sz w:val="24"/>
          <w:szCs w:val="24"/>
        </w:rPr>
      </w:pPr>
      <w:r>
        <w:rPr>
          <w:rFonts w:ascii="Courier New" w:hAnsi="Courier New" w:cs="Courier New"/>
          <w:sz w:val="24"/>
          <w:szCs w:val="24"/>
        </w:rPr>
        <w:t xml:space="preserve">Bertan </w:t>
      </w:r>
      <w:proofErr w:type="spellStart"/>
      <w:proofErr w:type="gramStart"/>
      <w:r>
        <w:rPr>
          <w:rFonts w:ascii="Courier New" w:hAnsi="Courier New" w:cs="Courier New"/>
          <w:sz w:val="24"/>
          <w:szCs w:val="24"/>
        </w:rPr>
        <w:t>Özerdağ</w:t>
      </w:r>
      <w:proofErr w:type="spellEnd"/>
      <w:r>
        <w:rPr>
          <w:rFonts w:ascii="Courier New" w:hAnsi="Courier New" w:cs="Courier New"/>
          <w:sz w:val="24"/>
          <w:szCs w:val="24"/>
        </w:rPr>
        <w:t xml:space="preserve">           </w:t>
      </w:r>
      <w:r w:rsidR="00CC7DB3">
        <w:rPr>
          <w:rFonts w:ascii="Courier New" w:hAnsi="Courier New" w:cs="Courier New"/>
          <w:sz w:val="24"/>
          <w:szCs w:val="24"/>
        </w:rPr>
        <w:t xml:space="preserve"> </w:t>
      </w:r>
      <w:r>
        <w:rPr>
          <w:rFonts w:ascii="Courier New" w:hAnsi="Courier New" w:cs="Courier New"/>
          <w:sz w:val="24"/>
          <w:szCs w:val="24"/>
        </w:rPr>
        <w:t>Beril</w:t>
      </w:r>
      <w:proofErr w:type="gramEnd"/>
      <w:r>
        <w:rPr>
          <w:rFonts w:ascii="Courier New" w:hAnsi="Courier New" w:cs="Courier New"/>
          <w:sz w:val="24"/>
          <w:szCs w:val="24"/>
        </w:rPr>
        <w:t xml:space="preserve">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652023" w:rsidRDefault="00435C95" w:rsidP="00652023">
      <w:pPr>
        <w:spacing w:after="120" w:line="240" w:lineRule="auto"/>
        <w:jc w:val="both"/>
        <w:rPr>
          <w:rFonts w:ascii="Courier New" w:hAnsi="Courier New" w:cs="Courier New"/>
          <w:sz w:val="24"/>
          <w:szCs w:val="24"/>
        </w:rPr>
      </w:pPr>
      <w:r>
        <w:rPr>
          <w:rFonts w:ascii="Courier New" w:hAnsi="Courier New" w:cs="Courier New"/>
          <w:sz w:val="24"/>
          <w:szCs w:val="24"/>
        </w:rPr>
        <w:t xml:space="preserve"> </w:t>
      </w:r>
      <w:r w:rsidR="00CC7DB3">
        <w:rPr>
          <w:rFonts w:ascii="Courier New" w:hAnsi="Courier New" w:cs="Courier New"/>
          <w:sz w:val="24"/>
          <w:szCs w:val="24"/>
        </w:rPr>
        <w:t xml:space="preserve"> </w:t>
      </w:r>
      <w:r>
        <w:rPr>
          <w:rFonts w:ascii="Courier New" w:hAnsi="Courier New" w:cs="Courier New"/>
          <w:sz w:val="24"/>
          <w:szCs w:val="24"/>
        </w:rPr>
        <w:t xml:space="preserve"> Yargıç                 </w:t>
      </w:r>
      <w:r w:rsidR="00CC7DB3">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652023" w:rsidRDefault="00652023" w:rsidP="00533FD0">
      <w:pPr>
        <w:spacing w:line="360" w:lineRule="auto"/>
        <w:jc w:val="both"/>
        <w:rPr>
          <w:rFonts w:ascii="Courier New" w:hAnsi="Courier New" w:cs="Courier New"/>
          <w:sz w:val="24"/>
          <w:szCs w:val="24"/>
        </w:rPr>
      </w:pPr>
    </w:p>
    <w:p w:rsidR="00792915" w:rsidRPr="003E6D0D" w:rsidRDefault="00732B41" w:rsidP="003E6D0D">
      <w:pPr>
        <w:spacing w:line="360" w:lineRule="auto"/>
        <w:jc w:val="both"/>
        <w:rPr>
          <w:rFonts w:ascii="Courier New" w:hAnsi="Courier New" w:cs="Courier New"/>
          <w:sz w:val="24"/>
          <w:szCs w:val="24"/>
        </w:rPr>
      </w:pPr>
      <w:r>
        <w:rPr>
          <w:rFonts w:ascii="Courier New" w:hAnsi="Courier New" w:cs="Courier New"/>
          <w:sz w:val="24"/>
          <w:szCs w:val="24"/>
        </w:rPr>
        <w:t xml:space="preserve">8 Şubat, </w:t>
      </w:r>
      <w:r w:rsidR="00AF1DE7">
        <w:rPr>
          <w:rFonts w:ascii="Courier New" w:hAnsi="Courier New" w:cs="Courier New"/>
          <w:sz w:val="24"/>
          <w:szCs w:val="24"/>
        </w:rPr>
        <w:t>2023</w:t>
      </w:r>
      <w:bookmarkStart w:id="0" w:name="_GoBack"/>
      <w:bookmarkEnd w:id="0"/>
    </w:p>
    <w:sectPr w:rsidR="00792915" w:rsidRPr="003E6D0D" w:rsidSect="0084280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2F" w:rsidRDefault="00EA062F" w:rsidP="0084280F">
      <w:pPr>
        <w:spacing w:after="0" w:line="240" w:lineRule="auto"/>
      </w:pPr>
      <w:r>
        <w:separator/>
      </w:r>
    </w:p>
  </w:endnote>
  <w:endnote w:type="continuationSeparator" w:id="0">
    <w:p w:rsidR="00EA062F" w:rsidRDefault="00EA062F" w:rsidP="0084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2F" w:rsidRDefault="00EA062F" w:rsidP="0084280F">
      <w:pPr>
        <w:spacing w:after="0" w:line="240" w:lineRule="auto"/>
      </w:pPr>
      <w:r>
        <w:separator/>
      </w:r>
    </w:p>
  </w:footnote>
  <w:footnote w:type="continuationSeparator" w:id="0">
    <w:p w:rsidR="00EA062F" w:rsidRDefault="00EA062F" w:rsidP="00842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38595"/>
      <w:docPartObj>
        <w:docPartGallery w:val="Page Numbers (Top of Page)"/>
        <w:docPartUnique/>
      </w:docPartObj>
    </w:sdtPr>
    <w:sdtEndPr/>
    <w:sdtContent>
      <w:p w:rsidR="0084280F" w:rsidRDefault="0084280F">
        <w:pPr>
          <w:pStyle w:val="stbilgi"/>
          <w:jc w:val="center"/>
        </w:pPr>
        <w:r>
          <w:fldChar w:fldCharType="begin"/>
        </w:r>
        <w:r>
          <w:instrText>PAGE   \* MERGEFORMAT</w:instrText>
        </w:r>
        <w:r>
          <w:fldChar w:fldCharType="separate"/>
        </w:r>
        <w:r w:rsidR="003E6D0D">
          <w:rPr>
            <w:noProof/>
          </w:rPr>
          <w:t>10</w:t>
        </w:r>
        <w:r>
          <w:fldChar w:fldCharType="end"/>
        </w:r>
      </w:p>
    </w:sdtContent>
  </w:sdt>
  <w:p w:rsidR="0084280F" w:rsidRDefault="008428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31"/>
    <w:rsid w:val="0000210A"/>
    <w:rsid w:val="0000726E"/>
    <w:rsid w:val="000126A4"/>
    <w:rsid w:val="00012D42"/>
    <w:rsid w:val="00023D80"/>
    <w:rsid w:val="0003796B"/>
    <w:rsid w:val="000426B1"/>
    <w:rsid w:val="0006021F"/>
    <w:rsid w:val="00077D51"/>
    <w:rsid w:val="000854BF"/>
    <w:rsid w:val="00086DFE"/>
    <w:rsid w:val="000A31C0"/>
    <w:rsid w:val="000D0FD2"/>
    <w:rsid w:val="000E78A1"/>
    <w:rsid w:val="00114408"/>
    <w:rsid w:val="00120E63"/>
    <w:rsid w:val="001C0D52"/>
    <w:rsid w:val="001F5BE9"/>
    <w:rsid w:val="00210BD5"/>
    <w:rsid w:val="0024747B"/>
    <w:rsid w:val="0027317D"/>
    <w:rsid w:val="002824DD"/>
    <w:rsid w:val="00292E23"/>
    <w:rsid w:val="002A1AC1"/>
    <w:rsid w:val="002E433D"/>
    <w:rsid w:val="002E5B04"/>
    <w:rsid w:val="003449B0"/>
    <w:rsid w:val="00356180"/>
    <w:rsid w:val="0038137D"/>
    <w:rsid w:val="00392D0F"/>
    <w:rsid w:val="003A0D3F"/>
    <w:rsid w:val="003A7FDC"/>
    <w:rsid w:val="003B13A3"/>
    <w:rsid w:val="003C4B1D"/>
    <w:rsid w:val="003C5598"/>
    <w:rsid w:val="003D78A1"/>
    <w:rsid w:val="003E6D0D"/>
    <w:rsid w:val="003F5B80"/>
    <w:rsid w:val="00413831"/>
    <w:rsid w:val="00435C95"/>
    <w:rsid w:val="00460CD9"/>
    <w:rsid w:val="0047086D"/>
    <w:rsid w:val="0047545E"/>
    <w:rsid w:val="004A04D4"/>
    <w:rsid w:val="004B0118"/>
    <w:rsid w:val="004B04CA"/>
    <w:rsid w:val="004F2BBB"/>
    <w:rsid w:val="00500E6E"/>
    <w:rsid w:val="00526054"/>
    <w:rsid w:val="00533AAD"/>
    <w:rsid w:val="00533FD0"/>
    <w:rsid w:val="0057092D"/>
    <w:rsid w:val="00571656"/>
    <w:rsid w:val="005B7224"/>
    <w:rsid w:val="00607420"/>
    <w:rsid w:val="00613B2D"/>
    <w:rsid w:val="00614D83"/>
    <w:rsid w:val="006224D6"/>
    <w:rsid w:val="00652023"/>
    <w:rsid w:val="00652A48"/>
    <w:rsid w:val="00655670"/>
    <w:rsid w:val="00675B63"/>
    <w:rsid w:val="00682DE9"/>
    <w:rsid w:val="006846CE"/>
    <w:rsid w:val="006A2C8A"/>
    <w:rsid w:val="006A50CA"/>
    <w:rsid w:val="006D47F3"/>
    <w:rsid w:val="006E34FA"/>
    <w:rsid w:val="00716177"/>
    <w:rsid w:val="007243F1"/>
    <w:rsid w:val="00732B41"/>
    <w:rsid w:val="007847E7"/>
    <w:rsid w:val="00792915"/>
    <w:rsid w:val="007A116F"/>
    <w:rsid w:val="007C536F"/>
    <w:rsid w:val="007E5888"/>
    <w:rsid w:val="008241C9"/>
    <w:rsid w:val="008345A4"/>
    <w:rsid w:val="008406B2"/>
    <w:rsid w:val="0084280F"/>
    <w:rsid w:val="008503A5"/>
    <w:rsid w:val="00860A78"/>
    <w:rsid w:val="00876FB7"/>
    <w:rsid w:val="008A0843"/>
    <w:rsid w:val="008B1CA0"/>
    <w:rsid w:val="008C42E2"/>
    <w:rsid w:val="008D436A"/>
    <w:rsid w:val="008E1341"/>
    <w:rsid w:val="0092470B"/>
    <w:rsid w:val="00943431"/>
    <w:rsid w:val="009503E6"/>
    <w:rsid w:val="00965F61"/>
    <w:rsid w:val="00972607"/>
    <w:rsid w:val="00986131"/>
    <w:rsid w:val="009979D1"/>
    <w:rsid w:val="009A2E6F"/>
    <w:rsid w:val="009B6F18"/>
    <w:rsid w:val="009C3441"/>
    <w:rsid w:val="009C66CB"/>
    <w:rsid w:val="009D50EA"/>
    <w:rsid w:val="009E2F5D"/>
    <w:rsid w:val="009F7B61"/>
    <w:rsid w:val="00A25F21"/>
    <w:rsid w:val="00A264B1"/>
    <w:rsid w:val="00A27330"/>
    <w:rsid w:val="00A71D9D"/>
    <w:rsid w:val="00A91F8B"/>
    <w:rsid w:val="00AC401C"/>
    <w:rsid w:val="00AD549B"/>
    <w:rsid w:val="00AF1DE7"/>
    <w:rsid w:val="00AF73DC"/>
    <w:rsid w:val="00B32D5C"/>
    <w:rsid w:val="00B40AC2"/>
    <w:rsid w:val="00B45E38"/>
    <w:rsid w:val="00B670BB"/>
    <w:rsid w:val="00B77891"/>
    <w:rsid w:val="00BA1773"/>
    <w:rsid w:val="00BB05F0"/>
    <w:rsid w:val="00BB147D"/>
    <w:rsid w:val="00BB259A"/>
    <w:rsid w:val="00BE0B49"/>
    <w:rsid w:val="00C249BC"/>
    <w:rsid w:val="00C6481A"/>
    <w:rsid w:val="00C77A5E"/>
    <w:rsid w:val="00C9213C"/>
    <w:rsid w:val="00C969F6"/>
    <w:rsid w:val="00CA1EA1"/>
    <w:rsid w:val="00CA79EC"/>
    <w:rsid w:val="00CB39D5"/>
    <w:rsid w:val="00CB635F"/>
    <w:rsid w:val="00CC7605"/>
    <w:rsid w:val="00CC7DB3"/>
    <w:rsid w:val="00CD00DF"/>
    <w:rsid w:val="00D143B8"/>
    <w:rsid w:val="00D22FED"/>
    <w:rsid w:val="00D3300B"/>
    <w:rsid w:val="00D56C5E"/>
    <w:rsid w:val="00D62250"/>
    <w:rsid w:val="00D72BDA"/>
    <w:rsid w:val="00D91B76"/>
    <w:rsid w:val="00DA33FE"/>
    <w:rsid w:val="00DB696B"/>
    <w:rsid w:val="00E07613"/>
    <w:rsid w:val="00E771F4"/>
    <w:rsid w:val="00E80529"/>
    <w:rsid w:val="00E82A22"/>
    <w:rsid w:val="00E87E7F"/>
    <w:rsid w:val="00EA062F"/>
    <w:rsid w:val="00EF6A57"/>
    <w:rsid w:val="00F026BC"/>
    <w:rsid w:val="00F31F19"/>
    <w:rsid w:val="00F41DE2"/>
    <w:rsid w:val="00F45721"/>
    <w:rsid w:val="00F67B77"/>
    <w:rsid w:val="00F92384"/>
    <w:rsid w:val="00FD3705"/>
    <w:rsid w:val="00FE6934"/>
    <w:rsid w:val="00FF0C79"/>
    <w:rsid w:val="00FF3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902E5-C9F0-4F65-A60E-1A2539D3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28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80F"/>
  </w:style>
  <w:style w:type="paragraph" w:styleId="Altbilgi">
    <w:name w:val="footer"/>
    <w:basedOn w:val="Normal"/>
    <w:link w:val="AltbilgiChar"/>
    <w:uiPriority w:val="99"/>
    <w:unhideWhenUsed/>
    <w:rsid w:val="008428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80F"/>
  </w:style>
  <w:style w:type="paragraph" w:styleId="BalonMetni">
    <w:name w:val="Balloon Text"/>
    <w:basedOn w:val="Normal"/>
    <w:link w:val="BalonMetniChar"/>
    <w:uiPriority w:val="99"/>
    <w:semiHidden/>
    <w:unhideWhenUsed/>
    <w:rsid w:val="00435C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7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2390-3ADE-4D68-BBE6-A6F3103C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2744</Words>
  <Characters>15644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Burak Demirkaya</cp:lastModifiedBy>
  <cp:revision>4</cp:revision>
  <cp:lastPrinted>2023-02-14T07:58:00Z</cp:lastPrinted>
  <dcterms:created xsi:type="dcterms:W3CDTF">2023-02-20T12:09:00Z</dcterms:created>
  <dcterms:modified xsi:type="dcterms:W3CDTF">2023-02-21T12:48:00Z</dcterms:modified>
</cp:coreProperties>
</file>