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FE" w:rsidRPr="00FC073E" w:rsidRDefault="00DC70D9"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D.2/2021</w:t>
      </w:r>
      <w:r w:rsidR="00961DFE" w:rsidRPr="00FC073E">
        <w:rPr>
          <w:rFonts w:ascii="Courier New" w:hAnsi="Courier New" w:cs="Courier New"/>
          <w:sz w:val="24"/>
          <w:szCs w:val="24"/>
          <w:lang w:val="tr-TR"/>
        </w:rPr>
        <w:tab/>
      </w:r>
      <w:r w:rsidR="00961DFE" w:rsidRPr="00FC073E">
        <w:rPr>
          <w:rFonts w:ascii="Courier New" w:hAnsi="Courier New" w:cs="Courier New"/>
          <w:sz w:val="24"/>
          <w:szCs w:val="24"/>
          <w:lang w:val="tr-TR"/>
        </w:rPr>
        <w:tab/>
      </w:r>
      <w:r w:rsidR="00961DFE" w:rsidRPr="00FC073E">
        <w:rPr>
          <w:rFonts w:ascii="Courier New" w:hAnsi="Courier New" w:cs="Courier New"/>
          <w:sz w:val="24"/>
          <w:szCs w:val="24"/>
          <w:lang w:val="tr-TR"/>
        </w:rPr>
        <w:tab/>
      </w:r>
      <w:r w:rsidR="00961DFE" w:rsidRPr="00FC073E">
        <w:rPr>
          <w:rFonts w:ascii="Courier New" w:hAnsi="Courier New" w:cs="Courier New"/>
          <w:sz w:val="24"/>
          <w:szCs w:val="24"/>
          <w:lang w:val="tr-TR"/>
        </w:rPr>
        <w:tab/>
      </w:r>
      <w:r w:rsidR="00F447BF"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 xml:space="preserve">    </w:t>
      </w:r>
      <w:r w:rsidR="00970E34">
        <w:rPr>
          <w:rFonts w:ascii="Courier New" w:hAnsi="Courier New" w:cs="Courier New"/>
          <w:sz w:val="24"/>
          <w:szCs w:val="24"/>
          <w:lang w:val="tr-TR"/>
        </w:rPr>
        <w:t>Yargıtay/</w:t>
      </w:r>
      <w:r w:rsidR="00961DFE" w:rsidRPr="00FC073E">
        <w:rPr>
          <w:rFonts w:ascii="Courier New" w:hAnsi="Courier New" w:cs="Courier New"/>
          <w:sz w:val="24"/>
          <w:szCs w:val="24"/>
          <w:lang w:val="tr-TR"/>
        </w:rPr>
        <w:t>Asli Yetki:</w:t>
      </w: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1/2020</w:t>
      </w:r>
    </w:p>
    <w:p w:rsidR="00DC70D9" w:rsidRPr="00FC073E" w:rsidRDefault="00DC70D9" w:rsidP="00DC70D9">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t xml:space="preserve">   (Lefkoşa Kaza Mahkemesi </w:t>
      </w:r>
    </w:p>
    <w:p w:rsidR="00961DFE" w:rsidRPr="00FC073E" w:rsidRDefault="00DC70D9" w:rsidP="00DC70D9">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t xml:space="preserve">    Genel İstida No.213/2019) </w:t>
      </w:r>
    </w:p>
    <w:p w:rsidR="00DC70D9" w:rsidRPr="00FC073E" w:rsidRDefault="00DC70D9" w:rsidP="00DC70D9">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Yüksek Mahkeme Huzurunda</w:t>
      </w:r>
    </w:p>
    <w:p w:rsidR="00DC70D9" w:rsidRPr="00FC073E" w:rsidRDefault="00DC70D9" w:rsidP="00C572AC">
      <w:pPr>
        <w:spacing w:after="0" w:line="240" w:lineRule="auto"/>
        <w:rPr>
          <w:rFonts w:ascii="Courier New" w:hAnsi="Courier New" w:cs="Courier New"/>
          <w:sz w:val="24"/>
          <w:szCs w:val="24"/>
          <w:lang w:val="tr-TR"/>
        </w:rPr>
      </w:pPr>
    </w:p>
    <w:p w:rsidR="00961DFE" w:rsidRPr="00FC073E" w:rsidRDefault="00961DFE"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Mahkeme Heyeti: Narin F.Şefik</w:t>
      </w:r>
      <w:r w:rsidR="00DC70D9" w:rsidRPr="00FC073E">
        <w:rPr>
          <w:rFonts w:ascii="Courier New" w:hAnsi="Courier New" w:cs="Courier New"/>
          <w:sz w:val="24"/>
          <w:szCs w:val="24"/>
          <w:lang w:val="tr-TR"/>
        </w:rPr>
        <w:t xml:space="preserve"> (Başkan)</w:t>
      </w:r>
      <w:r w:rsidRPr="00FC073E">
        <w:rPr>
          <w:rFonts w:ascii="Courier New" w:hAnsi="Courier New" w:cs="Courier New"/>
          <w:sz w:val="24"/>
          <w:szCs w:val="24"/>
          <w:lang w:val="tr-TR"/>
        </w:rPr>
        <w:t>, Gülden Çiftçioğlu, Tanju Öncül.</w:t>
      </w:r>
    </w:p>
    <w:p w:rsidR="00961DFE" w:rsidRPr="00FC073E" w:rsidRDefault="00961DFE" w:rsidP="00191141">
      <w:pPr>
        <w:spacing w:after="0" w:line="360" w:lineRule="auto"/>
        <w:rPr>
          <w:rFonts w:ascii="Courier New" w:hAnsi="Courier New" w:cs="Courier New"/>
          <w:sz w:val="24"/>
          <w:szCs w:val="24"/>
          <w:lang w:val="tr-TR"/>
        </w:rPr>
      </w:pPr>
    </w:p>
    <w:p w:rsidR="00F447BF" w:rsidRPr="00FC073E" w:rsidRDefault="00961DFE"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Müstedi:</w:t>
      </w:r>
      <w:r w:rsidR="00F447BF"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1)</w:t>
      </w:r>
      <w:r w:rsidR="00F447BF"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Near East University Lt</w:t>
      </w:r>
      <w:r w:rsidR="00F447BF" w:rsidRPr="00FC073E">
        <w:rPr>
          <w:rFonts w:ascii="Courier New" w:hAnsi="Courier New" w:cs="Courier New"/>
          <w:sz w:val="24"/>
          <w:szCs w:val="24"/>
          <w:lang w:val="tr-TR"/>
        </w:rPr>
        <w:t>d. Yakın Doğu</w:t>
      </w:r>
    </w:p>
    <w:p w:rsidR="00961DFE" w:rsidRPr="00FC073E" w:rsidRDefault="00F447BF"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            Bulvarı Dikmen </w:t>
      </w:r>
      <w:r w:rsidR="00961DFE" w:rsidRPr="00FC073E">
        <w:rPr>
          <w:rFonts w:ascii="Courier New" w:hAnsi="Courier New" w:cs="Courier New"/>
          <w:sz w:val="24"/>
          <w:szCs w:val="24"/>
          <w:lang w:val="tr-TR"/>
        </w:rPr>
        <w:t>Yolu, Lefkoşa.</w:t>
      </w:r>
    </w:p>
    <w:p w:rsidR="00F447BF" w:rsidRPr="00FC073E" w:rsidRDefault="00961DFE"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ab/>
      </w:r>
      <w:r w:rsidR="00DC70D9"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2)</w:t>
      </w:r>
      <w:r w:rsidR="00DC70D9"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Dr. Suat G</w:t>
      </w:r>
      <w:r w:rsidR="00F447BF" w:rsidRPr="00FC073E">
        <w:rPr>
          <w:rFonts w:ascii="Courier New" w:hAnsi="Courier New" w:cs="Courier New"/>
          <w:sz w:val="24"/>
          <w:szCs w:val="24"/>
          <w:lang w:val="tr-TR"/>
        </w:rPr>
        <w:t>ünsel,</w:t>
      </w:r>
      <w:r w:rsidR="00B43925" w:rsidRPr="00FC073E">
        <w:rPr>
          <w:rFonts w:ascii="Courier New" w:hAnsi="Courier New" w:cs="Courier New"/>
          <w:sz w:val="24"/>
          <w:szCs w:val="24"/>
          <w:lang w:val="tr-TR"/>
        </w:rPr>
        <w:t xml:space="preserve"> </w:t>
      </w:r>
      <w:r w:rsidR="00F447BF" w:rsidRPr="00FC073E">
        <w:rPr>
          <w:rFonts w:ascii="Courier New" w:hAnsi="Courier New" w:cs="Courier New"/>
          <w:sz w:val="24"/>
          <w:szCs w:val="24"/>
          <w:lang w:val="tr-TR"/>
        </w:rPr>
        <w:t>Yakın Doğu Bulvarı,Dikmen</w:t>
      </w:r>
    </w:p>
    <w:p w:rsidR="00961DFE" w:rsidRPr="00FC073E" w:rsidRDefault="00F447BF"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Yolu,</w:t>
      </w: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Lefkoşa</w:t>
      </w:r>
    </w:p>
    <w:p w:rsidR="00F447BF" w:rsidRPr="00FC073E" w:rsidRDefault="00961DFE"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ab/>
      </w:r>
      <w:r w:rsidR="00DC70D9"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3)</w:t>
      </w:r>
      <w:r w:rsidR="00DC70D9"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Özay Günsel, Yakın Doğu Bulvarı,</w:t>
      </w:r>
      <w:r w:rsidR="00F447BF"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 xml:space="preserve">Dikmen </w:t>
      </w:r>
      <w:r w:rsidR="00F447BF" w:rsidRPr="00FC073E">
        <w:rPr>
          <w:rFonts w:ascii="Courier New" w:hAnsi="Courier New" w:cs="Courier New"/>
          <w:sz w:val="24"/>
          <w:szCs w:val="24"/>
          <w:lang w:val="tr-TR"/>
        </w:rPr>
        <w:t xml:space="preserve"> </w:t>
      </w:r>
    </w:p>
    <w:p w:rsidR="00F447BF" w:rsidRPr="00FC073E" w:rsidRDefault="00F447BF"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Yolu, Lefkoşa.</w:t>
      </w:r>
    </w:p>
    <w:p w:rsidR="00F97CB7" w:rsidRPr="00FC073E" w:rsidRDefault="00F97CB7" w:rsidP="00191141">
      <w:pPr>
        <w:spacing w:after="0" w:line="360" w:lineRule="auto"/>
        <w:rPr>
          <w:rFonts w:ascii="Courier New" w:hAnsi="Courier New" w:cs="Courier New"/>
          <w:sz w:val="24"/>
          <w:szCs w:val="24"/>
          <w:lang w:val="tr-TR"/>
        </w:rPr>
      </w:pPr>
    </w:p>
    <w:p w:rsidR="00F447BF"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t>- i l e –</w:t>
      </w:r>
    </w:p>
    <w:p w:rsidR="00F97CB7" w:rsidRPr="00FC073E" w:rsidRDefault="00F97CB7" w:rsidP="00191141">
      <w:pPr>
        <w:spacing w:after="0" w:line="360" w:lineRule="auto"/>
        <w:rPr>
          <w:rFonts w:ascii="Courier New" w:hAnsi="Courier New" w:cs="Courier New"/>
          <w:sz w:val="24"/>
          <w:szCs w:val="24"/>
          <w:lang w:val="tr-TR"/>
        </w:rPr>
      </w:pPr>
    </w:p>
    <w:p w:rsidR="00CA2857" w:rsidRPr="00FC073E" w:rsidRDefault="00961DFE"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Müstedialeyh: Lefkoşa </w:t>
      </w:r>
      <w:r w:rsidR="00CA2857" w:rsidRPr="00FC073E">
        <w:rPr>
          <w:rFonts w:ascii="Courier New" w:hAnsi="Courier New" w:cs="Courier New"/>
          <w:sz w:val="24"/>
          <w:szCs w:val="24"/>
          <w:lang w:val="tr-TR"/>
        </w:rPr>
        <w:t>Türk Belediyesi ve/veya Lefkoşa</w:t>
      </w:r>
    </w:p>
    <w:p w:rsidR="00CA2857" w:rsidRPr="00FC073E" w:rsidRDefault="00CA2857"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              Türk Belediyesi Başkanı, Başkan  </w:t>
      </w:r>
    </w:p>
    <w:p w:rsidR="00CA2857" w:rsidRPr="00FC073E" w:rsidRDefault="00CA2857"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Yardımc</w:t>
      </w:r>
      <w:r w:rsidRPr="00FC073E">
        <w:rPr>
          <w:rFonts w:ascii="Courier New" w:hAnsi="Courier New" w:cs="Courier New"/>
          <w:sz w:val="24"/>
          <w:szCs w:val="24"/>
          <w:lang w:val="tr-TR"/>
        </w:rPr>
        <w:t>ısı, Belediye Meclis Üyeleri ve</w:t>
      </w:r>
    </w:p>
    <w:p w:rsidR="00CA2857" w:rsidRPr="00FC073E" w:rsidRDefault="00CA2857"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L</w:t>
      </w:r>
      <w:r w:rsidRPr="00FC073E">
        <w:rPr>
          <w:rFonts w:ascii="Courier New" w:hAnsi="Courier New" w:cs="Courier New"/>
          <w:sz w:val="24"/>
          <w:szCs w:val="24"/>
          <w:lang w:val="tr-TR"/>
        </w:rPr>
        <w:t>efkoşa Şehri Türk Hemşehrileri,</w:t>
      </w:r>
    </w:p>
    <w:p w:rsidR="00961DFE" w:rsidRPr="00FC073E" w:rsidRDefault="00CA2857" w:rsidP="003313CB">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Lefkoşa.</w:t>
      </w: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sz w:val="24"/>
          <w:szCs w:val="24"/>
          <w:lang w:val="tr-TR"/>
        </w:rPr>
        <w:tab/>
        <w:t>A r a s ı n d a.</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Müstedi</w:t>
      </w:r>
      <w:r w:rsidR="0017029D" w:rsidRPr="00FC073E">
        <w:rPr>
          <w:rFonts w:ascii="Courier New" w:hAnsi="Courier New" w:cs="Courier New"/>
          <w:sz w:val="24"/>
          <w:szCs w:val="24"/>
          <w:lang w:val="tr-TR"/>
        </w:rPr>
        <w:t>ler</w:t>
      </w:r>
      <w:r w:rsidRPr="00FC073E">
        <w:rPr>
          <w:rFonts w:ascii="Courier New" w:hAnsi="Courier New" w:cs="Courier New"/>
          <w:sz w:val="24"/>
          <w:szCs w:val="24"/>
          <w:lang w:val="tr-TR"/>
        </w:rPr>
        <w:t xml:space="preserve"> namına</w:t>
      </w:r>
      <w:r w:rsidR="00DC70D9"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Avukat Hasan Esendağlı</w:t>
      </w: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Müstedialeyh </w:t>
      </w:r>
      <w:r w:rsidR="0017029D" w:rsidRPr="00FC073E">
        <w:rPr>
          <w:rFonts w:ascii="Courier New" w:hAnsi="Courier New" w:cs="Courier New"/>
          <w:sz w:val="24"/>
          <w:szCs w:val="24"/>
          <w:lang w:val="tr-TR"/>
        </w:rPr>
        <w:t>n</w:t>
      </w:r>
      <w:r w:rsidRPr="00FC073E">
        <w:rPr>
          <w:rFonts w:ascii="Courier New" w:hAnsi="Courier New" w:cs="Courier New"/>
          <w:sz w:val="24"/>
          <w:szCs w:val="24"/>
          <w:lang w:val="tr-TR"/>
        </w:rPr>
        <w:t>amına</w:t>
      </w:r>
      <w:r w:rsidR="00DC70D9"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Avukat Hüseyin Malyalı</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DC70D9" w:rsidP="00191141">
      <w:pPr>
        <w:spacing w:after="0" w:line="360" w:lineRule="auto"/>
        <w:jc w:val="center"/>
        <w:rPr>
          <w:rFonts w:ascii="Courier New" w:hAnsi="Courier New" w:cs="Courier New"/>
          <w:sz w:val="24"/>
          <w:szCs w:val="24"/>
          <w:lang w:val="tr-TR"/>
        </w:rPr>
      </w:pPr>
      <w:r w:rsidRPr="00FC073E">
        <w:rPr>
          <w:rFonts w:ascii="Courier New" w:hAnsi="Courier New" w:cs="Courier New"/>
          <w:sz w:val="24"/>
          <w:szCs w:val="24"/>
          <w:lang w:val="tr-TR"/>
        </w:rPr>
        <w:t>(19.2.</w:t>
      </w:r>
      <w:r w:rsidR="00961DFE" w:rsidRPr="00FC073E">
        <w:rPr>
          <w:rFonts w:ascii="Courier New" w:hAnsi="Courier New" w:cs="Courier New"/>
          <w:sz w:val="24"/>
          <w:szCs w:val="24"/>
          <w:lang w:val="tr-TR"/>
        </w:rPr>
        <w:t>2020 tarihli istida</w:t>
      </w:r>
      <w:r w:rsidRPr="00FC073E">
        <w:rPr>
          <w:rFonts w:ascii="Courier New" w:hAnsi="Courier New" w:cs="Courier New"/>
          <w:sz w:val="24"/>
          <w:szCs w:val="24"/>
          <w:lang w:val="tr-TR"/>
        </w:rPr>
        <w:t xml:space="preserve"> hakkında)</w:t>
      </w:r>
    </w:p>
    <w:p w:rsidR="003313CB" w:rsidRPr="00FC073E" w:rsidRDefault="003313CB" w:rsidP="00191141">
      <w:pPr>
        <w:spacing w:after="0" w:line="360" w:lineRule="auto"/>
        <w:jc w:val="center"/>
        <w:rPr>
          <w:rFonts w:ascii="Courier New" w:hAnsi="Courier New" w:cs="Courier New"/>
          <w:sz w:val="24"/>
          <w:szCs w:val="24"/>
          <w:lang w:val="tr-TR"/>
        </w:rPr>
      </w:pPr>
      <w:r w:rsidRPr="00FC073E">
        <w:rPr>
          <w:rFonts w:ascii="Courier New" w:hAnsi="Courier New" w:cs="Courier New"/>
          <w:sz w:val="24"/>
          <w:szCs w:val="24"/>
          <w:lang w:val="tr-TR"/>
        </w:rPr>
        <w:t>------</w:t>
      </w:r>
    </w:p>
    <w:p w:rsidR="00961DFE" w:rsidRPr="00FC073E" w:rsidRDefault="003313CB" w:rsidP="003313CB">
      <w:pPr>
        <w:spacing w:after="0" w:line="360" w:lineRule="auto"/>
        <w:jc w:val="center"/>
        <w:rPr>
          <w:rFonts w:ascii="Courier New" w:hAnsi="Courier New" w:cs="Courier New"/>
          <w:b/>
          <w:sz w:val="24"/>
          <w:szCs w:val="24"/>
          <w:u w:val="single"/>
          <w:lang w:val="tr-TR"/>
        </w:rPr>
      </w:pPr>
      <w:r w:rsidRPr="00FC073E">
        <w:rPr>
          <w:rFonts w:ascii="Courier New" w:hAnsi="Courier New" w:cs="Courier New"/>
          <w:b/>
          <w:sz w:val="24"/>
          <w:szCs w:val="24"/>
          <w:u w:val="single"/>
          <w:lang w:val="tr-TR"/>
        </w:rPr>
        <w:t>K A R A R</w:t>
      </w:r>
    </w:p>
    <w:p w:rsidR="003313CB" w:rsidRPr="00FC073E" w:rsidRDefault="003313CB" w:rsidP="002A0BBB">
      <w:pPr>
        <w:spacing w:after="0" w:line="360" w:lineRule="auto"/>
        <w:rPr>
          <w:rFonts w:ascii="Courier New" w:hAnsi="Courier New" w:cs="Courier New"/>
          <w:b/>
          <w:sz w:val="24"/>
          <w:szCs w:val="24"/>
          <w:u w:val="single"/>
          <w:lang w:val="tr-TR"/>
        </w:rPr>
      </w:pPr>
    </w:p>
    <w:p w:rsidR="00C572AC" w:rsidRDefault="00DC70D9" w:rsidP="00DC70D9">
      <w:pPr>
        <w:spacing w:after="0" w:line="360" w:lineRule="auto"/>
        <w:rPr>
          <w:rFonts w:ascii="Courier New" w:hAnsi="Courier New" w:cs="Courier New"/>
          <w:sz w:val="24"/>
          <w:szCs w:val="24"/>
          <w:lang w:val="tr-TR"/>
        </w:rPr>
      </w:pPr>
      <w:r w:rsidRPr="00970E34">
        <w:rPr>
          <w:rFonts w:ascii="Courier New" w:hAnsi="Courier New" w:cs="Courier New"/>
          <w:b/>
          <w:sz w:val="24"/>
          <w:szCs w:val="24"/>
          <w:u w:val="single"/>
          <w:lang w:val="tr-TR"/>
        </w:rPr>
        <w:t>Narin F.Şefik</w:t>
      </w:r>
      <w:r w:rsidRPr="00FC073E">
        <w:rPr>
          <w:rFonts w:ascii="Courier New" w:hAnsi="Courier New" w:cs="Courier New"/>
          <w:sz w:val="24"/>
          <w:szCs w:val="24"/>
          <w:lang w:val="tr-TR"/>
        </w:rPr>
        <w:t>:</w:t>
      </w:r>
      <w:r w:rsidR="00C572AC">
        <w:rPr>
          <w:rFonts w:ascii="Courier New" w:hAnsi="Courier New" w:cs="Courier New"/>
          <w:sz w:val="24"/>
          <w:szCs w:val="24"/>
          <w:lang w:val="tr-TR"/>
        </w:rPr>
        <w:t xml:space="preserve"> Bu meselede iki ayrı karar mevcuttur. Kararlar sırasıyla okunacaktır. </w:t>
      </w:r>
    </w:p>
    <w:p w:rsidR="00961DFE" w:rsidRPr="00FC073E" w:rsidRDefault="00DC70D9" w:rsidP="00DC70D9">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C572AC">
        <w:rPr>
          <w:rFonts w:ascii="Courier New" w:hAnsi="Courier New" w:cs="Courier New"/>
          <w:sz w:val="24"/>
          <w:szCs w:val="24"/>
          <w:lang w:val="tr-TR"/>
        </w:rPr>
        <w:tab/>
      </w:r>
      <w:r w:rsidR="00961DFE" w:rsidRPr="00FC073E">
        <w:rPr>
          <w:rFonts w:ascii="Courier New" w:hAnsi="Courier New" w:cs="Courier New"/>
          <w:sz w:val="24"/>
          <w:szCs w:val="24"/>
          <w:lang w:val="tr-TR"/>
        </w:rPr>
        <w:t>Müstediler</w:t>
      </w:r>
      <w:r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 dosyala</w:t>
      </w:r>
      <w:r w:rsidRPr="00FC073E">
        <w:rPr>
          <w:rFonts w:ascii="Courier New" w:hAnsi="Courier New" w:cs="Courier New"/>
          <w:sz w:val="24"/>
          <w:szCs w:val="24"/>
          <w:lang w:val="tr-TR"/>
        </w:rPr>
        <w:t>dıkları</w:t>
      </w:r>
      <w:r w:rsidR="00961DFE" w:rsidRPr="00FC073E">
        <w:rPr>
          <w:rFonts w:ascii="Courier New" w:hAnsi="Courier New" w:cs="Courier New"/>
          <w:sz w:val="24"/>
          <w:szCs w:val="24"/>
          <w:lang w:val="tr-TR"/>
        </w:rPr>
        <w:t xml:space="preserve"> çift taraflı istida ile</w:t>
      </w:r>
      <w:r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 Lefkoşa Kaza Mahkemesi’</w:t>
      </w:r>
      <w:r w:rsidR="00970E34">
        <w:rPr>
          <w:rFonts w:ascii="Courier New" w:hAnsi="Courier New" w:cs="Courier New"/>
          <w:sz w:val="24"/>
          <w:szCs w:val="24"/>
          <w:lang w:val="tr-TR"/>
        </w:rPr>
        <w:t>n</w:t>
      </w:r>
      <w:r w:rsidR="003313CB" w:rsidRPr="00FC073E">
        <w:rPr>
          <w:rFonts w:ascii="Courier New" w:hAnsi="Courier New" w:cs="Courier New"/>
          <w:sz w:val="24"/>
          <w:szCs w:val="24"/>
          <w:lang w:val="tr-TR"/>
        </w:rPr>
        <w:t>i</w:t>
      </w:r>
      <w:r w:rsidR="00961DFE" w:rsidRPr="00FC073E">
        <w:rPr>
          <w:rFonts w:ascii="Courier New" w:hAnsi="Courier New" w:cs="Courier New"/>
          <w:sz w:val="24"/>
          <w:szCs w:val="24"/>
          <w:lang w:val="tr-TR"/>
        </w:rPr>
        <w:t>n 213/2019 sayılı Genel İstida altında</w:t>
      </w:r>
      <w:r w:rsidR="003313CB" w:rsidRPr="00FC073E">
        <w:rPr>
          <w:rFonts w:ascii="Courier New" w:hAnsi="Courier New" w:cs="Courier New"/>
          <w:sz w:val="24"/>
          <w:szCs w:val="24"/>
          <w:lang w:val="tr-TR"/>
        </w:rPr>
        <w:t xml:space="preserve"> verdiği</w:t>
      </w:r>
      <w:r w:rsidR="00961DFE" w:rsidRPr="00FC073E">
        <w:rPr>
          <w:rFonts w:ascii="Courier New" w:hAnsi="Courier New" w:cs="Courier New"/>
          <w:sz w:val="24"/>
          <w:szCs w:val="24"/>
          <w:lang w:val="tr-TR"/>
        </w:rPr>
        <w:t xml:space="preserve"> 21.11.2019 tarihinde tadil edilmiş 15.1</w:t>
      </w:r>
      <w:r w:rsidR="003313CB" w:rsidRPr="00FC073E">
        <w:rPr>
          <w:rFonts w:ascii="Courier New" w:hAnsi="Courier New" w:cs="Courier New"/>
          <w:sz w:val="24"/>
          <w:szCs w:val="24"/>
          <w:lang w:val="tr-TR"/>
        </w:rPr>
        <w:t>0</w:t>
      </w:r>
      <w:r w:rsidR="00961DFE" w:rsidRPr="00FC073E">
        <w:rPr>
          <w:rFonts w:ascii="Courier New" w:hAnsi="Courier New" w:cs="Courier New"/>
          <w:sz w:val="24"/>
          <w:szCs w:val="24"/>
          <w:lang w:val="tr-TR"/>
        </w:rPr>
        <w:t>.2019 tarih</w:t>
      </w:r>
      <w:r w:rsidR="003313CB" w:rsidRPr="00FC073E">
        <w:rPr>
          <w:rFonts w:ascii="Courier New" w:hAnsi="Courier New" w:cs="Courier New"/>
          <w:sz w:val="24"/>
          <w:szCs w:val="24"/>
          <w:lang w:val="tr-TR"/>
        </w:rPr>
        <w:t>li haciz emrinin ve bu emir taht</w:t>
      </w:r>
      <w:r w:rsidR="0017029D" w:rsidRPr="00FC073E">
        <w:rPr>
          <w:rFonts w:ascii="Courier New" w:hAnsi="Courier New" w:cs="Courier New"/>
          <w:sz w:val="24"/>
          <w:szCs w:val="24"/>
          <w:lang w:val="tr-TR"/>
        </w:rPr>
        <w:t>ı</w:t>
      </w:r>
      <w:r w:rsidR="00961DFE" w:rsidRPr="00FC073E">
        <w:rPr>
          <w:rFonts w:ascii="Courier New" w:hAnsi="Courier New" w:cs="Courier New"/>
          <w:sz w:val="24"/>
          <w:szCs w:val="24"/>
          <w:lang w:val="tr-TR"/>
        </w:rPr>
        <w:t>nd</w:t>
      </w:r>
      <w:r w:rsidR="0017029D" w:rsidRPr="00FC073E">
        <w:rPr>
          <w:rFonts w:ascii="Courier New" w:hAnsi="Courier New" w:cs="Courier New"/>
          <w:sz w:val="24"/>
          <w:szCs w:val="24"/>
          <w:lang w:val="tr-TR"/>
        </w:rPr>
        <w:t xml:space="preserve">a </w:t>
      </w:r>
      <w:r w:rsidR="00961DFE" w:rsidRPr="00FC073E">
        <w:rPr>
          <w:rFonts w:ascii="Courier New" w:hAnsi="Courier New" w:cs="Courier New"/>
          <w:sz w:val="24"/>
          <w:szCs w:val="24"/>
          <w:lang w:val="tr-TR"/>
        </w:rPr>
        <w:t>17.10.2019</w:t>
      </w:r>
      <w:r w:rsidR="00CD5423"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tarihinde Lefkoşa Kaza Mahkemesi Tebliğ ve İcra Mukayyitliğinde dosyalanan haciz mü</w:t>
      </w:r>
      <w:r w:rsidR="003313CB" w:rsidRPr="00FC073E">
        <w:rPr>
          <w:rFonts w:ascii="Courier New" w:hAnsi="Courier New" w:cs="Courier New"/>
          <w:sz w:val="24"/>
          <w:szCs w:val="24"/>
          <w:lang w:val="tr-TR"/>
        </w:rPr>
        <w:t>zekkeresi ve/veya kaydı ve/veya</w:t>
      </w:r>
      <w:r w:rsidR="00961DFE" w:rsidRPr="00FC073E">
        <w:rPr>
          <w:rFonts w:ascii="Courier New" w:hAnsi="Courier New" w:cs="Courier New"/>
          <w:sz w:val="24"/>
          <w:szCs w:val="24"/>
          <w:lang w:val="tr-TR"/>
        </w:rPr>
        <w:t xml:space="preserve"> ısdarı ile </w:t>
      </w:r>
      <w:r w:rsidR="00961DFE" w:rsidRPr="00FC073E">
        <w:rPr>
          <w:rFonts w:ascii="Courier New" w:hAnsi="Courier New" w:cs="Courier New"/>
          <w:sz w:val="24"/>
          <w:szCs w:val="24"/>
          <w:lang w:val="tr-TR"/>
        </w:rPr>
        <w:lastRenderedPageBreak/>
        <w:t>ilgili yargısal işlemin Yüksek Mahkemeye getirilerek emrin ve/veya yargısal işlemin iptal edilmesi veya uygulanmasının önlenmesi için Certiorari ve Prohibition emirnamelerinin ısdar edilmesi</w:t>
      </w:r>
      <w:r w:rsidR="003313CB" w:rsidRPr="00FC073E">
        <w:rPr>
          <w:rFonts w:ascii="Courier New" w:hAnsi="Courier New" w:cs="Courier New"/>
          <w:sz w:val="24"/>
          <w:szCs w:val="24"/>
          <w:lang w:val="tr-TR"/>
        </w:rPr>
        <w:t>ni talep et</w:t>
      </w:r>
      <w:r w:rsidR="00961DFE" w:rsidRPr="00FC073E">
        <w:rPr>
          <w:rFonts w:ascii="Courier New" w:hAnsi="Courier New" w:cs="Courier New"/>
          <w:sz w:val="24"/>
          <w:szCs w:val="24"/>
          <w:lang w:val="tr-TR"/>
        </w:rPr>
        <w:t>mektedir</w:t>
      </w:r>
      <w:r w:rsidR="003313CB" w:rsidRPr="00FC073E">
        <w:rPr>
          <w:rFonts w:ascii="Courier New" w:hAnsi="Courier New" w:cs="Courier New"/>
          <w:sz w:val="24"/>
          <w:szCs w:val="24"/>
          <w:lang w:val="tr-TR"/>
        </w:rPr>
        <w:t>ler</w:t>
      </w:r>
      <w:r w:rsidR="00961DFE" w:rsidRPr="00FC073E">
        <w:rPr>
          <w:rFonts w:ascii="Courier New" w:hAnsi="Courier New" w:cs="Courier New"/>
          <w:sz w:val="24"/>
          <w:szCs w:val="24"/>
          <w:lang w:val="tr-TR"/>
        </w:rPr>
        <w:t>.</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Müstedilerin mü</w:t>
      </w:r>
      <w:r w:rsidR="003313CB" w:rsidRPr="00FC073E">
        <w:rPr>
          <w:rFonts w:ascii="Courier New" w:hAnsi="Courier New" w:cs="Courier New"/>
          <w:sz w:val="24"/>
          <w:szCs w:val="24"/>
          <w:lang w:val="tr-TR"/>
        </w:rPr>
        <w:t>racaatları 7 başlık altında toplanmıştır:</w:t>
      </w:r>
      <w:r w:rsidRPr="00FC073E">
        <w:rPr>
          <w:rFonts w:ascii="Courier New" w:hAnsi="Courier New" w:cs="Courier New"/>
          <w:sz w:val="24"/>
          <w:szCs w:val="24"/>
          <w:lang w:val="tr-TR"/>
        </w:rPr>
        <w:t xml:space="preserve"> </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pStyle w:val="ListParagraph"/>
        <w:numPr>
          <w:ilvl w:val="0"/>
          <w:numId w:val="1"/>
        </w:num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48/1977 sayılı Kamu Alacakları</w:t>
      </w:r>
      <w:r w:rsidR="003313CB" w:rsidRPr="00FC073E">
        <w:rPr>
          <w:rFonts w:ascii="Courier New" w:hAnsi="Courier New" w:cs="Courier New"/>
          <w:sz w:val="24"/>
          <w:szCs w:val="24"/>
          <w:lang w:val="tr-TR"/>
        </w:rPr>
        <w:t>nın Tahsili Usulü Yasası’nın 19’uncu</w:t>
      </w:r>
      <w:r w:rsidRPr="00FC073E">
        <w:rPr>
          <w:rFonts w:ascii="Courier New" w:hAnsi="Courier New" w:cs="Courier New"/>
          <w:sz w:val="24"/>
          <w:szCs w:val="24"/>
          <w:lang w:val="tr-TR"/>
        </w:rPr>
        <w:t xml:space="preserve"> maddesi</w:t>
      </w:r>
      <w:r w:rsidR="003313CB"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Mahkemeye tek taraflı istida ile müracaat edilmesini düzenleme</w:t>
      </w:r>
      <w:r w:rsidR="003313CB" w:rsidRPr="00FC073E">
        <w:rPr>
          <w:rFonts w:ascii="Courier New" w:hAnsi="Courier New" w:cs="Courier New"/>
          <w:sz w:val="24"/>
          <w:szCs w:val="24"/>
          <w:lang w:val="tr-TR"/>
        </w:rPr>
        <w:t xml:space="preserve">sine </w:t>
      </w:r>
      <w:r w:rsidRPr="00FC073E">
        <w:rPr>
          <w:rFonts w:ascii="Courier New" w:hAnsi="Courier New" w:cs="Courier New"/>
          <w:sz w:val="24"/>
          <w:szCs w:val="24"/>
          <w:lang w:val="tr-TR"/>
        </w:rPr>
        <w:t>rağmen Lefkoşa Türk Belediyesi (Müstedialeyh)Kaza Mahkemesine Müstedi sıfatı ile 48/</w:t>
      </w:r>
      <w:r w:rsidR="003313CB" w:rsidRPr="00FC073E">
        <w:rPr>
          <w:rFonts w:ascii="Courier New" w:hAnsi="Courier New" w:cs="Courier New"/>
          <w:sz w:val="24"/>
          <w:szCs w:val="24"/>
          <w:lang w:val="tr-TR"/>
        </w:rPr>
        <w:t>19</w:t>
      </w:r>
      <w:r w:rsidRPr="00FC073E">
        <w:rPr>
          <w:rFonts w:ascii="Courier New" w:hAnsi="Courier New" w:cs="Courier New"/>
          <w:sz w:val="24"/>
          <w:szCs w:val="24"/>
          <w:lang w:val="tr-TR"/>
        </w:rPr>
        <w:t xml:space="preserve">77 sayılı </w:t>
      </w:r>
      <w:r w:rsidR="003313CB" w:rsidRPr="00FC073E">
        <w:rPr>
          <w:rFonts w:ascii="Courier New" w:hAnsi="Courier New" w:cs="Courier New"/>
          <w:sz w:val="24"/>
          <w:szCs w:val="24"/>
          <w:lang w:val="tr-TR"/>
        </w:rPr>
        <w:t xml:space="preserve">Yasa </w:t>
      </w:r>
      <w:r w:rsidRPr="00FC073E">
        <w:rPr>
          <w:rFonts w:ascii="Courier New" w:hAnsi="Courier New" w:cs="Courier New"/>
          <w:sz w:val="24"/>
          <w:szCs w:val="24"/>
          <w:lang w:val="tr-TR"/>
        </w:rPr>
        <w:t>altında bir Genel İstida dosyalamıştır.</w:t>
      </w:r>
      <w:r w:rsidR="007B2287" w:rsidRPr="00FC073E">
        <w:rPr>
          <w:rFonts w:ascii="Courier New" w:hAnsi="Courier New" w:cs="Courier New"/>
          <w:sz w:val="24"/>
          <w:szCs w:val="24"/>
          <w:lang w:val="tr-TR"/>
        </w:rPr>
        <w:t xml:space="preserve"> Mahkeme</w:t>
      </w:r>
      <w:r w:rsidRPr="00FC073E">
        <w:rPr>
          <w:rFonts w:ascii="Courier New" w:hAnsi="Courier New" w:cs="Courier New"/>
          <w:sz w:val="24"/>
          <w:szCs w:val="24"/>
          <w:lang w:val="tr-TR"/>
        </w:rPr>
        <w:t xml:space="preserve"> Genel İstida altında emir vermekle yetkisiz</w:t>
      </w:r>
      <w:r w:rsidR="003313CB" w:rsidRPr="00FC073E">
        <w:rPr>
          <w:rFonts w:ascii="Courier New" w:hAnsi="Courier New" w:cs="Courier New"/>
          <w:sz w:val="24"/>
          <w:szCs w:val="24"/>
          <w:lang w:val="tr-TR"/>
        </w:rPr>
        <w:t>ce</w:t>
      </w:r>
      <w:r w:rsidRPr="00FC073E">
        <w:rPr>
          <w:rFonts w:ascii="Courier New" w:hAnsi="Courier New" w:cs="Courier New"/>
          <w:sz w:val="24"/>
          <w:szCs w:val="24"/>
          <w:lang w:val="tr-TR"/>
        </w:rPr>
        <w:t xml:space="preserve"> ve/veya yetki aşımı ile hareket etmiştir.</w:t>
      </w:r>
    </w:p>
    <w:p w:rsidR="00961DFE" w:rsidRPr="00FC073E" w:rsidRDefault="00961DFE" w:rsidP="00191141">
      <w:pPr>
        <w:pStyle w:val="ListParagraph"/>
        <w:numPr>
          <w:ilvl w:val="0"/>
          <w:numId w:val="1"/>
        </w:num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Mahkemenin yetkisi </w:t>
      </w:r>
      <w:r w:rsidR="003313CB" w:rsidRPr="00FC073E">
        <w:rPr>
          <w:rFonts w:ascii="Courier New" w:hAnsi="Courier New" w:cs="Courier New"/>
          <w:sz w:val="24"/>
          <w:szCs w:val="24"/>
          <w:lang w:val="tr-TR"/>
        </w:rPr>
        <w:t>kendisine</w:t>
      </w:r>
      <w:r w:rsidRPr="00FC073E">
        <w:rPr>
          <w:rFonts w:ascii="Courier New" w:hAnsi="Courier New" w:cs="Courier New"/>
          <w:sz w:val="24"/>
          <w:szCs w:val="24"/>
          <w:lang w:val="tr-TR"/>
        </w:rPr>
        <w:t xml:space="preserve"> sunulan haciz varak</w:t>
      </w:r>
      <w:r w:rsidR="003313CB" w:rsidRPr="00FC073E">
        <w:rPr>
          <w:rFonts w:ascii="Courier New" w:hAnsi="Courier New" w:cs="Courier New"/>
          <w:sz w:val="24"/>
          <w:szCs w:val="24"/>
          <w:lang w:val="tr-TR"/>
        </w:rPr>
        <w:t>asını onaylamak olmasına rağmen</w:t>
      </w:r>
      <w:r w:rsidRPr="00FC073E">
        <w:rPr>
          <w:rFonts w:ascii="Courier New" w:hAnsi="Courier New" w:cs="Courier New"/>
          <w:sz w:val="24"/>
          <w:szCs w:val="24"/>
          <w:lang w:val="tr-TR"/>
        </w:rPr>
        <w:t xml:space="preserve"> Müstedialeyh bir haciz var</w:t>
      </w:r>
      <w:r w:rsidR="003313CB" w:rsidRPr="00FC073E">
        <w:rPr>
          <w:rFonts w:ascii="Courier New" w:hAnsi="Courier New" w:cs="Courier New"/>
          <w:sz w:val="24"/>
          <w:szCs w:val="24"/>
          <w:lang w:val="tr-TR"/>
        </w:rPr>
        <w:t>akası sunmamıştır. Buna rağmen M</w:t>
      </w:r>
      <w:r w:rsidR="003E414A" w:rsidRPr="00FC073E">
        <w:rPr>
          <w:rFonts w:ascii="Courier New" w:hAnsi="Courier New" w:cs="Courier New"/>
          <w:sz w:val="24"/>
          <w:szCs w:val="24"/>
          <w:lang w:val="tr-TR"/>
        </w:rPr>
        <w:t>ahkeme</w:t>
      </w:r>
      <w:r w:rsidR="003313CB" w:rsidRPr="00FC073E">
        <w:rPr>
          <w:rFonts w:ascii="Courier New" w:hAnsi="Courier New" w:cs="Courier New"/>
          <w:sz w:val="24"/>
          <w:szCs w:val="24"/>
          <w:lang w:val="tr-TR"/>
        </w:rPr>
        <w:t>,</w:t>
      </w:r>
      <w:r w:rsidR="003E414A"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 xml:space="preserve">müstediler aleyhine haciz emri vermekle yetkisini aşmıştır. </w:t>
      </w:r>
    </w:p>
    <w:p w:rsidR="00961DFE" w:rsidRPr="00FC073E" w:rsidRDefault="00961DFE" w:rsidP="00191141">
      <w:pPr>
        <w:pStyle w:val="ListParagraph"/>
        <w:numPr>
          <w:ilvl w:val="0"/>
          <w:numId w:val="1"/>
        </w:num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Mahkemenin yetkisi 9/1976 sayılı Mahkemeler Yasası</w:t>
      </w:r>
      <w:r w:rsidR="003313CB"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nın 25(1) maddesi altında 200.000 TL’yi aşmayan </w:t>
      </w:r>
      <w:r w:rsidR="003313CB" w:rsidRPr="00FC073E">
        <w:rPr>
          <w:rFonts w:ascii="Courier New" w:hAnsi="Courier New" w:cs="Courier New"/>
          <w:sz w:val="24"/>
          <w:szCs w:val="24"/>
          <w:lang w:val="tr-TR"/>
        </w:rPr>
        <w:t>davalar ile sınırlı olmasına rağ</w:t>
      </w:r>
      <w:r w:rsidRPr="00FC073E">
        <w:rPr>
          <w:rFonts w:ascii="Courier New" w:hAnsi="Courier New" w:cs="Courier New"/>
          <w:sz w:val="24"/>
          <w:szCs w:val="24"/>
          <w:lang w:val="tr-TR"/>
        </w:rPr>
        <w:t>men</w:t>
      </w:r>
      <w:r w:rsidR="00ED2305" w:rsidRPr="00FC073E">
        <w:rPr>
          <w:rFonts w:ascii="Courier New" w:hAnsi="Courier New" w:cs="Courier New"/>
          <w:sz w:val="24"/>
          <w:szCs w:val="24"/>
          <w:lang w:val="tr-TR"/>
        </w:rPr>
        <w:t xml:space="preserve"> </w:t>
      </w:r>
      <w:r w:rsidR="007A1A83" w:rsidRPr="00FC073E">
        <w:rPr>
          <w:rFonts w:ascii="Courier New" w:hAnsi="Courier New" w:cs="Courier New"/>
          <w:sz w:val="24"/>
          <w:szCs w:val="24"/>
          <w:lang w:val="tr-TR"/>
        </w:rPr>
        <w:t>M</w:t>
      </w:r>
      <w:r w:rsidR="00ED2305" w:rsidRPr="00FC073E">
        <w:rPr>
          <w:rFonts w:ascii="Courier New" w:hAnsi="Courier New" w:cs="Courier New"/>
          <w:sz w:val="24"/>
          <w:szCs w:val="24"/>
          <w:lang w:val="tr-TR"/>
        </w:rPr>
        <w:t>ahkeme</w:t>
      </w:r>
      <w:r w:rsidRPr="00FC073E">
        <w:rPr>
          <w:rFonts w:ascii="Courier New" w:hAnsi="Courier New" w:cs="Courier New"/>
          <w:sz w:val="24"/>
          <w:szCs w:val="24"/>
          <w:lang w:val="tr-TR"/>
        </w:rPr>
        <w:t xml:space="preserve"> yetkisinin çok üzerinde bir meblağ ile ilgili emir vererek yetkisiz</w:t>
      </w:r>
      <w:r w:rsidR="003313CB" w:rsidRPr="00FC073E">
        <w:rPr>
          <w:rFonts w:ascii="Courier New" w:hAnsi="Courier New" w:cs="Courier New"/>
          <w:sz w:val="24"/>
          <w:szCs w:val="24"/>
          <w:lang w:val="tr-TR"/>
        </w:rPr>
        <w:t>ce</w:t>
      </w:r>
      <w:r w:rsidRPr="00FC073E">
        <w:rPr>
          <w:rFonts w:ascii="Courier New" w:hAnsi="Courier New" w:cs="Courier New"/>
          <w:sz w:val="24"/>
          <w:szCs w:val="24"/>
          <w:lang w:val="tr-TR"/>
        </w:rPr>
        <w:t xml:space="preserve"> ve/veya yetki aşımı ile hareket etmiştir.</w:t>
      </w:r>
    </w:p>
    <w:p w:rsidR="00961DFE" w:rsidRPr="00FC073E" w:rsidRDefault="00961DFE" w:rsidP="00191141">
      <w:pPr>
        <w:pStyle w:val="ListParagraph"/>
        <w:numPr>
          <w:ilvl w:val="0"/>
          <w:numId w:val="1"/>
        </w:num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Mahkem</w:t>
      </w:r>
      <w:r w:rsidR="003313CB" w:rsidRPr="00FC073E">
        <w:rPr>
          <w:rFonts w:ascii="Courier New" w:hAnsi="Courier New" w:cs="Courier New"/>
          <w:sz w:val="24"/>
          <w:szCs w:val="24"/>
          <w:lang w:val="tr-TR"/>
        </w:rPr>
        <w:t>e 5,014,821.09 TL için haciz em</w:t>
      </w:r>
      <w:r w:rsidRPr="00FC073E">
        <w:rPr>
          <w:rFonts w:ascii="Courier New" w:hAnsi="Courier New" w:cs="Courier New"/>
          <w:sz w:val="24"/>
          <w:szCs w:val="24"/>
          <w:lang w:val="tr-TR"/>
        </w:rPr>
        <w:t>r</w:t>
      </w:r>
      <w:r w:rsidR="003313CB" w:rsidRPr="00FC073E">
        <w:rPr>
          <w:rFonts w:ascii="Courier New" w:hAnsi="Courier New" w:cs="Courier New"/>
          <w:sz w:val="24"/>
          <w:szCs w:val="24"/>
          <w:lang w:val="tr-TR"/>
        </w:rPr>
        <w:t>i</w:t>
      </w:r>
      <w:r w:rsidRPr="00FC073E">
        <w:rPr>
          <w:rFonts w:ascii="Courier New" w:hAnsi="Courier New" w:cs="Courier New"/>
          <w:sz w:val="24"/>
          <w:szCs w:val="24"/>
          <w:lang w:val="tr-TR"/>
        </w:rPr>
        <w:t xml:space="preserve"> verirken, bu meblağın gecikme faiz</w:t>
      </w:r>
      <w:r w:rsidR="003313CB" w:rsidRPr="00FC073E">
        <w:rPr>
          <w:rFonts w:ascii="Courier New" w:hAnsi="Courier New" w:cs="Courier New"/>
          <w:sz w:val="24"/>
          <w:szCs w:val="24"/>
          <w:lang w:val="tr-TR"/>
        </w:rPr>
        <w:t>i</w:t>
      </w:r>
      <w:r w:rsidRPr="00FC073E">
        <w:rPr>
          <w:rFonts w:ascii="Courier New" w:hAnsi="Courier New" w:cs="Courier New"/>
          <w:sz w:val="24"/>
          <w:szCs w:val="24"/>
          <w:lang w:val="tr-TR"/>
        </w:rPr>
        <w:t xml:space="preserve"> de içerdiğini göz ardı ederek bu meblağ üzerine tekrar aylık %1.2 oranında ge</w:t>
      </w:r>
      <w:r w:rsidR="003313CB" w:rsidRPr="00FC073E">
        <w:rPr>
          <w:rFonts w:ascii="Courier New" w:hAnsi="Courier New" w:cs="Courier New"/>
          <w:sz w:val="24"/>
          <w:szCs w:val="24"/>
          <w:lang w:val="tr-TR"/>
        </w:rPr>
        <w:t>cikme zammı ödenmesine emir vermekle</w:t>
      </w:r>
      <w:r w:rsidRPr="00FC073E">
        <w:rPr>
          <w:rFonts w:ascii="Courier New" w:hAnsi="Courier New" w:cs="Courier New"/>
          <w:sz w:val="24"/>
          <w:szCs w:val="24"/>
          <w:lang w:val="tr-TR"/>
        </w:rPr>
        <w:t xml:space="preserve"> gecikme zammı üzerine gecikme zammı uygulamış ve bu şekilde yasaya aykırı emir vererek yetkisini aşmıştır.</w:t>
      </w:r>
    </w:p>
    <w:p w:rsidR="00961DFE" w:rsidRPr="00FC073E" w:rsidRDefault="00961DFE" w:rsidP="00191141">
      <w:pPr>
        <w:pStyle w:val="ListParagraph"/>
        <w:numPr>
          <w:ilvl w:val="0"/>
          <w:numId w:val="1"/>
        </w:num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Yasa haczi gerçekleştirme yetkisini Tahsilattan Sorumlu Daireye vermişken, Mahkeme</w:t>
      </w:r>
      <w:r w:rsidR="00ED2305"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Alac</w:t>
      </w:r>
      <w:r w:rsidR="003313CB" w:rsidRPr="00FC073E">
        <w:rPr>
          <w:rFonts w:ascii="Courier New" w:hAnsi="Courier New" w:cs="Courier New"/>
          <w:sz w:val="24"/>
          <w:szCs w:val="24"/>
          <w:lang w:val="tr-TR"/>
        </w:rPr>
        <w:t>aklı Kamu İdaresinin haciz emri</w:t>
      </w:r>
      <w:r w:rsidRPr="00FC073E">
        <w:rPr>
          <w:rFonts w:ascii="Courier New" w:hAnsi="Courier New" w:cs="Courier New"/>
          <w:sz w:val="24"/>
          <w:szCs w:val="24"/>
          <w:lang w:val="tr-TR"/>
        </w:rPr>
        <w:t xml:space="preserve"> talebini uygun görerek yetkisiz ve yasaya aykırı bir karar üretmiştir.</w:t>
      </w:r>
    </w:p>
    <w:p w:rsidR="00961DFE" w:rsidRPr="00FC073E" w:rsidRDefault="00961DFE" w:rsidP="00191141">
      <w:pPr>
        <w:pStyle w:val="ListParagraph"/>
        <w:numPr>
          <w:ilvl w:val="0"/>
          <w:numId w:val="1"/>
        </w:num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lastRenderedPageBreak/>
        <w:t>Mahkeme ilk basamakta müstedilere gönderilen ödeme emrinin usulüne uygun tebliğ edilmediğini resen dikkate almayarak görevini ihlal etmiştir.</w:t>
      </w:r>
    </w:p>
    <w:p w:rsidR="00961DFE" w:rsidRPr="00FC073E" w:rsidRDefault="00961DFE" w:rsidP="00191141">
      <w:pPr>
        <w:pStyle w:val="ListParagraph"/>
        <w:numPr>
          <w:ilvl w:val="0"/>
          <w:numId w:val="1"/>
        </w:num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Verilen haciz emrini</w:t>
      </w:r>
      <w:r w:rsidR="003313CB" w:rsidRPr="00FC073E">
        <w:rPr>
          <w:rFonts w:ascii="Courier New" w:hAnsi="Courier New" w:cs="Courier New"/>
          <w:sz w:val="24"/>
          <w:szCs w:val="24"/>
          <w:lang w:val="tr-TR"/>
        </w:rPr>
        <w:t>n</w:t>
      </w:r>
      <w:r w:rsidRPr="00FC073E">
        <w:rPr>
          <w:rFonts w:ascii="Courier New" w:hAnsi="Courier New" w:cs="Courier New"/>
          <w:sz w:val="24"/>
          <w:szCs w:val="24"/>
          <w:lang w:val="tr-TR"/>
        </w:rPr>
        <w:t xml:space="preserve"> Lefkoşa Kaza Mahkemesi tarafından icra edilmesi hukuka aykırıdır.</w:t>
      </w:r>
    </w:p>
    <w:p w:rsidR="00961DFE" w:rsidRPr="00FC073E" w:rsidRDefault="00961DFE" w:rsidP="00191141">
      <w:pPr>
        <w:pStyle w:val="ListParagraph"/>
        <w:spacing w:after="0" w:line="360" w:lineRule="auto"/>
        <w:rPr>
          <w:rFonts w:ascii="Courier New" w:hAnsi="Courier New" w:cs="Courier New"/>
          <w:sz w:val="24"/>
          <w:szCs w:val="24"/>
          <w:lang w:val="tr-TR"/>
        </w:rPr>
      </w:pPr>
    </w:p>
    <w:p w:rsidR="00961DFE" w:rsidRPr="00FC073E" w:rsidRDefault="00961DFE" w:rsidP="00191141">
      <w:pPr>
        <w:pStyle w:val="ListParagraph"/>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Huzurumuzdaki iddialar </w:t>
      </w:r>
      <w:r w:rsidR="003313CB" w:rsidRPr="00FC073E">
        <w:rPr>
          <w:rFonts w:ascii="Courier New" w:hAnsi="Courier New" w:cs="Courier New"/>
          <w:sz w:val="24"/>
          <w:szCs w:val="24"/>
          <w:lang w:val="tr-TR"/>
        </w:rPr>
        <w:t>3 başlık altında incelenecektir:</w:t>
      </w:r>
    </w:p>
    <w:p w:rsidR="00961DFE" w:rsidRPr="00FC073E" w:rsidRDefault="00961DFE" w:rsidP="00191141">
      <w:pPr>
        <w:pStyle w:val="ListParagraph"/>
        <w:spacing w:after="0" w:line="360" w:lineRule="auto"/>
        <w:rPr>
          <w:rFonts w:ascii="Courier New" w:hAnsi="Courier New" w:cs="Courier New"/>
          <w:sz w:val="24"/>
          <w:szCs w:val="24"/>
          <w:lang w:val="tr-TR"/>
        </w:rPr>
      </w:pPr>
    </w:p>
    <w:p w:rsidR="00961DFE" w:rsidRPr="00FC073E" w:rsidRDefault="00961DFE" w:rsidP="00191141">
      <w:pPr>
        <w:pStyle w:val="ListParagraph"/>
        <w:spacing w:after="0" w:line="360" w:lineRule="auto"/>
        <w:ind w:left="0"/>
        <w:rPr>
          <w:rFonts w:ascii="Courier New" w:hAnsi="Courier New" w:cs="Courier New"/>
          <w:b/>
          <w:sz w:val="24"/>
          <w:szCs w:val="24"/>
          <w:lang w:val="tr-TR"/>
        </w:rPr>
      </w:pPr>
      <w:r w:rsidRPr="00FC073E">
        <w:rPr>
          <w:rFonts w:ascii="Courier New" w:hAnsi="Courier New" w:cs="Courier New"/>
          <w:b/>
          <w:sz w:val="24"/>
          <w:szCs w:val="24"/>
          <w:lang w:val="tr-TR"/>
        </w:rPr>
        <w:t>1) 48/1977 sayılı Kamu Alacaklarının Tahsili Usulü Yasa</w:t>
      </w:r>
      <w:r w:rsidR="003313CB" w:rsidRPr="00FC073E">
        <w:rPr>
          <w:rFonts w:ascii="Courier New" w:hAnsi="Courier New" w:cs="Courier New"/>
          <w:b/>
          <w:sz w:val="24"/>
          <w:szCs w:val="24"/>
          <w:lang w:val="tr-TR"/>
        </w:rPr>
        <w:t>sı’nın 19. m</w:t>
      </w:r>
      <w:r w:rsidRPr="00FC073E">
        <w:rPr>
          <w:rFonts w:ascii="Courier New" w:hAnsi="Courier New" w:cs="Courier New"/>
          <w:b/>
          <w:sz w:val="24"/>
          <w:szCs w:val="24"/>
          <w:lang w:val="tr-TR"/>
        </w:rPr>
        <w:t xml:space="preserve">addesi altında yapılacak bir işlemin Genel İstida </w:t>
      </w:r>
      <w:r w:rsidR="003313CB" w:rsidRPr="00FC073E">
        <w:rPr>
          <w:rFonts w:ascii="Courier New" w:hAnsi="Courier New" w:cs="Courier New"/>
          <w:b/>
          <w:sz w:val="24"/>
          <w:szCs w:val="24"/>
          <w:lang w:val="tr-TR"/>
        </w:rPr>
        <w:t>şeklinde</w:t>
      </w:r>
      <w:r w:rsidRPr="00FC073E">
        <w:rPr>
          <w:rFonts w:ascii="Courier New" w:hAnsi="Courier New" w:cs="Courier New"/>
          <w:b/>
          <w:sz w:val="24"/>
          <w:szCs w:val="24"/>
          <w:lang w:val="tr-TR"/>
        </w:rPr>
        <w:t xml:space="preserve"> dosyalanması;</w:t>
      </w:r>
      <w:r w:rsidR="00ED2305" w:rsidRPr="00FC073E">
        <w:rPr>
          <w:rFonts w:ascii="Courier New" w:hAnsi="Courier New" w:cs="Courier New"/>
          <w:b/>
          <w:sz w:val="24"/>
          <w:szCs w:val="24"/>
          <w:lang w:val="tr-TR"/>
        </w:rPr>
        <w:t xml:space="preserve"> </w:t>
      </w:r>
      <w:r w:rsidRPr="00FC073E">
        <w:rPr>
          <w:rFonts w:ascii="Courier New" w:hAnsi="Courier New" w:cs="Courier New"/>
          <w:b/>
          <w:sz w:val="24"/>
          <w:szCs w:val="24"/>
          <w:lang w:val="tr-TR"/>
        </w:rPr>
        <w:t>istida ile haciz varakasının onaya sunulmadığı halde Mahkemenin</w:t>
      </w:r>
      <w:r w:rsidR="00ED2305" w:rsidRPr="00FC073E">
        <w:rPr>
          <w:rFonts w:ascii="Courier New" w:hAnsi="Courier New" w:cs="Courier New"/>
          <w:b/>
          <w:sz w:val="24"/>
          <w:szCs w:val="24"/>
          <w:lang w:val="tr-TR"/>
        </w:rPr>
        <w:t xml:space="preserve"> </w:t>
      </w:r>
      <w:r w:rsidRPr="00FC073E">
        <w:rPr>
          <w:rFonts w:ascii="Courier New" w:hAnsi="Courier New" w:cs="Courier New"/>
          <w:b/>
          <w:sz w:val="24"/>
          <w:szCs w:val="24"/>
          <w:lang w:val="tr-TR"/>
        </w:rPr>
        <w:t>genel bir haciz emri vermesi;</w:t>
      </w:r>
      <w:r w:rsidR="007A1A83" w:rsidRPr="00FC073E">
        <w:rPr>
          <w:rFonts w:ascii="Courier New" w:hAnsi="Courier New" w:cs="Courier New"/>
          <w:b/>
          <w:sz w:val="24"/>
          <w:szCs w:val="24"/>
          <w:lang w:val="tr-TR"/>
        </w:rPr>
        <w:t xml:space="preserve"> </w:t>
      </w:r>
      <w:r w:rsidRPr="00FC073E">
        <w:rPr>
          <w:rFonts w:ascii="Courier New" w:hAnsi="Courier New" w:cs="Courier New"/>
          <w:b/>
          <w:sz w:val="24"/>
          <w:szCs w:val="24"/>
          <w:lang w:val="tr-TR"/>
        </w:rPr>
        <w:t>istida</w:t>
      </w:r>
      <w:r w:rsidR="00050440" w:rsidRPr="00FC073E">
        <w:rPr>
          <w:rFonts w:ascii="Courier New" w:hAnsi="Courier New" w:cs="Courier New"/>
          <w:b/>
          <w:sz w:val="24"/>
          <w:szCs w:val="24"/>
          <w:lang w:val="tr-TR"/>
        </w:rPr>
        <w:t xml:space="preserve">yı ele alan Mahkemenin yetkisi </w:t>
      </w:r>
      <w:r w:rsidRPr="00FC073E">
        <w:rPr>
          <w:rFonts w:ascii="Courier New" w:hAnsi="Courier New" w:cs="Courier New"/>
          <w:b/>
          <w:sz w:val="24"/>
          <w:szCs w:val="24"/>
          <w:lang w:val="tr-TR"/>
        </w:rPr>
        <w:t>200,000 TL ile sınırlı iken</w:t>
      </w:r>
      <w:r w:rsidR="00CD5423" w:rsidRPr="00FC073E">
        <w:rPr>
          <w:rFonts w:ascii="Courier New" w:hAnsi="Courier New" w:cs="Courier New"/>
          <w:b/>
          <w:sz w:val="24"/>
          <w:szCs w:val="24"/>
          <w:lang w:val="tr-TR"/>
        </w:rPr>
        <w:t xml:space="preserve"> </w:t>
      </w:r>
      <w:r w:rsidRPr="00FC073E">
        <w:rPr>
          <w:rFonts w:ascii="Courier New" w:hAnsi="Courier New" w:cs="Courier New"/>
          <w:b/>
          <w:sz w:val="24"/>
          <w:szCs w:val="24"/>
          <w:lang w:val="tr-TR"/>
        </w:rPr>
        <w:t xml:space="preserve">5,014,821.09TL </w:t>
      </w:r>
      <w:r w:rsidR="003313CB" w:rsidRPr="00FC073E">
        <w:rPr>
          <w:rFonts w:ascii="Courier New" w:hAnsi="Courier New" w:cs="Courier New"/>
          <w:b/>
          <w:sz w:val="24"/>
          <w:szCs w:val="24"/>
          <w:lang w:val="tr-TR"/>
        </w:rPr>
        <w:t xml:space="preserve">miktara </w:t>
      </w:r>
      <w:r w:rsidRPr="00FC073E">
        <w:rPr>
          <w:rFonts w:ascii="Courier New" w:hAnsi="Courier New" w:cs="Courier New"/>
          <w:b/>
          <w:sz w:val="24"/>
          <w:szCs w:val="24"/>
          <w:lang w:val="tr-TR"/>
        </w:rPr>
        <w:t>il</w:t>
      </w:r>
      <w:r w:rsidR="00B43925" w:rsidRPr="00FC073E">
        <w:rPr>
          <w:rFonts w:ascii="Courier New" w:hAnsi="Courier New" w:cs="Courier New"/>
          <w:b/>
          <w:sz w:val="24"/>
          <w:szCs w:val="24"/>
          <w:lang w:val="tr-TR"/>
        </w:rPr>
        <w:t>i</w:t>
      </w:r>
      <w:r w:rsidR="003313CB" w:rsidRPr="00FC073E">
        <w:rPr>
          <w:rFonts w:ascii="Courier New" w:hAnsi="Courier New" w:cs="Courier New"/>
          <w:b/>
          <w:sz w:val="24"/>
          <w:szCs w:val="24"/>
          <w:lang w:val="tr-TR"/>
        </w:rPr>
        <w:t xml:space="preserve">şkin olarak </w:t>
      </w:r>
      <w:r w:rsidRPr="00FC073E">
        <w:rPr>
          <w:rFonts w:ascii="Courier New" w:hAnsi="Courier New" w:cs="Courier New"/>
          <w:b/>
          <w:sz w:val="24"/>
          <w:szCs w:val="24"/>
          <w:lang w:val="tr-TR"/>
        </w:rPr>
        <w:t>haciz emr</w:t>
      </w:r>
      <w:r w:rsidR="003313CB" w:rsidRPr="00FC073E">
        <w:rPr>
          <w:rFonts w:ascii="Courier New" w:hAnsi="Courier New" w:cs="Courier New"/>
          <w:b/>
          <w:sz w:val="24"/>
          <w:szCs w:val="24"/>
          <w:lang w:val="tr-TR"/>
        </w:rPr>
        <w:t>i</w:t>
      </w:r>
      <w:r w:rsidRPr="00FC073E">
        <w:rPr>
          <w:rFonts w:ascii="Courier New" w:hAnsi="Courier New" w:cs="Courier New"/>
          <w:b/>
          <w:sz w:val="24"/>
          <w:szCs w:val="24"/>
          <w:lang w:val="tr-TR"/>
        </w:rPr>
        <w:t xml:space="preserve"> vermesi yetkisiz</w:t>
      </w:r>
      <w:r w:rsidR="000B2A12" w:rsidRPr="00FC073E">
        <w:rPr>
          <w:rFonts w:ascii="Courier New" w:hAnsi="Courier New" w:cs="Courier New"/>
          <w:b/>
          <w:sz w:val="24"/>
          <w:szCs w:val="24"/>
          <w:lang w:val="tr-TR"/>
        </w:rPr>
        <w:t xml:space="preserve"> bir emir verildiğini ve/veya yetki aşımı bulun</w:t>
      </w:r>
      <w:r w:rsidRPr="00FC073E">
        <w:rPr>
          <w:rFonts w:ascii="Courier New" w:hAnsi="Courier New" w:cs="Courier New"/>
          <w:b/>
          <w:sz w:val="24"/>
          <w:szCs w:val="24"/>
          <w:lang w:val="tr-TR"/>
        </w:rPr>
        <w:t>duğunu göstermektedir.</w:t>
      </w:r>
    </w:p>
    <w:p w:rsidR="00961DFE" w:rsidRPr="00FC073E" w:rsidRDefault="00961DFE" w:rsidP="00191141">
      <w:pPr>
        <w:pStyle w:val="ListParagraph"/>
        <w:spacing w:after="0" w:line="360" w:lineRule="auto"/>
        <w:ind w:left="0"/>
        <w:rPr>
          <w:rFonts w:ascii="Courier New" w:hAnsi="Courier New" w:cs="Courier New"/>
          <w:sz w:val="24"/>
          <w:szCs w:val="24"/>
          <w:lang w:val="tr-TR"/>
        </w:rPr>
      </w:pPr>
    </w:p>
    <w:p w:rsidR="00961DFE" w:rsidRPr="00FC073E" w:rsidRDefault="003313CB"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Müstediler, 15.</w:t>
      </w:r>
      <w:r w:rsidR="00961DFE" w:rsidRPr="00FC073E">
        <w:rPr>
          <w:rFonts w:ascii="Courier New" w:hAnsi="Courier New" w:cs="Courier New"/>
          <w:sz w:val="24"/>
          <w:szCs w:val="24"/>
          <w:lang w:val="tr-TR"/>
        </w:rPr>
        <w:t>10</w:t>
      </w:r>
      <w:r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2019 tarihinde verilen ve daha sonra </w:t>
      </w:r>
      <w:r w:rsidRPr="00FC073E">
        <w:rPr>
          <w:rFonts w:ascii="Courier New" w:hAnsi="Courier New" w:cs="Courier New"/>
          <w:sz w:val="24"/>
          <w:szCs w:val="24"/>
          <w:lang w:val="tr-TR"/>
        </w:rPr>
        <w:t>21.11.2019 tarihinde Mahkeme tarafından tadil edilen</w:t>
      </w:r>
      <w:r w:rsidR="00961DFE" w:rsidRPr="00FC073E">
        <w:rPr>
          <w:rFonts w:ascii="Courier New" w:hAnsi="Courier New" w:cs="Courier New"/>
          <w:sz w:val="24"/>
          <w:szCs w:val="24"/>
          <w:lang w:val="tr-TR"/>
        </w:rPr>
        <w:t xml:space="preserve"> emrin, ileri sürülen başlıklarda yer alan yasal hatalar nedeni ile Yüksek M</w:t>
      </w:r>
      <w:r w:rsidRPr="00FC073E">
        <w:rPr>
          <w:rFonts w:ascii="Courier New" w:hAnsi="Courier New" w:cs="Courier New"/>
          <w:sz w:val="24"/>
          <w:szCs w:val="24"/>
          <w:lang w:val="tr-TR"/>
        </w:rPr>
        <w:t>ahkemeye intikal ettirilip</w:t>
      </w:r>
      <w:r w:rsidR="00961DFE" w:rsidRPr="00FC073E">
        <w:rPr>
          <w:rFonts w:ascii="Courier New" w:hAnsi="Courier New" w:cs="Courier New"/>
          <w:sz w:val="24"/>
          <w:szCs w:val="24"/>
          <w:lang w:val="tr-TR"/>
        </w:rPr>
        <w:t xml:space="preserve"> iptal edilmesini talep etmektedir</w:t>
      </w:r>
      <w:r w:rsidR="00545791" w:rsidRPr="00FC073E">
        <w:rPr>
          <w:rFonts w:ascii="Courier New" w:hAnsi="Courier New" w:cs="Courier New"/>
          <w:sz w:val="24"/>
          <w:szCs w:val="24"/>
          <w:lang w:val="tr-TR"/>
        </w:rPr>
        <w:t>ler</w:t>
      </w:r>
      <w:r w:rsidR="00961DFE" w:rsidRPr="00FC073E">
        <w:rPr>
          <w:rFonts w:ascii="Courier New" w:hAnsi="Courier New" w:cs="Courier New"/>
          <w:sz w:val="24"/>
          <w:szCs w:val="24"/>
          <w:lang w:val="tr-TR"/>
        </w:rPr>
        <w:t xml:space="preserve">. </w:t>
      </w:r>
    </w:p>
    <w:p w:rsidR="00F447BF" w:rsidRPr="00FC073E" w:rsidRDefault="00F447BF" w:rsidP="00191141">
      <w:pPr>
        <w:spacing w:after="0" w:line="360" w:lineRule="auto"/>
        <w:rPr>
          <w:rFonts w:ascii="Courier New" w:hAnsi="Courier New" w:cs="Courier New"/>
          <w:sz w:val="24"/>
          <w:szCs w:val="24"/>
          <w:lang w:val="tr-TR"/>
        </w:rPr>
      </w:pPr>
    </w:p>
    <w:p w:rsidR="00961DFE" w:rsidRPr="00FC073E" w:rsidRDefault="006E6005" w:rsidP="00191141">
      <w:pPr>
        <w:spacing w:after="0" w:line="360" w:lineRule="auto"/>
        <w:ind w:firstLine="720"/>
        <w:rPr>
          <w:rFonts w:ascii="Courier New" w:hAnsi="Courier New" w:cs="Courier New"/>
          <w:sz w:val="24"/>
          <w:szCs w:val="24"/>
          <w:lang w:val="tr-TR"/>
        </w:rPr>
      </w:pPr>
      <w:r w:rsidRPr="00FC073E">
        <w:rPr>
          <w:rFonts w:ascii="Courier New" w:hAnsi="Courier New" w:cs="Courier New"/>
          <w:sz w:val="24"/>
          <w:szCs w:val="24"/>
          <w:lang w:val="tr-TR"/>
        </w:rPr>
        <w:t>Müstedialeyh</w:t>
      </w:r>
      <w:r w:rsidR="00961DFE" w:rsidRPr="00FC073E">
        <w:rPr>
          <w:rFonts w:ascii="Courier New" w:hAnsi="Courier New" w:cs="Courier New"/>
          <w:sz w:val="24"/>
          <w:szCs w:val="24"/>
          <w:lang w:val="tr-TR"/>
        </w:rPr>
        <w:t xml:space="preserve"> ise dosya</w:t>
      </w:r>
      <w:r w:rsidR="00545791" w:rsidRPr="00FC073E">
        <w:rPr>
          <w:rFonts w:ascii="Courier New" w:hAnsi="Courier New" w:cs="Courier New"/>
          <w:sz w:val="24"/>
          <w:szCs w:val="24"/>
          <w:lang w:val="tr-TR"/>
        </w:rPr>
        <w:t xml:space="preserve">lanan istidanın Genel İstida </w:t>
      </w:r>
      <w:r w:rsidR="00961DFE" w:rsidRPr="00FC073E">
        <w:rPr>
          <w:rFonts w:ascii="Courier New" w:hAnsi="Courier New" w:cs="Courier New"/>
          <w:sz w:val="24"/>
          <w:szCs w:val="24"/>
          <w:lang w:val="tr-TR"/>
        </w:rPr>
        <w:t xml:space="preserve">olarak </w:t>
      </w:r>
      <w:r w:rsidR="003313CB" w:rsidRPr="00FC073E">
        <w:rPr>
          <w:rFonts w:ascii="Courier New" w:hAnsi="Courier New" w:cs="Courier New"/>
          <w:sz w:val="24"/>
          <w:szCs w:val="24"/>
          <w:lang w:val="tr-TR"/>
        </w:rPr>
        <w:t>isimlendirilmiş</w:t>
      </w:r>
      <w:r w:rsidR="00961DFE" w:rsidRPr="00FC073E">
        <w:rPr>
          <w:rFonts w:ascii="Courier New" w:hAnsi="Courier New" w:cs="Courier New"/>
          <w:sz w:val="24"/>
          <w:szCs w:val="24"/>
          <w:lang w:val="tr-TR"/>
        </w:rPr>
        <w:t xml:space="preserve"> olmasına rağmen</w:t>
      </w:r>
      <w:r w:rsidR="00545791" w:rsidRPr="00FC073E">
        <w:rPr>
          <w:rFonts w:ascii="Courier New" w:hAnsi="Courier New" w:cs="Courier New"/>
          <w:sz w:val="24"/>
          <w:szCs w:val="24"/>
          <w:lang w:val="tr-TR"/>
        </w:rPr>
        <w:t xml:space="preserve"> </w:t>
      </w:r>
      <w:r w:rsidR="003313CB" w:rsidRPr="00FC073E">
        <w:rPr>
          <w:rFonts w:ascii="Courier New" w:hAnsi="Courier New" w:cs="Courier New"/>
          <w:sz w:val="24"/>
          <w:szCs w:val="24"/>
          <w:lang w:val="tr-TR"/>
        </w:rPr>
        <w:t xml:space="preserve">niteliği itibarıyla </w:t>
      </w:r>
      <w:r w:rsidR="00961DFE" w:rsidRPr="00FC073E">
        <w:rPr>
          <w:rFonts w:ascii="Courier New" w:hAnsi="Courier New" w:cs="Courier New"/>
          <w:sz w:val="24"/>
          <w:szCs w:val="24"/>
          <w:lang w:val="tr-TR"/>
        </w:rPr>
        <w:t>tek taraflı bir istida olduğunu, haciz emri verilmesini</w:t>
      </w:r>
      <w:r w:rsidR="00545791" w:rsidRPr="00FC073E">
        <w:rPr>
          <w:rFonts w:ascii="Courier New" w:hAnsi="Courier New" w:cs="Courier New"/>
          <w:sz w:val="24"/>
          <w:szCs w:val="24"/>
          <w:lang w:val="tr-TR"/>
        </w:rPr>
        <w:t>n</w:t>
      </w:r>
      <w:r w:rsidR="00961DFE" w:rsidRPr="00FC073E">
        <w:rPr>
          <w:rFonts w:ascii="Courier New" w:hAnsi="Courier New" w:cs="Courier New"/>
          <w:sz w:val="24"/>
          <w:szCs w:val="24"/>
          <w:lang w:val="tr-TR"/>
        </w:rPr>
        <w:t xml:space="preserve"> </w:t>
      </w:r>
      <w:r w:rsidR="003313CB" w:rsidRPr="00FC073E">
        <w:rPr>
          <w:rFonts w:ascii="Courier New" w:hAnsi="Courier New" w:cs="Courier New"/>
          <w:sz w:val="24"/>
          <w:szCs w:val="24"/>
          <w:lang w:val="tr-TR"/>
        </w:rPr>
        <w:t xml:space="preserve">48/1977 sayılı Yasa’nın </w:t>
      </w:r>
      <w:r w:rsidR="00961DFE" w:rsidRPr="00FC073E">
        <w:rPr>
          <w:rFonts w:ascii="Courier New" w:hAnsi="Courier New" w:cs="Courier New"/>
          <w:sz w:val="24"/>
          <w:szCs w:val="24"/>
          <w:lang w:val="tr-TR"/>
        </w:rPr>
        <w:t>19</w:t>
      </w:r>
      <w:r w:rsidR="003313CB" w:rsidRPr="00FC073E">
        <w:rPr>
          <w:rFonts w:ascii="Courier New" w:hAnsi="Courier New" w:cs="Courier New"/>
          <w:sz w:val="24"/>
          <w:szCs w:val="24"/>
          <w:lang w:val="tr-TR"/>
        </w:rPr>
        <w:t>’uncu</w:t>
      </w:r>
      <w:r w:rsidR="00961DFE" w:rsidRPr="00FC073E">
        <w:rPr>
          <w:rFonts w:ascii="Courier New" w:hAnsi="Courier New" w:cs="Courier New"/>
          <w:sz w:val="24"/>
          <w:szCs w:val="24"/>
          <w:lang w:val="tr-TR"/>
        </w:rPr>
        <w:t xml:space="preserve"> madde</w:t>
      </w:r>
      <w:r w:rsidR="003313CB" w:rsidRPr="00FC073E">
        <w:rPr>
          <w:rFonts w:ascii="Courier New" w:hAnsi="Courier New" w:cs="Courier New"/>
          <w:sz w:val="24"/>
          <w:szCs w:val="24"/>
          <w:lang w:val="tr-TR"/>
        </w:rPr>
        <w:t>sin</w:t>
      </w:r>
      <w:r w:rsidR="00961DFE" w:rsidRPr="00FC073E">
        <w:rPr>
          <w:rFonts w:ascii="Courier New" w:hAnsi="Courier New" w:cs="Courier New"/>
          <w:sz w:val="24"/>
          <w:szCs w:val="24"/>
          <w:lang w:val="tr-TR"/>
        </w:rPr>
        <w:t>e uygun olduğunu</w:t>
      </w:r>
      <w:r w:rsidR="00545791" w:rsidRPr="00FC073E">
        <w:rPr>
          <w:rFonts w:ascii="Courier New" w:hAnsi="Courier New" w:cs="Courier New"/>
          <w:sz w:val="24"/>
          <w:szCs w:val="24"/>
          <w:lang w:val="tr-TR"/>
        </w:rPr>
        <w:t xml:space="preserve"> ve</w:t>
      </w:r>
      <w:r w:rsidR="00961DFE" w:rsidRPr="00FC073E">
        <w:rPr>
          <w:rFonts w:ascii="Courier New" w:hAnsi="Courier New" w:cs="Courier New"/>
          <w:sz w:val="24"/>
          <w:szCs w:val="24"/>
          <w:lang w:val="tr-TR"/>
        </w:rPr>
        <w:t xml:space="preserve"> tek taraflı istida altında verilen em</w:t>
      </w:r>
      <w:r w:rsidR="00B43925" w:rsidRPr="00FC073E">
        <w:rPr>
          <w:rFonts w:ascii="Courier New" w:hAnsi="Courier New" w:cs="Courier New"/>
          <w:sz w:val="24"/>
          <w:szCs w:val="24"/>
          <w:lang w:val="tr-TR"/>
        </w:rPr>
        <w:t>i</w:t>
      </w:r>
      <w:r w:rsidR="00961DFE" w:rsidRPr="00FC073E">
        <w:rPr>
          <w:rFonts w:ascii="Courier New" w:hAnsi="Courier New" w:cs="Courier New"/>
          <w:sz w:val="24"/>
          <w:szCs w:val="24"/>
          <w:lang w:val="tr-TR"/>
        </w:rPr>
        <w:t>r bir yargılma işlemi neticesinde verilmediğinden 9/1976 sayılı Mahkemeler Yasası’nın 25’</w:t>
      </w:r>
      <w:r w:rsidR="00B43925" w:rsidRPr="00FC073E">
        <w:rPr>
          <w:rFonts w:ascii="Courier New" w:hAnsi="Courier New" w:cs="Courier New"/>
          <w:sz w:val="24"/>
          <w:szCs w:val="24"/>
          <w:lang w:val="tr-TR"/>
        </w:rPr>
        <w:t>i</w:t>
      </w:r>
      <w:r w:rsidR="00961DFE" w:rsidRPr="00FC073E">
        <w:rPr>
          <w:rFonts w:ascii="Courier New" w:hAnsi="Courier New" w:cs="Courier New"/>
          <w:sz w:val="24"/>
          <w:szCs w:val="24"/>
          <w:lang w:val="tr-TR"/>
        </w:rPr>
        <w:t>nci maddesinin (1)</w:t>
      </w:r>
      <w:r w:rsidR="00B43925" w:rsidRPr="00FC073E">
        <w:rPr>
          <w:rFonts w:ascii="Courier New" w:hAnsi="Courier New" w:cs="Courier New"/>
          <w:sz w:val="24"/>
          <w:szCs w:val="24"/>
          <w:lang w:val="tr-TR"/>
        </w:rPr>
        <w:t>’inci</w:t>
      </w:r>
      <w:r w:rsidR="00961DFE" w:rsidRPr="00FC073E">
        <w:rPr>
          <w:rFonts w:ascii="Courier New" w:hAnsi="Courier New" w:cs="Courier New"/>
          <w:sz w:val="24"/>
          <w:szCs w:val="24"/>
          <w:lang w:val="tr-TR"/>
        </w:rPr>
        <w:t xml:space="preserve"> fıkrasının </w:t>
      </w:r>
      <w:r w:rsidRPr="00FC073E">
        <w:rPr>
          <w:rFonts w:ascii="Courier New" w:hAnsi="Courier New" w:cs="Courier New"/>
          <w:sz w:val="24"/>
          <w:szCs w:val="24"/>
          <w:lang w:val="tr-TR"/>
        </w:rPr>
        <w:t xml:space="preserve">bu meseleye </w:t>
      </w:r>
      <w:r w:rsidR="00961DFE" w:rsidRPr="00FC073E">
        <w:rPr>
          <w:rFonts w:ascii="Courier New" w:hAnsi="Courier New" w:cs="Courier New"/>
          <w:sz w:val="24"/>
          <w:szCs w:val="24"/>
          <w:lang w:val="tr-TR"/>
        </w:rPr>
        <w:t xml:space="preserve">uygulanırlığı olmadığını ileri sürmektedir. </w:t>
      </w:r>
    </w:p>
    <w:p w:rsidR="00961DFE" w:rsidRPr="00FC073E" w:rsidRDefault="00961DFE" w:rsidP="00191141">
      <w:pPr>
        <w:spacing w:after="0" w:line="360" w:lineRule="auto"/>
        <w:rPr>
          <w:rFonts w:ascii="Courier New" w:hAnsi="Courier New" w:cs="Courier New"/>
          <w:sz w:val="24"/>
          <w:szCs w:val="24"/>
          <w:lang w:val="tr-TR"/>
        </w:rPr>
      </w:pPr>
    </w:p>
    <w:p w:rsidR="0017029D"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lastRenderedPageBreak/>
        <w:t xml:space="preserve">   Certiorari </w:t>
      </w:r>
      <w:r w:rsidR="00B43925" w:rsidRPr="00FC073E">
        <w:rPr>
          <w:rFonts w:ascii="Courier New" w:hAnsi="Courier New" w:cs="Courier New"/>
          <w:sz w:val="24"/>
          <w:szCs w:val="24"/>
          <w:lang w:val="tr-TR"/>
        </w:rPr>
        <w:t>ve prohibition emirnamelerinin ı</w:t>
      </w:r>
      <w:r w:rsidRPr="00FC073E">
        <w:rPr>
          <w:rFonts w:ascii="Courier New" w:hAnsi="Courier New" w:cs="Courier New"/>
          <w:sz w:val="24"/>
          <w:szCs w:val="24"/>
          <w:lang w:val="tr-TR"/>
        </w:rPr>
        <w:t xml:space="preserve">sdar edilmesi için </w:t>
      </w:r>
      <w:r w:rsidR="00B43925" w:rsidRPr="00FC073E">
        <w:rPr>
          <w:rFonts w:ascii="Courier New" w:hAnsi="Courier New" w:cs="Courier New"/>
          <w:sz w:val="24"/>
          <w:szCs w:val="24"/>
          <w:lang w:val="tr-TR"/>
        </w:rPr>
        <w:t xml:space="preserve">gerekli </w:t>
      </w:r>
      <w:r w:rsidRPr="00FC073E">
        <w:rPr>
          <w:rFonts w:ascii="Courier New" w:hAnsi="Courier New" w:cs="Courier New"/>
          <w:sz w:val="24"/>
          <w:szCs w:val="24"/>
          <w:lang w:val="tr-TR"/>
        </w:rPr>
        <w:t>koşullar</w:t>
      </w:r>
      <w:r w:rsidR="006E6005" w:rsidRPr="00FC073E">
        <w:rPr>
          <w:rFonts w:ascii="Courier New" w:hAnsi="Courier New" w:cs="Courier New"/>
          <w:sz w:val="24"/>
          <w:szCs w:val="24"/>
          <w:lang w:val="tr-TR"/>
        </w:rPr>
        <w:t>ın ne olduğu</w:t>
      </w:r>
      <w:r w:rsidR="00545791" w:rsidRPr="00FC073E">
        <w:rPr>
          <w:rFonts w:ascii="Courier New" w:hAnsi="Courier New" w:cs="Courier New"/>
          <w:sz w:val="24"/>
          <w:szCs w:val="24"/>
          <w:lang w:val="tr-TR"/>
        </w:rPr>
        <w:t xml:space="preserve"> bir</w:t>
      </w:r>
      <w:r w:rsidRPr="00FC073E">
        <w:rPr>
          <w:rFonts w:ascii="Courier New" w:hAnsi="Courier New" w:cs="Courier New"/>
          <w:sz w:val="24"/>
          <w:szCs w:val="24"/>
          <w:lang w:val="tr-TR"/>
        </w:rPr>
        <w:t xml:space="preserve"> çok içtihat kararında yer almaktadır.</w:t>
      </w:r>
    </w:p>
    <w:p w:rsidR="00B43925" w:rsidRPr="00FC073E" w:rsidRDefault="00B43925" w:rsidP="00191141">
      <w:pPr>
        <w:spacing w:after="0" w:line="360" w:lineRule="auto"/>
        <w:rPr>
          <w:rFonts w:ascii="Courier New" w:hAnsi="Courier New" w:cs="Courier New"/>
          <w:sz w:val="24"/>
          <w:szCs w:val="24"/>
          <w:lang w:val="tr-TR"/>
        </w:rPr>
      </w:pPr>
    </w:p>
    <w:p w:rsidR="00961DFE" w:rsidRPr="00FC073E" w:rsidRDefault="00B43925"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 xml:space="preserve">Bu kararlardan biri olan </w:t>
      </w:r>
      <w:r w:rsidR="00961DFE" w:rsidRPr="00FC073E">
        <w:rPr>
          <w:rFonts w:ascii="Courier New" w:hAnsi="Courier New" w:cs="Courier New"/>
          <w:sz w:val="24"/>
          <w:szCs w:val="24"/>
          <w:lang w:val="tr-TR"/>
        </w:rPr>
        <w:t>Y</w:t>
      </w:r>
      <w:r w:rsidRPr="00FC073E">
        <w:rPr>
          <w:rFonts w:ascii="Courier New" w:hAnsi="Courier New" w:cs="Courier New"/>
          <w:sz w:val="24"/>
          <w:szCs w:val="24"/>
          <w:lang w:val="tr-TR"/>
        </w:rPr>
        <w:t>argıtay</w:t>
      </w:r>
      <w:r w:rsidR="00961DFE" w:rsidRPr="00FC073E">
        <w:rPr>
          <w:rFonts w:ascii="Courier New" w:hAnsi="Courier New" w:cs="Courier New"/>
          <w:sz w:val="24"/>
          <w:szCs w:val="24"/>
          <w:lang w:val="tr-TR"/>
        </w:rPr>
        <w:t>/Asli Yetki 1/</w:t>
      </w:r>
      <w:r w:rsidRPr="00FC073E">
        <w:rPr>
          <w:rFonts w:ascii="Courier New" w:hAnsi="Courier New" w:cs="Courier New"/>
          <w:sz w:val="24"/>
          <w:szCs w:val="24"/>
          <w:lang w:val="tr-TR"/>
        </w:rPr>
        <w:t>19</w:t>
      </w:r>
      <w:r w:rsidR="00961DFE" w:rsidRPr="00FC073E">
        <w:rPr>
          <w:rFonts w:ascii="Courier New" w:hAnsi="Courier New" w:cs="Courier New"/>
          <w:sz w:val="24"/>
          <w:szCs w:val="24"/>
          <w:lang w:val="tr-TR"/>
        </w:rPr>
        <w:t>82 D</w:t>
      </w:r>
      <w:r w:rsidRPr="00FC073E">
        <w:rPr>
          <w:rFonts w:ascii="Courier New" w:hAnsi="Courier New" w:cs="Courier New"/>
          <w:sz w:val="24"/>
          <w:szCs w:val="24"/>
          <w:lang w:val="tr-TR"/>
        </w:rPr>
        <w:t>.</w:t>
      </w:r>
      <w:r w:rsidR="00961DFE" w:rsidRPr="00FC073E">
        <w:rPr>
          <w:rFonts w:ascii="Courier New" w:hAnsi="Courier New" w:cs="Courier New"/>
          <w:sz w:val="24"/>
          <w:szCs w:val="24"/>
          <w:lang w:val="tr-TR"/>
        </w:rPr>
        <w:t>5/</w:t>
      </w:r>
      <w:r w:rsidRPr="00FC073E">
        <w:rPr>
          <w:rFonts w:ascii="Courier New" w:hAnsi="Courier New" w:cs="Courier New"/>
          <w:sz w:val="24"/>
          <w:szCs w:val="24"/>
          <w:lang w:val="tr-TR"/>
        </w:rPr>
        <w:t>19</w:t>
      </w:r>
      <w:r w:rsidR="00961DFE" w:rsidRPr="00FC073E">
        <w:rPr>
          <w:rFonts w:ascii="Courier New" w:hAnsi="Courier New" w:cs="Courier New"/>
          <w:sz w:val="24"/>
          <w:szCs w:val="24"/>
          <w:lang w:val="tr-TR"/>
        </w:rPr>
        <w:t>82’de</w:t>
      </w:r>
      <w:r w:rsidRPr="00FC073E">
        <w:rPr>
          <w:rFonts w:ascii="Courier New" w:hAnsi="Courier New" w:cs="Courier New"/>
          <w:sz w:val="24"/>
          <w:szCs w:val="24"/>
          <w:lang w:val="tr-TR"/>
        </w:rPr>
        <w:t xml:space="preserve"> prohibition ve certiorari emirnamelerinin ısdarı için gerekli</w:t>
      </w:r>
      <w:r w:rsidR="00961DFE" w:rsidRPr="00FC073E">
        <w:rPr>
          <w:rFonts w:ascii="Courier New" w:hAnsi="Courier New" w:cs="Courier New"/>
          <w:sz w:val="24"/>
          <w:szCs w:val="24"/>
          <w:lang w:val="tr-TR"/>
        </w:rPr>
        <w:t xml:space="preserve"> koşullar şu şekilde belirlenmiştir</w:t>
      </w:r>
      <w:r w:rsidR="0017029D" w:rsidRPr="00FC073E">
        <w:rPr>
          <w:rFonts w:ascii="Courier New" w:hAnsi="Courier New" w:cs="Courier New"/>
          <w:sz w:val="24"/>
          <w:szCs w:val="24"/>
          <w:lang w:val="tr-TR"/>
        </w:rPr>
        <w:t>:</w:t>
      </w:r>
    </w:p>
    <w:p w:rsidR="00961DFE" w:rsidRPr="00FC073E" w:rsidRDefault="006E6005" w:rsidP="00191141">
      <w:pPr>
        <w:spacing w:after="0" w:line="360" w:lineRule="auto"/>
        <w:ind w:left="567" w:right="567"/>
        <w:rPr>
          <w:rFonts w:ascii="Courier New" w:hAnsi="Courier New" w:cs="Courier New"/>
          <w:sz w:val="24"/>
          <w:szCs w:val="24"/>
          <w:lang w:val="tr-TR"/>
        </w:rPr>
      </w:pPr>
      <w:r w:rsidRPr="00FC073E">
        <w:rPr>
          <w:rFonts w:ascii="Courier New" w:hAnsi="Courier New" w:cs="Courier New"/>
          <w:b/>
          <w:sz w:val="24"/>
          <w:szCs w:val="24"/>
          <w:lang w:val="tr-TR"/>
        </w:rPr>
        <w:t>“</w:t>
      </w:r>
      <w:r w:rsidR="00961DFE" w:rsidRPr="00FC073E">
        <w:rPr>
          <w:rFonts w:ascii="Courier New" w:hAnsi="Courier New" w:cs="Courier New"/>
          <w:b/>
          <w:sz w:val="24"/>
          <w:szCs w:val="24"/>
          <w:lang w:val="tr-TR"/>
        </w:rPr>
        <w:t xml:space="preserve">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w:t>
      </w:r>
      <w:r w:rsidRPr="00FC073E">
        <w:rPr>
          <w:rFonts w:ascii="Courier New" w:hAnsi="Courier New" w:cs="Courier New"/>
          <w:b/>
          <w:sz w:val="24"/>
          <w:szCs w:val="24"/>
          <w:lang w:val="tr-TR"/>
        </w:rPr>
        <w:t>edip etmediğine, müstedinin hat</w:t>
      </w:r>
      <w:r w:rsidR="00961DFE" w:rsidRPr="00FC073E">
        <w:rPr>
          <w:rFonts w:ascii="Courier New" w:hAnsi="Courier New" w:cs="Courier New"/>
          <w:b/>
          <w:sz w:val="24"/>
          <w:szCs w:val="24"/>
          <w:lang w:val="tr-TR"/>
        </w:rPr>
        <w:t>ır hareketine veya makul olmayan bir gecikmenin olup olmadığına bakılır. Prohibition emri müracaatı için zaman sınırı bulunmamakla beraber makul olmayan bir gecikme emrin verilmemesi için yeterli bir neden teşkil edebilir</w:t>
      </w:r>
      <w:r w:rsidR="00961DFE" w:rsidRPr="00FC073E">
        <w:rPr>
          <w:rFonts w:ascii="Courier New" w:hAnsi="Courier New" w:cs="Courier New"/>
          <w:sz w:val="24"/>
          <w:szCs w:val="24"/>
          <w:lang w:val="tr-TR"/>
        </w:rPr>
        <w:t>.</w:t>
      </w:r>
      <w:r w:rsidRPr="00FC073E">
        <w:rPr>
          <w:rFonts w:ascii="Courier New" w:hAnsi="Courier New" w:cs="Courier New"/>
          <w:sz w:val="24"/>
          <w:szCs w:val="24"/>
          <w:lang w:val="tr-TR"/>
        </w:rPr>
        <w:t>”</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    Huzurumuzdaki meselede yasal hata olup olmadığına karar vermek için öncelikle 48/</w:t>
      </w:r>
      <w:r w:rsidR="00B43925" w:rsidRPr="00FC073E">
        <w:rPr>
          <w:rFonts w:ascii="Courier New" w:hAnsi="Courier New" w:cs="Courier New"/>
          <w:sz w:val="24"/>
          <w:szCs w:val="24"/>
          <w:lang w:val="tr-TR"/>
        </w:rPr>
        <w:t>19</w:t>
      </w:r>
      <w:r w:rsidRPr="00FC073E">
        <w:rPr>
          <w:rFonts w:ascii="Courier New" w:hAnsi="Courier New" w:cs="Courier New"/>
          <w:sz w:val="24"/>
          <w:szCs w:val="24"/>
          <w:lang w:val="tr-TR"/>
        </w:rPr>
        <w:t xml:space="preserve">77 sayılı </w:t>
      </w:r>
      <w:r w:rsidR="00B43925" w:rsidRPr="00FC073E">
        <w:rPr>
          <w:rFonts w:ascii="Courier New" w:hAnsi="Courier New" w:cs="Courier New"/>
          <w:sz w:val="24"/>
          <w:szCs w:val="24"/>
          <w:lang w:val="tr-TR"/>
        </w:rPr>
        <w:t>Y</w:t>
      </w:r>
      <w:r w:rsidRPr="00FC073E">
        <w:rPr>
          <w:rFonts w:ascii="Courier New" w:hAnsi="Courier New" w:cs="Courier New"/>
          <w:sz w:val="24"/>
          <w:szCs w:val="24"/>
          <w:lang w:val="tr-TR"/>
        </w:rPr>
        <w:t>asa</w:t>
      </w:r>
      <w:r w:rsidR="00B43925" w:rsidRPr="00FC073E">
        <w:rPr>
          <w:rFonts w:ascii="Courier New" w:hAnsi="Courier New" w:cs="Courier New"/>
          <w:sz w:val="24"/>
          <w:szCs w:val="24"/>
          <w:lang w:val="tr-TR"/>
        </w:rPr>
        <w:t>’</w:t>
      </w:r>
      <w:r w:rsidRPr="00FC073E">
        <w:rPr>
          <w:rFonts w:ascii="Courier New" w:hAnsi="Courier New" w:cs="Courier New"/>
          <w:sz w:val="24"/>
          <w:szCs w:val="24"/>
          <w:lang w:val="tr-TR"/>
        </w:rPr>
        <w:t>nın 19</w:t>
      </w:r>
      <w:r w:rsidR="00B43925" w:rsidRPr="00FC073E">
        <w:rPr>
          <w:rFonts w:ascii="Courier New" w:hAnsi="Courier New" w:cs="Courier New"/>
          <w:sz w:val="24"/>
          <w:szCs w:val="24"/>
          <w:lang w:val="tr-TR"/>
        </w:rPr>
        <w:t>’uncu m</w:t>
      </w:r>
      <w:r w:rsidRPr="00FC073E">
        <w:rPr>
          <w:rFonts w:ascii="Courier New" w:hAnsi="Courier New" w:cs="Courier New"/>
          <w:sz w:val="24"/>
          <w:szCs w:val="24"/>
          <w:lang w:val="tr-TR"/>
        </w:rPr>
        <w:t>addesinin incelenmesi gereklidir.</w:t>
      </w:r>
    </w:p>
    <w:p w:rsidR="00F447BF" w:rsidRPr="00FC073E" w:rsidRDefault="00F447BF"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48/1977 sayılı Kamu Alacaklarının Tahsili Usulü Yasa</w:t>
      </w:r>
      <w:r w:rsidR="00B43925" w:rsidRPr="00FC073E">
        <w:rPr>
          <w:rFonts w:ascii="Courier New" w:hAnsi="Courier New" w:cs="Courier New"/>
          <w:sz w:val="24"/>
          <w:szCs w:val="24"/>
          <w:lang w:val="tr-TR"/>
        </w:rPr>
        <w:t>sı</w:t>
      </w:r>
      <w:r w:rsidRPr="00FC073E">
        <w:rPr>
          <w:rFonts w:ascii="Courier New" w:hAnsi="Courier New" w:cs="Courier New"/>
          <w:sz w:val="24"/>
          <w:szCs w:val="24"/>
          <w:lang w:val="tr-TR"/>
        </w:rPr>
        <w:t>’nın 19’u</w:t>
      </w:r>
      <w:r w:rsidR="00B43925" w:rsidRPr="00FC073E">
        <w:rPr>
          <w:rFonts w:ascii="Courier New" w:hAnsi="Courier New" w:cs="Courier New"/>
          <w:sz w:val="24"/>
          <w:szCs w:val="24"/>
          <w:lang w:val="tr-TR"/>
        </w:rPr>
        <w:t>ncu maddesi</w:t>
      </w:r>
      <w:r w:rsidRPr="00FC073E">
        <w:rPr>
          <w:rFonts w:ascii="Courier New" w:hAnsi="Courier New" w:cs="Courier New"/>
          <w:sz w:val="24"/>
          <w:szCs w:val="24"/>
          <w:lang w:val="tr-TR"/>
        </w:rPr>
        <w:t xml:space="preserve"> aynen şöyledir: </w:t>
      </w:r>
    </w:p>
    <w:p w:rsidR="00961DFE" w:rsidRPr="00FC073E" w:rsidRDefault="00961DFE" w:rsidP="00191141">
      <w:pPr>
        <w:spacing w:after="0" w:line="360" w:lineRule="auto"/>
        <w:rPr>
          <w:rFonts w:ascii="Courier New" w:hAnsi="Courier New" w:cs="Courier New"/>
          <w:sz w:val="24"/>
          <w:szCs w:val="24"/>
          <w:lang w:val="tr-TR"/>
        </w:rPr>
      </w:pPr>
    </w:p>
    <w:tbl>
      <w:tblPr>
        <w:tblW w:w="9180" w:type="dxa"/>
        <w:tblLayout w:type="fixed"/>
        <w:tblLook w:val="04A0" w:firstRow="1" w:lastRow="0" w:firstColumn="1" w:lastColumn="0" w:noHBand="0" w:noVBand="1"/>
      </w:tblPr>
      <w:tblGrid>
        <w:gridCol w:w="959"/>
        <w:gridCol w:w="850"/>
        <w:gridCol w:w="7371"/>
      </w:tblGrid>
      <w:tr w:rsidR="00961DFE" w:rsidRPr="00FC073E" w:rsidTr="006E6005">
        <w:tc>
          <w:tcPr>
            <w:tcW w:w="959" w:type="dxa"/>
          </w:tcPr>
          <w:p w:rsidR="00961DFE" w:rsidRPr="00FC073E" w:rsidRDefault="00961DFE" w:rsidP="00191141">
            <w:pPr>
              <w:spacing w:after="0" w:line="360" w:lineRule="auto"/>
              <w:rPr>
                <w:rFonts w:ascii="Courier New" w:hAnsi="Courier New" w:cs="Courier New"/>
                <w:sz w:val="24"/>
                <w:szCs w:val="24"/>
                <w:lang w:val="tr-TR"/>
              </w:rPr>
            </w:pPr>
          </w:p>
        </w:tc>
        <w:tc>
          <w:tcPr>
            <w:tcW w:w="850" w:type="dxa"/>
            <w:hideMark/>
          </w:tcPr>
          <w:p w:rsidR="00961DFE" w:rsidRPr="00FC073E" w:rsidRDefault="00B43925"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w:t>
            </w:r>
            <w:r w:rsidR="00961DFE" w:rsidRPr="00FC073E">
              <w:rPr>
                <w:rFonts w:ascii="Courier New" w:hAnsi="Courier New" w:cs="Courier New"/>
                <w:b/>
                <w:sz w:val="24"/>
                <w:szCs w:val="24"/>
                <w:lang w:val="tr-TR"/>
              </w:rPr>
              <w:t>19.</w:t>
            </w:r>
          </w:p>
        </w:tc>
        <w:tc>
          <w:tcPr>
            <w:tcW w:w="7371" w:type="dxa"/>
          </w:tcPr>
          <w:p w:rsidR="00961DFE" w:rsidRPr="00FC073E" w:rsidRDefault="00961DFE" w:rsidP="00191141">
            <w:pPr>
              <w:spacing w:after="0" w:line="360" w:lineRule="auto"/>
              <w:jc w:val="both"/>
              <w:rPr>
                <w:rFonts w:ascii="Courier New" w:hAnsi="Courier New" w:cs="Courier New"/>
                <w:b/>
                <w:sz w:val="24"/>
                <w:szCs w:val="24"/>
                <w:lang w:val="tr-TR"/>
              </w:rPr>
            </w:pPr>
            <w:r w:rsidRPr="00FC073E">
              <w:rPr>
                <w:rFonts w:ascii="Courier New" w:hAnsi="Courier New" w:cs="Courier New"/>
                <w:b/>
                <w:sz w:val="24"/>
                <w:szCs w:val="24"/>
                <w:lang w:val="tr-TR"/>
              </w:rPr>
              <w:t>Tahsilattan Sorumlu Dairece usulüne uygun olarak tebliğ edilen ödeme emrine uymayan borçlunun, borcuna yetecek kadar mallarının haczini mümkün kılan bir emir için mahkemeye başvurulur. Böyle bir başvuru Hukuk Muhakemeleri Usulü Yasası ve diğer  herhangi bir mevzuattaki kurallara bakılmaksızın, tek taraflı istida ile yapılır. Mahkeme, bu</w:t>
            </w:r>
            <w:r w:rsidR="00B43925" w:rsidRPr="00FC073E">
              <w:rPr>
                <w:rFonts w:ascii="Courier New" w:hAnsi="Courier New" w:cs="Courier New"/>
                <w:b/>
                <w:sz w:val="24"/>
                <w:szCs w:val="24"/>
                <w:lang w:val="tr-TR"/>
              </w:rPr>
              <w:t xml:space="preserve"> şekilde huzuruna getirilen haci</w:t>
            </w:r>
            <w:r w:rsidRPr="00FC073E">
              <w:rPr>
                <w:rFonts w:ascii="Courier New" w:hAnsi="Courier New" w:cs="Courier New"/>
                <w:b/>
                <w:sz w:val="24"/>
                <w:szCs w:val="24"/>
                <w:lang w:val="tr-TR"/>
              </w:rPr>
              <w:t>z varakasını en geç on beş gün içerisinde onaylar. Borçlunun Yüksek İdare Mahkemesine başvurmuş olması haciz varakasının onaylanmasını durdurmaz.</w:t>
            </w: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b/>
                <w:sz w:val="24"/>
                <w:szCs w:val="24"/>
                <w:lang w:val="tr-TR"/>
              </w:rPr>
              <w:t xml:space="preserve">     Haciz varakalarının şekli ve içeriği Maliye İşleriyle Görevli Bakanlıkça düzenlenir.”</w:t>
            </w:r>
          </w:p>
        </w:tc>
      </w:tr>
    </w:tbl>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 xml:space="preserve">Bu maddeye göre </w:t>
      </w:r>
      <w:r w:rsidR="00545791" w:rsidRPr="00FC073E">
        <w:rPr>
          <w:rFonts w:ascii="Courier New" w:hAnsi="Courier New" w:cs="Courier New"/>
          <w:sz w:val="24"/>
          <w:szCs w:val="24"/>
          <w:lang w:val="tr-TR"/>
        </w:rPr>
        <w:t>öncelikle</w:t>
      </w:r>
      <w:r w:rsidR="00B43925" w:rsidRPr="00FC073E">
        <w:rPr>
          <w:rFonts w:ascii="Courier New" w:hAnsi="Courier New" w:cs="Courier New"/>
          <w:sz w:val="24"/>
          <w:szCs w:val="24"/>
          <w:lang w:val="tr-TR"/>
        </w:rPr>
        <w:t xml:space="preserve">, usule uygun olarak </w:t>
      </w:r>
      <w:r w:rsidRPr="00FC073E">
        <w:rPr>
          <w:rFonts w:ascii="Courier New" w:hAnsi="Courier New" w:cs="Courier New"/>
          <w:sz w:val="24"/>
          <w:szCs w:val="24"/>
          <w:lang w:val="tr-TR"/>
        </w:rPr>
        <w:t>tebliğ edilen bir</w:t>
      </w:r>
      <w:r w:rsidR="00ED2305"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ödeme</w:t>
      </w:r>
      <w:r w:rsidR="00545791" w:rsidRPr="00FC073E">
        <w:rPr>
          <w:rFonts w:ascii="Courier New" w:hAnsi="Courier New" w:cs="Courier New"/>
          <w:sz w:val="24"/>
          <w:szCs w:val="24"/>
          <w:lang w:val="tr-TR"/>
        </w:rPr>
        <w:t xml:space="preserve"> </w:t>
      </w:r>
      <w:r w:rsidR="00B43925" w:rsidRPr="00FC073E">
        <w:rPr>
          <w:rFonts w:ascii="Courier New" w:hAnsi="Courier New" w:cs="Courier New"/>
          <w:sz w:val="24"/>
          <w:szCs w:val="24"/>
          <w:lang w:val="tr-TR"/>
        </w:rPr>
        <w:t>emrine konu borcun ödenmemiş ol</w:t>
      </w:r>
      <w:r w:rsidRPr="00FC073E">
        <w:rPr>
          <w:rFonts w:ascii="Courier New" w:hAnsi="Courier New" w:cs="Courier New"/>
          <w:sz w:val="24"/>
          <w:szCs w:val="24"/>
          <w:lang w:val="tr-TR"/>
        </w:rPr>
        <w:t>ması gerekir.</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545791"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Nitekim</w:t>
      </w:r>
      <w:r w:rsidR="00B43925"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t</w:t>
      </w:r>
      <w:r w:rsidR="006E6005" w:rsidRPr="00FC073E">
        <w:rPr>
          <w:rFonts w:ascii="Courier New" w:hAnsi="Courier New" w:cs="Courier New"/>
          <w:sz w:val="24"/>
          <w:szCs w:val="24"/>
          <w:lang w:val="tr-TR"/>
        </w:rPr>
        <w:t>araflar ödeme emr</w:t>
      </w:r>
      <w:r w:rsidR="00961DFE" w:rsidRPr="00FC073E">
        <w:rPr>
          <w:rFonts w:ascii="Courier New" w:hAnsi="Courier New" w:cs="Courier New"/>
          <w:sz w:val="24"/>
          <w:szCs w:val="24"/>
          <w:lang w:val="tr-TR"/>
        </w:rPr>
        <w:t>ine konu borcun ödenmediği noktasında hemfikir</w:t>
      </w:r>
      <w:r w:rsidRPr="00FC073E">
        <w:rPr>
          <w:rFonts w:ascii="Courier New" w:hAnsi="Courier New" w:cs="Courier New"/>
          <w:sz w:val="24"/>
          <w:szCs w:val="24"/>
          <w:lang w:val="tr-TR"/>
        </w:rPr>
        <w:t>dirler. Müstediler</w:t>
      </w:r>
      <w:r w:rsidR="00B43925"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 xml:space="preserve">Lefkoşa Kaza Mahkemesi’nde </w:t>
      </w:r>
      <w:r w:rsidR="00B43925" w:rsidRPr="00FC073E">
        <w:rPr>
          <w:rFonts w:ascii="Courier New" w:hAnsi="Courier New" w:cs="Courier New"/>
          <w:sz w:val="24"/>
          <w:szCs w:val="24"/>
          <w:lang w:val="tr-TR"/>
        </w:rPr>
        <w:t xml:space="preserve">dosyaladıkları 4942/2019 sayılı </w:t>
      </w:r>
      <w:r w:rsidR="00961DFE" w:rsidRPr="00FC073E">
        <w:rPr>
          <w:rFonts w:ascii="Courier New" w:hAnsi="Courier New" w:cs="Courier New"/>
          <w:sz w:val="24"/>
          <w:szCs w:val="24"/>
          <w:lang w:val="tr-TR"/>
        </w:rPr>
        <w:t>davay</w:t>
      </w:r>
      <w:r w:rsidR="00B43925" w:rsidRPr="00FC073E">
        <w:rPr>
          <w:rFonts w:ascii="Courier New" w:hAnsi="Courier New" w:cs="Courier New"/>
          <w:sz w:val="24"/>
          <w:szCs w:val="24"/>
          <w:lang w:val="tr-TR"/>
        </w:rPr>
        <w:t>l</w:t>
      </w:r>
      <w:r w:rsidR="00961DFE" w:rsidRPr="00FC073E">
        <w:rPr>
          <w:rFonts w:ascii="Courier New" w:hAnsi="Courier New" w:cs="Courier New"/>
          <w:sz w:val="24"/>
          <w:szCs w:val="24"/>
          <w:lang w:val="tr-TR"/>
        </w:rPr>
        <w:t>a</w:t>
      </w:r>
      <w:r w:rsidR="00B43925"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ödeme emrinin iptalini talep etmektedirler.</w:t>
      </w:r>
    </w:p>
    <w:p w:rsidR="00961DFE" w:rsidRPr="00FC073E" w:rsidRDefault="00961DFE" w:rsidP="00191141">
      <w:pPr>
        <w:spacing w:after="0" w:line="360" w:lineRule="auto"/>
        <w:rPr>
          <w:rFonts w:ascii="Courier New" w:hAnsi="Courier New" w:cs="Courier New"/>
          <w:sz w:val="24"/>
          <w:szCs w:val="24"/>
          <w:lang w:val="tr-TR"/>
        </w:rPr>
      </w:pPr>
    </w:p>
    <w:p w:rsidR="00545791"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Ödeme emrinin Müstediler</w:t>
      </w:r>
      <w:r w:rsidR="006E6005" w:rsidRPr="00FC073E">
        <w:rPr>
          <w:rFonts w:ascii="Courier New" w:hAnsi="Courier New" w:cs="Courier New"/>
          <w:sz w:val="24"/>
          <w:szCs w:val="24"/>
          <w:lang w:val="tr-TR"/>
        </w:rPr>
        <w:t xml:space="preserve"> </w:t>
      </w:r>
      <w:r w:rsidR="00B43925" w:rsidRPr="00FC073E">
        <w:rPr>
          <w:rFonts w:ascii="Courier New" w:hAnsi="Courier New" w:cs="Courier New"/>
          <w:sz w:val="24"/>
          <w:szCs w:val="24"/>
          <w:lang w:val="tr-TR"/>
        </w:rPr>
        <w:t>adına</w:t>
      </w:r>
      <w:r w:rsidR="006E6005" w:rsidRPr="00FC073E">
        <w:rPr>
          <w:rFonts w:ascii="Courier New" w:hAnsi="Courier New" w:cs="Courier New"/>
          <w:sz w:val="24"/>
          <w:szCs w:val="24"/>
          <w:lang w:val="tr-TR"/>
        </w:rPr>
        <w:t xml:space="preserve"> birisine verildiği,</w:t>
      </w:r>
      <w:r w:rsidRPr="00FC073E">
        <w:rPr>
          <w:rFonts w:ascii="Courier New" w:hAnsi="Courier New" w:cs="Courier New"/>
          <w:sz w:val="24"/>
          <w:szCs w:val="24"/>
          <w:lang w:val="tr-TR"/>
        </w:rPr>
        <w:t xml:space="preserve"> bu tebliğden sonra Müstediler</w:t>
      </w:r>
      <w:r w:rsidR="006E6005" w:rsidRPr="00FC073E">
        <w:rPr>
          <w:rFonts w:ascii="Courier New" w:hAnsi="Courier New" w:cs="Courier New"/>
          <w:sz w:val="24"/>
          <w:szCs w:val="24"/>
          <w:lang w:val="tr-TR"/>
        </w:rPr>
        <w:t>in</w:t>
      </w:r>
      <w:r w:rsidRPr="00FC073E">
        <w:rPr>
          <w:rFonts w:ascii="Courier New" w:hAnsi="Courier New" w:cs="Courier New"/>
          <w:sz w:val="24"/>
          <w:szCs w:val="24"/>
          <w:lang w:val="tr-TR"/>
        </w:rPr>
        <w:t xml:space="preserve"> hep birlikte Avukatları vasıtası ile ödeme </w:t>
      </w:r>
      <w:r w:rsidR="00545791" w:rsidRPr="00FC073E">
        <w:rPr>
          <w:rFonts w:ascii="Courier New" w:hAnsi="Courier New" w:cs="Courier New"/>
          <w:sz w:val="24"/>
          <w:szCs w:val="24"/>
          <w:lang w:val="tr-TR"/>
        </w:rPr>
        <w:t>emr</w:t>
      </w:r>
      <w:r w:rsidR="006E6005" w:rsidRPr="00FC073E">
        <w:rPr>
          <w:rFonts w:ascii="Courier New" w:hAnsi="Courier New" w:cs="Courier New"/>
          <w:sz w:val="24"/>
          <w:szCs w:val="24"/>
          <w:lang w:val="tr-TR"/>
        </w:rPr>
        <w:t xml:space="preserve">ine </w:t>
      </w:r>
      <w:r w:rsidRPr="00FC073E">
        <w:rPr>
          <w:rFonts w:ascii="Courier New" w:hAnsi="Courier New" w:cs="Courier New"/>
          <w:sz w:val="24"/>
          <w:szCs w:val="24"/>
          <w:lang w:val="tr-TR"/>
        </w:rPr>
        <w:t>itiraz dosyaladıkları</w:t>
      </w:r>
      <w:r w:rsidR="006E6005" w:rsidRPr="00FC073E">
        <w:rPr>
          <w:rFonts w:ascii="Courier New" w:hAnsi="Courier New" w:cs="Courier New"/>
          <w:sz w:val="24"/>
          <w:szCs w:val="24"/>
          <w:lang w:val="tr-TR"/>
        </w:rPr>
        <w:t xml:space="preserve"> görülmektedir. Bu durumda</w:t>
      </w:r>
      <w:r w:rsidR="00B43925" w:rsidRPr="00FC073E">
        <w:rPr>
          <w:rFonts w:ascii="Courier New" w:hAnsi="Courier New" w:cs="Courier New"/>
          <w:sz w:val="24"/>
          <w:szCs w:val="24"/>
          <w:lang w:val="tr-TR"/>
        </w:rPr>
        <w:t>, M</w:t>
      </w:r>
      <w:r w:rsidR="006E6005" w:rsidRPr="00FC073E">
        <w:rPr>
          <w:rFonts w:ascii="Courier New" w:hAnsi="Courier New" w:cs="Courier New"/>
          <w:sz w:val="24"/>
          <w:szCs w:val="24"/>
          <w:lang w:val="tr-TR"/>
        </w:rPr>
        <w:t>üstedilerin</w:t>
      </w:r>
      <w:r w:rsidRPr="00FC073E">
        <w:rPr>
          <w:rFonts w:ascii="Courier New" w:hAnsi="Courier New" w:cs="Courier New"/>
          <w:sz w:val="24"/>
          <w:szCs w:val="24"/>
          <w:lang w:val="tr-TR"/>
        </w:rPr>
        <w:t xml:space="preserve"> konudan haberdar olmadıkları</w:t>
      </w:r>
      <w:r w:rsidR="006E6005" w:rsidRPr="00FC073E">
        <w:rPr>
          <w:rFonts w:ascii="Courier New" w:hAnsi="Courier New" w:cs="Courier New"/>
          <w:sz w:val="24"/>
          <w:szCs w:val="24"/>
          <w:lang w:val="tr-TR"/>
        </w:rPr>
        <w:t xml:space="preserve"> ve gıyaplarında işlem yap</w:t>
      </w:r>
      <w:r w:rsidR="0017029D" w:rsidRPr="00FC073E">
        <w:rPr>
          <w:rFonts w:ascii="Courier New" w:hAnsi="Courier New" w:cs="Courier New"/>
          <w:sz w:val="24"/>
          <w:szCs w:val="24"/>
          <w:lang w:val="tr-TR"/>
        </w:rPr>
        <w:t>ıld</w:t>
      </w:r>
      <w:r w:rsidR="006E6005" w:rsidRPr="00FC073E">
        <w:rPr>
          <w:rFonts w:ascii="Courier New" w:hAnsi="Courier New" w:cs="Courier New"/>
          <w:sz w:val="24"/>
          <w:szCs w:val="24"/>
          <w:lang w:val="tr-TR"/>
        </w:rPr>
        <w:t>ığı</w:t>
      </w:r>
      <w:r w:rsidRPr="00FC073E">
        <w:rPr>
          <w:rFonts w:ascii="Courier New" w:hAnsi="Courier New" w:cs="Courier New"/>
          <w:sz w:val="24"/>
          <w:szCs w:val="24"/>
          <w:lang w:val="tr-TR"/>
        </w:rPr>
        <w:t xml:space="preserve"> söylenemez. Tebliğin usul</w:t>
      </w:r>
      <w:r w:rsidR="00B43925" w:rsidRPr="00FC073E">
        <w:rPr>
          <w:rFonts w:ascii="Courier New" w:hAnsi="Courier New" w:cs="Courier New"/>
          <w:sz w:val="24"/>
          <w:szCs w:val="24"/>
          <w:lang w:val="tr-TR"/>
        </w:rPr>
        <w:t>ün</w:t>
      </w:r>
      <w:r w:rsidRPr="00FC073E">
        <w:rPr>
          <w:rFonts w:ascii="Courier New" w:hAnsi="Courier New" w:cs="Courier New"/>
          <w:sz w:val="24"/>
          <w:szCs w:val="24"/>
          <w:lang w:val="tr-TR"/>
        </w:rPr>
        <w:t>e uygun bir şekilde yapılıp yapılmadığı Asli Yetki</w:t>
      </w:r>
      <w:r w:rsidR="00AD731F" w:rsidRPr="00FC073E">
        <w:rPr>
          <w:rFonts w:ascii="Courier New" w:hAnsi="Courier New" w:cs="Courier New"/>
          <w:sz w:val="24"/>
          <w:szCs w:val="24"/>
          <w:lang w:val="tr-TR"/>
        </w:rPr>
        <w:t>nin yetkisine gi</w:t>
      </w:r>
      <w:r w:rsidRPr="00FC073E">
        <w:rPr>
          <w:rFonts w:ascii="Courier New" w:hAnsi="Courier New" w:cs="Courier New"/>
          <w:sz w:val="24"/>
          <w:szCs w:val="24"/>
          <w:lang w:val="tr-TR"/>
        </w:rPr>
        <w:t xml:space="preserve">ren bir konu değildir. </w:t>
      </w:r>
    </w:p>
    <w:p w:rsidR="00F447BF" w:rsidRPr="00FC073E" w:rsidRDefault="00F447BF" w:rsidP="00191141">
      <w:pPr>
        <w:spacing w:after="0" w:line="360" w:lineRule="auto"/>
        <w:rPr>
          <w:rFonts w:ascii="Courier New" w:hAnsi="Courier New" w:cs="Courier New"/>
          <w:sz w:val="24"/>
          <w:szCs w:val="24"/>
          <w:lang w:val="tr-TR"/>
        </w:rPr>
      </w:pPr>
    </w:p>
    <w:p w:rsidR="00327825" w:rsidRPr="00FC073E" w:rsidRDefault="00517573"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Asli Yetki Mahkemesi doğal adalet ilkes</w:t>
      </w:r>
      <w:r w:rsidR="00ED2305" w:rsidRPr="00FC073E">
        <w:rPr>
          <w:rFonts w:ascii="Courier New" w:hAnsi="Courier New" w:cs="Courier New"/>
          <w:sz w:val="24"/>
          <w:szCs w:val="24"/>
          <w:lang w:val="tr-TR"/>
        </w:rPr>
        <w:t>ine aykırı bir şekilde verilen</w:t>
      </w:r>
      <w:r w:rsidRPr="00FC073E">
        <w:rPr>
          <w:rFonts w:ascii="Courier New" w:hAnsi="Courier New" w:cs="Courier New"/>
          <w:sz w:val="24"/>
          <w:szCs w:val="24"/>
          <w:lang w:val="tr-TR"/>
        </w:rPr>
        <w:t xml:space="preserve"> bir karardan etkilenecek</w:t>
      </w:r>
      <w:r w:rsidR="00ED2305" w:rsidRPr="00FC073E">
        <w:rPr>
          <w:rFonts w:ascii="Courier New" w:hAnsi="Courier New" w:cs="Courier New"/>
          <w:sz w:val="24"/>
          <w:szCs w:val="24"/>
          <w:lang w:val="tr-TR"/>
        </w:rPr>
        <w:t xml:space="preserve"> kişiye</w:t>
      </w:r>
      <w:r w:rsidRPr="00FC073E">
        <w:rPr>
          <w:rFonts w:ascii="Courier New" w:hAnsi="Courier New" w:cs="Courier New"/>
          <w:sz w:val="24"/>
          <w:szCs w:val="24"/>
          <w:lang w:val="tr-TR"/>
        </w:rPr>
        <w:t xml:space="preserve"> haber veril</w:t>
      </w:r>
      <w:r w:rsidR="00ED2305" w:rsidRPr="00FC073E">
        <w:rPr>
          <w:rFonts w:ascii="Courier New" w:hAnsi="Courier New" w:cs="Courier New"/>
          <w:sz w:val="24"/>
          <w:szCs w:val="24"/>
          <w:lang w:val="tr-TR"/>
        </w:rPr>
        <w:t>me</w:t>
      </w:r>
      <w:r w:rsidRPr="00FC073E">
        <w:rPr>
          <w:rFonts w:ascii="Courier New" w:hAnsi="Courier New" w:cs="Courier New"/>
          <w:sz w:val="24"/>
          <w:szCs w:val="24"/>
          <w:lang w:val="tr-TR"/>
        </w:rPr>
        <w:t>mesi noktasında devreye girer.</w:t>
      </w:r>
    </w:p>
    <w:p w:rsidR="00517573" w:rsidRPr="00FC073E" w:rsidRDefault="00517573" w:rsidP="00191141">
      <w:pPr>
        <w:spacing w:after="0" w:line="360" w:lineRule="auto"/>
        <w:rPr>
          <w:rFonts w:ascii="Courier New" w:hAnsi="Courier New" w:cs="Courier New"/>
          <w:sz w:val="24"/>
          <w:szCs w:val="24"/>
          <w:lang w:val="tr-TR"/>
        </w:rPr>
      </w:pPr>
    </w:p>
    <w:p w:rsidR="00517573" w:rsidRPr="00FC073E" w:rsidRDefault="00517573"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lastRenderedPageBreak/>
        <w:tab/>
        <w:t>Yargıtay</w:t>
      </w:r>
      <w:r w:rsidR="00B43925"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Asli Yetki 3/1988 </w:t>
      </w:r>
      <w:r w:rsidR="00B43925" w:rsidRPr="00FC073E">
        <w:rPr>
          <w:rFonts w:ascii="Courier New" w:hAnsi="Courier New" w:cs="Courier New"/>
          <w:sz w:val="24"/>
          <w:szCs w:val="24"/>
          <w:lang w:val="tr-TR"/>
        </w:rPr>
        <w:t>D.</w:t>
      </w:r>
      <w:r w:rsidRPr="00FC073E">
        <w:rPr>
          <w:rFonts w:ascii="Courier New" w:hAnsi="Courier New" w:cs="Courier New"/>
          <w:sz w:val="24"/>
          <w:szCs w:val="24"/>
          <w:lang w:val="tr-TR"/>
        </w:rPr>
        <w:t>3/1988’de ifade edildiği gibi</w:t>
      </w:r>
      <w:r w:rsidR="00F447BF" w:rsidRPr="00FC073E">
        <w:rPr>
          <w:rFonts w:ascii="Courier New" w:hAnsi="Courier New" w:cs="Courier New"/>
          <w:sz w:val="24"/>
          <w:szCs w:val="24"/>
          <w:lang w:val="tr-TR"/>
        </w:rPr>
        <w:t>,</w:t>
      </w:r>
      <w:r w:rsidR="00ED2305"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w:t>
      </w:r>
      <w:r w:rsidR="00B43925" w:rsidRPr="00FC073E">
        <w:rPr>
          <w:rFonts w:ascii="Courier New" w:hAnsi="Courier New" w:cs="Courier New"/>
          <w:sz w:val="24"/>
          <w:szCs w:val="24"/>
          <w:lang w:val="tr-TR"/>
        </w:rPr>
        <w:t>…</w:t>
      </w:r>
      <w:r w:rsidR="00B43925" w:rsidRPr="00FC073E">
        <w:rPr>
          <w:rFonts w:ascii="Courier New" w:hAnsi="Courier New" w:cs="Courier New"/>
          <w:b/>
          <w:sz w:val="24"/>
          <w:szCs w:val="24"/>
          <w:lang w:val="tr-TR"/>
        </w:rPr>
        <w:t>Alt Mahkeme</w:t>
      </w:r>
      <w:r w:rsidR="00B43925" w:rsidRPr="00FC073E">
        <w:rPr>
          <w:rFonts w:ascii="Courier New" w:hAnsi="Courier New" w:cs="Courier New"/>
          <w:sz w:val="24"/>
          <w:szCs w:val="24"/>
          <w:lang w:val="tr-TR"/>
        </w:rPr>
        <w:t xml:space="preserve"> </w:t>
      </w:r>
      <w:r w:rsidR="00B43925" w:rsidRPr="00FC073E">
        <w:rPr>
          <w:rFonts w:ascii="Courier New" w:hAnsi="Courier New" w:cs="Courier New"/>
          <w:b/>
          <w:sz w:val="24"/>
          <w:szCs w:val="24"/>
          <w:lang w:val="tr-TR"/>
        </w:rPr>
        <w:t>m</w:t>
      </w:r>
      <w:r w:rsidRPr="00FC073E">
        <w:rPr>
          <w:rFonts w:ascii="Courier New" w:hAnsi="Courier New" w:cs="Courier New"/>
          <w:b/>
          <w:sz w:val="24"/>
          <w:szCs w:val="24"/>
          <w:lang w:val="tr-TR"/>
        </w:rPr>
        <w:t xml:space="preserve">üstedinin haklarını ve onlara yükletilebilecek sorumluluk ve yükümlülükleri de dikkate alarak müstediye davalı olarak davaya iltihak etme fırsatı </w:t>
      </w:r>
      <w:r w:rsidR="00970E34">
        <w:rPr>
          <w:rFonts w:ascii="Courier New" w:hAnsi="Courier New" w:cs="Courier New"/>
          <w:b/>
          <w:sz w:val="24"/>
          <w:szCs w:val="24"/>
          <w:lang w:val="tr-TR"/>
        </w:rPr>
        <w:t>verme</w:t>
      </w:r>
      <w:r w:rsidR="00B43925" w:rsidRPr="00FC073E">
        <w:rPr>
          <w:rFonts w:ascii="Courier New" w:hAnsi="Courier New" w:cs="Courier New"/>
          <w:b/>
          <w:sz w:val="24"/>
          <w:szCs w:val="24"/>
          <w:lang w:val="tr-TR"/>
        </w:rPr>
        <w:t>l</w:t>
      </w:r>
      <w:r w:rsidR="00970E34">
        <w:rPr>
          <w:rFonts w:ascii="Courier New" w:hAnsi="Courier New" w:cs="Courier New"/>
          <w:b/>
          <w:sz w:val="24"/>
          <w:szCs w:val="24"/>
          <w:lang w:val="tr-TR"/>
        </w:rPr>
        <w:t>i</w:t>
      </w:r>
      <w:r w:rsidR="00B43925" w:rsidRPr="00FC073E">
        <w:rPr>
          <w:rFonts w:ascii="Courier New" w:hAnsi="Courier New" w:cs="Courier New"/>
          <w:b/>
          <w:sz w:val="24"/>
          <w:szCs w:val="24"/>
          <w:lang w:val="tr-TR"/>
        </w:rPr>
        <w:t xml:space="preserve"> idi. Bunu yapmayıp ve </w:t>
      </w:r>
      <w:r w:rsidRPr="00FC073E">
        <w:rPr>
          <w:rFonts w:ascii="Courier New" w:hAnsi="Courier New" w:cs="Courier New"/>
          <w:b/>
          <w:sz w:val="24"/>
          <w:szCs w:val="24"/>
          <w:lang w:val="tr-TR"/>
        </w:rPr>
        <w:t>m</w:t>
      </w:r>
      <w:r w:rsidR="00B43925" w:rsidRPr="00FC073E">
        <w:rPr>
          <w:rFonts w:ascii="Courier New" w:hAnsi="Courier New" w:cs="Courier New"/>
          <w:b/>
          <w:sz w:val="24"/>
          <w:szCs w:val="24"/>
          <w:lang w:val="tr-TR"/>
        </w:rPr>
        <w:t>üdafaa için ona fırsat tanımadan</w:t>
      </w:r>
      <w:r w:rsidRPr="00FC073E">
        <w:rPr>
          <w:rFonts w:ascii="Courier New" w:hAnsi="Courier New" w:cs="Courier New"/>
          <w:b/>
          <w:sz w:val="24"/>
          <w:szCs w:val="24"/>
          <w:lang w:val="tr-TR"/>
        </w:rPr>
        <w:t xml:space="preserve"> gıyabında onun haklarını muhtel kılacak</w:t>
      </w:r>
      <w:r w:rsidR="00B43925" w:rsidRPr="00FC073E">
        <w:rPr>
          <w:rFonts w:ascii="Courier New" w:hAnsi="Courier New" w:cs="Courier New"/>
          <w:b/>
          <w:sz w:val="24"/>
          <w:szCs w:val="24"/>
          <w:lang w:val="tr-TR"/>
        </w:rPr>
        <w:t xml:space="preserve"> bir hüküm vermekle alt mahkeme</w:t>
      </w:r>
      <w:r w:rsidRPr="00FC073E">
        <w:rPr>
          <w:rFonts w:ascii="Courier New" w:hAnsi="Courier New" w:cs="Courier New"/>
          <w:b/>
          <w:sz w:val="24"/>
          <w:szCs w:val="24"/>
          <w:lang w:val="tr-TR"/>
        </w:rPr>
        <w:t xml:space="preserve"> doğal adalet ilk</w:t>
      </w:r>
      <w:r w:rsidR="00751FF6" w:rsidRPr="00FC073E">
        <w:rPr>
          <w:rFonts w:ascii="Courier New" w:hAnsi="Courier New" w:cs="Courier New"/>
          <w:b/>
          <w:sz w:val="24"/>
          <w:szCs w:val="24"/>
          <w:lang w:val="tr-TR"/>
        </w:rPr>
        <w:t>elerine aykırı hareket etmiştir. …</w:t>
      </w:r>
      <w:r w:rsidRPr="00FC073E">
        <w:rPr>
          <w:rFonts w:ascii="Courier New" w:hAnsi="Courier New" w:cs="Courier New"/>
          <w:b/>
          <w:sz w:val="24"/>
          <w:szCs w:val="24"/>
          <w:lang w:val="tr-TR"/>
        </w:rPr>
        <w:t>doğal adalet ilkelerine aykırı bir şekilde elde edilen</w:t>
      </w:r>
      <w:r w:rsidR="00751FF6" w:rsidRPr="00FC073E">
        <w:rPr>
          <w:rFonts w:ascii="Courier New" w:hAnsi="Courier New" w:cs="Courier New"/>
          <w:b/>
          <w:sz w:val="24"/>
          <w:szCs w:val="24"/>
          <w:lang w:val="tr-TR"/>
        </w:rPr>
        <w:t xml:space="preserve"> başvuru konusu </w:t>
      </w:r>
      <w:r w:rsidRPr="00FC073E">
        <w:rPr>
          <w:rFonts w:ascii="Courier New" w:hAnsi="Courier New" w:cs="Courier New"/>
          <w:b/>
          <w:sz w:val="24"/>
          <w:szCs w:val="24"/>
          <w:lang w:val="tr-TR"/>
        </w:rPr>
        <w:t xml:space="preserve">hükmün </w:t>
      </w:r>
      <w:r w:rsidR="00751FF6" w:rsidRPr="00FC073E">
        <w:rPr>
          <w:rFonts w:ascii="Courier New" w:hAnsi="Courier New" w:cs="Courier New"/>
          <w:b/>
          <w:sz w:val="24"/>
          <w:szCs w:val="24"/>
          <w:lang w:val="tr-TR"/>
        </w:rPr>
        <w:t>talep edilen certiorari</w:t>
      </w:r>
      <w:r w:rsidR="00E03AC5">
        <w:rPr>
          <w:rFonts w:ascii="Courier New" w:hAnsi="Courier New" w:cs="Courier New"/>
          <w:b/>
          <w:sz w:val="24"/>
          <w:szCs w:val="24"/>
          <w:lang w:val="tr-TR"/>
        </w:rPr>
        <w:t xml:space="preserve"> em</w:t>
      </w:r>
      <w:r w:rsidRPr="00FC073E">
        <w:rPr>
          <w:rFonts w:ascii="Courier New" w:hAnsi="Courier New" w:cs="Courier New"/>
          <w:b/>
          <w:sz w:val="24"/>
          <w:szCs w:val="24"/>
          <w:lang w:val="tr-TR"/>
        </w:rPr>
        <w:t>r</w:t>
      </w:r>
      <w:r w:rsidR="00E03AC5">
        <w:rPr>
          <w:rFonts w:ascii="Courier New" w:hAnsi="Courier New" w:cs="Courier New"/>
          <w:b/>
          <w:sz w:val="24"/>
          <w:szCs w:val="24"/>
          <w:lang w:val="tr-TR"/>
        </w:rPr>
        <w:t>i</w:t>
      </w:r>
      <w:r w:rsidRPr="00FC073E">
        <w:rPr>
          <w:rFonts w:ascii="Courier New" w:hAnsi="Courier New" w:cs="Courier New"/>
          <w:b/>
          <w:sz w:val="24"/>
          <w:szCs w:val="24"/>
          <w:lang w:val="tr-TR"/>
        </w:rPr>
        <w:t xml:space="preserve"> il</w:t>
      </w:r>
      <w:r w:rsidR="00F447BF" w:rsidRPr="00FC073E">
        <w:rPr>
          <w:rFonts w:ascii="Courier New" w:hAnsi="Courier New" w:cs="Courier New"/>
          <w:b/>
          <w:sz w:val="24"/>
          <w:szCs w:val="24"/>
          <w:lang w:val="tr-TR"/>
        </w:rPr>
        <w:t>e ortadan kaldırılması</w:t>
      </w:r>
      <w:r w:rsidR="00ED2305" w:rsidRPr="00FC073E">
        <w:rPr>
          <w:rFonts w:ascii="Courier New" w:hAnsi="Courier New" w:cs="Courier New"/>
          <w:sz w:val="24"/>
          <w:szCs w:val="24"/>
          <w:lang w:val="tr-TR"/>
        </w:rPr>
        <w:t>”</w:t>
      </w:r>
      <w:r w:rsidR="00F447BF" w:rsidRPr="00FC073E">
        <w:rPr>
          <w:rFonts w:ascii="Courier New" w:hAnsi="Courier New" w:cs="Courier New"/>
          <w:sz w:val="24"/>
          <w:szCs w:val="24"/>
          <w:lang w:val="tr-TR"/>
        </w:rPr>
        <w:t xml:space="preserve"> gerek</w:t>
      </w:r>
      <w:r w:rsidR="00ED2305" w:rsidRPr="00FC073E">
        <w:rPr>
          <w:rFonts w:ascii="Courier New" w:hAnsi="Courier New" w:cs="Courier New"/>
          <w:sz w:val="24"/>
          <w:szCs w:val="24"/>
          <w:lang w:val="tr-TR"/>
        </w:rPr>
        <w:t>lid</w:t>
      </w:r>
      <w:r w:rsidR="00F447BF" w:rsidRPr="00FC073E">
        <w:rPr>
          <w:rFonts w:ascii="Courier New" w:hAnsi="Courier New" w:cs="Courier New"/>
          <w:sz w:val="24"/>
          <w:szCs w:val="24"/>
          <w:lang w:val="tr-TR"/>
        </w:rPr>
        <w:t>ir.</w:t>
      </w:r>
    </w:p>
    <w:p w:rsidR="00F447BF" w:rsidRPr="00FC073E" w:rsidRDefault="00F447BF" w:rsidP="00191141">
      <w:pPr>
        <w:spacing w:after="0" w:line="360" w:lineRule="auto"/>
        <w:rPr>
          <w:rFonts w:ascii="Courier New" w:hAnsi="Courier New" w:cs="Courier New"/>
          <w:sz w:val="24"/>
          <w:szCs w:val="24"/>
          <w:lang w:val="tr-TR"/>
        </w:rPr>
      </w:pPr>
    </w:p>
    <w:p w:rsidR="00BA389D" w:rsidRPr="00FC073E" w:rsidRDefault="00517573"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r w:rsidR="00751FF6" w:rsidRPr="00FC073E">
        <w:rPr>
          <w:rFonts w:ascii="Courier New" w:hAnsi="Courier New" w:cs="Courier New"/>
          <w:sz w:val="24"/>
          <w:szCs w:val="24"/>
          <w:lang w:val="tr-TR"/>
        </w:rPr>
        <w:t>Yukarıda aktardığımız karardan da anlaşılacağı üzere, h</w:t>
      </w:r>
      <w:r w:rsidRPr="00FC073E">
        <w:rPr>
          <w:rFonts w:ascii="Courier New" w:hAnsi="Courier New" w:cs="Courier New"/>
          <w:sz w:val="24"/>
          <w:szCs w:val="24"/>
          <w:lang w:val="tr-TR"/>
        </w:rPr>
        <w:t>akkı etkile</w:t>
      </w:r>
      <w:r w:rsidR="00ED2305" w:rsidRPr="00FC073E">
        <w:rPr>
          <w:rFonts w:ascii="Courier New" w:hAnsi="Courier New" w:cs="Courier New"/>
          <w:sz w:val="24"/>
          <w:szCs w:val="24"/>
          <w:lang w:val="tr-TR"/>
        </w:rPr>
        <w:t>ne</w:t>
      </w:r>
      <w:r w:rsidRPr="00FC073E">
        <w:rPr>
          <w:rFonts w:ascii="Courier New" w:hAnsi="Courier New" w:cs="Courier New"/>
          <w:sz w:val="24"/>
          <w:szCs w:val="24"/>
          <w:lang w:val="tr-TR"/>
        </w:rPr>
        <w:t xml:space="preserve">cek </w:t>
      </w:r>
      <w:r w:rsidR="00ED2305" w:rsidRPr="00FC073E">
        <w:rPr>
          <w:rFonts w:ascii="Courier New" w:hAnsi="Courier New" w:cs="Courier New"/>
          <w:sz w:val="24"/>
          <w:szCs w:val="24"/>
          <w:lang w:val="tr-TR"/>
        </w:rPr>
        <w:t xml:space="preserve">bir </w:t>
      </w:r>
      <w:r w:rsidRPr="00FC073E">
        <w:rPr>
          <w:rFonts w:ascii="Courier New" w:hAnsi="Courier New" w:cs="Courier New"/>
          <w:sz w:val="24"/>
          <w:szCs w:val="24"/>
          <w:lang w:val="tr-TR"/>
        </w:rPr>
        <w:t>kişinin haberdar edilme şekli Yargıtay</w:t>
      </w:r>
      <w:r w:rsidR="00751FF6"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Asli Yetki Mahkemesinde</w:t>
      </w:r>
      <w:r w:rsidR="00751FF6" w:rsidRPr="00FC073E">
        <w:rPr>
          <w:rFonts w:ascii="Courier New" w:hAnsi="Courier New" w:cs="Courier New"/>
          <w:sz w:val="24"/>
          <w:szCs w:val="24"/>
          <w:lang w:val="tr-TR"/>
        </w:rPr>
        <w:t xml:space="preserve"> ele alıcak bir konu değildir ancak hakkı etkilenecek kişiye h</w:t>
      </w:r>
      <w:r w:rsidR="00ED2305" w:rsidRPr="00FC073E">
        <w:rPr>
          <w:rFonts w:ascii="Courier New" w:hAnsi="Courier New" w:cs="Courier New"/>
          <w:sz w:val="24"/>
          <w:szCs w:val="24"/>
          <w:lang w:val="tr-TR"/>
        </w:rPr>
        <w:t>aber verilmemesi halinde Asli Yetki Mahkemesi</w:t>
      </w:r>
      <w:r w:rsidR="00751FF6" w:rsidRPr="00FC073E">
        <w:rPr>
          <w:rFonts w:ascii="Courier New" w:hAnsi="Courier New" w:cs="Courier New"/>
          <w:sz w:val="24"/>
          <w:szCs w:val="24"/>
          <w:lang w:val="tr-TR"/>
        </w:rPr>
        <w:t xml:space="preserve">’nin müdahale </w:t>
      </w:r>
      <w:r w:rsidR="00ED2305" w:rsidRPr="00FC073E">
        <w:rPr>
          <w:rFonts w:ascii="Courier New" w:hAnsi="Courier New" w:cs="Courier New"/>
          <w:sz w:val="24"/>
          <w:szCs w:val="24"/>
          <w:lang w:val="tr-TR"/>
        </w:rPr>
        <w:t xml:space="preserve">yetkisi </w:t>
      </w:r>
      <w:r w:rsidR="00BA389D" w:rsidRPr="00FC073E">
        <w:rPr>
          <w:rFonts w:ascii="Courier New" w:hAnsi="Courier New" w:cs="Courier New"/>
          <w:sz w:val="24"/>
          <w:szCs w:val="24"/>
          <w:lang w:val="tr-TR"/>
        </w:rPr>
        <w:t>doğabilir.</w:t>
      </w:r>
    </w:p>
    <w:p w:rsidR="007B5914" w:rsidRPr="00FC073E" w:rsidRDefault="007B5914" w:rsidP="00191141">
      <w:pPr>
        <w:spacing w:after="0" w:line="360" w:lineRule="auto"/>
        <w:rPr>
          <w:rFonts w:ascii="Courier New" w:hAnsi="Courier New" w:cs="Courier New"/>
          <w:sz w:val="24"/>
          <w:szCs w:val="24"/>
          <w:lang w:val="tr-TR"/>
        </w:rPr>
      </w:pPr>
    </w:p>
    <w:p w:rsidR="00961DFE" w:rsidRPr="00FC073E" w:rsidRDefault="00BA389D"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 xml:space="preserve">48/1977 sayılı </w:t>
      </w:r>
      <w:r w:rsidR="00751FF6" w:rsidRPr="00FC073E">
        <w:rPr>
          <w:rFonts w:ascii="Courier New" w:hAnsi="Courier New" w:cs="Courier New"/>
          <w:sz w:val="24"/>
          <w:szCs w:val="24"/>
          <w:lang w:val="tr-TR"/>
        </w:rPr>
        <w:t>Y</w:t>
      </w:r>
      <w:r w:rsidRPr="00FC073E">
        <w:rPr>
          <w:rFonts w:ascii="Courier New" w:hAnsi="Courier New" w:cs="Courier New"/>
          <w:sz w:val="24"/>
          <w:szCs w:val="24"/>
          <w:lang w:val="tr-TR"/>
        </w:rPr>
        <w:t>asa</w:t>
      </w:r>
      <w:r w:rsidR="00751FF6" w:rsidRPr="00FC073E">
        <w:rPr>
          <w:rFonts w:ascii="Courier New" w:hAnsi="Courier New" w:cs="Courier New"/>
          <w:sz w:val="24"/>
          <w:szCs w:val="24"/>
          <w:lang w:val="tr-TR"/>
        </w:rPr>
        <w:t>’</w:t>
      </w:r>
      <w:r w:rsidRPr="00FC073E">
        <w:rPr>
          <w:rFonts w:ascii="Courier New" w:hAnsi="Courier New" w:cs="Courier New"/>
          <w:sz w:val="24"/>
          <w:szCs w:val="24"/>
          <w:lang w:val="tr-TR"/>
        </w:rPr>
        <w:t>nın 19</w:t>
      </w:r>
      <w:r w:rsidR="00751FF6" w:rsidRPr="00FC073E">
        <w:rPr>
          <w:rFonts w:ascii="Courier New" w:hAnsi="Courier New" w:cs="Courier New"/>
          <w:sz w:val="24"/>
          <w:szCs w:val="24"/>
          <w:lang w:val="tr-TR"/>
        </w:rPr>
        <w:t>’uncu</w:t>
      </w:r>
      <w:r w:rsidRPr="00FC073E">
        <w:rPr>
          <w:rFonts w:ascii="Courier New" w:hAnsi="Courier New" w:cs="Courier New"/>
          <w:sz w:val="24"/>
          <w:szCs w:val="24"/>
          <w:lang w:val="tr-TR"/>
        </w:rPr>
        <w:t xml:space="preserve"> maddesi altında</w:t>
      </w:r>
      <w:r w:rsidR="00751FF6"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b</w:t>
      </w:r>
      <w:r w:rsidR="006E6005" w:rsidRPr="00FC073E">
        <w:rPr>
          <w:rFonts w:ascii="Courier New" w:hAnsi="Courier New" w:cs="Courier New"/>
          <w:sz w:val="24"/>
          <w:szCs w:val="24"/>
          <w:lang w:val="tr-TR"/>
        </w:rPr>
        <w:t>ir ö</w:t>
      </w:r>
      <w:r w:rsidR="00961DFE" w:rsidRPr="00FC073E">
        <w:rPr>
          <w:rFonts w:ascii="Courier New" w:hAnsi="Courier New" w:cs="Courier New"/>
          <w:sz w:val="24"/>
          <w:szCs w:val="24"/>
          <w:lang w:val="tr-TR"/>
        </w:rPr>
        <w:t>deme emrine konu borcun ödenmemiş olması halinde</w:t>
      </w:r>
      <w:r w:rsidR="00751FF6"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 “borçlunun borcuna yetecek kadar mallarını</w:t>
      </w:r>
      <w:r w:rsidR="00DB7C98" w:rsidRPr="00FC073E">
        <w:rPr>
          <w:rFonts w:ascii="Courier New" w:hAnsi="Courier New" w:cs="Courier New"/>
          <w:sz w:val="24"/>
          <w:szCs w:val="24"/>
          <w:lang w:val="tr-TR"/>
        </w:rPr>
        <w:t>n</w:t>
      </w:r>
      <w:r w:rsidR="00961DFE" w:rsidRPr="00FC073E">
        <w:rPr>
          <w:rFonts w:ascii="Courier New" w:hAnsi="Courier New" w:cs="Courier New"/>
          <w:sz w:val="24"/>
          <w:szCs w:val="24"/>
          <w:lang w:val="tr-TR"/>
        </w:rPr>
        <w:t xml:space="preserve">” </w:t>
      </w:r>
      <w:r w:rsidR="006E6005" w:rsidRPr="00FC073E">
        <w:rPr>
          <w:rFonts w:ascii="Courier New" w:hAnsi="Courier New" w:cs="Courier New"/>
          <w:sz w:val="24"/>
          <w:szCs w:val="24"/>
          <w:lang w:val="tr-TR"/>
        </w:rPr>
        <w:t>haciz ed</w:t>
      </w:r>
      <w:r w:rsidR="00961DFE" w:rsidRPr="00FC073E">
        <w:rPr>
          <w:rFonts w:ascii="Courier New" w:hAnsi="Courier New" w:cs="Courier New"/>
          <w:sz w:val="24"/>
          <w:szCs w:val="24"/>
          <w:lang w:val="tr-TR"/>
        </w:rPr>
        <w:t>ilmesi</w:t>
      </w:r>
      <w:r w:rsidR="00DB7C98" w:rsidRPr="00FC073E">
        <w:rPr>
          <w:rFonts w:ascii="Courier New" w:hAnsi="Courier New" w:cs="Courier New"/>
          <w:sz w:val="24"/>
          <w:szCs w:val="24"/>
          <w:lang w:val="tr-TR"/>
        </w:rPr>
        <w:t>ne olanak sağlamak üzere</w:t>
      </w:r>
      <w:r w:rsidR="00970E34">
        <w:rPr>
          <w:rFonts w:ascii="Courier New" w:hAnsi="Courier New" w:cs="Courier New"/>
          <w:sz w:val="24"/>
          <w:szCs w:val="24"/>
          <w:lang w:val="tr-TR"/>
        </w:rPr>
        <w:t>,</w:t>
      </w:r>
      <w:r w:rsidR="00DB7C98" w:rsidRPr="00FC073E">
        <w:rPr>
          <w:rFonts w:ascii="Courier New" w:hAnsi="Courier New" w:cs="Courier New"/>
          <w:sz w:val="24"/>
          <w:szCs w:val="24"/>
          <w:lang w:val="tr-TR"/>
        </w:rPr>
        <w:t xml:space="preserve"> </w:t>
      </w:r>
      <w:r w:rsidR="00751FF6" w:rsidRPr="00FC073E">
        <w:rPr>
          <w:rFonts w:ascii="Courier New" w:hAnsi="Courier New" w:cs="Courier New"/>
          <w:sz w:val="24"/>
          <w:szCs w:val="24"/>
          <w:lang w:val="tr-TR"/>
        </w:rPr>
        <w:t>“</w:t>
      </w:r>
      <w:r w:rsidR="00961DFE" w:rsidRPr="00FC073E">
        <w:rPr>
          <w:rFonts w:ascii="Courier New" w:hAnsi="Courier New" w:cs="Courier New"/>
          <w:sz w:val="24"/>
          <w:szCs w:val="24"/>
          <w:lang w:val="tr-TR"/>
        </w:rPr>
        <w:t>malları</w:t>
      </w:r>
      <w:r w:rsidR="00751FF6" w:rsidRPr="00FC073E">
        <w:rPr>
          <w:rFonts w:ascii="Courier New" w:hAnsi="Courier New" w:cs="Courier New"/>
          <w:sz w:val="24"/>
          <w:szCs w:val="24"/>
          <w:lang w:val="tr-TR"/>
        </w:rPr>
        <w:t>n haczini mümkün kılan bir emir”</w:t>
      </w:r>
      <w:r w:rsidR="00961DFE" w:rsidRPr="00FC073E">
        <w:rPr>
          <w:rFonts w:ascii="Courier New" w:hAnsi="Courier New" w:cs="Courier New"/>
          <w:sz w:val="24"/>
          <w:szCs w:val="24"/>
          <w:lang w:val="tr-TR"/>
        </w:rPr>
        <w:t xml:space="preserve"> vermesi için Mahkemeye Hukuk Muhakemeleri Usul Yasası ve diğer herhangi bir mevzu</w:t>
      </w:r>
      <w:r w:rsidR="00751FF6" w:rsidRPr="00FC073E">
        <w:rPr>
          <w:rFonts w:ascii="Courier New" w:hAnsi="Courier New" w:cs="Courier New"/>
          <w:sz w:val="24"/>
          <w:szCs w:val="24"/>
          <w:lang w:val="tr-TR"/>
        </w:rPr>
        <w:t>attaki kurallara bakılmaksızın “</w:t>
      </w:r>
      <w:r w:rsidR="00961DFE" w:rsidRPr="00FC073E">
        <w:rPr>
          <w:rFonts w:ascii="Courier New" w:hAnsi="Courier New" w:cs="Courier New"/>
          <w:sz w:val="24"/>
          <w:szCs w:val="24"/>
          <w:lang w:val="tr-TR"/>
        </w:rPr>
        <w:t>tek taraflı istida ile</w:t>
      </w:r>
      <w:r w:rsidR="00751FF6" w:rsidRPr="00FC073E">
        <w:rPr>
          <w:rFonts w:ascii="Courier New" w:hAnsi="Courier New" w:cs="Courier New"/>
          <w:sz w:val="24"/>
          <w:szCs w:val="24"/>
          <w:lang w:val="tr-TR"/>
        </w:rPr>
        <w:t>”</w:t>
      </w:r>
      <w:r w:rsidR="006E6005" w:rsidRPr="00FC073E">
        <w:rPr>
          <w:rFonts w:ascii="Courier New" w:hAnsi="Courier New" w:cs="Courier New"/>
          <w:sz w:val="24"/>
          <w:szCs w:val="24"/>
          <w:lang w:val="tr-TR"/>
        </w:rPr>
        <w:t xml:space="preserve"> müracaat yapılması </w:t>
      </w:r>
      <w:r w:rsidR="00961DFE" w:rsidRPr="00FC073E">
        <w:rPr>
          <w:rFonts w:ascii="Courier New" w:hAnsi="Courier New" w:cs="Courier New"/>
          <w:sz w:val="24"/>
          <w:szCs w:val="24"/>
          <w:lang w:val="tr-TR"/>
        </w:rPr>
        <w:t>kuralı yer almaktadır.</w:t>
      </w:r>
    </w:p>
    <w:p w:rsidR="00DB7C98" w:rsidRPr="00FC073E" w:rsidRDefault="00DB7C98" w:rsidP="00191141">
      <w:pPr>
        <w:spacing w:after="0" w:line="360" w:lineRule="auto"/>
        <w:rPr>
          <w:rFonts w:ascii="Courier New" w:hAnsi="Courier New" w:cs="Courier New"/>
          <w:sz w:val="24"/>
          <w:szCs w:val="24"/>
          <w:lang w:val="tr-TR"/>
        </w:rPr>
      </w:pPr>
    </w:p>
    <w:p w:rsidR="00366C0B" w:rsidRPr="00FC073E" w:rsidRDefault="00DB7C98"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 xml:space="preserve">Yapılan müracaat tek taraflı </w:t>
      </w:r>
      <w:r w:rsidR="00BA389D" w:rsidRPr="00FC073E">
        <w:rPr>
          <w:rFonts w:ascii="Courier New" w:hAnsi="Courier New" w:cs="Courier New"/>
          <w:sz w:val="24"/>
          <w:szCs w:val="24"/>
          <w:lang w:val="tr-TR"/>
        </w:rPr>
        <w:t>istida olsa dahi, içtihatlara gö</w:t>
      </w:r>
      <w:r w:rsidRPr="00FC073E">
        <w:rPr>
          <w:rFonts w:ascii="Courier New" w:hAnsi="Courier New" w:cs="Courier New"/>
          <w:sz w:val="24"/>
          <w:szCs w:val="24"/>
          <w:lang w:val="tr-TR"/>
        </w:rPr>
        <w:t>re bu hatanın bir usulsüzlük olmayıp hükümsüzlük getirdiği iddiası</w:t>
      </w:r>
      <w:r w:rsidR="00751FF6" w:rsidRPr="00FC073E">
        <w:rPr>
          <w:rFonts w:ascii="Courier New" w:hAnsi="Courier New" w:cs="Courier New"/>
          <w:sz w:val="24"/>
          <w:szCs w:val="24"/>
          <w:lang w:val="tr-TR"/>
        </w:rPr>
        <w:t>nı</w:t>
      </w:r>
      <w:r w:rsidRPr="00FC073E">
        <w:rPr>
          <w:rFonts w:ascii="Courier New" w:hAnsi="Courier New" w:cs="Courier New"/>
          <w:sz w:val="24"/>
          <w:szCs w:val="24"/>
          <w:lang w:val="tr-TR"/>
        </w:rPr>
        <w:t xml:space="preserve"> yap</w:t>
      </w:r>
      <w:r w:rsidR="00BA389D" w:rsidRPr="00FC073E">
        <w:rPr>
          <w:rFonts w:ascii="Courier New" w:hAnsi="Courier New" w:cs="Courier New"/>
          <w:sz w:val="24"/>
          <w:szCs w:val="24"/>
          <w:lang w:val="tr-TR"/>
        </w:rPr>
        <w:t xml:space="preserve">an </w:t>
      </w:r>
      <w:r w:rsidR="00751FF6" w:rsidRPr="00FC073E">
        <w:rPr>
          <w:rFonts w:ascii="Courier New" w:hAnsi="Courier New" w:cs="Courier New"/>
          <w:sz w:val="24"/>
          <w:szCs w:val="24"/>
          <w:lang w:val="tr-TR"/>
        </w:rPr>
        <w:t>M</w:t>
      </w:r>
      <w:r w:rsidR="00BA389D" w:rsidRPr="00FC073E">
        <w:rPr>
          <w:rFonts w:ascii="Courier New" w:hAnsi="Courier New" w:cs="Courier New"/>
          <w:sz w:val="24"/>
          <w:szCs w:val="24"/>
          <w:lang w:val="tr-TR"/>
        </w:rPr>
        <w:t>üstedilerin i</w:t>
      </w:r>
      <w:r w:rsidRPr="00FC073E">
        <w:rPr>
          <w:rFonts w:ascii="Courier New" w:hAnsi="Courier New" w:cs="Courier New"/>
          <w:sz w:val="24"/>
          <w:szCs w:val="24"/>
          <w:lang w:val="tr-TR"/>
        </w:rPr>
        <w:t>leri sür</w:t>
      </w:r>
      <w:r w:rsidR="00BA389D" w:rsidRPr="00FC073E">
        <w:rPr>
          <w:rFonts w:ascii="Courier New" w:hAnsi="Courier New" w:cs="Courier New"/>
          <w:sz w:val="24"/>
          <w:szCs w:val="24"/>
          <w:lang w:val="tr-TR"/>
        </w:rPr>
        <w:t>dükleri</w:t>
      </w:r>
      <w:r w:rsidRPr="00FC073E">
        <w:rPr>
          <w:rFonts w:ascii="Courier New" w:hAnsi="Courier New" w:cs="Courier New"/>
          <w:sz w:val="24"/>
          <w:szCs w:val="24"/>
          <w:lang w:val="tr-TR"/>
        </w:rPr>
        <w:t xml:space="preserve"> içtihatlara bakıldığı zaman</w:t>
      </w:r>
      <w:r w:rsidR="00BA389D"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w:t>
      </w:r>
      <w:r w:rsidR="00751FF6" w:rsidRPr="00FC073E">
        <w:rPr>
          <w:rFonts w:ascii="Courier New" w:hAnsi="Courier New" w:cs="Courier New"/>
          <w:sz w:val="24"/>
          <w:szCs w:val="24"/>
          <w:lang w:val="tr-TR"/>
        </w:rPr>
        <w:t>Yargıtay/</w:t>
      </w:r>
      <w:r w:rsidR="00961DFE" w:rsidRPr="00FC073E">
        <w:rPr>
          <w:rFonts w:ascii="Courier New" w:hAnsi="Courier New" w:cs="Courier New"/>
          <w:sz w:val="24"/>
          <w:szCs w:val="24"/>
          <w:lang w:val="tr-TR"/>
        </w:rPr>
        <w:t>Asli Yetki 4/2015 D.3/2018’de, istida ve yemin varakası ile yap</w:t>
      </w:r>
      <w:r w:rsidR="006E6005" w:rsidRPr="00FC073E">
        <w:rPr>
          <w:rFonts w:ascii="Courier New" w:hAnsi="Courier New" w:cs="Courier New"/>
          <w:sz w:val="24"/>
          <w:szCs w:val="24"/>
          <w:lang w:val="tr-TR"/>
        </w:rPr>
        <w:t xml:space="preserve">ılması gereken bir müracaatın, </w:t>
      </w:r>
      <w:r w:rsidR="00751FF6" w:rsidRPr="00FC073E">
        <w:rPr>
          <w:rFonts w:ascii="Courier New" w:hAnsi="Courier New" w:cs="Courier New"/>
          <w:sz w:val="24"/>
          <w:szCs w:val="24"/>
          <w:lang w:val="tr-TR"/>
        </w:rPr>
        <w:t xml:space="preserve">Hukuk Muhakemeleri Usulü Tüzüğü </w:t>
      </w:r>
      <w:r w:rsidR="006E6005" w:rsidRPr="00FC073E">
        <w:rPr>
          <w:rFonts w:ascii="Courier New" w:hAnsi="Courier New" w:cs="Courier New"/>
          <w:sz w:val="24"/>
          <w:szCs w:val="24"/>
          <w:lang w:val="tr-TR"/>
        </w:rPr>
        <w:t>E</w:t>
      </w:r>
      <w:r w:rsidR="00961DFE" w:rsidRPr="00FC073E">
        <w:rPr>
          <w:rFonts w:ascii="Courier New" w:hAnsi="Courier New" w:cs="Courier New"/>
          <w:sz w:val="24"/>
          <w:szCs w:val="24"/>
          <w:lang w:val="tr-TR"/>
        </w:rPr>
        <w:t>mir 2 Nizam 1 altında bir dava celpnamesi ile yapılmış ol</w:t>
      </w:r>
      <w:r w:rsidR="00BA389D" w:rsidRPr="00FC073E">
        <w:rPr>
          <w:rFonts w:ascii="Courier New" w:hAnsi="Courier New" w:cs="Courier New"/>
          <w:sz w:val="24"/>
          <w:szCs w:val="24"/>
          <w:lang w:val="tr-TR"/>
        </w:rPr>
        <w:t xml:space="preserve">duğu ve bu </w:t>
      </w:r>
      <w:r w:rsidR="00961DFE" w:rsidRPr="00FC073E">
        <w:rPr>
          <w:rFonts w:ascii="Courier New" w:hAnsi="Courier New" w:cs="Courier New"/>
          <w:sz w:val="24"/>
          <w:szCs w:val="24"/>
          <w:lang w:val="tr-TR"/>
        </w:rPr>
        <w:t>nedenle yapılan hatanın usulsüzlük olma</w:t>
      </w:r>
      <w:r w:rsidR="00BA389D" w:rsidRPr="00FC073E">
        <w:rPr>
          <w:rFonts w:ascii="Courier New" w:hAnsi="Courier New" w:cs="Courier New"/>
          <w:sz w:val="24"/>
          <w:szCs w:val="24"/>
          <w:lang w:val="tr-TR"/>
        </w:rPr>
        <w:t xml:space="preserve">yıp </w:t>
      </w:r>
      <w:r w:rsidR="00961DFE" w:rsidRPr="00FC073E">
        <w:rPr>
          <w:rFonts w:ascii="Courier New" w:hAnsi="Courier New" w:cs="Courier New"/>
          <w:sz w:val="24"/>
          <w:szCs w:val="24"/>
          <w:lang w:val="tr-TR"/>
        </w:rPr>
        <w:t>hükümsüzlü</w:t>
      </w:r>
      <w:r w:rsidRPr="00FC073E">
        <w:rPr>
          <w:rFonts w:ascii="Courier New" w:hAnsi="Courier New" w:cs="Courier New"/>
          <w:sz w:val="24"/>
          <w:szCs w:val="24"/>
          <w:lang w:val="tr-TR"/>
        </w:rPr>
        <w:t>k getirdiğine karar veril</w:t>
      </w:r>
      <w:r w:rsidR="00BA389D" w:rsidRPr="00FC073E">
        <w:rPr>
          <w:rFonts w:ascii="Courier New" w:hAnsi="Courier New" w:cs="Courier New"/>
          <w:sz w:val="24"/>
          <w:szCs w:val="24"/>
          <w:lang w:val="tr-TR"/>
        </w:rPr>
        <w:t>diği</w:t>
      </w:r>
      <w:r w:rsidRPr="00FC073E">
        <w:rPr>
          <w:rFonts w:ascii="Courier New" w:hAnsi="Courier New" w:cs="Courier New"/>
          <w:sz w:val="24"/>
          <w:szCs w:val="24"/>
          <w:lang w:val="tr-TR"/>
        </w:rPr>
        <w:t>, y</w:t>
      </w:r>
      <w:r w:rsidR="00751FF6" w:rsidRPr="00FC073E">
        <w:rPr>
          <w:rFonts w:ascii="Courier New" w:hAnsi="Courier New" w:cs="Courier New"/>
          <w:sz w:val="24"/>
          <w:szCs w:val="24"/>
          <w:lang w:val="tr-TR"/>
        </w:rPr>
        <w:t>ine Yargıtay/</w:t>
      </w:r>
      <w:r w:rsidR="00961DFE" w:rsidRPr="00FC073E">
        <w:rPr>
          <w:rFonts w:ascii="Courier New" w:hAnsi="Courier New" w:cs="Courier New"/>
          <w:sz w:val="24"/>
          <w:szCs w:val="24"/>
          <w:lang w:val="tr-TR"/>
        </w:rPr>
        <w:t xml:space="preserve">Hukuk 158/2015 D.46/2016’da, </w:t>
      </w:r>
      <w:r w:rsidR="00961DFE" w:rsidRPr="00FC073E">
        <w:rPr>
          <w:rFonts w:ascii="Courier New" w:hAnsi="Courier New" w:cs="Courier New"/>
          <w:sz w:val="24"/>
          <w:szCs w:val="24"/>
          <w:lang w:val="tr-TR"/>
        </w:rPr>
        <w:lastRenderedPageBreak/>
        <w:t>asli celpname yöntemi ile ikame edilmesi</w:t>
      </w: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gereken bir müracaatın, dava celpnamesi yolu ile başlatılmasının hükümsüzlük getirdiğine karar veril</w:t>
      </w:r>
      <w:r w:rsidR="00BA389D" w:rsidRPr="00FC073E">
        <w:rPr>
          <w:rFonts w:ascii="Courier New" w:hAnsi="Courier New" w:cs="Courier New"/>
          <w:sz w:val="24"/>
          <w:szCs w:val="24"/>
          <w:lang w:val="tr-TR"/>
        </w:rPr>
        <w:t>diği görülür.</w:t>
      </w:r>
    </w:p>
    <w:p w:rsidR="00F447BF" w:rsidRPr="00FC073E" w:rsidRDefault="00F447BF" w:rsidP="00191141">
      <w:pPr>
        <w:spacing w:after="0" w:line="360" w:lineRule="auto"/>
        <w:rPr>
          <w:rFonts w:ascii="Courier New" w:hAnsi="Courier New" w:cs="Courier New"/>
          <w:sz w:val="24"/>
          <w:szCs w:val="24"/>
          <w:lang w:val="tr-TR"/>
        </w:rPr>
      </w:pPr>
    </w:p>
    <w:p w:rsidR="00BA389D" w:rsidRPr="00FC073E" w:rsidRDefault="00DB7C98" w:rsidP="00191141">
      <w:pPr>
        <w:spacing w:after="0" w:line="360" w:lineRule="auto"/>
        <w:ind w:firstLine="708"/>
        <w:rPr>
          <w:rFonts w:ascii="Courier New" w:hAnsi="Courier New" w:cs="Courier New"/>
          <w:sz w:val="24"/>
          <w:szCs w:val="24"/>
          <w:lang w:val="tr-TR"/>
        </w:rPr>
      </w:pPr>
      <w:r w:rsidRPr="00FC073E">
        <w:rPr>
          <w:rFonts w:ascii="Courier New" w:hAnsi="Courier New" w:cs="Courier New"/>
          <w:sz w:val="24"/>
          <w:szCs w:val="24"/>
          <w:lang w:val="tr-TR"/>
        </w:rPr>
        <w:t xml:space="preserve">Bu içtihatlarda mevzuat ile öngörülen </w:t>
      </w:r>
      <w:r w:rsidR="00751FF6" w:rsidRPr="00FC073E">
        <w:rPr>
          <w:rFonts w:ascii="Courier New" w:hAnsi="Courier New" w:cs="Courier New"/>
          <w:sz w:val="24"/>
          <w:szCs w:val="24"/>
          <w:lang w:val="tr-TR"/>
        </w:rPr>
        <w:t>usu</w:t>
      </w:r>
      <w:r w:rsidR="00BA389D" w:rsidRPr="00FC073E">
        <w:rPr>
          <w:rFonts w:ascii="Courier New" w:hAnsi="Courier New" w:cs="Courier New"/>
          <w:sz w:val="24"/>
          <w:szCs w:val="24"/>
          <w:lang w:val="tr-TR"/>
        </w:rPr>
        <w:t xml:space="preserve">l </w:t>
      </w:r>
      <w:r w:rsidR="00751FF6" w:rsidRPr="00FC073E">
        <w:rPr>
          <w:rFonts w:ascii="Courier New" w:hAnsi="Courier New" w:cs="Courier New"/>
          <w:sz w:val="24"/>
          <w:szCs w:val="24"/>
          <w:lang w:val="tr-TR"/>
        </w:rPr>
        <w:t>il</w:t>
      </w:r>
      <w:r w:rsidRPr="00FC073E">
        <w:rPr>
          <w:rFonts w:ascii="Courier New" w:hAnsi="Courier New" w:cs="Courier New"/>
          <w:sz w:val="24"/>
          <w:szCs w:val="24"/>
          <w:lang w:val="tr-TR"/>
        </w:rPr>
        <w:t>e</w:t>
      </w:r>
      <w:r w:rsidR="00BA389D" w:rsidRPr="00FC073E">
        <w:rPr>
          <w:rFonts w:ascii="Courier New" w:hAnsi="Courier New" w:cs="Courier New"/>
          <w:sz w:val="24"/>
          <w:szCs w:val="24"/>
          <w:lang w:val="tr-TR"/>
        </w:rPr>
        <w:t xml:space="preserve"> pratikte</w:t>
      </w:r>
      <w:r w:rsidRPr="00FC073E">
        <w:rPr>
          <w:rFonts w:ascii="Courier New" w:hAnsi="Courier New" w:cs="Courier New"/>
          <w:sz w:val="24"/>
          <w:szCs w:val="24"/>
          <w:lang w:val="tr-TR"/>
        </w:rPr>
        <w:t xml:space="preserve"> uygulanan usul</w:t>
      </w:r>
      <w:r w:rsidR="00751FF6" w:rsidRPr="00FC073E">
        <w:rPr>
          <w:rFonts w:ascii="Courier New" w:hAnsi="Courier New" w:cs="Courier New"/>
          <w:sz w:val="24"/>
          <w:szCs w:val="24"/>
          <w:lang w:val="tr-TR"/>
        </w:rPr>
        <w:t xml:space="preserve"> birbirinden</w:t>
      </w:r>
      <w:r w:rsidRPr="00FC073E">
        <w:rPr>
          <w:rFonts w:ascii="Courier New" w:hAnsi="Courier New" w:cs="Courier New"/>
          <w:sz w:val="24"/>
          <w:szCs w:val="24"/>
          <w:lang w:val="tr-TR"/>
        </w:rPr>
        <w:t xml:space="preserve"> farklı idi. Dava celpnamesi ile asli celpname yani yemin varakası ile desteklenen bir istida, şekil ve içerik açısından çok farklı</w:t>
      </w:r>
      <w:r w:rsidR="00BA389D" w:rsidRPr="00FC073E">
        <w:rPr>
          <w:rFonts w:ascii="Courier New" w:hAnsi="Courier New" w:cs="Courier New"/>
          <w:sz w:val="24"/>
          <w:szCs w:val="24"/>
          <w:lang w:val="tr-TR"/>
        </w:rPr>
        <w:t>dır. Alt Mahkemenn huzurundaki</w:t>
      </w:r>
      <w:r w:rsidRPr="00FC073E">
        <w:rPr>
          <w:rFonts w:ascii="Courier New" w:hAnsi="Courier New" w:cs="Courier New"/>
          <w:sz w:val="24"/>
          <w:szCs w:val="24"/>
          <w:lang w:val="tr-TR"/>
        </w:rPr>
        <w:t xml:space="preserve"> müracaat </w:t>
      </w:r>
      <w:r w:rsidR="00751FF6" w:rsidRPr="00FC073E">
        <w:rPr>
          <w:rFonts w:ascii="Courier New" w:hAnsi="Courier New" w:cs="Courier New"/>
          <w:sz w:val="24"/>
          <w:szCs w:val="24"/>
          <w:lang w:val="tr-TR"/>
        </w:rPr>
        <w:t>“</w:t>
      </w:r>
      <w:r w:rsidRPr="00FC073E">
        <w:rPr>
          <w:rFonts w:ascii="Courier New" w:hAnsi="Courier New" w:cs="Courier New"/>
          <w:sz w:val="24"/>
          <w:szCs w:val="24"/>
          <w:lang w:val="tr-TR"/>
        </w:rPr>
        <w:t>Genel İstida</w:t>
      </w:r>
      <w:r w:rsidR="00751FF6"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w:t>
      </w:r>
      <w:r w:rsidR="00BA389D" w:rsidRPr="00FC073E">
        <w:rPr>
          <w:rFonts w:ascii="Courier New" w:hAnsi="Courier New" w:cs="Courier New"/>
          <w:sz w:val="24"/>
          <w:szCs w:val="24"/>
          <w:lang w:val="tr-TR"/>
        </w:rPr>
        <w:t xml:space="preserve">ismi altında </w:t>
      </w:r>
      <w:r w:rsidRPr="00FC073E">
        <w:rPr>
          <w:rFonts w:ascii="Courier New" w:hAnsi="Courier New" w:cs="Courier New"/>
          <w:sz w:val="24"/>
          <w:szCs w:val="24"/>
          <w:lang w:val="tr-TR"/>
        </w:rPr>
        <w:t>dosyalanmış olsa dahi</w:t>
      </w:r>
      <w:r w:rsidR="00BA389D"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yemin varakası ile desteklenmiş tek taraflı</w:t>
      </w:r>
      <w:r w:rsidR="00BA389D" w:rsidRPr="00FC073E">
        <w:rPr>
          <w:rFonts w:ascii="Courier New" w:hAnsi="Courier New" w:cs="Courier New"/>
          <w:sz w:val="24"/>
          <w:szCs w:val="24"/>
          <w:lang w:val="tr-TR"/>
        </w:rPr>
        <w:t xml:space="preserve"> bir</w:t>
      </w:r>
      <w:r w:rsidRPr="00FC073E">
        <w:rPr>
          <w:rFonts w:ascii="Courier New" w:hAnsi="Courier New" w:cs="Courier New"/>
          <w:sz w:val="24"/>
          <w:szCs w:val="24"/>
          <w:lang w:val="tr-TR"/>
        </w:rPr>
        <w:t xml:space="preserve"> istidadır.</w:t>
      </w:r>
      <w:r w:rsidR="00BA389D" w:rsidRPr="00FC073E">
        <w:rPr>
          <w:rFonts w:ascii="Courier New" w:hAnsi="Courier New" w:cs="Courier New"/>
          <w:sz w:val="24"/>
          <w:szCs w:val="24"/>
          <w:lang w:val="tr-TR"/>
        </w:rPr>
        <w:t xml:space="preserve"> Nitelik olarak farklı bir yöntem kullanılmış değildir.</w:t>
      </w:r>
      <w:r w:rsidRPr="00FC073E">
        <w:rPr>
          <w:rFonts w:ascii="Courier New" w:hAnsi="Courier New" w:cs="Courier New"/>
          <w:sz w:val="24"/>
          <w:szCs w:val="24"/>
          <w:lang w:val="tr-TR"/>
        </w:rPr>
        <w:t xml:space="preserve"> </w:t>
      </w:r>
      <w:r w:rsidR="00BA389D" w:rsidRPr="00FC073E">
        <w:rPr>
          <w:rFonts w:ascii="Courier New" w:hAnsi="Courier New" w:cs="Courier New"/>
          <w:sz w:val="24"/>
          <w:szCs w:val="24"/>
          <w:lang w:val="tr-TR"/>
        </w:rPr>
        <w:t>İstidanın Genel İstida olarak adlandırılması, istidanın bir yemin varakası ile desteklenmiş tek taraflı bir istida olduğu gerçeğini değiştirmemektedir.</w:t>
      </w:r>
    </w:p>
    <w:p w:rsidR="00961DFE" w:rsidRPr="00FC073E" w:rsidRDefault="00961DFE" w:rsidP="00191141">
      <w:pPr>
        <w:spacing w:after="0" w:line="360" w:lineRule="auto"/>
        <w:ind w:firstLine="708"/>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Huzurumuzdaki müracaata konu tadil edilmiş 15.10.2019 tarihli emir, 11.10.2019 tarihli Yemin Varakası ile desteklenmiş tek taraflı bir istida neticesinde verilmiştir. Bu durumda</w:t>
      </w:r>
      <w:r w:rsidR="00366C0B" w:rsidRPr="00FC073E">
        <w:rPr>
          <w:rFonts w:ascii="Courier New" w:hAnsi="Courier New" w:cs="Courier New"/>
          <w:sz w:val="24"/>
          <w:szCs w:val="24"/>
          <w:lang w:val="tr-TR"/>
        </w:rPr>
        <w:t xml:space="preserve"> hükümsüzlük getirecek herhangi bir hata yapılmadığından </w:t>
      </w:r>
      <w:r w:rsidRPr="00FC073E">
        <w:rPr>
          <w:rFonts w:ascii="Courier New" w:hAnsi="Courier New" w:cs="Courier New"/>
          <w:sz w:val="24"/>
          <w:szCs w:val="24"/>
          <w:lang w:val="tr-TR"/>
        </w:rPr>
        <w:t>48/1977 sayılı Yasa</w:t>
      </w:r>
      <w:r w:rsidR="00751FF6" w:rsidRPr="00FC073E">
        <w:rPr>
          <w:rFonts w:ascii="Courier New" w:hAnsi="Courier New" w:cs="Courier New"/>
          <w:sz w:val="24"/>
          <w:szCs w:val="24"/>
          <w:lang w:val="tr-TR"/>
        </w:rPr>
        <w:t>’nın 19’uncu maddesine</w:t>
      </w:r>
      <w:r w:rsidRPr="00FC073E">
        <w:rPr>
          <w:rFonts w:ascii="Courier New" w:hAnsi="Courier New" w:cs="Courier New"/>
          <w:sz w:val="24"/>
          <w:szCs w:val="24"/>
          <w:lang w:val="tr-TR"/>
        </w:rPr>
        <w:t xml:space="preserve"> herhangi bir aykırılık </w:t>
      </w:r>
      <w:r w:rsidR="00366C0B" w:rsidRPr="00FC073E">
        <w:rPr>
          <w:rFonts w:ascii="Courier New" w:hAnsi="Courier New" w:cs="Courier New"/>
          <w:sz w:val="24"/>
          <w:szCs w:val="24"/>
          <w:lang w:val="tr-TR"/>
        </w:rPr>
        <w:t xml:space="preserve">da </w:t>
      </w:r>
      <w:r w:rsidRPr="00FC073E">
        <w:rPr>
          <w:rFonts w:ascii="Courier New" w:hAnsi="Courier New" w:cs="Courier New"/>
          <w:sz w:val="24"/>
          <w:szCs w:val="24"/>
          <w:lang w:val="tr-TR"/>
        </w:rPr>
        <w:t>yoktur.</w:t>
      </w:r>
    </w:p>
    <w:p w:rsidR="00751FF6" w:rsidRPr="00FC073E" w:rsidRDefault="00751FF6" w:rsidP="00191141">
      <w:pPr>
        <w:spacing w:after="0" w:line="360" w:lineRule="auto"/>
        <w:rPr>
          <w:rFonts w:ascii="Courier New" w:hAnsi="Courier New" w:cs="Courier New"/>
          <w:sz w:val="24"/>
          <w:szCs w:val="24"/>
          <w:lang w:val="tr-TR"/>
        </w:rPr>
      </w:pPr>
    </w:p>
    <w:p w:rsidR="00961DFE" w:rsidRPr="00FC073E" w:rsidRDefault="00751FF6"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Lefkoşa </w:t>
      </w:r>
      <w:r w:rsidR="006E6005" w:rsidRPr="00FC073E">
        <w:rPr>
          <w:rFonts w:ascii="Courier New" w:hAnsi="Courier New" w:cs="Courier New"/>
          <w:sz w:val="24"/>
          <w:szCs w:val="24"/>
          <w:lang w:val="tr-TR"/>
        </w:rPr>
        <w:t>K</w:t>
      </w:r>
      <w:r w:rsidR="00327825" w:rsidRPr="00FC073E">
        <w:rPr>
          <w:rFonts w:ascii="Courier New" w:hAnsi="Courier New" w:cs="Courier New"/>
          <w:sz w:val="24"/>
          <w:szCs w:val="24"/>
          <w:lang w:val="tr-TR"/>
        </w:rPr>
        <w:t>a</w:t>
      </w:r>
      <w:r w:rsidR="006E6005" w:rsidRPr="00FC073E">
        <w:rPr>
          <w:rFonts w:ascii="Courier New" w:hAnsi="Courier New" w:cs="Courier New"/>
          <w:sz w:val="24"/>
          <w:szCs w:val="24"/>
          <w:lang w:val="tr-TR"/>
        </w:rPr>
        <w:t>za Mahkemesinin</w:t>
      </w:r>
      <w:r w:rsidR="00961DFE"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 xml:space="preserve">tadil edilmiş 15.10.2019 tarihli </w:t>
      </w:r>
      <w:r w:rsidR="00961DFE" w:rsidRPr="00FC073E">
        <w:rPr>
          <w:rFonts w:ascii="Courier New" w:hAnsi="Courier New" w:cs="Courier New"/>
          <w:sz w:val="24"/>
          <w:szCs w:val="24"/>
          <w:lang w:val="tr-TR"/>
        </w:rPr>
        <w:t>em</w:t>
      </w:r>
      <w:r w:rsidR="00327825" w:rsidRPr="00FC073E">
        <w:rPr>
          <w:rFonts w:ascii="Courier New" w:hAnsi="Courier New" w:cs="Courier New"/>
          <w:sz w:val="24"/>
          <w:szCs w:val="24"/>
          <w:lang w:val="tr-TR"/>
        </w:rPr>
        <w:t>r</w:t>
      </w:r>
      <w:r w:rsidR="00961DFE" w:rsidRPr="00FC073E">
        <w:rPr>
          <w:rFonts w:ascii="Courier New" w:hAnsi="Courier New" w:cs="Courier New"/>
          <w:sz w:val="24"/>
          <w:szCs w:val="24"/>
          <w:lang w:val="tr-TR"/>
        </w:rPr>
        <w:t>i aynen şöyledir:</w:t>
      </w:r>
    </w:p>
    <w:p w:rsidR="00961DFE" w:rsidRPr="00FC073E" w:rsidRDefault="00961DFE" w:rsidP="00191141">
      <w:pPr>
        <w:spacing w:after="0" w:line="360" w:lineRule="auto"/>
        <w:rPr>
          <w:rFonts w:ascii="Courier New" w:hAnsi="Courier New" w:cs="Courier New"/>
          <w:b/>
          <w:sz w:val="24"/>
          <w:szCs w:val="24"/>
          <w:lang w:val="tr-TR"/>
        </w:rPr>
      </w:pPr>
      <w:r w:rsidRPr="00FC073E">
        <w:rPr>
          <w:rFonts w:ascii="Courier New" w:hAnsi="Courier New" w:cs="Courier New"/>
          <w:sz w:val="24"/>
          <w:szCs w:val="24"/>
          <w:lang w:val="tr-TR"/>
        </w:rPr>
        <w:tab/>
      </w:r>
      <w:r w:rsidR="00751FF6" w:rsidRPr="00FC073E">
        <w:rPr>
          <w:rFonts w:ascii="Courier New" w:hAnsi="Courier New" w:cs="Courier New"/>
          <w:b/>
          <w:sz w:val="24"/>
          <w:szCs w:val="24"/>
          <w:lang w:val="tr-TR"/>
        </w:rPr>
        <w:t>“Huzurum</w:t>
      </w:r>
      <w:r w:rsidRPr="00FC073E">
        <w:rPr>
          <w:rFonts w:ascii="Courier New" w:hAnsi="Courier New" w:cs="Courier New"/>
          <w:b/>
          <w:sz w:val="24"/>
          <w:szCs w:val="24"/>
          <w:lang w:val="tr-TR"/>
        </w:rPr>
        <w:t>daki şahadetleri, istidaları, emareleri ve talebi inceleyip değerlendirdim. Bu çerçevede talebi uygun bulurum. Buna bağlı olarak Müstedi tarafından tespit edilecek olan Müstedialeyhlerin ve 3’üncü şahısların elindeki taşınır mal ile taşınmaz mallardan, alacak ve haklardan 5,014,821.09 kuruş ana meblağ ile bu meblağ üzerinden 10/9/2019 tarihinden ödeme tarihine kadar geçecek her ay için ayrı ayrı aylık %1.2’den hesaplanacak gecikme zammı şeklindeki kamu alacağına</w:t>
      </w:r>
      <w:r w:rsidR="00366C0B" w:rsidRPr="00FC073E">
        <w:rPr>
          <w:rFonts w:ascii="Courier New" w:hAnsi="Courier New" w:cs="Courier New"/>
          <w:b/>
          <w:sz w:val="24"/>
          <w:szCs w:val="24"/>
          <w:lang w:val="tr-TR"/>
        </w:rPr>
        <w:t xml:space="preserve"> </w:t>
      </w:r>
      <w:r w:rsidRPr="00FC073E">
        <w:rPr>
          <w:rFonts w:ascii="Courier New" w:hAnsi="Courier New" w:cs="Courier New"/>
          <w:b/>
          <w:sz w:val="24"/>
          <w:szCs w:val="24"/>
          <w:lang w:val="tr-TR"/>
        </w:rPr>
        <w:t>yetecek miktarın haciz edilmesine emir verilir.</w:t>
      </w:r>
      <w:r w:rsidR="00327825" w:rsidRPr="00FC073E">
        <w:rPr>
          <w:rFonts w:ascii="Courier New" w:hAnsi="Courier New" w:cs="Courier New"/>
          <w:b/>
          <w:sz w:val="24"/>
          <w:szCs w:val="24"/>
          <w:lang w:val="tr-TR"/>
        </w:rPr>
        <w:t>”</w:t>
      </w:r>
    </w:p>
    <w:p w:rsidR="00961DFE" w:rsidRPr="00FC073E" w:rsidRDefault="00961DFE" w:rsidP="00191141">
      <w:pPr>
        <w:spacing w:after="0" w:line="360" w:lineRule="auto"/>
        <w:rPr>
          <w:rFonts w:ascii="Courier New" w:hAnsi="Courier New" w:cs="Courier New"/>
          <w:b/>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lastRenderedPageBreak/>
        <w:tab/>
      </w:r>
      <w:r w:rsidR="00751FF6" w:rsidRPr="00FC073E">
        <w:rPr>
          <w:rFonts w:ascii="Courier New" w:hAnsi="Courier New" w:cs="Courier New"/>
          <w:sz w:val="24"/>
          <w:szCs w:val="24"/>
          <w:lang w:val="tr-TR"/>
        </w:rPr>
        <w:t xml:space="preserve">41/1977 sayılı Yasa’nın </w:t>
      </w:r>
      <w:r w:rsidRPr="00FC073E">
        <w:rPr>
          <w:rFonts w:ascii="Courier New" w:hAnsi="Courier New" w:cs="Courier New"/>
          <w:sz w:val="24"/>
          <w:szCs w:val="24"/>
          <w:lang w:val="tr-TR"/>
        </w:rPr>
        <w:t>19</w:t>
      </w:r>
      <w:r w:rsidR="00751FF6" w:rsidRPr="00FC073E">
        <w:rPr>
          <w:rFonts w:ascii="Courier New" w:hAnsi="Courier New" w:cs="Courier New"/>
          <w:sz w:val="24"/>
          <w:szCs w:val="24"/>
          <w:lang w:val="tr-TR"/>
        </w:rPr>
        <w:t>’uncu maddesinde</w:t>
      </w:r>
      <w:r w:rsidR="00366C0B" w:rsidRPr="00FC073E">
        <w:rPr>
          <w:rFonts w:ascii="Courier New" w:hAnsi="Courier New" w:cs="Courier New"/>
          <w:sz w:val="24"/>
          <w:szCs w:val="24"/>
          <w:lang w:val="tr-TR"/>
        </w:rPr>
        <w:t xml:space="preserve"> </w:t>
      </w:r>
      <w:r w:rsidR="00751FF6" w:rsidRPr="00FC073E">
        <w:rPr>
          <w:rFonts w:ascii="Courier New" w:hAnsi="Courier New" w:cs="Courier New"/>
          <w:sz w:val="24"/>
          <w:szCs w:val="24"/>
          <w:lang w:val="tr-TR"/>
        </w:rPr>
        <w:t>“</w:t>
      </w:r>
      <w:r w:rsidRPr="00FC073E">
        <w:rPr>
          <w:rFonts w:ascii="Courier New" w:hAnsi="Courier New" w:cs="Courier New"/>
          <w:sz w:val="24"/>
          <w:szCs w:val="24"/>
          <w:lang w:val="tr-TR"/>
        </w:rPr>
        <w:t>Mahkeme</w:t>
      </w:r>
      <w:r w:rsidR="00751FF6" w:rsidRPr="00FC073E">
        <w:rPr>
          <w:rFonts w:ascii="Courier New" w:hAnsi="Courier New" w:cs="Courier New"/>
          <w:sz w:val="24"/>
          <w:szCs w:val="24"/>
          <w:lang w:val="tr-TR"/>
        </w:rPr>
        <w:t xml:space="preserve">, huzuruna getirilen </w:t>
      </w:r>
      <w:r w:rsidRPr="00FC073E">
        <w:rPr>
          <w:rFonts w:ascii="Courier New" w:hAnsi="Courier New" w:cs="Courier New"/>
          <w:sz w:val="24"/>
          <w:szCs w:val="24"/>
          <w:lang w:val="tr-TR"/>
        </w:rPr>
        <w:t>haciz varakasını en geç on beş gü</w:t>
      </w:r>
      <w:r w:rsidR="00751FF6" w:rsidRPr="00FC073E">
        <w:rPr>
          <w:rFonts w:ascii="Courier New" w:hAnsi="Courier New" w:cs="Courier New"/>
          <w:sz w:val="24"/>
          <w:szCs w:val="24"/>
          <w:lang w:val="tr-TR"/>
        </w:rPr>
        <w:t>n içerisinde onaylar”</w:t>
      </w:r>
      <w:r w:rsidR="00FC0D19" w:rsidRPr="00FC073E">
        <w:rPr>
          <w:rFonts w:ascii="Courier New" w:hAnsi="Courier New" w:cs="Courier New"/>
          <w:sz w:val="24"/>
          <w:szCs w:val="24"/>
          <w:lang w:val="tr-TR"/>
        </w:rPr>
        <w:t xml:space="preserve"> de</w:t>
      </w:r>
      <w:r w:rsidR="00751FF6" w:rsidRPr="00FC073E">
        <w:rPr>
          <w:rFonts w:ascii="Courier New" w:hAnsi="Courier New" w:cs="Courier New"/>
          <w:sz w:val="24"/>
          <w:szCs w:val="24"/>
          <w:lang w:val="tr-TR"/>
        </w:rPr>
        <w:t>n</w:t>
      </w:r>
      <w:r w:rsidR="00366C0B" w:rsidRPr="00FC073E">
        <w:rPr>
          <w:rFonts w:ascii="Courier New" w:hAnsi="Courier New" w:cs="Courier New"/>
          <w:sz w:val="24"/>
          <w:szCs w:val="24"/>
          <w:lang w:val="tr-TR"/>
        </w:rPr>
        <w:t>mektedir</w:t>
      </w:r>
      <w:r w:rsidRPr="00FC073E">
        <w:rPr>
          <w:rFonts w:ascii="Courier New" w:hAnsi="Courier New" w:cs="Courier New"/>
          <w:sz w:val="24"/>
          <w:szCs w:val="24"/>
          <w:lang w:val="tr-TR"/>
        </w:rPr>
        <w:t>.</w:t>
      </w:r>
    </w:p>
    <w:p w:rsidR="00BA389D" w:rsidRPr="00FC073E" w:rsidRDefault="00BA389D" w:rsidP="00191141">
      <w:pPr>
        <w:spacing w:after="0" w:line="360" w:lineRule="auto"/>
        <w:rPr>
          <w:rFonts w:ascii="Courier New" w:hAnsi="Courier New" w:cs="Courier New"/>
          <w:sz w:val="24"/>
          <w:szCs w:val="24"/>
          <w:lang w:val="tr-TR"/>
        </w:rPr>
      </w:pPr>
    </w:p>
    <w:p w:rsidR="006618D7"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Yasa</w:t>
      </w:r>
      <w:r w:rsidR="00751FF6" w:rsidRPr="00FC073E">
        <w:rPr>
          <w:rFonts w:ascii="Courier New" w:hAnsi="Courier New" w:cs="Courier New"/>
          <w:sz w:val="24"/>
          <w:szCs w:val="24"/>
          <w:lang w:val="tr-TR"/>
        </w:rPr>
        <w:t>’</w:t>
      </w:r>
      <w:r w:rsidRPr="00FC073E">
        <w:rPr>
          <w:rFonts w:ascii="Courier New" w:hAnsi="Courier New" w:cs="Courier New"/>
          <w:sz w:val="24"/>
          <w:szCs w:val="24"/>
          <w:lang w:val="tr-TR"/>
        </w:rPr>
        <w:t>nın 14</w:t>
      </w:r>
      <w:r w:rsidR="00751FF6" w:rsidRPr="00FC073E">
        <w:rPr>
          <w:rFonts w:ascii="Courier New" w:hAnsi="Courier New" w:cs="Courier New"/>
          <w:sz w:val="24"/>
          <w:szCs w:val="24"/>
          <w:lang w:val="tr-TR"/>
        </w:rPr>
        <w:t>’üncü ve 15’inci</w:t>
      </w:r>
      <w:r w:rsidRPr="00FC073E">
        <w:rPr>
          <w:rFonts w:ascii="Courier New" w:hAnsi="Courier New" w:cs="Courier New"/>
          <w:sz w:val="24"/>
          <w:szCs w:val="24"/>
          <w:lang w:val="tr-TR"/>
        </w:rPr>
        <w:t xml:space="preserve"> maddelerine bakıldığı zaman</w:t>
      </w:r>
      <w:r w:rsidR="00751FF6" w:rsidRPr="00FC073E">
        <w:rPr>
          <w:rFonts w:ascii="Courier New" w:hAnsi="Courier New" w:cs="Courier New"/>
          <w:sz w:val="24"/>
          <w:szCs w:val="24"/>
          <w:lang w:val="tr-TR"/>
        </w:rPr>
        <w:t>, 48/1977 sayılı Y</w:t>
      </w:r>
      <w:r w:rsidRPr="00FC073E">
        <w:rPr>
          <w:rFonts w:ascii="Courier New" w:hAnsi="Courier New" w:cs="Courier New"/>
          <w:sz w:val="24"/>
          <w:szCs w:val="24"/>
          <w:lang w:val="tr-TR"/>
        </w:rPr>
        <w:t>asa altında kamu alacağının tahsil edilmesi için önce</w:t>
      </w:r>
      <w:r w:rsidR="00FC0D19" w:rsidRPr="00FC073E">
        <w:rPr>
          <w:rFonts w:ascii="Courier New" w:hAnsi="Courier New" w:cs="Courier New"/>
          <w:sz w:val="24"/>
          <w:szCs w:val="24"/>
          <w:lang w:val="tr-TR"/>
        </w:rPr>
        <w:t>likle</w:t>
      </w:r>
      <w:r w:rsidRPr="00FC073E">
        <w:rPr>
          <w:rFonts w:ascii="Courier New" w:hAnsi="Courier New" w:cs="Courier New"/>
          <w:sz w:val="24"/>
          <w:szCs w:val="24"/>
          <w:lang w:val="tr-TR"/>
        </w:rPr>
        <w:t xml:space="preserve"> bir ödeme emri</w:t>
      </w:r>
      <w:r w:rsidR="00FC0D19" w:rsidRPr="00FC073E">
        <w:rPr>
          <w:rFonts w:ascii="Courier New" w:hAnsi="Courier New" w:cs="Courier New"/>
          <w:sz w:val="24"/>
          <w:szCs w:val="24"/>
          <w:lang w:val="tr-TR"/>
        </w:rPr>
        <w:t>nin</w:t>
      </w:r>
      <w:r w:rsidRPr="00FC073E">
        <w:rPr>
          <w:rFonts w:ascii="Courier New" w:hAnsi="Courier New" w:cs="Courier New"/>
          <w:sz w:val="24"/>
          <w:szCs w:val="24"/>
          <w:lang w:val="tr-TR"/>
        </w:rPr>
        <w:t xml:space="preserve"> hazırlanarak borçluya gönderil</w:t>
      </w:r>
      <w:r w:rsidR="00FC0D19" w:rsidRPr="00FC073E">
        <w:rPr>
          <w:rFonts w:ascii="Courier New" w:hAnsi="Courier New" w:cs="Courier New"/>
          <w:sz w:val="24"/>
          <w:szCs w:val="24"/>
          <w:lang w:val="tr-TR"/>
        </w:rPr>
        <w:t>diği, ö</w:t>
      </w:r>
      <w:r w:rsidRPr="00FC073E">
        <w:rPr>
          <w:rFonts w:ascii="Courier New" w:hAnsi="Courier New" w:cs="Courier New"/>
          <w:sz w:val="24"/>
          <w:szCs w:val="24"/>
          <w:lang w:val="tr-TR"/>
        </w:rPr>
        <w:t>deme emrinde emre konu  miktarın ödenmesi</w:t>
      </w:r>
      <w:r w:rsidR="00FC0D19" w:rsidRPr="00FC073E">
        <w:rPr>
          <w:rFonts w:ascii="Courier New" w:hAnsi="Courier New" w:cs="Courier New"/>
          <w:sz w:val="24"/>
          <w:szCs w:val="24"/>
          <w:lang w:val="tr-TR"/>
        </w:rPr>
        <w:t>nin veya mal bildiriminde bulunulmasının</w:t>
      </w:r>
      <w:r w:rsidRPr="00FC073E">
        <w:rPr>
          <w:rFonts w:ascii="Courier New" w:hAnsi="Courier New" w:cs="Courier New"/>
          <w:sz w:val="24"/>
          <w:szCs w:val="24"/>
          <w:lang w:val="tr-TR"/>
        </w:rPr>
        <w:t xml:space="preserve"> talep edil</w:t>
      </w:r>
      <w:r w:rsidR="00FC0D19" w:rsidRPr="00FC073E">
        <w:rPr>
          <w:rFonts w:ascii="Courier New" w:hAnsi="Courier New" w:cs="Courier New"/>
          <w:sz w:val="24"/>
          <w:szCs w:val="24"/>
          <w:lang w:val="tr-TR"/>
        </w:rPr>
        <w:t>diği,</w:t>
      </w:r>
      <w:r w:rsidR="00BA389D" w:rsidRPr="00FC073E">
        <w:rPr>
          <w:rFonts w:ascii="Courier New" w:hAnsi="Courier New" w:cs="Courier New"/>
          <w:sz w:val="24"/>
          <w:szCs w:val="24"/>
          <w:lang w:val="tr-TR"/>
        </w:rPr>
        <w:t xml:space="preserve"> </w:t>
      </w:r>
      <w:r w:rsidR="00FC0D19" w:rsidRPr="00FC073E">
        <w:rPr>
          <w:rFonts w:ascii="Courier New" w:hAnsi="Courier New" w:cs="Courier New"/>
          <w:sz w:val="24"/>
          <w:szCs w:val="24"/>
          <w:lang w:val="tr-TR"/>
        </w:rPr>
        <w:t>ödeme e</w:t>
      </w:r>
      <w:r w:rsidRPr="00FC073E">
        <w:rPr>
          <w:rFonts w:ascii="Courier New" w:hAnsi="Courier New" w:cs="Courier New"/>
          <w:sz w:val="24"/>
          <w:szCs w:val="24"/>
          <w:lang w:val="tr-TR"/>
        </w:rPr>
        <w:t>m</w:t>
      </w:r>
      <w:r w:rsidR="00FC0D19" w:rsidRPr="00FC073E">
        <w:rPr>
          <w:rFonts w:ascii="Courier New" w:hAnsi="Courier New" w:cs="Courier New"/>
          <w:sz w:val="24"/>
          <w:szCs w:val="24"/>
          <w:lang w:val="tr-TR"/>
        </w:rPr>
        <w:t>r</w:t>
      </w:r>
      <w:r w:rsidRPr="00FC073E">
        <w:rPr>
          <w:rFonts w:ascii="Courier New" w:hAnsi="Courier New" w:cs="Courier New"/>
          <w:sz w:val="24"/>
          <w:szCs w:val="24"/>
          <w:lang w:val="tr-TR"/>
        </w:rPr>
        <w:t xml:space="preserve">ine konu meblağ belirtilen sürede ödenmediği </w:t>
      </w:r>
      <w:r w:rsidR="00FC0D19" w:rsidRPr="00FC073E">
        <w:rPr>
          <w:rFonts w:ascii="Courier New" w:hAnsi="Courier New" w:cs="Courier New"/>
          <w:sz w:val="24"/>
          <w:szCs w:val="24"/>
          <w:lang w:val="tr-TR"/>
        </w:rPr>
        <w:t xml:space="preserve">veya mal bildiriminde bulunulmadığı </w:t>
      </w:r>
      <w:r w:rsidRPr="00FC073E">
        <w:rPr>
          <w:rFonts w:ascii="Courier New" w:hAnsi="Courier New" w:cs="Courier New"/>
          <w:sz w:val="24"/>
          <w:szCs w:val="24"/>
          <w:lang w:val="tr-TR"/>
        </w:rPr>
        <w:t>takdirde Mahkemeye  müracaat edilerek borçlunun mal bi</w:t>
      </w:r>
      <w:r w:rsidR="006618D7" w:rsidRPr="00FC073E">
        <w:rPr>
          <w:rFonts w:ascii="Courier New" w:hAnsi="Courier New" w:cs="Courier New"/>
          <w:sz w:val="24"/>
          <w:szCs w:val="24"/>
          <w:lang w:val="tr-TR"/>
        </w:rPr>
        <w:t>ldiriminde bulunması</w:t>
      </w:r>
      <w:r w:rsidR="00751FF6" w:rsidRPr="00FC073E">
        <w:rPr>
          <w:rFonts w:ascii="Courier New" w:hAnsi="Courier New" w:cs="Courier New"/>
          <w:sz w:val="24"/>
          <w:szCs w:val="24"/>
          <w:lang w:val="tr-TR"/>
        </w:rPr>
        <w:t>nın</w:t>
      </w:r>
      <w:r w:rsidR="006618D7" w:rsidRPr="00FC073E">
        <w:rPr>
          <w:rFonts w:ascii="Courier New" w:hAnsi="Courier New" w:cs="Courier New"/>
          <w:sz w:val="24"/>
          <w:szCs w:val="24"/>
          <w:lang w:val="tr-TR"/>
        </w:rPr>
        <w:t xml:space="preserve"> talep edil</w:t>
      </w:r>
      <w:r w:rsidR="00366C0B" w:rsidRPr="00FC073E">
        <w:rPr>
          <w:rFonts w:ascii="Courier New" w:hAnsi="Courier New" w:cs="Courier New"/>
          <w:sz w:val="24"/>
          <w:szCs w:val="24"/>
          <w:lang w:val="tr-TR"/>
        </w:rPr>
        <w:t>diği görülür</w:t>
      </w:r>
      <w:r w:rsidRPr="00FC073E">
        <w:rPr>
          <w:rFonts w:ascii="Courier New" w:hAnsi="Courier New" w:cs="Courier New"/>
          <w:sz w:val="24"/>
          <w:szCs w:val="24"/>
          <w:lang w:val="tr-TR"/>
        </w:rPr>
        <w:t>. Mal bildiriminde bulunulduğu takdirde borçlu gerek kendisinin gerekse üçünc</w:t>
      </w:r>
      <w:r w:rsidR="00366C0B" w:rsidRPr="00FC073E">
        <w:rPr>
          <w:rFonts w:ascii="Courier New" w:hAnsi="Courier New" w:cs="Courier New"/>
          <w:sz w:val="24"/>
          <w:szCs w:val="24"/>
          <w:lang w:val="tr-TR"/>
        </w:rPr>
        <w:t xml:space="preserve">ü şahısların elinde </w:t>
      </w:r>
      <w:r w:rsidRPr="00FC073E">
        <w:rPr>
          <w:rFonts w:ascii="Courier New" w:hAnsi="Courier New" w:cs="Courier New"/>
          <w:sz w:val="24"/>
          <w:szCs w:val="24"/>
          <w:lang w:val="tr-TR"/>
        </w:rPr>
        <w:t>bul</w:t>
      </w:r>
      <w:r w:rsidR="00366C0B" w:rsidRPr="00FC073E">
        <w:rPr>
          <w:rFonts w:ascii="Courier New" w:hAnsi="Courier New" w:cs="Courier New"/>
          <w:sz w:val="24"/>
          <w:szCs w:val="24"/>
          <w:lang w:val="tr-TR"/>
        </w:rPr>
        <w:t>unan mal, alacak ve haklarından</w:t>
      </w:r>
      <w:r w:rsidRPr="00FC073E">
        <w:rPr>
          <w:rFonts w:ascii="Courier New" w:hAnsi="Courier New" w:cs="Courier New"/>
          <w:sz w:val="24"/>
          <w:szCs w:val="24"/>
          <w:lang w:val="tr-TR"/>
        </w:rPr>
        <w:t xml:space="preserve"> borcuna yetecek miktarın çeşidini, niteliğini, vasfını, değerini ve her türlü gel</w:t>
      </w:r>
      <w:r w:rsidR="00B7259A" w:rsidRPr="00FC073E">
        <w:rPr>
          <w:rFonts w:ascii="Courier New" w:hAnsi="Courier New" w:cs="Courier New"/>
          <w:sz w:val="24"/>
          <w:szCs w:val="24"/>
          <w:lang w:val="tr-TR"/>
        </w:rPr>
        <w:t>irlerini yazı ile bildir</w:t>
      </w:r>
      <w:r w:rsidR="00366C0B" w:rsidRPr="00FC073E">
        <w:rPr>
          <w:rFonts w:ascii="Courier New" w:hAnsi="Courier New" w:cs="Courier New"/>
          <w:sz w:val="24"/>
          <w:szCs w:val="24"/>
          <w:lang w:val="tr-TR"/>
        </w:rPr>
        <w:t>mekt</w:t>
      </w:r>
      <w:r w:rsidR="00B7259A" w:rsidRPr="00FC073E">
        <w:rPr>
          <w:rFonts w:ascii="Courier New" w:hAnsi="Courier New" w:cs="Courier New"/>
          <w:sz w:val="24"/>
          <w:szCs w:val="24"/>
          <w:lang w:val="tr-TR"/>
        </w:rPr>
        <w:t>ed</w:t>
      </w:r>
      <w:r w:rsidR="00366C0B" w:rsidRPr="00FC073E">
        <w:rPr>
          <w:rFonts w:ascii="Courier New" w:hAnsi="Courier New" w:cs="Courier New"/>
          <w:sz w:val="24"/>
          <w:szCs w:val="24"/>
          <w:lang w:val="tr-TR"/>
        </w:rPr>
        <w:t>i</w:t>
      </w:r>
      <w:r w:rsidRPr="00FC073E">
        <w:rPr>
          <w:rFonts w:ascii="Courier New" w:hAnsi="Courier New" w:cs="Courier New"/>
          <w:sz w:val="24"/>
          <w:szCs w:val="24"/>
          <w:lang w:val="tr-TR"/>
        </w:rPr>
        <w:t xml:space="preserve">r. Tahsilattan </w:t>
      </w:r>
      <w:r w:rsidR="00B7259A" w:rsidRPr="00FC073E">
        <w:rPr>
          <w:rFonts w:ascii="Courier New" w:hAnsi="Courier New" w:cs="Courier New"/>
          <w:sz w:val="24"/>
          <w:szCs w:val="24"/>
          <w:lang w:val="tr-TR"/>
        </w:rPr>
        <w:t>S</w:t>
      </w:r>
      <w:r w:rsidRPr="00FC073E">
        <w:rPr>
          <w:rFonts w:ascii="Courier New" w:hAnsi="Courier New" w:cs="Courier New"/>
          <w:sz w:val="24"/>
          <w:szCs w:val="24"/>
          <w:lang w:val="tr-TR"/>
        </w:rPr>
        <w:t xml:space="preserve">orumlu </w:t>
      </w:r>
      <w:r w:rsidR="00B7259A" w:rsidRPr="00FC073E">
        <w:rPr>
          <w:rFonts w:ascii="Courier New" w:hAnsi="Courier New" w:cs="Courier New"/>
          <w:sz w:val="24"/>
          <w:szCs w:val="24"/>
          <w:lang w:val="tr-TR"/>
        </w:rPr>
        <w:t>D</w:t>
      </w:r>
      <w:r w:rsidRPr="00FC073E">
        <w:rPr>
          <w:rFonts w:ascii="Courier New" w:hAnsi="Courier New" w:cs="Courier New"/>
          <w:sz w:val="24"/>
          <w:szCs w:val="24"/>
          <w:lang w:val="tr-TR"/>
        </w:rPr>
        <w:t>aire, böyle bir mal bildirimi</w:t>
      </w:r>
      <w:r w:rsidR="006618D7" w:rsidRPr="00FC073E">
        <w:rPr>
          <w:rFonts w:ascii="Courier New" w:hAnsi="Courier New" w:cs="Courier New"/>
          <w:sz w:val="24"/>
          <w:szCs w:val="24"/>
          <w:lang w:val="tr-TR"/>
        </w:rPr>
        <w:t xml:space="preserve"> yapıldıktan sonra </w:t>
      </w:r>
      <w:r w:rsidRPr="00FC073E">
        <w:rPr>
          <w:rFonts w:ascii="Courier New" w:hAnsi="Courier New" w:cs="Courier New"/>
          <w:sz w:val="24"/>
          <w:szCs w:val="24"/>
          <w:lang w:val="tr-TR"/>
        </w:rPr>
        <w:t>borç ödenmediği</w:t>
      </w:r>
      <w:r w:rsidR="006618D7" w:rsidRPr="00FC073E">
        <w:rPr>
          <w:rFonts w:ascii="Courier New" w:hAnsi="Courier New" w:cs="Courier New"/>
          <w:sz w:val="24"/>
          <w:szCs w:val="24"/>
          <w:lang w:val="tr-TR"/>
        </w:rPr>
        <w:t xml:space="preserve"> takdirde</w:t>
      </w:r>
      <w:r w:rsidR="00B7259A" w:rsidRPr="00FC073E">
        <w:rPr>
          <w:rFonts w:ascii="Courier New" w:hAnsi="Courier New" w:cs="Courier New"/>
          <w:sz w:val="24"/>
          <w:szCs w:val="24"/>
          <w:lang w:val="tr-TR"/>
        </w:rPr>
        <w:t>, 19’uncu</w:t>
      </w:r>
      <w:r w:rsidRPr="00FC073E">
        <w:rPr>
          <w:rFonts w:ascii="Courier New" w:hAnsi="Courier New" w:cs="Courier New"/>
          <w:sz w:val="24"/>
          <w:szCs w:val="24"/>
          <w:lang w:val="tr-TR"/>
        </w:rPr>
        <w:t xml:space="preserve"> </w:t>
      </w:r>
      <w:r w:rsidR="00B7259A" w:rsidRPr="00FC073E">
        <w:rPr>
          <w:rFonts w:ascii="Courier New" w:hAnsi="Courier New" w:cs="Courier New"/>
          <w:sz w:val="24"/>
          <w:szCs w:val="24"/>
          <w:lang w:val="tr-TR"/>
        </w:rPr>
        <w:t>m</w:t>
      </w:r>
      <w:r w:rsidRPr="00FC073E">
        <w:rPr>
          <w:rFonts w:ascii="Courier New" w:hAnsi="Courier New" w:cs="Courier New"/>
          <w:sz w:val="24"/>
          <w:szCs w:val="24"/>
          <w:lang w:val="tr-TR"/>
        </w:rPr>
        <w:t>adde altında bir haciz varakası hazırla</w:t>
      </w:r>
      <w:r w:rsidR="00327825" w:rsidRPr="00FC073E">
        <w:rPr>
          <w:rFonts w:ascii="Courier New" w:hAnsi="Courier New" w:cs="Courier New"/>
          <w:sz w:val="24"/>
          <w:szCs w:val="24"/>
          <w:lang w:val="tr-TR"/>
        </w:rPr>
        <w:t>y</w:t>
      </w:r>
      <w:r w:rsidR="00B7259A" w:rsidRPr="00FC073E">
        <w:rPr>
          <w:rFonts w:ascii="Courier New" w:hAnsi="Courier New" w:cs="Courier New"/>
          <w:sz w:val="24"/>
          <w:szCs w:val="24"/>
          <w:lang w:val="tr-TR"/>
        </w:rPr>
        <w:t>ıp</w:t>
      </w:r>
      <w:r w:rsidRPr="00FC073E">
        <w:rPr>
          <w:rFonts w:ascii="Courier New" w:hAnsi="Courier New" w:cs="Courier New"/>
          <w:sz w:val="24"/>
          <w:szCs w:val="24"/>
          <w:lang w:val="tr-TR"/>
        </w:rPr>
        <w:t xml:space="preserve">, </w:t>
      </w:r>
      <w:r w:rsidR="00B7259A" w:rsidRPr="00FC073E">
        <w:rPr>
          <w:rFonts w:ascii="Courier New" w:hAnsi="Courier New" w:cs="Courier New"/>
          <w:sz w:val="24"/>
          <w:szCs w:val="24"/>
          <w:lang w:val="tr-TR"/>
        </w:rPr>
        <w:t>M</w:t>
      </w:r>
      <w:r w:rsidRPr="00FC073E">
        <w:rPr>
          <w:rFonts w:ascii="Courier New" w:hAnsi="Courier New" w:cs="Courier New"/>
          <w:sz w:val="24"/>
          <w:szCs w:val="24"/>
          <w:lang w:val="tr-TR"/>
        </w:rPr>
        <w:t>ahkemeye müracaat</w:t>
      </w:r>
      <w:r w:rsidR="00BA389D" w:rsidRPr="00FC073E">
        <w:rPr>
          <w:rFonts w:ascii="Courier New" w:hAnsi="Courier New" w:cs="Courier New"/>
          <w:sz w:val="24"/>
          <w:szCs w:val="24"/>
          <w:lang w:val="tr-TR"/>
        </w:rPr>
        <w:t xml:space="preserve"> ederek</w:t>
      </w:r>
      <w:r w:rsidRPr="00FC073E">
        <w:rPr>
          <w:rFonts w:ascii="Courier New" w:hAnsi="Courier New" w:cs="Courier New"/>
          <w:sz w:val="24"/>
          <w:szCs w:val="24"/>
          <w:lang w:val="tr-TR"/>
        </w:rPr>
        <w:t xml:space="preserve"> </w:t>
      </w:r>
      <w:r w:rsidR="00B7259A" w:rsidRPr="00FC073E">
        <w:rPr>
          <w:rFonts w:ascii="Courier New" w:hAnsi="Courier New" w:cs="Courier New"/>
          <w:sz w:val="24"/>
          <w:szCs w:val="24"/>
          <w:lang w:val="tr-TR"/>
        </w:rPr>
        <w:t>hazırladığı</w:t>
      </w:r>
      <w:r w:rsidRPr="00FC073E">
        <w:rPr>
          <w:rFonts w:ascii="Courier New" w:hAnsi="Courier New" w:cs="Courier New"/>
          <w:sz w:val="24"/>
          <w:szCs w:val="24"/>
          <w:lang w:val="tr-TR"/>
        </w:rPr>
        <w:t xml:space="preserve"> haciz varakası</w:t>
      </w:r>
      <w:r w:rsidR="006618D7" w:rsidRPr="00FC073E">
        <w:rPr>
          <w:rFonts w:ascii="Courier New" w:hAnsi="Courier New" w:cs="Courier New"/>
          <w:sz w:val="24"/>
          <w:szCs w:val="24"/>
          <w:lang w:val="tr-TR"/>
        </w:rPr>
        <w:t>nın</w:t>
      </w:r>
      <w:r w:rsidRPr="00FC073E">
        <w:rPr>
          <w:rFonts w:ascii="Courier New" w:hAnsi="Courier New" w:cs="Courier New"/>
          <w:sz w:val="24"/>
          <w:szCs w:val="24"/>
          <w:lang w:val="tr-TR"/>
        </w:rPr>
        <w:t xml:space="preserve"> onaylan</w:t>
      </w:r>
      <w:r w:rsidR="00366C0B" w:rsidRPr="00FC073E">
        <w:rPr>
          <w:rFonts w:ascii="Courier New" w:hAnsi="Courier New" w:cs="Courier New"/>
          <w:sz w:val="24"/>
          <w:szCs w:val="24"/>
          <w:lang w:val="tr-TR"/>
        </w:rPr>
        <w:t>ması</w:t>
      </w:r>
      <w:r w:rsidR="00B7259A" w:rsidRPr="00FC073E">
        <w:rPr>
          <w:rFonts w:ascii="Courier New" w:hAnsi="Courier New" w:cs="Courier New"/>
          <w:sz w:val="24"/>
          <w:szCs w:val="24"/>
          <w:lang w:val="tr-TR"/>
        </w:rPr>
        <w:t>nı talep etmektedi</w:t>
      </w:r>
      <w:r w:rsidR="006618D7" w:rsidRPr="00FC073E">
        <w:rPr>
          <w:rFonts w:ascii="Courier New" w:hAnsi="Courier New" w:cs="Courier New"/>
          <w:sz w:val="24"/>
          <w:szCs w:val="24"/>
          <w:lang w:val="tr-TR"/>
        </w:rPr>
        <w:t>r.</w:t>
      </w:r>
    </w:p>
    <w:p w:rsidR="00BA389D" w:rsidRPr="00FC073E" w:rsidRDefault="00BA389D"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Mal bildiriminde bulunulmadığı takdirde veya</w:t>
      </w:r>
      <w:r w:rsidR="006618D7" w:rsidRPr="00FC073E">
        <w:rPr>
          <w:rFonts w:ascii="Courier New" w:hAnsi="Courier New" w:cs="Courier New"/>
          <w:sz w:val="24"/>
          <w:szCs w:val="24"/>
          <w:lang w:val="tr-TR"/>
        </w:rPr>
        <w:t xml:space="preserve"> kişinin</w:t>
      </w:r>
      <w:r w:rsidRPr="00FC073E">
        <w:rPr>
          <w:rFonts w:ascii="Courier New" w:hAnsi="Courier New" w:cs="Courier New"/>
          <w:sz w:val="24"/>
          <w:szCs w:val="24"/>
          <w:lang w:val="tr-TR"/>
        </w:rPr>
        <w:t xml:space="preserve"> bildirimde bulunulacak mal</w:t>
      </w:r>
      <w:r w:rsidR="006618D7" w:rsidRPr="00FC073E">
        <w:rPr>
          <w:rFonts w:ascii="Courier New" w:hAnsi="Courier New" w:cs="Courier New"/>
          <w:sz w:val="24"/>
          <w:szCs w:val="24"/>
          <w:lang w:val="tr-TR"/>
        </w:rPr>
        <w:t>ı</w:t>
      </w:r>
      <w:r w:rsidRPr="00FC073E">
        <w:rPr>
          <w:rFonts w:ascii="Courier New" w:hAnsi="Courier New" w:cs="Courier New"/>
          <w:sz w:val="24"/>
          <w:szCs w:val="24"/>
          <w:lang w:val="tr-TR"/>
        </w:rPr>
        <w:t xml:space="preserve"> olmadığı takdirde 18</w:t>
      </w:r>
      <w:r w:rsidR="00B7259A" w:rsidRPr="00FC073E">
        <w:rPr>
          <w:rFonts w:ascii="Courier New" w:hAnsi="Courier New" w:cs="Courier New"/>
          <w:sz w:val="24"/>
          <w:szCs w:val="24"/>
          <w:lang w:val="tr-TR"/>
        </w:rPr>
        <w:t>’inci ve 19’uncu</w:t>
      </w:r>
      <w:r w:rsidR="00BA389D" w:rsidRPr="00FC073E">
        <w:rPr>
          <w:rFonts w:ascii="Courier New" w:hAnsi="Courier New" w:cs="Courier New"/>
          <w:sz w:val="24"/>
          <w:szCs w:val="24"/>
          <w:lang w:val="tr-TR"/>
        </w:rPr>
        <w:t xml:space="preserve"> m</w:t>
      </w:r>
      <w:r w:rsidRPr="00FC073E">
        <w:rPr>
          <w:rFonts w:ascii="Courier New" w:hAnsi="Courier New" w:cs="Courier New"/>
          <w:sz w:val="24"/>
          <w:szCs w:val="24"/>
          <w:lang w:val="tr-TR"/>
        </w:rPr>
        <w:t>adde</w:t>
      </w:r>
      <w:r w:rsidR="006618D7" w:rsidRPr="00FC073E">
        <w:rPr>
          <w:rFonts w:ascii="Courier New" w:hAnsi="Courier New" w:cs="Courier New"/>
          <w:sz w:val="24"/>
          <w:szCs w:val="24"/>
          <w:lang w:val="tr-TR"/>
        </w:rPr>
        <w:t>ler</w:t>
      </w:r>
      <w:r w:rsidRPr="00FC073E">
        <w:rPr>
          <w:rFonts w:ascii="Courier New" w:hAnsi="Courier New" w:cs="Courier New"/>
          <w:sz w:val="24"/>
          <w:szCs w:val="24"/>
          <w:lang w:val="tr-TR"/>
        </w:rPr>
        <w:t xml:space="preserve"> altında Tahsilattan Sorumlu Daire borçlunun elindeki taşınır ile taşınmaz mallardan kamu alacağına yetecek kadar miktarın</w:t>
      </w:r>
      <w:r w:rsidR="006618D7" w:rsidRPr="00FC073E">
        <w:rPr>
          <w:rFonts w:ascii="Courier New" w:hAnsi="Courier New" w:cs="Courier New"/>
          <w:sz w:val="24"/>
          <w:szCs w:val="24"/>
          <w:lang w:val="tr-TR"/>
        </w:rPr>
        <w:t>ın</w:t>
      </w:r>
      <w:r w:rsidRPr="00FC073E">
        <w:rPr>
          <w:rFonts w:ascii="Courier New" w:hAnsi="Courier New" w:cs="Courier New"/>
          <w:sz w:val="24"/>
          <w:szCs w:val="24"/>
          <w:lang w:val="tr-TR"/>
        </w:rPr>
        <w:t xml:space="preserve"> haczini</w:t>
      </w:r>
      <w:r w:rsidR="006618D7" w:rsidRPr="00FC073E">
        <w:rPr>
          <w:rFonts w:ascii="Courier New" w:hAnsi="Courier New" w:cs="Courier New"/>
          <w:sz w:val="24"/>
          <w:szCs w:val="24"/>
          <w:lang w:val="tr-TR"/>
        </w:rPr>
        <w:t xml:space="preserve"> Mahkemeden</w:t>
      </w:r>
      <w:r w:rsidRPr="00FC073E">
        <w:rPr>
          <w:rFonts w:ascii="Courier New" w:hAnsi="Courier New" w:cs="Courier New"/>
          <w:sz w:val="24"/>
          <w:szCs w:val="24"/>
          <w:lang w:val="tr-TR"/>
        </w:rPr>
        <w:t xml:space="preserve"> talep eder</w:t>
      </w:r>
      <w:r w:rsidR="006618D7" w:rsidRPr="00FC073E">
        <w:rPr>
          <w:rFonts w:ascii="Courier New" w:hAnsi="Courier New" w:cs="Courier New"/>
          <w:sz w:val="24"/>
          <w:szCs w:val="24"/>
          <w:lang w:val="tr-TR"/>
        </w:rPr>
        <w:t>. Böyle bir müracaat neticesinde</w:t>
      </w:r>
      <w:r w:rsidR="00FF3C33" w:rsidRPr="00FC073E">
        <w:rPr>
          <w:rFonts w:ascii="Courier New" w:hAnsi="Courier New" w:cs="Courier New"/>
          <w:sz w:val="24"/>
          <w:szCs w:val="24"/>
          <w:lang w:val="tr-TR"/>
        </w:rPr>
        <w:t xml:space="preserve"> Mahkemede de haczi</w:t>
      </w:r>
      <w:r w:rsidR="006618D7" w:rsidRPr="00FC073E">
        <w:rPr>
          <w:rFonts w:ascii="Courier New" w:hAnsi="Courier New" w:cs="Courier New"/>
          <w:sz w:val="24"/>
          <w:szCs w:val="24"/>
          <w:lang w:val="tr-TR"/>
        </w:rPr>
        <w:t xml:space="preserve"> müm</w:t>
      </w:r>
      <w:r w:rsidRPr="00FC073E">
        <w:rPr>
          <w:rFonts w:ascii="Courier New" w:hAnsi="Courier New" w:cs="Courier New"/>
          <w:sz w:val="24"/>
          <w:szCs w:val="24"/>
          <w:lang w:val="tr-TR"/>
        </w:rPr>
        <w:t xml:space="preserve">kün kılan bir emir verir.  </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Huzurumuzdaki meselede müstedilerin mal bildiriminde bulundukl</w:t>
      </w:r>
      <w:r w:rsidR="00B7259A" w:rsidRPr="00FC073E">
        <w:rPr>
          <w:rFonts w:ascii="Courier New" w:hAnsi="Courier New" w:cs="Courier New"/>
          <w:sz w:val="24"/>
          <w:szCs w:val="24"/>
          <w:lang w:val="tr-TR"/>
        </w:rPr>
        <w:t xml:space="preserve">arına dair bir olgu veya iddia </w:t>
      </w:r>
      <w:r w:rsidRPr="00FC073E">
        <w:rPr>
          <w:rFonts w:ascii="Courier New" w:hAnsi="Courier New" w:cs="Courier New"/>
          <w:sz w:val="24"/>
          <w:szCs w:val="24"/>
          <w:lang w:val="tr-TR"/>
        </w:rPr>
        <w:t>yoktur. Her</w:t>
      </w:r>
      <w:r w:rsidR="00DD03C0" w:rsidRPr="00FC073E">
        <w:rPr>
          <w:rFonts w:ascii="Courier New" w:hAnsi="Courier New" w:cs="Courier New"/>
          <w:sz w:val="24"/>
          <w:szCs w:val="24"/>
          <w:lang w:val="tr-TR"/>
        </w:rPr>
        <w:t xml:space="preserve"> halükârda M</w:t>
      </w:r>
      <w:r w:rsidRPr="00FC073E">
        <w:rPr>
          <w:rFonts w:ascii="Courier New" w:hAnsi="Courier New" w:cs="Courier New"/>
          <w:sz w:val="24"/>
          <w:szCs w:val="24"/>
          <w:lang w:val="tr-TR"/>
        </w:rPr>
        <w:t>üstedi</w:t>
      </w:r>
      <w:r w:rsidR="00DD03C0" w:rsidRPr="00FC073E">
        <w:rPr>
          <w:rFonts w:ascii="Courier New" w:hAnsi="Courier New" w:cs="Courier New"/>
          <w:sz w:val="24"/>
          <w:szCs w:val="24"/>
          <w:lang w:val="tr-TR"/>
        </w:rPr>
        <w:t xml:space="preserve"> No.</w:t>
      </w:r>
      <w:r w:rsidRPr="00FC073E">
        <w:rPr>
          <w:rFonts w:ascii="Courier New" w:hAnsi="Courier New" w:cs="Courier New"/>
          <w:sz w:val="24"/>
          <w:szCs w:val="24"/>
          <w:lang w:val="tr-TR"/>
        </w:rPr>
        <w:t xml:space="preserve"> 1 ve/veya </w:t>
      </w:r>
      <w:r w:rsidR="00DD03C0" w:rsidRPr="00FC073E">
        <w:rPr>
          <w:rFonts w:ascii="Courier New" w:hAnsi="Courier New" w:cs="Courier New"/>
          <w:sz w:val="24"/>
          <w:szCs w:val="24"/>
          <w:lang w:val="tr-TR"/>
        </w:rPr>
        <w:t>No.</w:t>
      </w:r>
      <w:r w:rsidRPr="00FC073E">
        <w:rPr>
          <w:rFonts w:ascii="Courier New" w:hAnsi="Courier New" w:cs="Courier New"/>
          <w:sz w:val="24"/>
          <w:szCs w:val="24"/>
          <w:lang w:val="tr-TR"/>
        </w:rPr>
        <w:t xml:space="preserve">2 ve/veya </w:t>
      </w:r>
      <w:r w:rsidR="00DD03C0" w:rsidRPr="00FC073E">
        <w:rPr>
          <w:rFonts w:ascii="Courier New" w:hAnsi="Courier New" w:cs="Courier New"/>
          <w:sz w:val="24"/>
          <w:szCs w:val="24"/>
          <w:lang w:val="tr-TR"/>
        </w:rPr>
        <w:t>No.</w:t>
      </w:r>
      <w:r w:rsidRPr="00FC073E">
        <w:rPr>
          <w:rFonts w:ascii="Courier New" w:hAnsi="Courier New" w:cs="Courier New"/>
          <w:sz w:val="24"/>
          <w:szCs w:val="24"/>
          <w:lang w:val="tr-TR"/>
        </w:rPr>
        <w:t>3 adında bulunan</w:t>
      </w:r>
      <w:r w:rsidR="00FF3C33"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spesifik bir malın</w:t>
      </w:r>
      <w:r w:rsidR="00DD03C0" w:rsidRPr="00FC073E">
        <w:rPr>
          <w:rFonts w:ascii="Courier New" w:hAnsi="Courier New" w:cs="Courier New"/>
          <w:sz w:val="24"/>
          <w:szCs w:val="24"/>
          <w:lang w:val="tr-TR"/>
        </w:rPr>
        <w:t xml:space="preserve"> Müstedialeyhler tarafından hacz</w:t>
      </w:r>
      <w:r w:rsidRPr="00FC073E">
        <w:rPr>
          <w:rFonts w:ascii="Courier New" w:hAnsi="Courier New" w:cs="Courier New"/>
          <w:sz w:val="24"/>
          <w:szCs w:val="24"/>
          <w:lang w:val="tr-TR"/>
        </w:rPr>
        <w:t>edilme</w:t>
      </w:r>
      <w:r w:rsidR="00DD03C0" w:rsidRPr="00FC073E">
        <w:rPr>
          <w:rFonts w:ascii="Courier New" w:hAnsi="Courier New" w:cs="Courier New"/>
          <w:sz w:val="24"/>
          <w:szCs w:val="24"/>
          <w:lang w:val="tr-TR"/>
        </w:rPr>
        <w:t xml:space="preserve">si </w:t>
      </w:r>
      <w:r w:rsidR="00DD03C0" w:rsidRPr="00FC073E">
        <w:rPr>
          <w:rFonts w:ascii="Courier New" w:hAnsi="Courier New" w:cs="Courier New"/>
          <w:sz w:val="24"/>
          <w:szCs w:val="24"/>
          <w:lang w:val="tr-TR"/>
        </w:rPr>
        <w:lastRenderedPageBreak/>
        <w:t xml:space="preserve">talebi </w:t>
      </w:r>
      <w:r w:rsidRPr="00FC073E">
        <w:rPr>
          <w:rFonts w:ascii="Courier New" w:hAnsi="Courier New" w:cs="Courier New"/>
          <w:sz w:val="24"/>
          <w:szCs w:val="24"/>
          <w:lang w:val="tr-TR"/>
        </w:rPr>
        <w:t>de istida ve yemin varakasında yer almam</w:t>
      </w:r>
      <w:r w:rsidR="006618D7" w:rsidRPr="00FC073E">
        <w:rPr>
          <w:rFonts w:ascii="Courier New" w:hAnsi="Courier New" w:cs="Courier New"/>
          <w:sz w:val="24"/>
          <w:szCs w:val="24"/>
          <w:lang w:val="tr-TR"/>
        </w:rPr>
        <w:t>aktadır.</w:t>
      </w:r>
      <w:r w:rsidRPr="00FC073E">
        <w:rPr>
          <w:rFonts w:ascii="Courier New" w:hAnsi="Courier New" w:cs="Courier New"/>
          <w:sz w:val="24"/>
          <w:szCs w:val="24"/>
          <w:lang w:val="tr-TR"/>
        </w:rPr>
        <w:t xml:space="preserve"> Mal bildiriminde bulu</w:t>
      </w:r>
      <w:r w:rsidR="00DD03C0" w:rsidRPr="00FC073E">
        <w:rPr>
          <w:rFonts w:ascii="Courier New" w:hAnsi="Courier New" w:cs="Courier New"/>
          <w:sz w:val="24"/>
          <w:szCs w:val="24"/>
          <w:lang w:val="tr-TR"/>
        </w:rPr>
        <w:t>nulmadığı takdirde Tahsilattan S</w:t>
      </w:r>
      <w:r w:rsidRPr="00FC073E">
        <w:rPr>
          <w:rFonts w:ascii="Courier New" w:hAnsi="Courier New" w:cs="Courier New"/>
          <w:sz w:val="24"/>
          <w:szCs w:val="24"/>
          <w:lang w:val="tr-TR"/>
        </w:rPr>
        <w:t xml:space="preserve">orumlu </w:t>
      </w:r>
      <w:r w:rsidR="00DD03C0" w:rsidRPr="00FC073E">
        <w:rPr>
          <w:rFonts w:ascii="Courier New" w:hAnsi="Courier New" w:cs="Courier New"/>
          <w:sz w:val="24"/>
          <w:szCs w:val="24"/>
          <w:lang w:val="tr-TR"/>
        </w:rPr>
        <w:t>Dairenin borçlu adına tesp</w:t>
      </w:r>
      <w:r w:rsidRPr="00FC073E">
        <w:rPr>
          <w:rFonts w:ascii="Courier New" w:hAnsi="Courier New" w:cs="Courier New"/>
          <w:sz w:val="24"/>
          <w:szCs w:val="24"/>
          <w:lang w:val="tr-TR"/>
        </w:rPr>
        <w:t>it ettiği mal</w:t>
      </w:r>
      <w:r w:rsidR="00DD03C0" w:rsidRPr="00FC073E">
        <w:rPr>
          <w:rFonts w:ascii="Courier New" w:hAnsi="Courier New" w:cs="Courier New"/>
          <w:sz w:val="24"/>
          <w:szCs w:val="24"/>
          <w:lang w:val="tr-TR"/>
        </w:rPr>
        <w:t xml:space="preserve"> yoktur. B</w:t>
      </w:r>
      <w:r w:rsidR="006618D7" w:rsidRPr="00FC073E">
        <w:rPr>
          <w:rFonts w:ascii="Courier New" w:hAnsi="Courier New" w:cs="Courier New"/>
          <w:sz w:val="24"/>
          <w:szCs w:val="24"/>
          <w:lang w:val="tr-TR"/>
        </w:rPr>
        <w:t>u nedenle</w:t>
      </w:r>
      <w:r w:rsidR="00DD03C0" w:rsidRPr="00FC073E">
        <w:rPr>
          <w:rFonts w:ascii="Courier New" w:hAnsi="Courier New" w:cs="Courier New"/>
          <w:sz w:val="24"/>
          <w:szCs w:val="24"/>
          <w:lang w:val="tr-TR"/>
        </w:rPr>
        <w:t>,</w:t>
      </w:r>
      <w:r w:rsidR="006618D7" w:rsidRPr="00FC073E">
        <w:rPr>
          <w:rFonts w:ascii="Courier New" w:hAnsi="Courier New" w:cs="Courier New"/>
          <w:sz w:val="24"/>
          <w:szCs w:val="24"/>
          <w:lang w:val="tr-TR"/>
        </w:rPr>
        <w:t xml:space="preserve"> bir haciz varakası hazırlanıp bunun onaylanması da mümkün değildir. Borçlu tarafından mal bildirimi yapılmadığı takdirde veya bildirimde bulunulacak mal olmadığı takdirde</w:t>
      </w:r>
      <w:r w:rsidRPr="00FC073E">
        <w:rPr>
          <w:rFonts w:ascii="Courier New" w:hAnsi="Courier New" w:cs="Courier New"/>
          <w:sz w:val="24"/>
          <w:szCs w:val="24"/>
          <w:lang w:val="tr-TR"/>
        </w:rPr>
        <w:t xml:space="preserve"> genel bir haciz emri alınması 48/1977</w:t>
      </w:r>
      <w:r w:rsidR="00DD03C0" w:rsidRPr="00FC073E">
        <w:rPr>
          <w:rFonts w:ascii="Courier New" w:hAnsi="Courier New" w:cs="Courier New"/>
          <w:sz w:val="24"/>
          <w:szCs w:val="24"/>
          <w:lang w:val="tr-TR"/>
        </w:rPr>
        <w:t xml:space="preserve"> sayılı Yasa</w:t>
      </w:r>
      <w:r w:rsidRPr="00FC073E">
        <w:rPr>
          <w:rFonts w:ascii="Courier New" w:hAnsi="Courier New" w:cs="Courier New"/>
          <w:sz w:val="24"/>
          <w:szCs w:val="24"/>
          <w:lang w:val="tr-TR"/>
        </w:rPr>
        <w:t xml:space="preserve"> maksatları için yeterli</w:t>
      </w:r>
      <w:r w:rsidR="00BA389D" w:rsidRPr="00FC073E">
        <w:rPr>
          <w:rFonts w:ascii="Courier New" w:hAnsi="Courier New" w:cs="Courier New"/>
          <w:sz w:val="24"/>
          <w:szCs w:val="24"/>
          <w:lang w:val="tr-TR"/>
        </w:rPr>
        <w:t xml:space="preserve"> </w:t>
      </w:r>
      <w:r w:rsidR="00327825" w:rsidRPr="00FC073E">
        <w:rPr>
          <w:rFonts w:ascii="Courier New" w:hAnsi="Courier New" w:cs="Courier New"/>
          <w:sz w:val="24"/>
          <w:szCs w:val="24"/>
          <w:lang w:val="tr-TR"/>
        </w:rPr>
        <w:t>k</w:t>
      </w:r>
      <w:r w:rsidR="006618D7" w:rsidRPr="00FC073E">
        <w:rPr>
          <w:rFonts w:ascii="Courier New" w:hAnsi="Courier New" w:cs="Courier New"/>
          <w:sz w:val="24"/>
          <w:szCs w:val="24"/>
          <w:lang w:val="tr-TR"/>
        </w:rPr>
        <w:t>abul edil</w:t>
      </w:r>
      <w:r w:rsidR="00327825" w:rsidRPr="00FC073E">
        <w:rPr>
          <w:rFonts w:ascii="Courier New" w:hAnsi="Courier New" w:cs="Courier New"/>
          <w:sz w:val="24"/>
          <w:szCs w:val="24"/>
          <w:lang w:val="tr-TR"/>
        </w:rPr>
        <w:t>melid</w:t>
      </w:r>
      <w:r w:rsidR="006618D7" w:rsidRPr="00FC073E">
        <w:rPr>
          <w:rFonts w:ascii="Courier New" w:hAnsi="Courier New" w:cs="Courier New"/>
          <w:sz w:val="24"/>
          <w:szCs w:val="24"/>
          <w:lang w:val="tr-TR"/>
        </w:rPr>
        <w:t>ir.</w:t>
      </w:r>
    </w:p>
    <w:p w:rsidR="00961DFE" w:rsidRPr="00FC073E" w:rsidRDefault="00961DFE" w:rsidP="00191141">
      <w:pPr>
        <w:spacing w:after="0" w:line="360" w:lineRule="auto"/>
        <w:rPr>
          <w:rFonts w:ascii="Courier New" w:hAnsi="Courier New" w:cs="Courier New"/>
          <w:sz w:val="24"/>
          <w:szCs w:val="24"/>
          <w:lang w:val="tr-TR"/>
        </w:rPr>
      </w:pPr>
    </w:p>
    <w:p w:rsidR="00BA389D" w:rsidRPr="00FC073E" w:rsidRDefault="00BA389D"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 xml:space="preserve">İzah edilen prosedürden açıkça görüldüğü gibi, haciz emrini veren veya haciz varakasını onaylayan Mahkeme, </w:t>
      </w:r>
      <w:r w:rsidR="00DD03C0" w:rsidRPr="00FC073E">
        <w:rPr>
          <w:rFonts w:ascii="Courier New" w:hAnsi="Courier New" w:cs="Courier New"/>
          <w:sz w:val="24"/>
          <w:szCs w:val="24"/>
          <w:lang w:val="tr-TR"/>
        </w:rPr>
        <w:t xml:space="preserve">9/1976 sayılı Mahkemeler Yasası’nın 25’inci maddesinin (1)’inci fıkrasında </w:t>
      </w:r>
      <w:r w:rsidR="006618D7" w:rsidRPr="00FC073E">
        <w:rPr>
          <w:rFonts w:ascii="Courier New" w:hAnsi="Courier New" w:cs="Courier New"/>
          <w:sz w:val="24"/>
          <w:szCs w:val="24"/>
          <w:lang w:val="tr-TR"/>
        </w:rPr>
        <w:t>yer alan kısıtlamaya tabi değildir. 48/</w:t>
      </w:r>
      <w:r w:rsidR="007E0AFC" w:rsidRPr="00FC073E">
        <w:rPr>
          <w:rFonts w:ascii="Courier New" w:hAnsi="Courier New" w:cs="Courier New"/>
          <w:sz w:val="24"/>
          <w:szCs w:val="24"/>
          <w:lang w:val="tr-TR"/>
        </w:rPr>
        <w:t>19</w:t>
      </w:r>
      <w:r w:rsidR="006618D7" w:rsidRPr="00FC073E">
        <w:rPr>
          <w:rFonts w:ascii="Courier New" w:hAnsi="Courier New" w:cs="Courier New"/>
          <w:sz w:val="24"/>
          <w:szCs w:val="24"/>
          <w:lang w:val="tr-TR"/>
        </w:rPr>
        <w:t>77</w:t>
      </w:r>
      <w:r w:rsidR="007E0AFC" w:rsidRPr="00FC073E">
        <w:rPr>
          <w:rFonts w:ascii="Courier New" w:hAnsi="Courier New" w:cs="Courier New"/>
          <w:sz w:val="24"/>
          <w:szCs w:val="24"/>
          <w:lang w:val="tr-TR"/>
        </w:rPr>
        <w:t xml:space="preserve"> sayılı Yasa’nın </w:t>
      </w:r>
      <w:r w:rsidR="006618D7" w:rsidRPr="00FC073E">
        <w:rPr>
          <w:rFonts w:ascii="Courier New" w:hAnsi="Courier New" w:cs="Courier New"/>
          <w:sz w:val="24"/>
          <w:szCs w:val="24"/>
          <w:lang w:val="tr-TR"/>
        </w:rPr>
        <w:t>19</w:t>
      </w:r>
      <w:r w:rsidR="007E0AFC" w:rsidRPr="00FC073E">
        <w:rPr>
          <w:rFonts w:ascii="Courier New" w:hAnsi="Courier New" w:cs="Courier New"/>
          <w:sz w:val="24"/>
          <w:szCs w:val="24"/>
          <w:lang w:val="tr-TR"/>
        </w:rPr>
        <w:t>’uncu maddesi</w:t>
      </w:r>
      <w:r w:rsidR="006618D7" w:rsidRPr="00FC073E">
        <w:rPr>
          <w:rFonts w:ascii="Courier New" w:hAnsi="Courier New" w:cs="Courier New"/>
          <w:sz w:val="24"/>
          <w:szCs w:val="24"/>
          <w:lang w:val="tr-TR"/>
        </w:rPr>
        <w:t xml:space="preserve"> altında haciz emir veren mahkeme herhangi bir şekilde şahadet dinleyip karar vermemektedir. Herhangi bir olgusal ihtilafı neticelendirecek</w:t>
      </w:r>
      <w:r w:rsidR="00FC2F39" w:rsidRPr="00FC073E">
        <w:rPr>
          <w:rFonts w:ascii="Courier New" w:hAnsi="Courier New" w:cs="Courier New"/>
          <w:sz w:val="24"/>
          <w:szCs w:val="24"/>
          <w:lang w:val="tr-TR"/>
        </w:rPr>
        <w:t xml:space="preserve"> olgular üzerinde herhangi bir </w:t>
      </w:r>
      <w:r w:rsidRPr="00FC073E">
        <w:rPr>
          <w:rFonts w:ascii="Courier New" w:hAnsi="Courier New" w:cs="Courier New"/>
          <w:sz w:val="24"/>
          <w:szCs w:val="24"/>
          <w:lang w:val="tr-TR"/>
        </w:rPr>
        <w:t>değerlendirme</w:t>
      </w:r>
      <w:r w:rsidR="00FC2F39" w:rsidRPr="00FC073E">
        <w:rPr>
          <w:rFonts w:ascii="Courier New" w:hAnsi="Courier New" w:cs="Courier New"/>
          <w:sz w:val="24"/>
          <w:szCs w:val="24"/>
          <w:lang w:val="tr-TR"/>
        </w:rPr>
        <w:t xml:space="preserve"> y</w:t>
      </w:r>
      <w:r w:rsidR="00FF3C33" w:rsidRPr="00FC073E">
        <w:rPr>
          <w:rFonts w:ascii="Courier New" w:hAnsi="Courier New" w:cs="Courier New"/>
          <w:sz w:val="24"/>
          <w:szCs w:val="24"/>
          <w:lang w:val="tr-TR"/>
        </w:rPr>
        <w:t>apmamaktadır.  Huzurunda ödeme e</w:t>
      </w:r>
      <w:r w:rsidRPr="00FC073E">
        <w:rPr>
          <w:rFonts w:ascii="Courier New" w:hAnsi="Courier New" w:cs="Courier New"/>
          <w:sz w:val="24"/>
          <w:szCs w:val="24"/>
          <w:lang w:val="tr-TR"/>
        </w:rPr>
        <w:t>m</w:t>
      </w:r>
      <w:r w:rsidR="00FF3C33" w:rsidRPr="00FC073E">
        <w:rPr>
          <w:rFonts w:ascii="Courier New" w:hAnsi="Courier New" w:cs="Courier New"/>
          <w:sz w:val="24"/>
          <w:szCs w:val="24"/>
          <w:lang w:val="tr-TR"/>
        </w:rPr>
        <w:t>r</w:t>
      </w:r>
      <w:r w:rsidRPr="00FC073E">
        <w:rPr>
          <w:rFonts w:ascii="Courier New" w:hAnsi="Courier New" w:cs="Courier New"/>
          <w:sz w:val="24"/>
          <w:szCs w:val="24"/>
          <w:lang w:val="tr-TR"/>
        </w:rPr>
        <w:t>ine konu meblağın tartışması yapılmamaktadır. Mahkemenin bu meblağı değiştirme yetkisi bulunmamaktadır. Dolayısı</w:t>
      </w:r>
      <w:r w:rsidR="007E0AFC" w:rsidRPr="00FC073E">
        <w:rPr>
          <w:rFonts w:ascii="Courier New" w:hAnsi="Courier New" w:cs="Courier New"/>
          <w:sz w:val="24"/>
          <w:szCs w:val="24"/>
          <w:lang w:val="tr-TR"/>
        </w:rPr>
        <w:t xml:space="preserve">yla </w:t>
      </w:r>
      <w:r w:rsidRPr="00FC073E">
        <w:rPr>
          <w:rFonts w:ascii="Courier New" w:hAnsi="Courier New" w:cs="Courier New"/>
          <w:sz w:val="24"/>
          <w:szCs w:val="24"/>
          <w:lang w:val="tr-TR"/>
        </w:rPr>
        <w:t>48/</w:t>
      </w:r>
      <w:r w:rsidR="007E0AFC" w:rsidRPr="00FC073E">
        <w:rPr>
          <w:rFonts w:ascii="Courier New" w:hAnsi="Courier New" w:cs="Courier New"/>
          <w:sz w:val="24"/>
          <w:szCs w:val="24"/>
          <w:lang w:val="tr-TR"/>
        </w:rPr>
        <w:t>1977 sayılı Y</w:t>
      </w:r>
      <w:r w:rsidRPr="00FC073E">
        <w:rPr>
          <w:rFonts w:ascii="Courier New" w:hAnsi="Courier New" w:cs="Courier New"/>
          <w:sz w:val="24"/>
          <w:szCs w:val="24"/>
          <w:lang w:val="tr-TR"/>
        </w:rPr>
        <w:t>asa altında haciz var</w:t>
      </w:r>
      <w:r w:rsidR="007E0AFC" w:rsidRPr="00FC073E">
        <w:rPr>
          <w:rFonts w:ascii="Courier New" w:hAnsi="Courier New" w:cs="Courier New"/>
          <w:sz w:val="24"/>
          <w:szCs w:val="24"/>
          <w:lang w:val="tr-TR"/>
        </w:rPr>
        <w:t>akasını onaylayan veya haciz em</w:t>
      </w:r>
      <w:r w:rsidRPr="00FC073E">
        <w:rPr>
          <w:rFonts w:ascii="Courier New" w:hAnsi="Courier New" w:cs="Courier New"/>
          <w:sz w:val="24"/>
          <w:szCs w:val="24"/>
          <w:lang w:val="tr-TR"/>
        </w:rPr>
        <w:t>r</w:t>
      </w:r>
      <w:r w:rsidR="007E0AFC" w:rsidRPr="00FC073E">
        <w:rPr>
          <w:rFonts w:ascii="Courier New" w:hAnsi="Courier New" w:cs="Courier New"/>
          <w:sz w:val="24"/>
          <w:szCs w:val="24"/>
          <w:lang w:val="tr-TR"/>
        </w:rPr>
        <w:t>i</w:t>
      </w:r>
      <w:r w:rsidRPr="00FC073E">
        <w:rPr>
          <w:rFonts w:ascii="Courier New" w:hAnsi="Courier New" w:cs="Courier New"/>
          <w:sz w:val="24"/>
          <w:szCs w:val="24"/>
          <w:lang w:val="tr-TR"/>
        </w:rPr>
        <w:t xml:space="preserve"> veren Mahkeme</w:t>
      </w:r>
      <w:r w:rsidR="007E0AFC"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9/</w:t>
      </w:r>
      <w:r w:rsidR="007E0AFC" w:rsidRPr="00FC073E">
        <w:rPr>
          <w:rFonts w:ascii="Courier New" w:hAnsi="Courier New" w:cs="Courier New"/>
          <w:sz w:val="24"/>
          <w:szCs w:val="24"/>
          <w:lang w:val="tr-TR"/>
        </w:rPr>
        <w:t>1976 sayılı Mahkemeler Y</w:t>
      </w:r>
      <w:r w:rsidRPr="00FC073E">
        <w:rPr>
          <w:rFonts w:ascii="Courier New" w:hAnsi="Courier New" w:cs="Courier New"/>
          <w:sz w:val="24"/>
          <w:szCs w:val="24"/>
          <w:lang w:val="tr-TR"/>
        </w:rPr>
        <w:t>asası</w:t>
      </w:r>
      <w:r w:rsidR="007E0AFC" w:rsidRPr="00FC073E">
        <w:rPr>
          <w:rFonts w:ascii="Courier New" w:hAnsi="Courier New" w:cs="Courier New"/>
          <w:sz w:val="24"/>
          <w:szCs w:val="24"/>
          <w:lang w:val="tr-TR"/>
        </w:rPr>
        <w:t>’</w:t>
      </w:r>
      <w:r w:rsidRPr="00FC073E">
        <w:rPr>
          <w:rFonts w:ascii="Courier New" w:hAnsi="Courier New" w:cs="Courier New"/>
          <w:sz w:val="24"/>
          <w:szCs w:val="24"/>
          <w:lang w:val="tr-TR"/>
        </w:rPr>
        <w:t>ndaki</w:t>
      </w:r>
      <w:r w:rsidR="00FC2F39" w:rsidRPr="00FC073E">
        <w:rPr>
          <w:rFonts w:ascii="Courier New" w:hAnsi="Courier New" w:cs="Courier New"/>
          <w:sz w:val="24"/>
          <w:szCs w:val="24"/>
          <w:lang w:val="tr-TR"/>
        </w:rPr>
        <w:t xml:space="preserve"> dava mevzuu kısıtlamas</w:t>
      </w:r>
      <w:r w:rsidRPr="00FC073E">
        <w:rPr>
          <w:rFonts w:ascii="Courier New" w:hAnsi="Courier New" w:cs="Courier New"/>
          <w:sz w:val="24"/>
          <w:szCs w:val="24"/>
          <w:lang w:val="tr-TR"/>
        </w:rPr>
        <w:t>ına tabi değildir.</w:t>
      </w:r>
    </w:p>
    <w:p w:rsidR="0093183C" w:rsidRPr="00FC073E" w:rsidRDefault="0093183C" w:rsidP="00191141">
      <w:pPr>
        <w:spacing w:after="0" w:line="360" w:lineRule="auto"/>
        <w:rPr>
          <w:rFonts w:ascii="Courier New" w:hAnsi="Courier New" w:cs="Courier New"/>
          <w:sz w:val="24"/>
          <w:szCs w:val="24"/>
          <w:lang w:val="tr-TR"/>
        </w:rPr>
      </w:pPr>
    </w:p>
    <w:p w:rsidR="00961DFE" w:rsidRPr="00FC073E" w:rsidRDefault="00A94510"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Dolayısı ile</w:t>
      </w:r>
      <w:r w:rsidR="00961DFE" w:rsidRPr="00FC073E">
        <w:rPr>
          <w:rFonts w:ascii="Courier New" w:hAnsi="Courier New" w:cs="Courier New"/>
          <w:sz w:val="24"/>
          <w:szCs w:val="24"/>
          <w:lang w:val="tr-TR"/>
        </w:rPr>
        <w:t xml:space="preserve"> 1. başlık altında in</w:t>
      </w:r>
      <w:r w:rsidR="00FF3C33" w:rsidRPr="00FC073E">
        <w:rPr>
          <w:rFonts w:ascii="Courier New" w:hAnsi="Courier New" w:cs="Courier New"/>
          <w:sz w:val="24"/>
          <w:szCs w:val="24"/>
          <w:lang w:val="tr-TR"/>
        </w:rPr>
        <w:t>celenen</w:t>
      </w:r>
      <w:r w:rsidR="00E03AC5">
        <w:rPr>
          <w:rFonts w:ascii="Courier New" w:hAnsi="Courier New" w:cs="Courier New"/>
          <w:sz w:val="24"/>
          <w:szCs w:val="24"/>
          <w:lang w:val="tr-TR"/>
        </w:rPr>
        <w:t>,</w:t>
      </w:r>
      <w:r w:rsidR="00FF3C33" w:rsidRPr="00FC073E">
        <w:rPr>
          <w:rFonts w:ascii="Courier New" w:hAnsi="Courier New" w:cs="Courier New"/>
          <w:sz w:val="24"/>
          <w:szCs w:val="24"/>
          <w:lang w:val="tr-TR"/>
        </w:rPr>
        <w:t xml:space="preserve"> </w:t>
      </w:r>
      <w:r w:rsidR="007E0AFC" w:rsidRPr="00FC073E">
        <w:rPr>
          <w:rFonts w:ascii="Courier New" w:hAnsi="Courier New" w:cs="Courier New"/>
          <w:sz w:val="24"/>
          <w:szCs w:val="24"/>
          <w:lang w:val="tr-TR"/>
        </w:rPr>
        <w:t>Müstedinin 1., 2., 3. ve 6. müracaat b</w:t>
      </w:r>
      <w:r w:rsidR="00961DFE" w:rsidRPr="00FC073E">
        <w:rPr>
          <w:rFonts w:ascii="Courier New" w:hAnsi="Courier New" w:cs="Courier New"/>
          <w:sz w:val="24"/>
          <w:szCs w:val="24"/>
          <w:lang w:val="tr-TR"/>
        </w:rPr>
        <w:t>aşlık</w:t>
      </w:r>
      <w:r w:rsidR="007E0AFC" w:rsidRPr="00FC073E">
        <w:rPr>
          <w:rFonts w:ascii="Courier New" w:hAnsi="Courier New" w:cs="Courier New"/>
          <w:sz w:val="24"/>
          <w:szCs w:val="24"/>
          <w:lang w:val="tr-TR"/>
        </w:rPr>
        <w:t>ları ve bu başlıklar</w:t>
      </w:r>
      <w:r w:rsidR="00961DFE" w:rsidRPr="00FC073E">
        <w:rPr>
          <w:rFonts w:ascii="Courier New" w:hAnsi="Courier New" w:cs="Courier New"/>
          <w:sz w:val="24"/>
          <w:szCs w:val="24"/>
          <w:lang w:val="tr-TR"/>
        </w:rPr>
        <w:t xml:space="preserve"> altındaki talepleri re</w:t>
      </w:r>
      <w:r w:rsidR="007E0AFC" w:rsidRPr="00FC073E">
        <w:rPr>
          <w:rFonts w:ascii="Courier New" w:hAnsi="Courier New" w:cs="Courier New"/>
          <w:sz w:val="24"/>
          <w:szCs w:val="24"/>
          <w:lang w:val="tr-TR"/>
        </w:rPr>
        <w:t>t</w:t>
      </w:r>
      <w:r w:rsidR="00961DFE" w:rsidRPr="00FC073E">
        <w:rPr>
          <w:rFonts w:ascii="Courier New" w:hAnsi="Courier New" w:cs="Courier New"/>
          <w:sz w:val="24"/>
          <w:szCs w:val="24"/>
          <w:lang w:val="tr-TR"/>
        </w:rPr>
        <w:t xml:space="preserve"> ve iptal edilir. </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2. 48/</w:t>
      </w:r>
      <w:r w:rsidR="007E0AFC" w:rsidRPr="00FC073E">
        <w:rPr>
          <w:rFonts w:ascii="Courier New" w:hAnsi="Courier New" w:cs="Courier New"/>
          <w:b/>
          <w:sz w:val="24"/>
          <w:szCs w:val="24"/>
          <w:lang w:val="tr-TR"/>
        </w:rPr>
        <w:t>19</w:t>
      </w:r>
      <w:r w:rsidRPr="00FC073E">
        <w:rPr>
          <w:rFonts w:ascii="Courier New" w:hAnsi="Courier New" w:cs="Courier New"/>
          <w:b/>
          <w:sz w:val="24"/>
          <w:szCs w:val="24"/>
          <w:lang w:val="tr-TR"/>
        </w:rPr>
        <w:t>77 sayılı Kamu Alacaklarının Tahsili Usulü Yasası altında</w:t>
      </w:r>
      <w:r w:rsidR="007E0AFC" w:rsidRPr="00FC073E">
        <w:rPr>
          <w:rFonts w:ascii="Courier New" w:hAnsi="Courier New" w:cs="Courier New"/>
          <w:b/>
          <w:sz w:val="24"/>
          <w:szCs w:val="24"/>
          <w:lang w:val="tr-TR"/>
        </w:rPr>
        <w:t>,</w:t>
      </w:r>
      <w:r w:rsidRPr="00FC073E">
        <w:rPr>
          <w:rFonts w:ascii="Courier New" w:hAnsi="Courier New" w:cs="Courier New"/>
          <w:b/>
          <w:sz w:val="24"/>
          <w:szCs w:val="24"/>
          <w:lang w:val="tr-TR"/>
        </w:rPr>
        <w:t xml:space="preserve"> Alacaklı Kamu İdaresinin haciz varakasını onaylatmak için mahkemeye müracaat etme hakk</w:t>
      </w:r>
      <w:r w:rsidR="00A94510" w:rsidRPr="00FC073E">
        <w:rPr>
          <w:rFonts w:ascii="Courier New" w:hAnsi="Courier New" w:cs="Courier New"/>
          <w:b/>
          <w:sz w:val="24"/>
          <w:szCs w:val="24"/>
          <w:lang w:val="tr-TR"/>
        </w:rPr>
        <w:t>ı yoktur. Bu yetki Tahsilattan S</w:t>
      </w:r>
      <w:r w:rsidRPr="00FC073E">
        <w:rPr>
          <w:rFonts w:ascii="Courier New" w:hAnsi="Courier New" w:cs="Courier New"/>
          <w:b/>
          <w:sz w:val="24"/>
          <w:szCs w:val="24"/>
          <w:lang w:val="tr-TR"/>
        </w:rPr>
        <w:t xml:space="preserve">orumlu Daireye aittir. </w:t>
      </w:r>
    </w:p>
    <w:p w:rsidR="0093183C" w:rsidRPr="00FC073E" w:rsidRDefault="0093183C"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lastRenderedPageBreak/>
        <w:t xml:space="preserve">48/1977 </w:t>
      </w:r>
      <w:r w:rsidR="00A94510" w:rsidRPr="00FC073E">
        <w:rPr>
          <w:rFonts w:ascii="Courier New" w:hAnsi="Courier New" w:cs="Courier New"/>
          <w:sz w:val="24"/>
          <w:szCs w:val="24"/>
          <w:lang w:val="tr-TR"/>
        </w:rPr>
        <w:t xml:space="preserve">sayılı </w:t>
      </w:r>
      <w:r w:rsidR="007E0AFC" w:rsidRPr="00FC073E">
        <w:rPr>
          <w:rFonts w:ascii="Courier New" w:hAnsi="Courier New" w:cs="Courier New"/>
          <w:sz w:val="24"/>
          <w:szCs w:val="24"/>
          <w:lang w:val="tr-TR"/>
        </w:rPr>
        <w:t>Y</w:t>
      </w:r>
      <w:r w:rsidR="00A94510" w:rsidRPr="00FC073E">
        <w:rPr>
          <w:rFonts w:ascii="Courier New" w:hAnsi="Courier New" w:cs="Courier New"/>
          <w:sz w:val="24"/>
          <w:szCs w:val="24"/>
          <w:lang w:val="tr-TR"/>
        </w:rPr>
        <w:t>asa</w:t>
      </w:r>
      <w:r w:rsidR="007E0AFC" w:rsidRPr="00FC073E">
        <w:rPr>
          <w:rFonts w:ascii="Courier New" w:hAnsi="Courier New" w:cs="Courier New"/>
          <w:sz w:val="24"/>
          <w:szCs w:val="24"/>
          <w:lang w:val="tr-TR"/>
        </w:rPr>
        <w:t>’</w:t>
      </w:r>
      <w:r w:rsidR="00A94510" w:rsidRPr="00FC073E">
        <w:rPr>
          <w:rFonts w:ascii="Courier New" w:hAnsi="Courier New" w:cs="Courier New"/>
          <w:sz w:val="24"/>
          <w:szCs w:val="24"/>
          <w:lang w:val="tr-TR"/>
        </w:rPr>
        <w:t xml:space="preserve">nın </w:t>
      </w:r>
      <w:r w:rsidR="007E0AFC" w:rsidRPr="00FC073E">
        <w:rPr>
          <w:rFonts w:ascii="Courier New" w:hAnsi="Courier New" w:cs="Courier New"/>
          <w:sz w:val="24"/>
          <w:szCs w:val="24"/>
          <w:lang w:val="tr-TR"/>
        </w:rPr>
        <w:t>T</w:t>
      </w:r>
      <w:r w:rsidR="00A94510" w:rsidRPr="00FC073E">
        <w:rPr>
          <w:rFonts w:ascii="Courier New" w:hAnsi="Courier New" w:cs="Courier New"/>
          <w:sz w:val="24"/>
          <w:szCs w:val="24"/>
          <w:lang w:val="tr-TR"/>
        </w:rPr>
        <w:t>efsir</w:t>
      </w:r>
      <w:r w:rsidR="007E0AFC" w:rsidRPr="00FC073E">
        <w:rPr>
          <w:rFonts w:ascii="Courier New" w:hAnsi="Courier New" w:cs="Courier New"/>
          <w:sz w:val="24"/>
          <w:szCs w:val="24"/>
          <w:lang w:val="tr-TR"/>
        </w:rPr>
        <w:t xml:space="preserve"> yan başlıklı 3.</w:t>
      </w:r>
      <w:r w:rsidR="00A94510" w:rsidRPr="00FC073E">
        <w:rPr>
          <w:rFonts w:ascii="Courier New" w:hAnsi="Courier New" w:cs="Courier New"/>
          <w:sz w:val="24"/>
          <w:szCs w:val="24"/>
          <w:lang w:val="tr-TR"/>
        </w:rPr>
        <w:t xml:space="preserve"> </w:t>
      </w:r>
      <w:r w:rsidR="007E0AFC" w:rsidRPr="00FC073E">
        <w:rPr>
          <w:rFonts w:ascii="Courier New" w:hAnsi="Courier New" w:cs="Courier New"/>
          <w:sz w:val="24"/>
          <w:szCs w:val="24"/>
          <w:lang w:val="tr-TR"/>
        </w:rPr>
        <w:t>m</w:t>
      </w:r>
      <w:r w:rsidR="00A94510" w:rsidRPr="00FC073E">
        <w:rPr>
          <w:rFonts w:ascii="Courier New" w:hAnsi="Courier New" w:cs="Courier New"/>
          <w:sz w:val="24"/>
          <w:szCs w:val="24"/>
          <w:lang w:val="tr-TR"/>
        </w:rPr>
        <w:t>addesi</w:t>
      </w:r>
      <w:r w:rsidR="007E0AFC" w:rsidRPr="00FC073E">
        <w:rPr>
          <w:rFonts w:ascii="Courier New" w:hAnsi="Courier New" w:cs="Courier New"/>
          <w:sz w:val="24"/>
          <w:szCs w:val="24"/>
          <w:lang w:val="tr-TR"/>
        </w:rPr>
        <w:t>nde,</w:t>
      </w:r>
      <w:r w:rsidR="00A94510"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Alacakl</w:t>
      </w:r>
      <w:r w:rsidR="007E0AFC" w:rsidRPr="00FC073E">
        <w:rPr>
          <w:rFonts w:ascii="Courier New" w:hAnsi="Courier New" w:cs="Courier New"/>
          <w:sz w:val="24"/>
          <w:szCs w:val="24"/>
          <w:lang w:val="tr-TR"/>
        </w:rPr>
        <w:t>ı Kamu İdaresi ile Tahsilattan S</w:t>
      </w:r>
      <w:r w:rsidRPr="00FC073E">
        <w:rPr>
          <w:rFonts w:ascii="Courier New" w:hAnsi="Courier New" w:cs="Courier New"/>
          <w:sz w:val="24"/>
          <w:szCs w:val="24"/>
          <w:lang w:val="tr-TR"/>
        </w:rPr>
        <w:t>orumlu Dairenin tefsiri yapılmıştır. Tefsirler aynen şöyledir:</w:t>
      </w:r>
    </w:p>
    <w:p w:rsidR="00961DFE" w:rsidRPr="00FC073E" w:rsidRDefault="00961DFE" w:rsidP="005A3C48">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ab/>
      </w:r>
    </w:p>
    <w:tbl>
      <w:tblPr>
        <w:tblW w:w="0" w:type="auto"/>
        <w:tblLayout w:type="fixed"/>
        <w:tblLook w:val="0000" w:firstRow="0" w:lastRow="0" w:firstColumn="0" w:lastColumn="0" w:noHBand="0" w:noVBand="0"/>
      </w:tblPr>
      <w:tblGrid>
        <w:gridCol w:w="817"/>
        <w:gridCol w:w="709"/>
        <w:gridCol w:w="6466"/>
      </w:tblGrid>
      <w:tr w:rsidR="00961DFE" w:rsidRPr="00FC073E" w:rsidTr="00A94510">
        <w:tc>
          <w:tcPr>
            <w:tcW w:w="817" w:type="dxa"/>
            <w:tcBorders>
              <w:top w:val="nil"/>
              <w:left w:val="nil"/>
              <w:bottom w:val="nil"/>
              <w:right w:val="nil"/>
            </w:tcBorders>
          </w:tcPr>
          <w:p w:rsidR="00961DFE" w:rsidRPr="00FC073E" w:rsidRDefault="00961DFE" w:rsidP="00191141">
            <w:pPr>
              <w:spacing w:after="0" w:line="360" w:lineRule="auto"/>
              <w:rPr>
                <w:rFonts w:ascii="Courier New" w:hAnsi="Courier New" w:cs="Courier New"/>
                <w:sz w:val="24"/>
                <w:szCs w:val="24"/>
                <w:lang w:val="tr-TR"/>
              </w:rPr>
            </w:pPr>
          </w:p>
        </w:tc>
        <w:tc>
          <w:tcPr>
            <w:tcW w:w="709" w:type="dxa"/>
            <w:tcBorders>
              <w:top w:val="nil"/>
              <w:left w:val="nil"/>
              <w:bottom w:val="nil"/>
              <w:right w:val="nil"/>
            </w:tcBorders>
          </w:tcPr>
          <w:p w:rsidR="00961DFE" w:rsidRPr="00FC073E" w:rsidRDefault="007E0AFC"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w:t>
            </w:r>
            <w:r w:rsidR="00961DFE" w:rsidRPr="00FC073E">
              <w:rPr>
                <w:rFonts w:ascii="Courier New" w:hAnsi="Courier New" w:cs="Courier New"/>
                <w:sz w:val="24"/>
                <w:szCs w:val="24"/>
                <w:lang w:val="tr-TR"/>
              </w:rPr>
              <w:t>3.</w:t>
            </w:r>
          </w:p>
        </w:tc>
        <w:tc>
          <w:tcPr>
            <w:tcW w:w="6466" w:type="dxa"/>
            <w:tcBorders>
              <w:top w:val="nil"/>
              <w:left w:val="nil"/>
              <w:bottom w:val="nil"/>
              <w:right w:val="nil"/>
            </w:tcBorders>
          </w:tcPr>
          <w:p w:rsidR="00961DFE" w:rsidRPr="00FC073E" w:rsidRDefault="007E0AFC" w:rsidP="0014160F">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‘Alacaklı Kamu İdaresi’</w:t>
            </w:r>
            <w:r w:rsidR="00961DFE" w:rsidRPr="00FC073E">
              <w:rPr>
                <w:rFonts w:ascii="Courier New" w:hAnsi="Courier New" w:cs="Courier New"/>
                <w:sz w:val="24"/>
                <w:szCs w:val="24"/>
                <w:lang w:val="tr-TR"/>
              </w:rPr>
              <w:t>, Devleti, belediyeleri, Kıbrıs Türk Elektrik Kurumunu, köy idarelerini  ve köy idarelerinin yasa uyarınca kurduğu birlik ve dernekleri, yasa ile kurulmuş kamu kurum ve kuruluşlarını, Vakıflar Örgütü ve  Din İşleri  Dairesini,</w:t>
            </w:r>
            <w:r w:rsidR="005A3C48" w:rsidRPr="00FC073E">
              <w:rPr>
                <w:rFonts w:ascii="Courier New" w:hAnsi="Courier New" w:cs="Courier New"/>
                <w:sz w:val="24"/>
                <w:szCs w:val="24"/>
                <w:lang w:val="tr-TR"/>
              </w:rPr>
              <w:t>.....</w:t>
            </w:r>
            <w:r w:rsidR="00961DFE" w:rsidRPr="00FC073E">
              <w:rPr>
                <w:rFonts w:ascii="Courier New" w:hAnsi="Courier New" w:cs="Courier New"/>
                <w:sz w:val="24"/>
                <w:szCs w:val="24"/>
                <w:lang w:val="tr-TR"/>
              </w:rPr>
              <w:t>.</w:t>
            </w:r>
            <w:r w:rsidR="005A3C48"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w:t>
            </w:r>
            <w:r w:rsidR="005A3C48" w:rsidRPr="00FC073E">
              <w:rPr>
                <w:rFonts w:ascii="Courier New" w:hAnsi="Courier New" w:cs="Courier New"/>
                <w:sz w:val="24"/>
                <w:szCs w:val="24"/>
                <w:lang w:val="tr-TR"/>
              </w:rPr>
              <w:t>............................</w:t>
            </w:r>
          </w:p>
          <w:p w:rsidR="00961DFE" w:rsidRPr="00FC073E" w:rsidRDefault="0014160F" w:rsidP="0014160F">
            <w:pPr>
              <w:spacing w:after="0" w:line="240" w:lineRule="auto"/>
              <w:rPr>
                <w:rFonts w:ascii="Courier New" w:hAnsi="Courier New" w:cs="Courier New"/>
                <w:sz w:val="24"/>
                <w:szCs w:val="24"/>
                <w:lang w:val="tr-TR"/>
              </w:rPr>
            </w:pPr>
            <w:r w:rsidRPr="00FC073E">
              <w:rPr>
                <w:rFonts w:ascii="Courier New" w:hAnsi="Courier New" w:cs="Courier New"/>
                <w:sz w:val="24"/>
                <w:szCs w:val="24"/>
                <w:lang w:val="tr-TR"/>
              </w:rPr>
              <w:t xml:space="preserve">‘Tahsilattan Sorumlu Daire’ deyimi </w:t>
            </w:r>
            <w:r w:rsidR="00961DFE" w:rsidRPr="00FC073E">
              <w:rPr>
                <w:rFonts w:ascii="Courier New" w:hAnsi="Courier New" w:cs="Courier New"/>
                <w:sz w:val="24"/>
                <w:szCs w:val="24"/>
                <w:lang w:val="tr-TR"/>
              </w:rPr>
              <w:t>alacaklı kamu idaresinin bu Yasayı  uygulamakla görevli dairesini,   servisini, kamu görevlisini  veya  görevlilerini,</w:t>
            </w:r>
          </w:p>
        </w:tc>
      </w:tr>
    </w:tbl>
    <w:p w:rsidR="00961DFE" w:rsidRPr="00FC073E" w:rsidRDefault="00A94510"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anlat</w:t>
      </w:r>
      <w:r w:rsidR="00961DFE" w:rsidRPr="00FC073E">
        <w:rPr>
          <w:rFonts w:ascii="Courier New" w:hAnsi="Courier New" w:cs="Courier New"/>
          <w:sz w:val="24"/>
          <w:szCs w:val="24"/>
          <w:lang w:val="tr-TR"/>
        </w:rPr>
        <w:t>ır.</w:t>
      </w:r>
      <w:r w:rsidR="0093183C" w:rsidRPr="00FC073E">
        <w:rPr>
          <w:rFonts w:ascii="Courier New" w:hAnsi="Courier New" w:cs="Courier New"/>
          <w:sz w:val="24"/>
          <w:szCs w:val="24"/>
          <w:lang w:val="tr-TR"/>
        </w:rPr>
        <w:t>”</w:t>
      </w:r>
    </w:p>
    <w:p w:rsidR="0093183C" w:rsidRPr="00FC073E" w:rsidRDefault="0093183C"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    48/</w:t>
      </w:r>
      <w:r w:rsidR="0014160F" w:rsidRPr="00FC073E">
        <w:rPr>
          <w:rFonts w:ascii="Courier New" w:hAnsi="Courier New" w:cs="Courier New"/>
          <w:sz w:val="24"/>
          <w:szCs w:val="24"/>
          <w:lang w:val="tr-TR"/>
        </w:rPr>
        <w:t>19</w:t>
      </w:r>
      <w:r w:rsidRPr="00FC073E">
        <w:rPr>
          <w:rFonts w:ascii="Courier New" w:hAnsi="Courier New" w:cs="Courier New"/>
          <w:sz w:val="24"/>
          <w:szCs w:val="24"/>
          <w:lang w:val="tr-TR"/>
        </w:rPr>
        <w:t>77’</w:t>
      </w:r>
      <w:r w:rsidR="0014160F" w:rsidRPr="00FC073E">
        <w:rPr>
          <w:rFonts w:ascii="Courier New" w:hAnsi="Courier New" w:cs="Courier New"/>
          <w:sz w:val="24"/>
          <w:szCs w:val="24"/>
          <w:lang w:val="tr-TR"/>
        </w:rPr>
        <w:t xml:space="preserve"> sayılı Yasa’nın</w:t>
      </w:r>
      <w:r w:rsidRPr="00FC073E">
        <w:rPr>
          <w:rFonts w:ascii="Courier New" w:hAnsi="Courier New" w:cs="Courier New"/>
          <w:sz w:val="24"/>
          <w:szCs w:val="24"/>
          <w:lang w:val="tr-TR"/>
        </w:rPr>
        <w:t xml:space="preserve"> tefsir maddesine g</w:t>
      </w:r>
      <w:r w:rsidR="0014160F" w:rsidRPr="00FC073E">
        <w:rPr>
          <w:rFonts w:ascii="Courier New" w:hAnsi="Courier New" w:cs="Courier New"/>
          <w:sz w:val="24"/>
          <w:szCs w:val="24"/>
          <w:lang w:val="tr-TR"/>
        </w:rPr>
        <w:t>ö</w:t>
      </w:r>
      <w:r w:rsidRPr="00FC073E">
        <w:rPr>
          <w:rFonts w:ascii="Courier New" w:hAnsi="Courier New" w:cs="Courier New"/>
          <w:sz w:val="24"/>
          <w:szCs w:val="24"/>
          <w:lang w:val="tr-TR"/>
        </w:rPr>
        <w:t>re Alacaklı Kamu İdaresi</w:t>
      </w:r>
      <w:r w:rsidR="00A94510" w:rsidRPr="00FC073E">
        <w:rPr>
          <w:rFonts w:ascii="Courier New" w:hAnsi="Courier New" w:cs="Courier New"/>
          <w:sz w:val="24"/>
          <w:szCs w:val="24"/>
          <w:lang w:val="tr-TR"/>
        </w:rPr>
        <w:t>, Belediyeleri,</w:t>
      </w:r>
      <w:r w:rsidRPr="00FC073E">
        <w:rPr>
          <w:rFonts w:ascii="Courier New" w:hAnsi="Courier New" w:cs="Courier New"/>
          <w:sz w:val="24"/>
          <w:szCs w:val="24"/>
          <w:lang w:val="tr-TR"/>
        </w:rPr>
        <w:t xml:space="preserve"> yani Lefkoşa Türk Belediyesini</w:t>
      </w:r>
      <w:r w:rsidR="00A94510" w:rsidRPr="00FC073E">
        <w:rPr>
          <w:rFonts w:ascii="Courier New" w:hAnsi="Courier New" w:cs="Courier New"/>
          <w:sz w:val="24"/>
          <w:szCs w:val="24"/>
          <w:lang w:val="tr-TR"/>
        </w:rPr>
        <w:t xml:space="preserve"> de</w:t>
      </w:r>
      <w:r w:rsidRPr="00FC073E">
        <w:rPr>
          <w:rFonts w:ascii="Courier New" w:hAnsi="Courier New" w:cs="Courier New"/>
          <w:sz w:val="24"/>
          <w:szCs w:val="24"/>
          <w:lang w:val="tr-TR"/>
        </w:rPr>
        <w:t xml:space="preserve"> kapsar. </w:t>
      </w:r>
      <w:r w:rsidR="0014160F" w:rsidRPr="00FC073E">
        <w:rPr>
          <w:rFonts w:ascii="Courier New" w:hAnsi="Courier New" w:cs="Courier New"/>
          <w:sz w:val="24"/>
          <w:szCs w:val="24"/>
          <w:lang w:val="tr-TR"/>
        </w:rPr>
        <w:t xml:space="preserve">Aynı maddeye göre </w:t>
      </w:r>
      <w:r w:rsidRPr="00FC073E">
        <w:rPr>
          <w:rFonts w:ascii="Courier New" w:hAnsi="Courier New" w:cs="Courier New"/>
          <w:sz w:val="24"/>
          <w:szCs w:val="24"/>
          <w:lang w:val="tr-TR"/>
        </w:rPr>
        <w:t>Tahsilattan Sorumlu Daire ise, alacaklı kamu idaresini</w:t>
      </w:r>
      <w:r w:rsidR="000E2F89" w:rsidRPr="00FC073E">
        <w:rPr>
          <w:rFonts w:ascii="Courier New" w:hAnsi="Courier New" w:cs="Courier New"/>
          <w:sz w:val="24"/>
          <w:szCs w:val="24"/>
          <w:lang w:val="tr-TR"/>
        </w:rPr>
        <w:t>n</w:t>
      </w:r>
      <w:r w:rsidR="0014160F" w:rsidRPr="00FC073E">
        <w:rPr>
          <w:rFonts w:ascii="Courier New" w:hAnsi="Courier New" w:cs="Courier New"/>
          <w:sz w:val="24"/>
          <w:szCs w:val="24"/>
          <w:lang w:val="tr-TR"/>
        </w:rPr>
        <w:t>,</w:t>
      </w:r>
      <w:r w:rsidR="000E2F89" w:rsidRPr="00FC073E">
        <w:rPr>
          <w:rFonts w:ascii="Courier New" w:hAnsi="Courier New" w:cs="Courier New"/>
          <w:sz w:val="24"/>
          <w:szCs w:val="24"/>
          <w:lang w:val="tr-TR"/>
        </w:rPr>
        <w:t xml:space="preserve"> </w:t>
      </w:r>
      <w:r w:rsidR="0014160F" w:rsidRPr="00FC073E">
        <w:rPr>
          <w:rFonts w:ascii="Courier New" w:hAnsi="Courier New" w:cs="Courier New"/>
          <w:sz w:val="24"/>
          <w:szCs w:val="24"/>
          <w:lang w:val="tr-TR"/>
        </w:rPr>
        <w:t>bu Y</w:t>
      </w:r>
      <w:r w:rsidRPr="00FC073E">
        <w:rPr>
          <w:rFonts w:ascii="Courier New" w:hAnsi="Courier New" w:cs="Courier New"/>
          <w:sz w:val="24"/>
          <w:szCs w:val="24"/>
          <w:lang w:val="tr-TR"/>
        </w:rPr>
        <w:t>asayı uygulamakla görevli dairesini, servisini, kamu görevlisini veya görevlilerini kapsar.</w:t>
      </w:r>
      <w:r w:rsidR="000E2F89" w:rsidRPr="00FC073E">
        <w:rPr>
          <w:rFonts w:ascii="Courier New" w:hAnsi="Courier New" w:cs="Courier New"/>
          <w:sz w:val="24"/>
          <w:szCs w:val="24"/>
          <w:lang w:val="tr-TR"/>
        </w:rPr>
        <w:t xml:space="preserve"> Müstedialeyh ödeme ermine yapılan itiraza verdiği yanıtta bu dairenin Maliye Şubesi olduğunu belirtmiştir.  </w:t>
      </w:r>
    </w:p>
    <w:p w:rsidR="00961DFE" w:rsidRPr="00FC073E" w:rsidRDefault="00961DFE" w:rsidP="005A3C48">
      <w:pPr>
        <w:spacing w:after="0" w:line="240" w:lineRule="auto"/>
        <w:rPr>
          <w:rFonts w:ascii="Courier New" w:hAnsi="Courier New" w:cs="Courier New"/>
          <w:sz w:val="24"/>
          <w:szCs w:val="24"/>
          <w:lang w:val="tr-TR"/>
        </w:rPr>
      </w:pPr>
    </w:p>
    <w:p w:rsidR="00F447BF"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Yasa</w:t>
      </w:r>
      <w:r w:rsidR="0014160F" w:rsidRPr="00FC073E">
        <w:rPr>
          <w:rFonts w:ascii="Courier New" w:hAnsi="Courier New" w:cs="Courier New"/>
          <w:sz w:val="24"/>
          <w:szCs w:val="24"/>
          <w:lang w:val="tr-TR"/>
        </w:rPr>
        <w:t>’</w:t>
      </w:r>
      <w:r w:rsidRPr="00FC073E">
        <w:rPr>
          <w:rFonts w:ascii="Courier New" w:hAnsi="Courier New" w:cs="Courier New"/>
          <w:sz w:val="24"/>
          <w:szCs w:val="24"/>
          <w:lang w:val="tr-TR"/>
        </w:rPr>
        <w:t>nın 16</w:t>
      </w:r>
      <w:r w:rsidR="0014160F" w:rsidRPr="00FC073E">
        <w:rPr>
          <w:rFonts w:ascii="Courier New" w:hAnsi="Courier New" w:cs="Courier New"/>
          <w:sz w:val="24"/>
          <w:szCs w:val="24"/>
          <w:lang w:val="tr-TR"/>
        </w:rPr>
        <w:t xml:space="preserve">’ncı maddesinin </w:t>
      </w:r>
      <w:r w:rsidRPr="00FC073E">
        <w:rPr>
          <w:rFonts w:ascii="Courier New" w:hAnsi="Courier New" w:cs="Courier New"/>
          <w:sz w:val="24"/>
          <w:szCs w:val="24"/>
          <w:lang w:val="tr-TR"/>
        </w:rPr>
        <w:t>(1)</w:t>
      </w:r>
      <w:r w:rsidR="0014160F" w:rsidRPr="00FC073E">
        <w:rPr>
          <w:rFonts w:ascii="Courier New" w:hAnsi="Courier New" w:cs="Courier New"/>
          <w:sz w:val="24"/>
          <w:szCs w:val="24"/>
          <w:lang w:val="tr-TR"/>
        </w:rPr>
        <w:t>’inci fıkrasında, ödeme e</w:t>
      </w:r>
      <w:r w:rsidRPr="00FC073E">
        <w:rPr>
          <w:rFonts w:ascii="Courier New" w:hAnsi="Courier New" w:cs="Courier New"/>
          <w:sz w:val="24"/>
          <w:szCs w:val="24"/>
          <w:lang w:val="tr-TR"/>
        </w:rPr>
        <w:t>m</w:t>
      </w:r>
      <w:r w:rsidR="0014160F" w:rsidRPr="00FC073E">
        <w:rPr>
          <w:rFonts w:ascii="Courier New" w:hAnsi="Courier New" w:cs="Courier New"/>
          <w:sz w:val="24"/>
          <w:szCs w:val="24"/>
          <w:lang w:val="tr-TR"/>
        </w:rPr>
        <w:t>r</w:t>
      </w:r>
      <w:r w:rsidRPr="00FC073E">
        <w:rPr>
          <w:rFonts w:ascii="Courier New" w:hAnsi="Courier New" w:cs="Courier New"/>
          <w:sz w:val="24"/>
          <w:szCs w:val="24"/>
          <w:lang w:val="tr-TR"/>
        </w:rPr>
        <w:t>ine i</w:t>
      </w:r>
      <w:r w:rsidR="0014160F" w:rsidRPr="00FC073E">
        <w:rPr>
          <w:rFonts w:ascii="Courier New" w:hAnsi="Courier New" w:cs="Courier New"/>
          <w:sz w:val="24"/>
          <w:szCs w:val="24"/>
          <w:lang w:val="tr-TR"/>
        </w:rPr>
        <w:t>tiraz eden borçlunun itirazını T</w:t>
      </w:r>
      <w:r w:rsidRPr="00FC073E">
        <w:rPr>
          <w:rFonts w:ascii="Courier New" w:hAnsi="Courier New" w:cs="Courier New"/>
          <w:sz w:val="24"/>
          <w:szCs w:val="24"/>
          <w:lang w:val="tr-TR"/>
        </w:rPr>
        <w:t>ahsil</w:t>
      </w:r>
      <w:r w:rsidR="0014160F" w:rsidRPr="00FC073E">
        <w:rPr>
          <w:rFonts w:ascii="Courier New" w:hAnsi="Courier New" w:cs="Courier New"/>
          <w:sz w:val="24"/>
          <w:szCs w:val="24"/>
          <w:lang w:val="tr-TR"/>
        </w:rPr>
        <w:t>attan S</w:t>
      </w:r>
      <w:r w:rsidR="000E2F89" w:rsidRPr="00FC073E">
        <w:rPr>
          <w:rFonts w:ascii="Courier New" w:hAnsi="Courier New" w:cs="Courier New"/>
          <w:sz w:val="24"/>
          <w:szCs w:val="24"/>
          <w:lang w:val="tr-TR"/>
        </w:rPr>
        <w:t xml:space="preserve">orumlu </w:t>
      </w:r>
      <w:r w:rsidR="0014160F" w:rsidRPr="00FC073E">
        <w:rPr>
          <w:rFonts w:ascii="Courier New" w:hAnsi="Courier New" w:cs="Courier New"/>
          <w:sz w:val="24"/>
          <w:szCs w:val="24"/>
          <w:lang w:val="tr-TR"/>
        </w:rPr>
        <w:t>D</w:t>
      </w:r>
      <w:r w:rsidR="000E2F89" w:rsidRPr="00FC073E">
        <w:rPr>
          <w:rFonts w:ascii="Courier New" w:hAnsi="Courier New" w:cs="Courier New"/>
          <w:sz w:val="24"/>
          <w:szCs w:val="24"/>
          <w:lang w:val="tr-TR"/>
        </w:rPr>
        <w:t xml:space="preserve">aireye yapması gerektiği </w:t>
      </w:r>
      <w:r w:rsidR="0014160F" w:rsidRPr="00FC073E">
        <w:rPr>
          <w:rFonts w:ascii="Courier New" w:hAnsi="Courier New" w:cs="Courier New"/>
          <w:sz w:val="24"/>
          <w:szCs w:val="24"/>
          <w:lang w:val="tr-TR"/>
        </w:rPr>
        <w:t xml:space="preserve">kuralı </w:t>
      </w:r>
      <w:r w:rsidR="000E2F89" w:rsidRPr="00FC073E">
        <w:rPr>
          <w:rFonts w:ascii="Courier New" w:hAnsi="Courier New" w:cs="Courier New"/>
          <w:sz w:val="24"/>
          <w:szCs w:val="24"/>
          <w:lang w:val="tr-TR"/>
        </w:rPr>
        <w:t>yer alır</w:t>
      </w:r>
      <w:r w:rsidRPr="00FC073E">
        <w:rPr>
          <w:rFonts w:ascii="Courier New" w:hAnsi="Courier New" w:cs="Courier New"/>
          <w:sz w:val="24"/>
          <w:szCs w:val="24"/>
          <w:lang w:val="tr-TR"/>
        </w:rPr>
        <w:t>.</w:t>
      </w:r>
    </w:p>
    <w:p w:rsidR="007B5914" w:rsidRPr="00FC073E" w:rsidRDefault="007B5914" w:rsidP="005A3C48">
      <w:pPr>
        <w:spacing w:after="0" w:line="24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16</w:t>
      </w:r>
      <w:r w:rsidR="0014160F" w:rsidRPr="00FC073E">
        <w:rPr>
          <w:rFonts w:ascii="Courier New" w:hAnsi="Courier New" w:cs="Courier New"/>
          <w:sz w:val="24"/>
          <w:szCs w:val="24"/>
          <w:lang w:val="tr-TR"/>
        </w:rPr>
        <w:t xml:space="preserve">’ncı maddenin </w:t>
      </w:r>
      <w:r w:rsidRPr="00FC073E">
        <w:rPr>
          <w:rFonts w:ascii="Courier New" w:hAnsi="Courier New" w:cs="Courier New"/>
          <w:sz w:val="24"/>
          <w:szCs w:val="24"/>
          <w:lang w:val="tr-TR"/>
        </w:rPr>
        <w:t>(1)</w:t>
      </w:r>
      <w:r w:rsidR="0014160F" w:rsidRPr="00FC073E">
        <w:rPr>
          <w:rFonts w:ascii="Courier New" w:hAnsi="Courier New" w:cs="Courier New"/>
          <w:sz w:val="24"/>
          <w:szCs w:val="24"/>
          <w:lang w:val="tr-TR"/>
        </w:rPr>
        <w:t>’inci</w:t>
      </w:r>
      <w:r w:rsidRPr="00FC073E">
        <w:rPr>
          <w:rFonts w:ascii="Courier New" w:hAnsi="Courier New" w:cs="Courier New"/>
          <w:sz w:val="24"/>
          <w:szCs w:val="24"/>
          <w:lang w:val="tr-TR"/>
        </w:rPr>
        <w:t xml:space="preserve"> </w:t>
      </w:r>
      <w:r w:rsidR="0014160F" w:rsidRPr="00FC073E">
        <w:rPr>
          <w:rFonts w:ascii="Courier New" w:hAnsi="Courier New" w:cs="Courier New"/>
          <w:sz w:val="24"/>
          <w:szCs w:val="24"/>
          <w:lang w:val="tr-TR"/>
        </w:rPr>
        <w:t>fıkrası</w:t>
      </w:r>
      <w:r w:rsidRPr="00FC073E">
        <w:rPr>
          <w:rFonts w:ascii="Courier New" w:hAnsi="Courier New" w:cs="Courier New"/>
          <w:sz w:val="24"/>
          <w:szCs w:val="24"/>
          <w:lang w:val="tr-TR"/>
        </w:rPr>
        <w:t xml:space="preserve"> aynen şöyledir:</w:t>
      </w:r>
    </w:p>
    <w:tbl>
      <w:tblPr>
        <w:tblW w:w="9180" w:type="dxa"/>
        <w:tblLayout w:type="fixed"/>
        <w:tblLook w:val="0000" w:firstRow="0" w:lastRow="0" w:firstColumn="0" w:lastColumn="0" w:noHBand="0" w:noVBand="0"/>
      </w:tblPr>
      <w:tblGrid>
        <w:gridCol w:w="675"/>
        <w:gridCol w:w="851"/>
        <w:gridCol w:w="742"/>
        <w:gridCol w:w="6912"/>
      </w:tblGrid>
      <w:tr w:rsidR="00961DFE" w:rsidRPr="00FC073E" w:rsidTr="0014160F">
        <w:tc>
          <w:tcPr>
            <w:tcW w:w="675" w:type="dxa"/>
            <w:tcBorders>
              <w:top w:val="nil"/>
              <w:left w:val="nil"/>
              <w:bottom w:val="nil"/>
              <w:right w:val="nil"/>
            </w:tcBorders>
          </w:tcPr>
          <w:p w:rsidR="00961DFE" w:rsidRPr="00FC073E" w:rsidRDefault="00961DFE" w:rsidP="00191141">
            <w:pPr>
              <w:spacing w:after="0" w:line="360" w:lineRule="auto"/>
              <w:rPr>
                <w:rFonts w:ascii="Courier New" w:hAnsi="Courier New" w:cs="Courier New"/>
                <w:b/>
                <w:sz w:val="24"/>
                <w:szCs w:val="24"/>
                <w:lang w:val="tr-TR"/>
              </w:rPr>
            </w:pPr>
          </w:p>
          <w:p w:rsidR="00961DFE" w:rsidRPr="00FC073E" w:rsidRDefault="00961DFE" w:rsidP="00191141">
            <w:pPr>
              <w:spacing w:after="0" w:line="360" w:lineRule="auto"/>
              <w:rPr>
                <w:rFonts w:ascii="Courier New" w:hAnsi="Courier New" w:cs="Courier New"/>
                <w:b/>
                <w:sz w:val="24"/>
                <w:szCs w:val="24"/>
                <w:lang w:val="tr-TR"/>
              </w:rPr>
            </w:pPr>
          </w:p>
        </w:tc>
        <w:tc>
          <w:tcPr>
            <w:tcW w:w="851" w:type="dxa"/>
            <w:tcBorders>
              <w:top w:val="nil"/>
              <w:left w:val="nil"/>
              <w:bottom w:val="nil"/>
              <w:right w:val="nil"/>
            </w:tcBorders>
          </w:tcPr>
          <w:p w:rsidR="00961DFE" w:rsidRPr="00FC073E" w:rsidRDefault="0014160F"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w:t>
            </w:r>
            <w:r w:rsidR="00961DFE" w:rsidRPr="00FC073E">
              <w:rPr>
                <w:rFonts w:ascii="Courier New" w:hAnsi="Courier New" w:cs="Courier New"/>
                <w:b/>
                <w:sz w:val="24"/>
                <w:szCs w:val="24"/>
                <w:lang w:val="tr-TR"/>
              </w:rPr>
              <w:t>16.</w:t>
            </w:r>
          </w:p>
        </w:tc>
        <w:tc>
          <w:tcPr>
            <w:tcW w:w="742" w:type="dxa"/>
            <w:tcBorders>
              <w:top w:val="nil"/>
              <w:left w:val="nil"/>
              <w:bottom w:val="nil"/>
              <w:right w:val="nil"/>
            </w:tcBorders>
          </w:tcPr>
          <w:p w:rsidR="00961DFE" w:rsidRPr="00FC073E" w:rsidRDefault="00961DFE"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(1)</w:t>
            </w:r>
          </w:p>
        </w:tc>
        <w:tc>
          <w:tcPr>
            <w:tcW w:w="6912" w:type="dxa"/>
            <w:tcBorders>
              <w:top w:val="nil"/>
              <w:left w:val="nil"/>
              <w:bottom w:val="nil"/>
              <w:right w:val="nil"/>
            </w:tcBorders>
          </w:tcPr>
          <w:p w:rsidR="00961DFE" w:rsidRPr="00FC073E" w:rsidRDefault="00961DFE" w:rsidP="0014160F">
            <w:pPr>
              <w:spacing w:after="0" w:line="240" w:lineRule="auto"/>
              <w:rPr>
                <w:rFonts w:ascii="Courier New" w:hAnsi="Courier New" w:cs="Courier New"/>
                <w:b/>
                <w:sz w:val="24"/>
                <w:szCs w:val="24"/>
                <w:lang w:val="tr-TR"/>
              </w:rPr>
            </w:pPr>
            <w:r w:rsidRPr="00FC073E">
              <w:rPr>
                <w:rFonts w:ascii="Courier New" w:hAnsi="Courier New" w:cs="Courier New"/>
                <w:b/>
                <w:sz w:val="24"/>
                <w:szCs w:val="24"/>
                <w:lang w:val="tr-TR"/>
              </w:rPr>
              <w:t xml:space="preserve">Kendisine ödeme emri tebliğ olunan  kişi, böyle bir borcu  olmadığı veya kısmen ödediği hakkında tebliğ  tarihinden itibaren on beş gün içinde ilgili Tahsilattan  Sorumlu Daire nezdinde itirazda bulunur. İlgili Tahsilattan Sorumlu Daireye yapılan itiraz en  geç  on beş gün zarfında  sonuçlandırılarak borçluya bildirilir. İtirazın kabul edilmemesi halinde borçlu yetkili  mahkemeye başvurabilir. Bu konuda Vergi Usul </w:t>
            </w:r>
            <w:r w:rsidR="0014160F" w:rsidRPr="00FC073E">
              <w:rPr>
                <w:rFonts w:ascii="Courier New" w:hAnsi="Courier New" w:cs="Courier New"/>
                <w:b/>
                <w:sz w:val="24"/>
                <w:szCs w:val="24"/>
                <w:lang w:val="tr-TR"/>
              </w:rPr>
              <w:t>Yasası'nın kuralları  uygulanır.”</w:t>
            </w:r>
          </w:p>
        </w:tc>
      </w:tr>
    </w:tbl>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 xml:space="preserve">Emare 4 olarak ibraz edilen </w:t>
      </w:r>
      <w:r w:rsidR="000E2F89" w:rsidRPr="00FC073E">
        <w:rPr>
          <w:rFonts w:ascii="Courier New" w:hAnsi="Courier New" w:cs="Courier New"/>
          <w:sz w:val="24"/>
          <w:szCs w:val="24"/>
          <w:lang w:val="tr-TR"/>
        </w:rPr>
        <w:t xml:space="preserve">bu mesele ile ilgili </w:t>
      </w:r>
      <w:r w:rsidRPr="00FC073E">
        <w:rPr>
          <w:rFonts w:ascii="Courier New" w:hAnsi="Courier New" w:cs="Courier New"/>
          <w:sz w:val="24"/>
          <w:szCs w:val="24"/>
          <w:lang w:val="tr-TR"/>
        </w:rPr>
        <w:t xml:space="preserve">ödeme emrine itiraz Müstediler tarafından Lefkoşa Türk Belediyesi Başkanlığına yapılmış, </w:t>
      </w:r>
      <w:r w:rsidR="005A3C48" w:rsidRPr="00FC073E">
        <w:rPr>
          <w:rFonts w:ascii="Courier New" w:hAnsi="Courier New" w:cs="Courier New"/>
          <w:sz w:val="24"/>
          <w:szCs w:val="24"/>
          <w:lang w:val="tr-TR"/>
        </w:rPr>
        <w:t>E</w:t>
      </w:r>
      <w:r w:rsidRPr="00FC073E">
        <w:rPr>
          <w:rFonts w:ascii="Courier New" w:hAnsi="Courier New" w:cs="Courier New"/>
          <w:sz w:val="24"/>
          <w:szCs w:val="24"/>
          <w:lang w:val="tr-TR"/>
        </w:rPr>
        <w:t>mare 5 itiraza verilen yanıt da Lefkoşa Türk Belediye Başkanı tarafından imzalanmıştır.  Bu yazı içerisinde itirazın yanlış yere yapıldığı vurgulanarak, Tahsilattan Sorumlu Daire’nin Lefkoşa Türk Belediyesi Maliye Şubesi olduğu belirtilmiştir.</w:t>
      </w:r>
      <w:r w:rsidR="000E2F89" w:rsidRPr="00FC073E">
        <w:rPr>
          <w:rFonts w:ascii="Courier New" w:hAnsi="Courier New" w:cs="Courier New"/>
          <w:sz w:val="24"/>
          <w:szCs w:val="24"/>
          <w:lang w:val="tr-TR"/>
        </w:rPr>
        <w:t xml:space="preserve"> Bu yanıttan sonra müstediler Lefkoşa Türk Belediyesi’nin 48/</w:t>
      </w:r>
      <w:r w:rsidR="005A3C48" w:rsidRPr="00FC073E">
        <w:rPr>
          <w:rFonts w:ascii="Courier New" w:hAnsi="Courier New" w:cs="Courier New"/>
          <w:sz w:val="24"/>
          <w:szCs w:val="24"/>
          <w:lang w:val="tr-TR"/>
        </w:rPr>
        <w:t>19</w:t>
      </w:r>
      <w:r w:rsidR="000E2F89" w:rsidRPr="00FC073E">
        <w:rPr>
          <w:rFonts w:ascii="Courier New" w:hAnsi="Courier New" w:cs="Courier New"/>
          <w:sz w:val="24"/>
          <w:szCs w:val="24"/>
          <w:lang w:val="tr-TR"/>
        </w:rPr>
        <w:t>77</w:t>
      </w:r>
      <w:r w:rsidR="005A3C48" w:rsidRPr="00FC073E">
        <w:rPr>
          <w:rFonts w:ascii="Courier New" w:hAnsi="Courier New" w:cs="Courier New"/>
          <w:sz w:val="24"/>
          <w:szCs w:val="24"/>
          <w:lang w:val="tr-TR"/>
        </w:rPr>
        <w:t xml:space="preserve"> sayılı Yasa</w:t>
      </w:r>
      <w:r w:rsidR="000E2F89" w:rsidRPr="00FC073E">
        <w:rPr>
          <w:rFonts w:ascii="Courier New" w:hAnsi="Courier New" w:cs="Courier New"/>
          <w:sz w:val="24"/>
          <w:szCs w:val="24"/>
          <w:lang w:val="tr-TR"/>
        </w:rPr>
        <w:t xml:space="preserve"> altında haciz emri için Mahkemeye müracaat edemeyeceğini ileri sürmektedirler. </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r w:rsidR="005A3C48" w:rsidRPr="00FC073E">
        <w:rPr>
          <w:rFonts w:ascii="Courier New" w:hAnsi="Courier New" w:cs="Courier New"/>
          <w:sz w:val="24"/>
          <w:szCs w:val="24"/>
          <w:lang w:val="tr-TR"/>
        </w:rPr>
        <w:t xml:space="preserve">Lefkoşa </w:t>
      </w:r>
      <w:r w:rsidRPr="00FC073E">
        <w:rPr>
          <w:rFonts w:ascii="Courier New" w:hAnsi="Courier New" w:cs="Courier New"/>
          <w:sz w:val="24"/>
          <w:szCs w:val="24"/>
          <w:lang w:val="tr-TR"/>
        </w:rPr>
        <w:t xml:space="preserve">Kaza Mahkemesi huzurundaki tek taraflı </w:t>
      </w:r>
      <w:r w:rsidR="005A3C48" w:rsidRPr="00FC073E">
        <w:rPr>
          <w:rFonts w:ascii="Courier New" w:hAnsi="Courier New" w:cs="Courier New"/>
          <w:sz w:val="24"/>
          <w:szCs w:val="24"/>
          <w:lang w:val="tr-TR"/>
        </w:rPr>
        <w:t>istidada M</w:t>
      </w:r>
      <w:r w:rsidRPr="00FC073E">
        <w:rPr>
          <w:rFonts w:ascii="Courier New" w:hAnsi="Courier New" w:cs="Courier New"/>
          <w:sz w:val="24"/>
          <w:szCs w:val="24"/>
          <w:lang w:val="tr-TR"/>
        </w:rPr>
        <w:t>üstedi</w:t>
      </w:r>
      <w:r w:rsidR="005A3C48" w:rsidRPr="00FC073E">
        <w:rPr>
          <w:rFonts w:ascii="Courier New" w:hAnsi="Courier New" w:cs="Courier New"/>
          <w:sz w:val="24"/>
          <w:szCs w:val="24"/>
          <w:lang w:val="tr-TR"/>
        </w:rPr>
        <w:t>,</w:t>
      </w:r>
      <w:r w:rsidR="00FF3C33"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 xml:space="preserve">Lefkoşa Türk Belediyesi n/d Lefkoşa Türk Belediye Başkanı, Başkan Yardımcısı, Belediye Meclis Üyeleri ve Lefkoşa Şehri Türk Hemşehrileri’dir. Bu </w:t>
      </w:r>
      <w:r w:rsidR="005A3C48" w:rsidRPr="00FC073E">
        <w:rPr>
          <w:rFonts w:ascii="Courier New" w:hAnsi="Courier New" w:cs="Courier New"/>
          <w:sz w:val="24"/>
          <w:szCs w:val="24"/>
          <w:lang w:val="tr-TR"/>
        </w:rPr>
        <w:t>u</w:t>
      </w:r>
      <w:r w:rsidRPr="00FC073E">
        <w:rPr>
          <w:rFonts w:ascii="Courier New" w:hAnsi="Courier New" w:cs="Courier New"/>
          <w:sz w:val="24"/>
          <w:szCs w:val="24"/>
          <w:lang w:val="tr-TR"/>
        </w:rPr>
        <w:t>nvan Lefkoşa Türk Belediyesi’nin tüzel kişiliğini temsil eden bir başlıktır. İstidaya ekli yemin varakası Lefkoşa Türk Belediyesi’nde tahsilattan sorumlu Maliye Şube Amiri tarafından yapılmıştır.</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 xml:space="preserve">51/1995 sayılı Belediyeler Yasası’nın </w:t>
      </w:r>
      <w:r w:rsidR="005A3C48" w:rsidRPr="00FC073E">
        <w:rPr>
          <w:rFonts w:ascii="Courier New" w:hAnsi="Courier New" w:cs="Courier New"/>
          <w:sz w:val="24"/>
          <w:szCs w:val="24"/>
          <w:lang w:val="tr-TR"/>
        </w:rPr>
        <w:t>T</w:t>
      </w:r>
      <w:r w:rsidRPr="00FC073E">
        <w:rPr>
          <w:rFonts w:ascii="Courier New" w:hAnsi="Courier New" w:cs="Courier New"/>
          <w:sz w:val="24"/>
          <w:szCs w:val="24"/>
          <w:lang w:val="tr-TR"/>
        </w:rPr>
        <w:t>efsir</w:t>
      </w:r>
      <w:r w:rsidR="005A3C48" w:rsidRPr="00FC073E">
        <w:rPr>
          <w:rFonts w:ascii="Courier New" w:hAnsi="Courier New" w:cs="Courier New"/>
          <w:sz w:val="24"/>
          <w:szCs w:val="24"/>
          <w:lang w:val="tr-TR"/>
        </w:rPr>
        <w:t xml:space="preserve"> yan başlıklı 2’nci maddesinde Belediye</w:t>
      </w:r>
      <w:r w:rsidR="002A40C4">
        <w:rPr>
          <w:rFonts w:ascii="Courier New" w:hAnsi="Courier New" w:cs="Courier New"/>
          <w:sz w:val="24"/>
          <w:szCs w:val="24"/>
          <w:lang w:val="tr-TR"/>
        </w:rPr>
        <w:t>,</w:t>
      </w:r>
      <w:r w:rsidR="005A3C48"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belde halkının ortak yerel gereksinimlerini karşılayan ve belde hizmetlerini gören kamu tüzel kişiliğine sahip y</w:t>
      </w:r>
      <w:r w:rsidR="005A3C48" w:rsidRPr="00FC073E">
        <w:rPr>
          <w:rFonts w:ascii="Courier New" w:hAnsi="Courier New" w:cs="Courier New"/>
          <w:sz w:val="24"/>
          <w:szCs w:val="24"/>
          <w:lang w:val="tr-TR"/>
        </w:rPr>
        <w:t>erel yönetim kuruluşunu anlatır” şeklind</w:t>
      </w:r>
      <w:r w:rsidRPr="00FC073E">
        <w:rPr>
          <w:rFonts w:ascii="Courier New" w:hAnsi="Courier New" w:cs="Courier New"/>
          <w:sz w:val="24"/>
          <w:szCs w:val="24"/>
          <w:lang w:val="tr-TR"/>
        </w:rPr>
        <w:t xml:space="preserve">e </w:t>
      </w:r>
      <w:r w:rsidR="005A3C48" w:rsidRPr="00FC073E">
        <w:rPr>
          <w:rFonts w:ascii="Courier New" w:hAnsi="Courier New" w:cs="Courier New"/>
          <w:sz w:val="24"/>
          <w:szCs w:val="24"/>
          <w:lang w:val="tr-TR"/>
        </w:rPr>
        <w:t>tanımlanmıştır</w:t>
      </w:r>
      <w:r w:rsidRPr="00FC073E">
        <w:rPr>
          <w:rFonts w:ascii="Courier New" w:hAnsi="Courier New" w:cs="Courier New"/>
          <w:sz w:val="24"/>
          <w:szCs w:val="24"/>
          <w:lang w:val="tr-TR"/>
        </w:rPr>
        <w:t>. Tüzel kişilik, Lefkoşa Türk Belediyesi’ne aittir. Tahsilattan sorumlu Maliye Şubesinin Lefkoşa Türk Belediyesi’nden ayrı bir tüzel kişiliği yoktur. Ayrı tüzel kişiliği olmadığı için</w:t>
      </w:r>
      <w:r w:rsidR="000E2F89" w:rsidRPr="00FC073E">
        <w:rPr>
          <w:rFonts w:ascii="Courier New" w:hAnsi="Courier New" w:cs="Courier New"/>
          <w:sz w:val="24"/>
          <w:szCs w:val="24"/>
          <w:lang w:val="tr-TR"/>
        </w:rPr>
        <w:t xml:space="preserve"> Maliye Şubesi yerine</w:t>
      </w:r>
      <w:r w:rsidRPr="00FC073E">
        <w:rPr>
          <w:rFonts w:ascii="Courier New" w:hAnsi="Courier New" w:cs="Courier New"/>
          <w:sz w:val="24"/>
          <w:szCs w:val="24"/>
          <w:lang w:val="tr-TR"/>
        </w:rPr>
        <w:t xml:space="preserve"> Lefkoşa Türk Belediyesi’nin</w:t>
      </w:r>
      <w:r w:rsidR="000E2F89" w:rsidRPr="00FC073E">
        <w:rPr>
          <w:rFonts w:ascii="Courier New" w:hAnsi="Courier New" w:cs="Courier New"/>
          <w:sz w:val="24"/>
          <w:szCs w:val="24"/>
          <w:lang w:val="tr-TR"/>
        </w:rPr>
        <w:t xml:space="preserve"> huzurumuzdaki istidaya konu başvuru</w:t>
      </w:r>
      <w:r w:rsidR="0093183C" w:rsidRPr="00FC073E">
        <w:rPr>
          <w:rFonts w:ascii="Courier New" w:hAnsi="Courier New" w:cs="Courier New"/>
          <w:sz w:val="24"/>
          <w:szCs w:val="24"/>
          <w:lang w:val="tr-TR"/>
        </w:rPr>
        <w:t>yu</w:t>
      </w:r>
      <w:r w:rsidR="000E2F89" w:rsidRPr="00FC073E">
        <w:rPr>
          <w:rFonts w:ascii="Courier New" w:hAnsi="Courier New" w:cs="Courier New"/>
          <w:sz w:val="24"/>
          <w:szCs w:val="24"/>
          <w:lang w:val="tr-TR"/>
        </w:rPr>
        <w:t xml:space="preserve"> dosyalamasında hata olduğ</w:t>
      </w:r>
      <w:r w:rsidRPr="00FC073E">
        <w:rPr>
          <w:rFonts w:ascii="Courier New" w:hAnsi="Courier New" w:cs="Courier New"/>
          <w:sz w:val="24"/>
          <w:szCs w:val="24"/>
          <w:lang w:val="tr-TR"/>
        </w:rPr>
        <w:t>u söylenemez.</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5A3C48"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Yargıtay/</w:t>
      </w:r>
      <w:r w:rsidR="00961DFE" w:rsidRPr="00FC073E">
        <w:rPr>
          <w:rFonts w:ascii="Courier New" w:hAnsi="Courier New" w:cs="Courier New"/>
          <w:sz w:val="24"/>
          <w:szCs w:val="24"/>
          <w:lang w:val="tr-TR"/>
        </w:rPr>
        <w:t>Hukuk 42/2014 D.1/2017’de ifade edildiği gibi</w:t>
      </w:r>
      <w:r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 ayrı tüzel kişiliği olmayan bir kurum veya daire b</w:t>
      </w:r>
      <w:r w:rsidR="007A1A83" w:rsidRPr="00FC073E">
        <w:rPr>
          <w:rFonts w:ascii="Courier New" w:hAnsi="Courier New" w:cs="Courier New"/>
          <w:sz w:val="24"/>
          <w:szCs w:val="24"/>
          <w:lang w:val="tr-TR"/>
        </w:rPr>
        <w:t>ir</w:t>
      </w:r>
      <w:r w:rsidR="00961DFE" w:rsidRPr="00FC073E">
        <w:rPr>
          <w:rFonts w:ascii="Courier New" w:hAnsi="Courier New" w:cs="Courier New"/>
          <w:sz w:val="24"/>
          <w:szCs w:val="24"/>
          <w:lang w:val="tr-TR"/>
        </w:rPr>
        <w:t xml:space="preserve"> davada taraf olamaz meğer ki</w:t>
      </w:r>
      <w:r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 spesifik bir mevzuat ve/veya yasal </w:t>
      </w:r>
      <w:r w:rsidR="00961DFE" w:rsidRPr="00FC073E">
        <w:rPr>
          <w:rFonts w:ascii="Courier New" w:hAnsi="Courier New" w:cs="Courier New"/>
          <w:sz w:val="24"/>
          <w:szCs w:val="24"/>
          <w:lang w:val="tr-TR"/>
        </w:rPr>
        <w:lastRenderedPageBreak/>
        <w:t xml:space="preserve">düzenleme ile </w:t>
      </w:r>
      <w:r w:rsidR="0093183C" w:rsidRPr="00FC073E">
        <w:rPr>
          <w:rFonts w:ascii="Courier New" w:hAnsi="Courier New" w:cs="Courier New"/>
          <w:sz w:val="24"/>
          <w:szCs w:val="24"/>
          <w:lang w:val="tr-TR"/>
        </w:rPr>
        <w:t xml:space="preserve">o kurum veya daireye </w:t>
      </w:r>
      <w:r w:rsidR="00961DFE" w:rsidRPr="00FC073E">
        <w:rPr>
          <w:rFonts w:ascii="Courier New" w:hAnsi="Courier New" w:cs="Courier New"/>
          <w:sz w:val="24"/>
          <w:szCs w:val="24"/>
          <w:lang w:val="tr-TR"/>
        </w:rPr>
        <w:t xml:space="preserve">dava etme </w:t>
      </w:r>
      <w:r w:rsidR="009D6943" w:rsidRPr="00FC073E">
        <w:rPr>
          <w:rFonts w:ascii="Courier New" w:hAnsi="Courier New" w:cs="Courier New"/>
          <w:sz w:val="24"/>
          <w:szCs w:val="24"/>
          <w:lang w:val="tr-TR"/>
        </w:rPr>
        <w:t xml:space="preserve">veya edilme </w:t>
      </w:r>
      <w:r w:rsidR="00961DFE" w:rsidRPr="00FC073E">
        <w:rPr>
          <w:rFonts w:ascii="Courier New" w:hAnsi="Courier New" w:cs="Courier New"/>
          <w:sz w:val="24"/>
          <w:szCs w:val="24"/>
          <w:lang w:val="tr-TR"/>
        </w:rPr>
        <w:t>yetkisi tanınsın.</w:t>
      </w:r>
    </w:p>
    <w:p w:rsidR="007B5914" w:rsidRPr="00FC073E" w:rsidRDefault="007B5914" w:rsidP="00191141">
      <w:pPr>
        <w:spacing w:after="0" w:line="360" w:lineRule="auto"/>
        <w:rPr>
          <w:rFonts w:ascii="Courier New" w:hAnsi="Courier New" w:cs="Courier New"/>
          <w:sz w:val="24"/>
          <w:szCs w:val="24"/>
          <w:lang w:val="tr-TR"/>
        </w:rPr>
      </w:pPr>
    </w:p>
    <w:p w:rsidR="00961DFE" w:rsidRPr="00FC073E" w:rsidRDefault="005A3C48"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Mezkûr k</w:t>
      </w:r>
      <w:r w:rsidR="00961DFE" w:rsidRPr="00FC073E">
        <w:rPr>
          <w:rFonts w:ascii="Courier New" w:hAnsi="Courier New" w:cs="Courier New"/>
          <w:sz w:val="24"/>
          <w:szCs w:val="24"/>
          <w:lang w:val="tr-TR"/>
        </w:rPr>
        <w:t>ararın 11.sayfasında şu izahat verilmiştir</w:t>
      </w:r>
      <w:r w:rsidRPr="00FC073E">
        <w:rPr>
          <w:rFonts w:ascii="Courier New" w:hAnsi="Courier New" w:cs="Courier New"/>
          <w:sz w:val="24"/>
          <w:szCs w:val="24"/>
          <w:lang w:val="tr-TR"/>
        </w:rPr>
        <w:t>:</w:t>
      </w:r>
    </w:p>
    <w:p w:rsidR="00961DFE" w:rsidRPr="00FC073E" w:rsidRDefault="00961DFE" w:rsidP="00191141">
      <w:pPr>
        <w:spacing w:after="0" w:line="360" w:lineRule="auto"/>
        <w:ind w:left="567" w:right="567"/>
        <w:rPr>
          <w:rFonts w:ascii="Courier New" w:hAnsi="Courier New" w:cs="Courier New"/>
          <w:sz w:val="24"/>
          <w:szCs w:val="24"/>
          <w:lang w:val="tr-TR"/>
        </w:rPr>
      </w:pPr>
    </w:p>
    <w:p w:rsidR="00961DFE" w:rsidRPr="00FC073E" w:rsidRDefault="00961DFE" w:rsidP="00191141">
      <w:pPr>
        <w:spacing w:after="0" w:line="360" w:lineRule="auto"/>
        <w:ind w:left="567" w:right="567"/>
        <w:rPr>
          <w:rFonts w:ascii="Courier New" w:hAnsi="Courier New" w:cs="Courier New"/>
          <w:b/>
          <w:sz w:val="24"/>
          <w:szCs w:val="24"/>
          <w:lang w:val="tr-TR"/>
        </w:rPr>
      </w:pPr>
      <w:r w:rsidRPr="00FC073E">
        <w:rPr>
          <w:rFonts w:ascii="Courier New" w:hAnsi="Courier New" w:cs="Courier New"/>
          <w:b/>
          <w:sz w:val="24"/>
          <w:szCs w:val="24"/>
          <w:lang w:val="tr-TR"/>
        </w:rPr>
        <w:t>“………tüzel kişiliği olmayan teşekküller hukuki varlık olmadıklarından, kendi adlarına dava edemez veya edilemezler; meğer ki, bu konuda belirli bir yasal düzenleme veya kendi adlarına veya aleyhlerine işlem başlatılmasını sağlayan kural (düzenleme) olsun.”</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O davada Yargıtay</w:t>
      </w:r>
      <w:r w:rsidR="005A3C48"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Zorunlu Sigortalar Garanti Fonu</w:t>
      </w:r>
      <w:r w:rsidR="005A3C48" w:rsidRPr="00FC073E">
        <w:rPr>
          <w:rFonts w:ascii="Courier New" w:hAnsi="Courier New" w:cs="Courier New"/>
          <w:sz w:val="24"/>
          <w:szCs w:val="24"/>
          <w:lang w:val="tr-TR"/>
        </w:rPr>
        <w:t>’</w:t>
      </w:r>
      <w:r w:rsidRPr="00FC073E">
        <w:rPr>
          <w:rFonts w:ascii="Courier New" w:hAnsi="Courier New" w:cs="Courier New"/>
          <w:sz w:val="24"/>
          <w:szCs w:val="24"/>
          <w:lang w:val="tr-TR"/>
        </w:rPr>
        <w:t>nun tüzel kişiliği olmasa da yasa ile kurulmuş hukuki bir varlık olduğu</w:t>
      </w:r>
      <w:r w:rsidR="009D6943" w:rsidRPr="00FC073E">
        <w:rPr>
          <w:rFonts w:ascii="Courier New" w:hAnsi="Courier New" w:cs="Courier New"/>
          <w:sz w:val="24"/>
          <w:szCs w:val="24"/>
          <w:lang w:val="tr-TR"/>
        </w:rPr>
        <w:t>nu kabul ed</w:t>
      </w:r>
      <w:r w:rsidRPr="00FC073E">
        <w:rPr>
          <w:rFonts w:ascii="Courier New" w:hAnsi="Courier New" w:cs="Courier New"/>
          <w:sz w:val="24"/>
          <w:szCs w:val="24"/>
          <w:lang w:val="tr-TR"/>
        </w:rPr>
        <w:t xml:space="preserve">erek dava edilmesine </w:t>
      </w:r>
      <w:r w:rsidR="005A3C48" w:rsidRPr="00FC073E">
        <w:rPr>
          <w:rFonts w:ascii="Courier New" w:hAnsi="Courier New" w:cs="Courier New"/>
          <w:sz w:val="24"/>
          <w:szCs w:val="24"/>
          <w:lang w:val="tr-TR"/>
        </w:rPr>
        <w:t>mevzuat yetki verdiği cihetle, F</w:t>
      </w:r>
      <w:r w:rsidRPr="00FC073E">
        <w:rPr>
          <w:rFonts w:ascii="Courier New" w:hAnsi="Courier New" w:cs="Courier New"/>
          <w:sz w:val="24"/>
          <w:szCs w:val="24"/>
          <w:lang w:val="tr-TR"/>
        </w:rPr>
        <w:t>on</w:t>
      </w:r>
      <w:r w:rsidR="005A3C48" w:rsidRPr="00FC073E">
        <w:rPr>
          <w:rFonts w:ascii="Courier New" w:hAnsi="Courier New" w:cs="Courier New"/>
          <w:sz w:val="24"/>
          <w:szCs w:val="24"/>
          <w:lang w:val="tr-TR"/>
        </w:rPr>
        <w:t>’</w:t>
      </w:r>
      <w:r w:rsidRPr="00FC073E">
        <w:rPr>
          <w:rFonts w:ascii="Courier New" w:hAnsi="Courier New" w:cs="Courier New"/>
          <w:sz w:val="24"/>
          <w:szCs w:val="24"/>
          <w:lang w:val="tr-TR"/>
        </w:rPr>
        <w:t>un huku</w:t>
      </w:r>
      <w:r w:rsidR="009D6943" w:rsidRPr="00FC073E">
        <w:rPr>
          <w:rFonts w:ascii="Courier New" w:hAnsi="Courier New" w:cs="Courier New"/>
          <w:sz w:val="24"/>
          <w:szCs w:val="24"/>
          <w:lang w:val="tr-TR"/>
        </w:rPr>
        <w:t>ki varlığı olduğunu kabul etmiş ve</w:t>
      </w:r>
      <w:r w:rsidR="005A3C48" w:rsidRPr="00FC073E">
        <w:rPr>
          <w:rFonts w:ascii="Courier New" w:hAnsi="Courier New" w:cs="Courier New"/>
          <w:sz w:val="24"/>
          <w:szCs w:val="24"/>
          <w:lang w:val="tr-TR"/>
        </w:rPr>
        <w:t xml:space="preserve"> davada taraf olabilecek bir “</w:t>
      </w:r>
      <w:r w:rsidRPr="00FC073E">
        <w:rPr>
          <w:rFonts w:ascii="Courier New" w:hAnsi="Courier New" w:cs="Courier New"/>
          <w:sz w:val="24"/>
          <w:szCs w:val="24"/>
          <w:lang w:val="tr-TR"/>
        </w:rPr>
        <w:t>kişi</w:t>
      </w:r>
      <w:r w:rsidR="005A3C48"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olduğuna karar vermiştir.  </w:t>
      </w:r>
    </w:p>
    <w:p w:rsidR="00961DFE" w:rsidRPr="00FC073E" w:rsidRDefault="00961DFE" w:rsidP="00191141">
      <w:pPr>
        <w:spacing w:after="0" w:line="360" w:lineRule="auto"/>
        <w:rPr>
          <w:rFonts w:ascii="Courier New" w:hAnsi="Courier New" w:cs="Courier New"/>
          <w:sz w:val="24"/>
          <w:szCs w:val="24"/>
          <w:lang w:val="tr-TR"/>
        </w:rPr>
      </w:pPr>
    </w:p>
    <w:p w:rsidR="007B5914"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r w:rsidR="005A3C48" w:rsidRPr="00FC073E">
        <w:rPr>
          <w:rFonts w:ascii="Courier New" w:hAnsi="Courier New" w:cs="Courier New"/>
          <w:sz w:val="24"/>
          <w:szCs w:val="24"/>
          <w:lang w:val="tr-TR"/>
        </w:rPr>
        <w:t>Yine k</w:t>
      </w:r>
      <w:r w:rsidRPr="00FC073E">
        <w:rPr>
          <w:rFonts w:ascii="Courier New" w:hAnsi="Courier New" w:cs="Courier New"/>
          <w:sz w:val="24"/>
          <w:szCs w:val="24"/>
          <w:lang w:val="tr-TR"/>
        </w:rPr>
        <w:t>ararın 20</w:t>
      </w:r>
      <w:r w:rsidR="005A3C48"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sayfasında</w:t>
      </w:r>
      <w:r w:rsidRPr="00FC073E">
        <w:rPr>
          <w:rFonts w:ascii="Courier New" w:hAnsi="Courier New" w:cs="Courier New"/>
          <w:b/>
          <w:sz w:val="24"/>
          <w:szCs w:val="24"/>
          <w:lang w:val="tr-TR"/>
        </w:rPr>
        <w:t xml:space="preserve">, “…yürürlükteki mevzuatımız, Fona, tazminat ödeme görevi ve ödediği tazminattan dolayı sorumlu kişiye rücu davası açma hakkı verdikten sonra, kayıtlı tüzel kişi olup olmamasının önemi kalmamaktadır. Yürürlükteki mevzuat kapsamında dava açma hakkı olan böyle bir kuruluş veya hukuki varlık aleyhine, mevzuatın öngördüğü tazminat ödemeleri nedeniyle dava açılabileceği kabul edilmelidir.” </w:t>
      </w:r>
      <w:r w:rsidRPr="00FC073E">
        <w:rPr>
          <w:rFonts w:ascii="Courier New" w:hAnsi="Courier New" w:cs="Courier New"/>
          <w:sz w:val="24"/>
          <w:szCs w:val="24"/>
          <w:lang w:val="tr-TR"/>
        </w:rPr>
        <w:t>de</w:t>
      </w:r>
      <w:r w:rsidR="005A3C48" w:rsidRPr="00FC073E">
        <w:rPr>
          <w:rFonts w:ascii="Courier New" w:hAnsi="Courier New" w:cs="Courier New"/>
          <w:sz w:val="24"/>
          <w:szCs w:val="24"/>
          <w:lang w:val="tr-TR"/>
        </w:rPr>
        <w:t>n</w:t>
      </w:r>
      <w:r w:rsidRPr="00FC073E">
        <w:rPr>
          <w:rFonts w:ascii="Courier New" w:hAnsi="Courier New" w:cs="Courier New"/>
          <w:sz w:val="24"/>
          <w:szCs w:val="24"/>
          <w:lang w:val="tr-TR"/>
        </w:rPr>
        <w:t>miştir.</w:t>
      </w:r>
    </w:p>
    <w:p w:rsidR="007B5914" w:rsidRPr="00FC073E" w:rsidRDefault="007B5914" w:rsidP="00191141">
      <w:pPr>
        <w:spacing w:after="0" w:line="360" w:lineRule="auto"/>
        <w:rPr>
          <w:rFonts w:ascii="Courier New" w:hAnsi="Courier New" w:cs="Courier New"/>
          <w:b/>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r w:rsidR="002A40C4">
        <w:rPr>
          <w:rFonts w:ascii="Courier New" w:hAnsi="Courier New" w:cs="Courier New"/>
          <w:sz w:val="24"/>
          <w:szCs w:val="24"/>
          <w:lang w:val="tr-TR"/>
        </w:rPr>
        <w:t>48/1977 sayılı Y</w:t>
      </w:r>
      <w:r w:rsidR="005A3C48" w:rsidRPr="00FC073E">
        <w:rPr>
          <w:rFonts w:ascii="Courier New" w:hAnsi="Courier New" w:cs="Courier New"/>
          <w:sz w:val="24"/>
          <w:szCs w:val="24"/>
          <w:lang w:val="tr-TR"/>
        </w:rPr>
        <w:t>asa T</w:t>
      </w:r>
      <w:r w:rsidRPr="00FC073E">
        <w:rPr>
          <w:rFonts w:ascii="Courier New" w:hAnsi="Courier New" w:cs="Courier New"/>
          <w:sz w:val="24"/>
          <w:szCs w:val="24"/>
          <w:lang w:val="tr-TR"/>
        </w:rPr>
        <w:t xml:space="preserve">ahsilattan </w:t>
      </w:r>
      <w:r w:rsidR="005A3C48" w:rsidRPr="00FC073E">
        <w:rPr>
          <w:rFonts w:ascii="Courier New" w:hAnsi="Courier New" w:cs="Courier New"/>
          <w:sz w:val="24"/>
          <w:szCs w:val="24"/>
          <w:lang w:val="tr-TR"/>
        </w:rPr>
        <w:t>Sorumlu D</w:t>
      </w:r>
      <w:r w:rsidRPr="00FC073E">
        <w:rPr>
          <w:rFonts w:ascii="Courier New" w:hAnsi="Courier New" w:cs="Courier New"/>
          <w:sz w:val="24"/>
          <w:szCs w:val="24"/>
          <w:lang w:val="tr-TR"/>
        </w:rPr>
        <w:t>aireye genel olarak haciz yetkisi, Mahkemeye müracaat etme yetkisi vermiş olmakla beraber</w:t>
      </w:r>
      <w:r w:rsidR="005A3C48" w:rsidRPr="00FC073E">
        <w:rPr>
          <w:rFonts w:ascii="Courier New" w:hAnsi="Courier New" w:cs="Courier New"/>
          <w:sz w:val="24"/>
          <w:szCs w:val="24"/>
          <w:lang w:val="tr-TR"/>
        </w:rPr>
        <w:t>,</w:t>
      </w:r>
      <w:r w:rsidRPr="00FC073E">
        <w:rPr>
          <w:rFonts w:ascii="Courier New" w:hAnsi="Courier New" w:cs="Courier New"/>
          <w:sz w:val="24"/>
          <w:szCs w:val="24"/>
          <w:lang w:val="tr-TR"/>
        </w:rPr>
        <w:t xml:space="preserve"> 51/1995 sayılı Belediyeler Yasası’nda Maliye Şubesine böyle spesifik bir yetki vermediğinden, Maliye Şubesin</w:t>
      </w:r>
      <w:r w:rsidR="009D6943" w:rsidRPr="00FC073E">
        <w:rPr>
          <w:rFonts w:ascii="Courier New" w:hAnsi="Courier New" w:cs="Courier New"/>
          <w:sz w:val="24"/>
          <w:szCs w:val="24"/>
          <w:lang w:val="tr-TR"/>
        </w:rPr>
        <w:t>in</w:t>
      </w:r>
      <w:r w:rsidRPr="00FC073E">
        <w:rPr>
          <w:rFonts w:ascii="Courier New" w:hAnsi="Courier New" w:cs="Courier New"/>
          <w:sz w:val="24"/>
          <w:szCs w:val="24"/>
          <w:lang w:val="tr-TR"/>
        </w:rPr>
        <w:t xml:space="preserve"> davada taraf</w:t>
      </w:r>
      <w:r w:rsidR="009D6943" w:rsidRPr="00FC073E">
        <w:rPr>
          <w:rFonts w:ascii="Courier New" w:hAnsi="Courier New" w:cs="Courier New"/>
          <w:sz w:val="24"/>
          <w:szCs w:val="24"/>
          <w:lang w:val="tr-TR"/>
        </w:rPr>
        <w:t xml:space="preserve"> olması için </w:t>
      </w:r>
      <w:r w:rsidR="0093183C" w:rsidRPr="00FC073E">
        <w:rPr>
          <w:rFonts w:ascii="Courier New" w:hAnsi="Courier New" w:cs="Courier New"/>
          <w:sz w:val="24"/>
          <w:szCs w:val="24"/>
          <w:lang w:val="tr-TR"/>
        </w:rPr>
        <w:t xml:space="preserve">yeterli bir </w:t>
      </w:r>
      <w:r w:rsidRPr="00FC073E">
        <w:rPr>
          <w:rFonts w:ascii="Courier New" w:hAnsi="Courier New" w:cs="Courier New"/>
          <w:sz w:val="24"/>
          <w:szCs w:val="24"/>
          <w:lang w:val="tr-TR"/>
        </w:rPr>
        <w:t>kişiliği</w:t>
      </w:r>
      <w:r w:rsidR="009D6943" w:rsidRPr="00FC073E">
        <w:rPr>
          <w:rFonts w:ascii="Courier New" w:hAnsi="Courier New" w:cs="Courier New"/>
          <w:sz w:val="24"/>
          <w:szCs w:val="24"/>
          <w:lang w:val="tr-TR"/>
        </w:rPr>
        <w:t xml:space="preserve"> yoktur. Bu nedenle</w:t>
      </w:r>
      <w:r w:rsidR="005A3C48" w:rsidRPr="00FC073E">
        <w:rPr>
          <w:rFonts w:ascii="Courier New" w:hAnsi="Courier New" w:cs="Courier New"/>
          <w:sz w:val="24"/>
          <w:szCs w:val="24"/>
          <w:lang w:val="tr-TR"/>
        </w:rPr>
        <w:t>,</w:t>
      </w:r>
      <w:r w:rsidR="009D6943" w:rsidRPr="00FC073E">
        <w:rPr>
          <w:rFonts w:ascii="Courier New" w:hAnsi="Courier New" w:cs="Courier New"/>
          <w:sz w:val="24"/>
          <w:szCs w:val="24"/>
          <w:lang w:val="tr-TR"/>
        </w:rPr>
        <w:t xml:space="preserve"> tek taraflı istida</w:t>
      </w:r>
      <w:r w:rsidR="0093183C" w:rsidRPr="00FC073E">
        <w:rPr>
          <w:rFonts w:ascii="Courier New" w:hAnsi="Courier New" w:cs="Courier New"/>
          <w:sz w:val="24"/>
          <w:szCs w:val="24"/>
          <w:lang w:val="tr-TR"/>
        </w:rPr>
        <w:t>nın</w:t>
      </w:r>
      <w:r w:rsidR="009D6943" w:rsidRPr="00FC073E">
        <w:rPr>
          <w:rFonts w:ascii="Courier New" w:hAnsi="Courier New" w:cs="Courier New"/>
          <w:sz w:val="24"/>
          <w:szCs w:val="24"/>
          <w:lang w:val="tr-TR"/>
        </w:rPr>
        <w:t xml:space="preserve"> Maliye Şubesi</w:t>
      </w:r>
      <w:r w:rsidR="0093183C" w:rsidRPr="00FC073E">
        <w:rPr>
          <w:rFonts w:ascii="Courier New" w:hAnsi="Courier New" w:cs="Courier New"/>
          <w:sz w:val="24"/>
          <w:szCs w:val="24"/>
          <w:lang w:val="tr-TR"/>
        </w:rPr>
        <w:t xml:space="preserve"> tarafından</w:t>
      </w:r>
      <w:r w:rsidR="00191141" w:rsidRPr="00FC073E">
        <w:rPr>
          <w:rFonts w:ascii="Courier New" w:hAnsi="Courier New" w:cs="Courier New"/>
          <w:sz w:val="24"/>
          <w:szCs w:val="24"/>
          <w:lang w:val="tr-TR"/>
        </w:rPr>
        <w:t xml:space="preserve"> </w:t>
      </w:r>
      <w:r w:rsidR="0093183C" w:rsidRPr="00FC073E">
        <w:rPr>
          <w:rFonts w:ascii="Courier New" w:hAnsi="Courier New" w:cs="Courier New"/>
          <w:sz w:val="24"/>
          <w:szCs w:val="24"/>
          <w:lang w:val="tr-TR"/>
        </w:rPr>
        <w:t>dosyalanması</w:t>
      </w:r>
      <w:r w:rsidR="009D6943" w:rsidRPr="00FC073E">
        <w:rPr>
          <w:rFonts w:ascii="Courier New" w:hAnsi="Courier New" w:cs="Courier New"/>
          <w:sz w:val="24"/>
          <w:szCs w:val="24"/>
          <w:lang w:val="tr-TR"/>
        </w:rPr>
        <w:t xml:space="preserve"> mümkün </w:t>
      </w:r>
      <w:r w:rsidR="0093183C" w:rsidRPr="00FC073E">
        <w:rPr>
          <w:rFonts w:ascii="Courier New" w:hAnsi="Courier New" w:cs="Courier New"/>
          <w:sz w:val="24"/>
          <w:szCs w:val="24"/>
          <w:lang w:val="tr-TR"/>
        </w:rPr>
        <w:t>değildi</w:t>
      </w:r>
      <w:r w:rsidR="009D6943" w:rsidRPr="00FC073E">
        <w:rPr>
          <w:rFonts w:ascii="Courier New" w:hAnsi="Courier New" w:cs="Courier New"/>
          <w:sz w:val="24"/>
          <w:szCs w:val="24"/>
          <w:lang w:val="tr-TR"/>
        </w:rPr>
        <w:t>. 48/</w:t>
      </w:r>
      <w:r w:rsidR="005A3C48" w:rsidRPr="00FC073E">
        <w:rPr>
          <w:rFonts w:ascii="Courier New" w:hAnsi="Courier New" w:cs="Courier New"/>
          <w:sz w:val="24"/>
          <w:szCs w:val="24"/>
          <w:lang w:val="tr-TR"/>
        </w:rPr>
        <w:t>19</w:t>
      </w:r>
      <w:r w:rsidR="009D6943" w:rsidRPr="00FC073E">
        <w:rPr>
          <w:rFonts w:ascii="Courier New" w:hAnsi="Courier New" w:cs="Courier New"/>
          <w:sz w:val="24"/>
          <w:szCs w:val="24"/>
          <w:lang w:val="tr-TR"/>
        </w:rPr>
        <w:t>77</w:t>
      </w:r>
      <w:r w:rsidR="005A3C48" w:rsidRPr="00FC073E">
        <w:rPr>
          <w:rFonts w:ascii="Courier New" w:hAnsi="Courier New" w:cs="Courier New"/>
          <w:sz w:val="24"/>
          <w:szCs w:val="24"/>
          <w:lang w:val="tr-TR"/>
        </w:rPr>
        <w:t xml:space="preserve"> sayılı Yasa’nın </w:t>
      </w:r>
      <w:r w:rsidR="009D6943" w:rsidRPr="00FC073E">
        <w:rPr>
          <w:rFonts w:ascii="Courier New" w:hAnsi="Courier New" w:cs="Courier New"/>
          <w:sz w:val="24"/>
          <w:szCs w:val="24"/>
          <w:lang w:val="tr-TR"/>
        </w:rPr>
        <w:t>19</w:t>
      </w:r>
      <w:r w:rsidR="005A3C48" w:rsidRPr="00FC073E">
        <w:rPr>
          <w:rFonts w:ascii="Courier New" w:hAnsi="Courier New" w:cs="Courier New"/>
          <w:sz w:val="24"/>
          <w:szCs w:val="24"/>
          <w:lang w:val="tr-TR"/>
        </w:rPr>
        <w:t xml:space="preserve">’uncu maddesi </w:t>
      </w:r>
      <w:r w:rsidR="009D6943" w:rsidRPr="00FC073E">
        <w:rPr>
          <w:rFonts w:ascii="Courier New" w:hAnsi="Courier New" w:cs="Courier New"/>
          <w:sz w:val="24"/>
          <w:szCs w:val="24"/>
          <w:lang w:val="tr-TR"/>
        </w:rPr>
        <w:t xml:space="preserve">altında dosyalanan istidada </w:t>
      </w:r>
      <w:r w:rsidR="009D6943" w:rsidRPr="00FC073E">
        <w:rPr>
          <w:rFonts w:ascii="Courier New" w:hAnsi="Courier New" w:cs="Courier New"/>
          <w:sz w:val="24"/>
          <w:szCs w:val="24"/>
          <w:lang w:val="tr-TR"/>
        </w:rPr>
        <w:lastRenderedPageBreak/>
        <w:t xml:space="preserve">Müstedinin </w:t>
      </w:r>
      <w:r w:rsidRPr="00FC073E">
        <w:rPr>
          <w:rFonts w:ascii="Courier New" w:hAnsi="Courier New" w:cs="Courier New"/>
          <w:sz w:val="24"/>
          <w:szCs w:val="24"/>
          <w:lang w:val="tr-TR"/>
        </w:rPr>
        <w:t xml:space="preserve">Lefkoşa Türk Belediyesi </w:t>
      </w:r>
      <w:r w:rsidR="009D6943" w:rsidRPr="00FC073E">
        <w:rPr>
          <w:rFonts w:ascii="Courier New" w:hAnsi="Courier New" w:cs="Courier New"/>
          <w:sz w:val="24"/>
          <w:szCs w:val="24"/>
          <w:lang w:val="tr-TR"/>
        </w:rPr>
        <w:t xml:space="preserve">olmasında herhangi bir </w:t>
      </w:r>
      <w:r w:rsidRPr="00FC073E">
        <w:rPr>
          <w:rFonts w:ascii="Courier New" w:hAnsi="Courier New" w:cs="Courier New"/>
          <w:sz w:val="24"/>
          <w:szCs w:val="24"/>
          <w:lang w:val="tr-TR"/>
        </w:rPr>
        <w:t>hata yoktur.</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r w:rsidR="009D6943" w:rsidRPr="00FC073E">
        <w:rPr>
          <w:rFonts w:ascii="Courier New" w:hAnsi="Courier New" w:cs="Courier New"/>
          <w:sz w:val="24"/>
          <w:szCs w:val="24"/>
          <w:lang w:val="tr-TR"/>
        </w:rPr>
        <w:t>Dolayısı</w:t>
      </w:r>
      <w:r w:rsidR="0065655A" w:rsidRPr="00FC073E">
        <w:rPr>
          <w:rFonts w:ascii="Courier New" w:hAnsi="Courier New" w:cs="Courier New"/>
          <w:sz w:val="24"/>
          <w:szCs w:val="24"/>
          <w:lang w:val="tr-TR"/>
        </w:rPr>
        <w:t xml:space="preserve">yla, </w:t>
      </w:r>
      <w:r w:rsidRPr="00FC073E">
        <w:rPr>
          <w:rFonts w:ascii="Courier New" w:hAnsi="Courier New" w:cs="Courier New"/>
          <w:sz w:val="24"/>
          <w:szCs w:val="24"/>
          <w:lang w:val="tr-TR"/>
        </w:rPr>
        <w:t>Müstedinin 5.</w:t>
      </w:r>
      <w:r w:rsidR="0065655A" w:rsidRPr="00FC073E">
        <w:rPr>
          <w:rFonts w:ascii="Courier New" w:hAnsi="Courier New" w:cs="Courier New"/>
          <w:sz w:val="24"/>
          <w:szCs w:val="24"/>
          <w:lang w:val="tr-TR"/>
        </w:rPr>
        <w:t xml:space="preserve"> müracaat</w:t>
      </w:r>
      <w:r w:rsidR="00191141"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başlı</w:t>
      </w:r>
      <w:r w:rsidR="0065655A" w:rsidRPr="00FC073E">
        <w:rPr>
          <w:rFonts w:ascii="Courier New" w:hAnsi="Courier New" w:cs="Courier New"/>
          <w:sz w:val="24"/>
          <w:szCs w:val="24"/>
          <w:lang w:val="tr-TR"/>
        </w:rPr>
        <w:t>ğı altındaki iddiası ret</w:t>
      </w:r>
      <w:r w:rsidRPr="00FC073E">
        <w:rPr>
          <w:rFonts w:ascii="Courier New" w:hAnsi="Courier New" w:cs="Courier New"/>
          <w:sz w:val="24"/>
          <w:szCs w:val="24"/>
          <w:lang w:val="tr-TR"/>
        </w:rPr>
        <w:t xml:space="preserve"> ve iptal edilir.</w:t>
      </w:r>
    </w:p>
    <w:p w:rsidR="00961DFE" w:rsidRPr="00FC073E" w:rsidRDefault="00961DFE" w:rsidP="00191141">
      <w:pPr>
        <w:spacing w:after="0" w:line="360" w:lineRule="auto"/>
        <w:rPr>
          <w:rFonts w:ascii="Courier New" w:hAnsi="Courier New" w:cs="Courier New"/>
          <w:b/>
          <w:sz w:val="24"/>
          <w:szCs w:val="24"/>
          <w:lang w:val="tr-TR"/>
        </w:rPr>
      </w:pPr>
    </w:p>
    <w:p w:rsidR="00961DFE" w:rsidRPr="00FC073E" w:rsidRDefault="00961DFE"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3. Müstediler, Kaza Mahkemesinin</w:t>
      </w:r>
      <w:r w:rsidR="0065655A" w:rsidRPr="00FC073E">
        <w:rPr>
          <w:rFonts w:ascii="Courier New" w:hAnsi="Courier New" w:cs="Courier New"/>
          <w:b/>
          <w:sz w:val="24"/>
          <w:szCs w:val="24"/>
          <w:lang w:val="tr-TR"/>
        </w:rPr>
        <w:t>,</w:t>
      </w:r>
      <w:r w:rsidRPr="00FC073E">
        <w:rPr>
          <w:rFonts w:ascii="Courier New" w:hAnsi="Courier New" w:cs="Courier New"/>
          <w:b/>
          <w:sz w:val="24"/>
          <w:szCs w:val="24"/>
          <w:lang w:val="tr-TR"/>
        </w:rPr>
        <w:t xml:space="preserve"> gecik</w:t>
      </w:r>
      <w:r w:rsidR="0065655A" w:rsidRPr="00FC073E">
        <w:rPr>
          <w:rFonts w:ascii="Courier New" w:hAnsi="Courier New" w:cs="Courier New"/>
          <w:b/>
          <w:sz w:val="24"/>
          <w:szCs w:val="24"/>
          <w:lang w:val="tr-TR"/>
        </w:rPr>
        <w:t>me zammı içeren 5,014,821.09 TL</w:t>
      </w:r>
      <w:r w:rsidRPr="00FC073E">
        <w:rPr>
          <w:rFonts w:ascii="Courier New" w:hAnsi="Courier New" w:cs="Courier New"/>
          <w:b/>
          <w:sz w:val="24"/>
          <w:szCs w:val="24"/>
          <w:lang w:val="tr-TR"/>
        </w:rPr>
        <w:t xml:space="preserve"> üzerinden yine gecikme zammı ödenmesi için emir vermekle yetkisini aştığını ve/veya yasal mevzuata aykırı hareket ettiğini iddia etmektedirler.</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r w:rsidR="0065655A" w:rsidRPr="00FC073E">
        <w:rPr>
          <w:rFonts w:ascii="Courier New" w:hAnsi="Courier New" w:cs="Courier New"/>
          <w:sz w:val="24"/>
          <w:szCs w:val="24"/>
          <w:lang w:val="tr-TR"/>
        </w:rPr>
        <w:t xml:space="preserve">Lefkoşa Kaza Mahkemesi, </w:t>
      </w:r>
      <w:r w:rsidRPr="00FC073E">
        <w:rPr>
          <w:rFonts w:ascii="Courier New" w:hAnsi="Courier New" w:cs="Courier New"/>
          <w:sz w:val="24"/>
          <w:szCs w:val="24"/>
          <w:lang w:val="tr-TR"/>
        </w:rPr>
        <w:t>Genel İstida 213/2019</w:t>
      </w:r>
      <w:r w:rsidR="001A729F" w:rsidRPr="00FC073E">
        <w:rPr>
          <w:rFonts w:ascii="Courier New" w:hAnsi="Courier New" w:cs="Courier New"/>
          <w:sz w:val="24"/>
          <w:szCs w:val="24"/>
          <w:lang w:val="tr-TR"/>
        </w:rPr>
        <w:t>’da</w:t>
      </w:r>
      <w:r w:rsidR="00191141" w:rsidRPr="00FC073E">
        <w:rPr>
          <w:rFonts w:ascii="Courier New" w:hAnsi="Courier New" w:cs="Courier New"/>
          <w:sz w:val="24"/>
          <w:szCs w:val="24"/>
          <w:lang w:val="tr-TR"/>
        </w:rPr>
        <w:t xml:space="preserve"> </w:t>
      </w:r>
      <w:r w:rsidR="009D6943" w:rsidRPr="00FC073E">
        <w:rPr>
          <w:rFonts w:ascii="Courier New" w:hAnsi="Courier New" w:cs="Courier New"/>
          <w:sz w:val="24"/>
          <w:szCs w:val="24"/>
          <w:lang w:val="tr-TR"/>
        </w:rPr>
        <w:t>ver</w:t>
      </w:r>
      <w:r w:rsidR="0065655A" w:rsidRPr="00FC073E">
        <w:rPr>
          <w:rFonts w:ascii="Courier New" w:hAnsi="Courier New" w:cs="Courier New"/>
          <w:sz w:val="24"/>
          <w:szCs w:val="24"/>
          <w:lang w:val="tr-TR"/>
        </w:rPr>
        <w:t>diğ</w:t>
      </w:r>
      <w:r w:rsidR="009D6943" w:rsidRPr="00FC073E">
        <w:rPr>
          <w:rFonts w:ascii="Courier New" w:hAnsi="Courier New" w:cs="Courier New"/>
          <w:sz w:val="24"/>
          <w:szCs w:val="24"/>
          <w:lang w:val="tr-TR"/>
        </w:rPr>
        <w:t>i</w:t>
      </w:r>
      <w:r w:rsidR="0065655A"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15.10.2019 tarihli tadil edilmiş emirde, “5,014,821.09 kuruş ana meblağ ile bu meblağ üzerinden 10.9.2019 tarihinden ödeme tarihine kadar geçecek her ay için ayrı ayrı aylık %1.2’den hesaplanacak gecikme zammı” içeren kamu alacağına yetecek miktarın haciz edilmesine emir vermiştir.</w:t>
      </w:r>
    </w:p>
    <w:p w:rsidR="007B5914" w:rsidRPr="00FC073E" w:rsidRDefault="007B5914" w:rsidP="00191141">
      <w:pPr>
        <w:spacing w:after="0" w:line="360" w:lineRule="auto"/>
        <w:rPr>
          <w:rFonts w:ascii="Courier New" w:hAnsi="Courier New" w:cs="Courier New"/>
          <w:sz w:val="24"/>
          <w:szCs w:val="24"/>
          <w:lang w:val="tr-TR"/>
        </w:rPr>
      </w:pPr>
    </w:p>
    <w:p w:rsidR="00961DFE" w:rsidRPr="00FC073E" w:rsidRDefault="0065655A"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48/1977 sayılı Y</w:t>
      </w:r>
      <w:r w:rsidR="00961DFE" w:rsidRPr="00FC073E">
        <w:rPr>
          <w:rFonts w:ascii="Courier New" w:hAnsi="Courier New" w:cs="Courier New"/>
          <w:sz w:val="24"/>
          <w:szCs w:val="24"/>
          <w:lang w:val="tr-TR"/>
        </w:rPr>
        <w:t>asa</w:t>
      </w:r>
      <w:r w:rsidRPr="00FC073E">
        <w:rPr>
          <w:rFonts w:ascii="Courier New" w:hAnsi="Courier New" w:cs="Courier New"/>
          <w:sz w:val="24"/>
          <w:szCs w:val="24"/>
          <w:lang w:val="tr-TR"/>
        </w:rPr>
        <w:t>’</w:t>
      </w:r>
      <w:r w:rsidR="00961DFE" w:rsidRPr="00FC073E">
        <w:rPr>
          <w:rFonts w:ascii="Courier New" w:hAnsi="Courier New" w:cs="Courier New"/>
          <w:sz w:val="24"/>
          <w:szCs w:val="24"/>
          <w:lang w:val="tr-TR"/>
        </w:rPr>
        <w:t>nın 44</w:t>
      </w:r>
      <w:r w:rsidRPr="00FC073E">
        <w:rPr>
          <w:rFonts w:ascii="Courier New" w:hAnsi="Courier New" w:cs="Courier New"/>
          <w:sz w:val="24"/>
          <w:szCs w:val="24"/>
          <w:lang w:val="tr-TR"/>
        </w:rPr>
        <w:t>’üncü m</w:t>
      </w:r>
      <w:r w:rsidR="00961DFE" w:rsidRPr="00FC073E">
        <w:rPr>
          <w:rFonts w:ascii="Courier New" w:hAnsi="Courier New" w:cs="Courier New"/>
          <w:sz w:val="24"/>
          <w:szCs w:val="24"/>
          <w:lang w:val="tr-TR"/>
        </w:rPr>
        <w:t>addesi gecikme zammının ne şekilde hesaplanacağını izah etmektedir.</w:t>
      </w:r>
    </w:p>
    <w:p w:rsidR="00961DFE" w:rsidRPr="00FC073E" w:rsidRDefault="00961DF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t>44’üncü madde aynen şöyledir:</w:t>
      </w:r>
    </w:p>
    <w:p w:rsidR="00961DFE" w:rsidRPr="00FC073E" w:rsidRDefault="00961DFE" w:rsidP="00191141">
      <w:pPr>
        <w:spacing w:after="0" w:line="360" w:lineRule="auto"/>
        <w:rPr>
          <w:rFonts w:ascii="Courier New" w:hAnsi="Courier New" w:cs="Courier New"/>
          <w:sz w:val="24"/>
          <w:szCs w:val="24"/>
          <w:lang w:val="tr-TR"/>
        </w:rPr>
      </w:pPr>
    </w:p>
    <w:tbl>
      <w:tblPr>
        <w:tblW w:w="9071" w:type="dxa"/>
        <w:tblLayout w:type="fixed"/>
        <w:tblLook w:val="04A0" w:firstRow="1" w:lastRow="0" w:firstColumn="1" w:lastColumn="0" w:noHBand="0" w:noVBand="1"/>
      </w:tblPr>
      <w:tblGrid>
        <w:gridCol w:w="709"/>
        <w:gridCol w:w="709"/>
        <w:gridCol w:w="7653"/>
      </w:tblGrid>
      <w:tr w:rsidR="0065655A" w:rsidRPr="00FC073E" w:rsidTr="0065655A">
        <w:trPr>
          <w:trHeight w:val="1134"/>
        </w:trPr>
        <w:tc>
          <w:tcPr>
            <w:tcW w:w="709" w:type="dxa"/>
          </w:tcPr>
          <w:p w:rsidR="0065655A" w:rsidRPr="00FC073E" w:rsidRDefault="0065655A" w:rsidP="0065655A">
            <w:pPr>
              <w:spacing w:after="0" w:line="360" w:lineRule="auto"/>
              <w:ind w:right="-108"/>
              <w:rPr>
                <w:rFonts w:ascii="Courier New" w:hAnsi="Courier New" w:cs="Courier New"/>
                <w:b/>
                <w:sz w:val="24"/>
                <w:szCs w:val="24"/>
                <w:lang w:val="tr-TR"/>
              </w:rPr>
            </w:pPr>
            <w:r w:rsidRPr="00FC073E">
              <w:rPr>
                <w:rFonts w:ascii="Courier New" w:hAnsi="Courier New" w:cs="Courier New"/>
                <w:b/>
                <w:sz w:val="24"/>
                <w:szCs w:val="24"/>
                <w:lang w:val="tr-TR"/>
              </w:rPr>
              <w:t>“44.</w:t>
            </w:r>
          </w:p>
        </w:tc>
        <w:tc>
          <w:tcPr>
            <w:tcW w:w="709" w:type="dxa"/>
            <w:hideMark/>
          </w:tcPr>
          <w:p w:rsidR="0065655A" w:rsidRPr="00FC073E" w:rsidRDefault="0065655A"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(1)</w:t>
            </w:r>
          </w:p>
        </w:tc>
        <w:tc>
          <w:tcPr>
            <w:tcW w:w="7653" w:type="dxa"/>
            <w:hideMark/>
          </w:tcPr>
          <w:p w:rsidR="0065655A" w:rsidRPr="00FC073E" w:rsidRDefault="0065655A" w:rsidP="0065655A">
            <w:pPr>
              <w:spacing w:after="0" w:line="360" w:lineRule="auto"/>
              <w:ind w:left="43"/>
              <w:jc w:val="both"/>
              <w:rPr>
                <w:rFonts w:ascii="Courier New" w:hAnsi="Courier New" w:cs="Courier New"/>
                <w:b/>
                <w:sz w:val="24"/>
                <w:szCs w:val="24"/>
                <w:lang w:val="tr-TR"/>
              </w:rPr>
            </w:pPr>
            <w:r w:rsidRPr="00FC073E">
              <w:rPr>
                <w:rFonts w:ascii="Courier New" w:hAnsi="Courier New" w:cs="Courier New"/>
                <w:b/>
                <w:sz w:val="24"/>
                <w:szCs w:val="24"/>
                <w:lang w:val="tr-TR"/>
              </w:rPr>
              <w:t>Kamu alacağının ödeme süresi içinde ödenmeyen kısmına vadenin sona erdiği tarihten başlayarak ilk bir aylık süre için %4 (yüzde dört); takip eden her ay için ayrı ayrı %2 (yüzde iki) gecikme zammı uygulanır.  Ay kesirleri tam ay olarak hesaplanır.</w:t>
            </w:r>
          </w:p>
          <w:p w:rsidR="0065655A" w:rsidRPr="00FC073E" w:rsidRDefault="0065655A" w:rsidP="0065655A">
            <w:pPr>
              <w:spacing w:after="0" w:line="360" w:lineRule="auto"/>
              <w:jc w:val="both"/>
              <w:rPr>
                <w:rFonts w:ascii="Courier New" w:hAnsi="Courier New" w:cs="Courier New"/>
                <w:b/>
                <w:sz w:val="24"/>
                <w:szCs w:val="24"/>
                <w:lang w:val="tr-TR"/>
              </w:rPr>
            </w:pPr>
            <w:r w:rsidRPr="00FC073E">
              <w:rPr>
                <w:rFonts w:ascii="Courier New" w:hAnsi="Courier New" w:cs="Courier New"/>
                <w:b/>
                <w:sz w:val="24"/>
                <w:szCs w:val="24"/>
                <w:lang w:val="tr-TR"/>
              </w:rPr>
              <w:tab/>
              <w:t>Süresi içinde ödenmeyen döviz cinsinden kamu alacaklarına ise, vadenin sona erdiği tarihten başlayarak ilk bir aylık süre için %2 (yüzde iki);  takip eden her ay için ayrı ayrı  %1 (yüzde bir) olmak üzere gecikme zammı uygulanır.</w:t>
            </w:r>
          </w:p>
          <w:p w:rsidR="0065655A" w:rsidRPr="00FC073E" w:rsidRDefault="0065655A" w:rsidP="0065655A">
            <w:pPr>
              <w:spacing w:after="0" w:line="360" w:lineRule="auto"/>
              <w:jc w:val="both"/>
              <w:rPr>
                <w:rFonts w:ascii="Courier New" w:hAnsi="Courier New" w:cs="Courier New"/>
                <w:b/>
                <w:sz w:val="24"/>
                <w:szCs w:val="24"/>
                <w:lang w:val="tr-TR"/>
              </w:rPr>
            </w:pPr>
            <w:r w:rsidRPr="00FC073E">
              <w:rPr>
                <w:rFonts w:ascii="Courier New" w:hAnsi="Courier New" w:cs="Courier New"/>
                <w:b/>
                <w:sz w:val="24"/>
                <w:szCs w:val="24"/>
                <w:lang w:val="tr-TR"/>
              </w:rPr>
              <w:lastRenderedPageBreak/>
              <w:t>Döviz cinsinden tahakkuk ettirilen ve Türk Lirası olarak ödenebilen kamu alacakları ise tahsil anında resmi efektif satış kuru üzerinden Türk Lirasına çevrilerek tahsil edilir.</w:t>
            </w:r>
          </w:p>
          <w:p w:rsidR="0065655A" w:rsidRPr="00FC073E" w:rsidRDefault="0065655A" w:rsidP="0065655A">
            <w:pPr>
              <w:spacing w:after="0" w:line="360" w:lineRule="auto"/>
              <w:ind w:left="34" w:hanging="34"/>
              <w:jc w:val="both"/>
              <w:rPr>
                <w:rFonts w:ascii="Courier New" w:hAnsi="Courier New" w:cs="Courier New"/>
                <w:b/>
                <w:sz w:val="24"/>
                <w:szCs w:val="24"/>
                <w:lang w:val="tr-TR"/>
              </w:rPr>
            </w:pPr>
            <w:r w:rsidRPr="00FC073E">
              <w:rPr>
                <w:rFonts w:ascii="Courier New" w:hAnsi="Courier New" w:cs="Courier New"/>
                <w:sz w:val="24"/>
                <w:szCs w:val="24"/>
                <w:lang w:val="tr-TR"/>
              </w:rPr>
              <w:tab/>
            </w:r>
            <w:r w:rsidRPr="00FC073E">
              <w:rPr>
                <w:rFonts w:ascii="Courier New" w:hAnsi="Courier New" w:cs="Courier New"/>
                <w:sz w:val="24"/>
                <w:szCs w:val="24"/>
                <w:lang w:val="tr-TR"/>
              </w:rPr>
              <w:tab/>
            </w:r>
            <w:r w:rsidRPr="00FC073E">
              <w:rPr>
                <w:rFonts w:ascii="Courier New" w:hAnsi="Courier New" w:cs="Courier New"/>
                <w:b/>
                <w:sz w:val="24"/>
                <w:szCs w:val="24"/>
                <w:lang w:val="tr-TR"/>
              </w:rPr>
              <w:t>1 Temmuz 2005 tarihinden itibaren ödeme süresi geldiği halde, kısmen veya tamamen ödenmemiş kamu alacaklarında gecikme zammı, hiçbir şekilde asli alacağın 4 (dört) katını, döviz cinsinden kamu alacaklarında ise asli alacağın 2 (iki) katını aşamaz.</w:t>
            </w:r>
          </w:p>
          <w:p w:rsidR="0065655A" w:rsidRPr="00FC073E" w:rsidRDefault="0065655A" w:rsidP="0065655A">
            <w:pPr>
              <w:spacing w:after="0" w:line="360" w:lineRule="auto"/>
              <w:jc w:val="both"/>
              <w:rPr>
                <w:rFonts w:ascii="Courier New" w:hAnsi="Courier New" w:cs="Courier New"/>
                <w:sz w:val="24"/>
                <w:szCs w:val="24"/>
                <w:lang w:val="tr-TR"/>
              </w:rPr>
            </w:pPr>
            <w:r w:rsidRPr="00FC073E">
              <w:rPr>
                <w:rFonts w:ascii="Courier New" w:hAnsi="Courier New" w:cs="Courier New"/>
                <w:b/>
                <w:sz w:val="24"/>
                <w:szCs w:val="24"/>
                <w:lang w:val="tr-TR"/>
              </w:rPr>
              <w:tab/>
              <w:t>1 Temmuz 2005 tarihinden önce ödeme süresi geldiği  halde, kısmen veya tamamen ödenmemiş kamu alacaklarında ise gecikme zammı, alacağın doğduğu günkü  konsolide edilmemiş asli halinin 8 (Sekiz) katını, döviz cinsinden kamu alacaklarında ise alacağın doğduğu günkü konsolide edilmemiş asli halinin 2 (iki) katını aşamaz.</w:t>
            </w:r>
          </w:p>
        </w:tc>
      </w:tr>
      <w:tr w:rsidR="0065655A" w:rsidRPr="00FC073E" w:rsidTr="0065655A">
        <w:tc>
          <w:tcPr>
            <w:tcW w:w="709" w:type="dxa"/>
          </w:tcPr>
          <w:p w:rsidR="0065655A" w:rsidRPr="00FC073E" w:rsidRDefault="0065655A" w:rsidP="00191141">
            <w:pPr>
              <w:spacing w:after="0" w:line="360" w:lineRule="auto"/>
              <w:rPr>
                <w:rFonts w:ascii="Courier New" w:hAnsi="Courier New" w:cs="Courier New"/>
                <w:sz w:val="24"/>
                <w:szCs w:val="24"/>
                <w:lang w:val="tr-TR"/>
              </w:rPr>
            </w:pPr>
          </w:p>
        </w:tc>
        <w:tc>
          <w:tcPr>
            <w:tcW w:w="709" w:type="dxa"/>
          </w:tcPr>
          <w:p w:rsidR="0065655A" w:rsidRPr="00FC073E" w:rsidRDefault="0065655A"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(2)</w:t>
            </w:r>
          </w:p>
          <w:p w:rsidR="0065655A" w:rsidRPr="00FC073E" w:rsidRDefault="0065655A" w:rsidP="00191141">
            <w:pPr>
              <w:spacing w:after="0" w:line="360" w:lineRule="auto"/>
              <w:rPr>
                <w:rFonts w:ascii="Courier New" w:hAnsi="Courier New" w:cs="Courier New"/>
                <w:b/>
                <w:sz w:val="24"/>
                <w:szCs w:val="24"/>
                <w:lang w:val="tr-TR"/>
              </w:rPr>
            </w:pPr>
          </w:p>
          <w:p w:rsidR="0065655A" w:rsidRPr="00FC073E" w:rsidRDefault="0065655A" w:rsidP="00191141">
            <w:pPr>
              <w:spacing w:after="0" w:line="360" w:lineRule="auto"/>
              <w:rPr>
                <w:rFonts w:ascii="Courier New" w:hAnsi="Courier New" w:cs="Courier New"/>
                <w:b/>
                <w:sz w:val="24"/>
                <w:szCs w:val="24"/>
                <w:lang w:val="tr-TR"/>
              </w:rPr>
            </w:pPr>
          </w:p>
          <w:p w:rsidR="0065655A" w:rsidRPr="00FC073E" w:rsidRDefault="0065655A" w:rsidP="00191141">
            <w:pPr>
              <w:spacing w:after="0" w:line="360" w:lineRule="auto"/>
              <w:rPr>
                <w:rFonts w:ascii="Courier New" w:hAnsi="Courier New" w:cs="Courier New"/>
                <w:b/>
                <w:sz w:val="24"/>
                <w:szCs w:val="24"/>
                <w:lang w:val="tr-TR"/>
              </w:rPr>
            </w:pPr>
          </w:p>
          <w:p w:rsidR="0065655A" w:rsidRPr="00FC073E" w:rsidRDefault="0065655A"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(3)</w:t>
            </w:r>
          </w:p>
          <w:p w:rsidR="0065655A" w:rsidRPr="00FC073E" w:rsidRDefault="0065655A" w:rsidP="00191141">
            <w:pPr>
              <w:spacing w:after="0" w:line="360" w:lineRule="auto"/>
              <w:rPr>
                <w:rFonts w:ascii="Courier New" w:hAnsi="Courier New" w:cs="Courier New"/>
                <w:b/>
                <w:sz w:val="24"/>
                <w:szCs w:val="24"/>
                <w:lang w:val="tr-TR"/>
              </w:rPr>
            </w:pPr>
          </w:p>
          <w:p w:rsidR="0065655A" w:rsidRPr="00FC073E" w:rsidRDefault="0065655A" w:rsidP="00191141">
            <w:pPr>
              <w:spacing w:after="0" w:line="360" w:lineRule="auto"/>
              <w:rPr>
                <w:rFonts w:ascii="Courier New" w:hAnsi="Courier New" w:cs="Courier New"/>
                <w:b/>
                <w:sz w:val="24"/>
                <w:szCs w:val="24"/>
                <w:lang w:val="tr-TR"/>
              </w:rPr>
            </w:pPr>
          </w:p>
          <w:p w:rsidR="0065655A" w:rsidRPr="00FC073E" w:rsidRDefault="0065655A" w:rsidP="00191141">
            <w:pPr>
              <w:spacing w:after="0" w:line="360" w:lineRule="auto"/>
              <w:rPr>
                <w:rFonts w:ascii="Courier New" w:hAnsi="Courier New" w:cs="Courier New"/>
                <w:b/>
                <w:sz w:val="24"/>
                <w:szCs w:val="24"/>
                <w:lang w:val="tr-TR"/>
              </w:rPr>
            </w:pPr>
          </w:p>
          <w:p w:rsidR="0065655A" w:rsidRPr="00FC073E" w:rsidRDefault="0065655A" w:rsidP="00191141">
            <w:pPr>
              <w:spacing w:after="0" w:line="360" w:lineRule="auto"/>
              <w:rPr>
                <w:rFonts w:ascii="Courier New" w:hAnsi="Courier New" w:cs="Courier New"/>
                <w:b/>
                <w:sz w:val="24"/>
                <w:szCs w:val="24"/>
                <w:lang w:val="tr-TR"/>
              </w:rPr>
            </w:pPr>
          </w:p>
          <w:p w:rsidR="0065655A" w:rsidRPr="00FC073E" w:rsidRDefault="0065655A"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(4)</w:t>
            </w:r>
          </w:p>
        </w:tc>
        <w:tc>
          <w:tcPr>
            <w:tcW w:w="7653" w:type="dxa"/>
            <w:hideMark/>
          </w:tcPr>
          <w:p w:rsidR="0065655A" w:rsidRPr="00FC073E" w:rsidRDefault="0065655A" w:rsidP="0065655A">
            <w:pPr>
              <w:tabs>
                <w:tab w:val="left" w:pos="2160"/>
                <w:tab w:val="left" w:pos="2304"/>
                <w:tab w:val="left" w:pos="2592"/>
                <w:tab w:val="left" w:pos="2736"/>
              </w:tabs>
              <w:overflowPunct w:val="0"/>
              <w:autoSpaceDE w:val="0"/>
              <w:autoSpaceDN w:val="0"/>
              <w:adjustRightInd w:val="0"/>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Kamu alacakları ile ilgili olarak tahsilattan sorumlu dairece yapılacak tecillerde gecikme zammı alınmaz. Tecil şartlarına uyulmaması halinde  borç bakiyesi, gecikme zammı ile birlikte tahsil edilir.</w:t>
            </w:r>
          </w:p>
          <w:p w:rsidR="0065655A" w:rsidRPr="00FC073E" w:rsidRDefault="0065655A" w:rsidP="0065655A">
            <w:pPr>
              <w:tabs>
                <w:tab w:val="left" w:pos="2160"/>
                <w:tab w:val="left" w:pos="2304"/>
                <w:tab w:val="left" w:pos="2592"/>
                <w:tab w:val="left" w:pos="2736"/>
              </w:tabs>
              <w:overflowPunct w:val="0"/>
              <w:autoSpaceDE w:val="0"/>
              <w:autoSpaceDN w:val="0"/>
              <w:adjustRightInd w:val="0"/>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Kamu alacakları ile ilgili gecikme zammı, borçlunun iflası halinde iflasın açıldığı güne kadar uygulanır.  Gecikme zammının önceden borçluya bildirilmesi gerekmez ve alacağın aslının ödenmiş olması gecikme zammının tahsiline engel değildir.</w:t>
            </w:r>
          </w:p>
          <w:p w:rsidR="0065655A" w:rsidRDefault="0065655A" w:rsidP="0065655A">
            <w:pPr>
              <w:tabs>
                <w:tab w:val="left" w:pos="2160"/>
                <w:tab w:val="left" w:pos="2304"/>
                <w:tab w:val="left" w:pos="2592"/>
                <w:tab w:val="left" w:pos="2736"/>
              </w:tabs>
              <w:overflowPunct w:val="0"/>
              <w:autoSpaceDE w:val="0"/>
              <w:autoSpaceDN w:val="0"/>
              <w:adjustRightInd w:val="0"/>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Bakanlar Kurulu, gecikme zammı oranlarını, Kuzey Kıbrıs Türk Cumhuriyeti Merkez Bankası ve bankaların uyguladığı faiz oranları ortalamasını dikkate alarak, 2 (iki) katına kadar artırmaya veya %75 (yüzde yetmiş beş) oranında indirmeye yetkilidir.”</w:t>
            </w:r>
          </w:p>
          <w:p w:rsidR="00DC1CD2" w:rsidRPr="00FC073E" w:rsidRDefault="00DC1CD2" w:rsidP="0065655A">
            <w:pPr>
              <w:tabs>
                <w:tab w:val="left" w:pos="2160"/>
                <w:tab w:val="left" w:pos="2304"/>
                <w:tab w:val="left" w:pos="2592"/>
                <w:tab w:val="left" w:pos="2736"/>
              </w:tabs>
              <w:overflowPunct w:val="0"/>
              <w:autoSpaceDE w:val="0"/>
              <w:autoSpaceDN w:val="0"/>
              <w:adjustRightInd w:val="0"/>
              <w:spacing w:after="0" w:line="360" w:lineRule="auto"/>
              <w:rPr>
                <w:rFonts w:ascii="Courier New" w:hAnsi="Courier New" w:cs="Courier New"/>
                <w:sz w:val="24"/>
                <w:szCs w:val="24"/>
                <w:lang w:val="tr-TR"/>
              </w:rPr>
            </w:pPr>
          </w:p>
        </w:tc>
      </w:tr>
    </w:tbl>
    <w:p w:rsidR="00961DFE" w:rsidRPr="00FC073E" w:rsidRDefault="00961DFE"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lastRenderedPageBreak/>
        <w:tab/>
        <w:t xml:space="preserve">Bu </w:t>
      </w:r>
      <w:r w:rsidR="0065655A" w:rsidRPr="00FC073E">
        <w:rPr>
          <w:rFonts w:ascii="Courier New" w:hAnsi="Courier New" w:cs="Courier New"/>
          <w:sz w:val="24"/>
          <w:szCs w:val="24"/>
          <w:lang w:val="tr-TR"/>
        </w:rPr>
        <w:t>maddeye</w:t>
      </w:r>
      <w:r w:rsidRPr="00FC073E">
        <w:rPr>
          <w:rFonts w:ascii="Courier New" w:hAnsi="Courier New" w:cs="Courier New"/>
          <w:sz w:val="24"/>
          <w:szCs w:val="24"/>
          <w:lang w:val="tr-TR"/>
        </w:rPr>
        <w:t xml:space="preserve"> göre kamu alacağı üzerine ilk 1 aylık süre için %4, takip eden her ay için de %2</w:t>
      </w:r>
      <w:r w:rsidR="00191141" w:rsidRPr="00FC073E">
        <w:rPr>
          <w:rFonts w:ascii="Courier New" w:hAnsi="Courier New" w:cs="Courier New"/>
          <w:sz w:val="24"/>
          <w:szCs w:val="24"/>
          <w:lang w:val="tr-TR"/>
        </w:rPr>
        <w:t xml:space="preserve"> </w:t>
      </w:r>
      <w:r w:rsidRPr="00FC073E">
        <w:rPr>
          <w:rFonts w:ascii="Courier New" w:hAnsi="Courier New" w:cs="Courier New"/>
          <w:sz w:val="24"/>
          <w:szCs w:val="24"/>
          <w:lang w:val="tr-TR"/>
        </w:rPr>
        <w:t xml:space="preserve">gecikme zammı uygulanmalıdır. (4)’üncü fıkra </w:t>
      </w:r>
      <w:r w:rsidR="0065655A" w:rsidRPr="00FC073E">
        <w:rPr>
          <w:rFonts w:ascii="Courier New" w:hAnsi="Courier New" w:cs="Courier New"/>
          <w:sz w:val="24"/>
          <w:szCs w:val="24"/>
          <w:lang w:val="tr-TR"/>
        </w:rPr>
        <w:t xml:space="preserve">ise </w:t>
      </w:r>
      <w:r w:rsidRPr="00FC073E">
        <w:rPr>
          <w:rFonts w:ascii="Courier New" w:hAnsi="Courier New" w:cs="Courier New"/>
          <w:sz w:val="24"/>
          <w:szCs w:val="24"/>
          <w:lang w:val="tr-TR"/>
        </w:rPr>
        <w:t>bu oranların</w:t>
      </w:r>
      <w:r w:rsidR="0065655A" w:rsidRPr="00FC073E">
        <w:rPr>
          <w:rFonts w:ascii="Courier New" w:hAnsi="Courier New" w:cs="Courier New"/>
          <w:sz w:val="24"/>
          <w:szCs w:val="24"/>
          <w:lang w:val="tr-TR"/>
        </w:rPr>
        <w:t xml:space="preserve"> Bakanlar Kurulu tarafından</w:t>
      </w:r>
      <w:r w:rsidRPr="00FC073E">
        <w:rPr>
          <w:rFonts w:ascii="Courier New" w:hAnsi="Courier New" w:cs="Courier New"/>
          <w:sz w:val="24"/>
          <w:szCs w:val="24"/>
          <w:lang w:val="tr-TR"/>
        </w:rPr>
        <w:t xml:space="preserve"> KKTC Merkez Bankası </w:t>
      </w:r>
      <w:r w:rsidR="0065655A" w:rsidRPr="00FC073E">
        <w:rPr>
          <w:rFonts w:ascii="Courier New" w:hAnsi="Courier New" w:cs="Courier New"/>
          <w:sz w:val="24"/>
          <w:szCs w:val="24"/>
          <w:lang w:val="tr-TR"/>
        </w:rPr>
        <w:t xml:space="preserve">ve bankaların faiz ortalamasını dikkate alarak </w:t>
      </w:r>
      <w:r w:rsidRPr="00FC073E">
        <w:rPr>
          <w:rFonts w:ascii="Courier New" w:hAnsi="Courier New" w:cs="Courier New"/>
          <w:sz w:val="24"/>
          <w:szCs w:val="24"/>
          <w:lang w:val="tr-TR"/>
        </w:rPr>
        <w:t>belir</w:t>
      </w:r>
      <w:r w:rsidR="0065655A" w:rsidRPr="00FC073E">
        <w:rPr>
          <w:rFonts w:ascii="Courier New" w:hAnsi="Courier New" w:cs="Courier New"/>
          <w:sz w:val="24"/>
          <w:szCs w:val="24"/>
          <w:lang w:val="tr-TR"/>
        </w:rPr>
        <w:t>tilen oranda arttırılabileceğine</w:t>
      </w:r>
      <w:r w:rsidRPr="00FC073E">
        <w:rPr>
          <w:rFonts w:ascii="Courier New" w:hAnsi="Courier New" w:cs="Courier New"/>
          <w:sz w:val="24"/>
          <w:szCs w:val="24"/>
          <w:lang w:val="tr-TR"/>
        </w:rPr>
        <w:t xml:space="preserve"> veya indirilebileceği</w:t>
      </w:r>
      <w:r w:rsidR="0065655A" w:rsidRPr="00FC073E">
        <w:rPr>
          <w:rFonts w:ascii="Courier New" w:hAnsi="Courier New" w:cs="Courier New"/>
          <w:sz w:val="24"/>
          <w:szCs w:val="24"/>
          <w:lang w:val="tr-TR"/>
        </w:rPr>
        <w:t>ne</w:t>
      </w:r>
      <w:r w:rsidRPr="00FC073E">
        <w:rPr>
          <w:rFonts w:ascii="Courier New" w:hAnsi="Courier New" w:cs="Courier New"/>
          <w:sz w:val="24"/>
          <w:szCs w:val="24"/>
          <w:lang w:val="tr-TR"/>
        </w:rPr>
        <w:t xml:space="preserve"> yer vermektedir.</w:t>
      </w:r>
    </w:p>
    <w:p w:rsidR="00760D91" w:rsidRPr="00FC073E" w:rsidRDefault="00760D91"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 xml:space="preserve">     </w:t>
      </w:r>
    </w:p>
    <w:p w:rsidR="007B5914" w:rsidRPr="00FC073E" w:rsidRDefault="00760D91" w:rsidP="00191141">
      <w:pPr>
        <w:spacing w:after="0" w:line="360" w:lineRule="auto"/>
        <w:rPr>
          <w:rFonts w:ascii="Courier New" w:hAnsi="Courier New" w:cs="Courier New"/>
          <w:sz w:val="24"/>
          <w:szCs w:val="24"/>
          <w:lang w:val="tr-TR"/>
        </w:rPr>
      </w:pPr>
      <w:r w:rsidRPr="00FC073E">
        <w:rPr>
          <w:rFonts w:ascii="Courier New" w:hAnsi="Courier New" w:cs="Courier New"/>
          <w:b/>
          <w:sz w:val="24"/>
          <w:szCs w:val="24"/>
          <w:lang w:val="tr-TR"/>
        </w:rPr>
        <w:t xml:space="preserve">      </w:t>
      </w:r>
      <w:r w:rsidRPr="00FC073E">
        <w:rPr>
          <w:rFonts w:ascii="Courier New" w:hAnsi="Courier New" w:cs="Courier New"/>
          <w:sz w:val="24"/>
          <w:szCs w:val="24"/>
          <w:lang w:val="tr-TR"/>
        </w:rPr>
        <w:t xml:space="preserve">Mahkemeye yapılan </w:t>
      </w:r>
      <w:r w:rsidR="009F2A52">
        <w:rPr>
          <w:rFonts w:ascii="Courier New" w:hAnsi="Courier New" w:cs="Courier New"/>
          <w:sz w:val="24"/>
          <w:szCs w:val="24"/>
          <w:lang w:val="tr-TR"/>
        </w:rPr>
        <w:t>müracaatta da ana meblağ 5,014,</w:t>
      </w:r>
      <w:r w:rsidRPr="00FC073E">
        <w:rPr>
          <w:rFonts w:ascii="Courier New" w:hAnsi="Courier New" w:cs="Courier New"/>
          <w:sz w:val="24"/>
          <w:szCs w:val="24"/>
          <w:lang w:val="tr-TR"/>
        </w:rPr>
        <w:t>8</w:t>
      </w:r>
      <w:r w:rsidR="009F2A52">
        <w:rPr>
          <w:rFonts w:ascii="Courier New" w:hAnsi="Courier New" w:cs="Courier New"/>
          <w:sz w:val="24"/>
          <w:szCs w:val="24"/>
          <w:lang w:val="tr-TR"/>
        </w:rPr>
        <w:t>2</w:t>
      </w:r>
      <w:r w:rsidRPr="00FC073E">
        <w:rPr>
          <w:rFonts w:ascii="Courier New" w:hAnsi="Courier New" w:cs="Courier New"/>
          <w:sz w:val="24"/>
          <w:szCs w:val="24"/>
          <w:lang w:val="tr-TR"/>
        </w:rPr>
        <w:t xml:space="preserve">1.09 TL olarak belirtilmiştir. Kaza </w:t>
      </w:r>
      <w:r w:rsidR="0065655A" w:rsidRPr="00FC073E">
        <w:rPr>
          <w:rFonts w:ascii="Courier New" w:hAnsi="Courier New" w:cs="Courier New"/>
          <w:sz w:val="24"/>
          <w:szCs w:val="24"/>
          <w:lang w:val="tr-TR"/>
        </w:rPr>
        <w:t>Mahkemesi de 5,014,821.09 TL’y</w:t>
      </w:r>
      <w:r w:rsidRPr="00FC073E">
        <w:rPr>
          <w:rFonts w:ascii="Courier New" w:hAnsi="Courier New" w:cs="Courier New"/>
          <w:sz w:val="24"/>
          <w:szCs w:val="24"/>
          <w:lang w:val="tr-TR"/>
        </w:rPr>
        <w:t>i ana meblağ olarak kabul etmiştir.</w:t>
      </w:r>
      <w:r w:rsidR="00961DFE" w:rsidRPr="00FC073E">
        <w:rPr>
          <w:rFonts w:ascii="Courier New" w:hAnsi="Courier New" w:cs="Courier New"/>
          <w:sz w:val="24"/>
          <w:szCs w:val="24"/>
          <w:lang w:val="tr-TR"/>
        </w:rPr>
        <w:tab/>
        <w:t xml:space="preserve">Emare 1 </w:t>
      </w:r>
      <w:r w:rsidR="00BD2BB7" w:rsidRPr="00FC073E">
        <w:rPr>
          <w:rFonts w:ascii="Courier New" w:hAnsi="Courier New" w:cs="Courier New"/>
          <w:sz w:val="24"/>
          <w:szCs w:val="24"/>
          <w:lang w:val="tr-TR"/>
        </w:rPr>
        <w:t xml:space="preserve">olarak ibraz edilen </w:t>
      </w:r>
      <w:r w:rsidR="00961DFE" w:rsidRPr="00FC073E">
        <w:rPr>
          <w:rFonts w:ascii="Courier New" w:hAnsi="Courier New" w:cs="Courier New"/>
          <w:sz w:val="24"/>
          <w:szCs w:val="24"/>
          <w:lang w:val="tr-TR"/>
        </w:rPr>
        <w:t>ödeme emrinde</w:t>
      </w:r>
      <w:r w:rsidR="0065655A"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 </w:t>
      </w:r>
      <w:r w:rsidR="0065655A" w:rsidRPr="00FC073E">
        <w:rPr>
          <w:rFonts w:ascii="Courier New" w:hAnsi="Courier New" w:cs="Courier New"/>
          <w:sz w:val="24"/>
          <w:szCs w:val="24"/>
          <w:lang w:val="tr-TR"/>
        </w:rPr>
        <w:t>g</w:t>
      </w:r>
      <w:r w:rsidR="00961DFE" w:rsidRPr="00FC073E">
        <w:rPr>
          <w:rFonts w:ascii="Courier New" w:hAnsi="Courier New" w:cs="Courier New"/>
          <w:sz w:val="24"/>
          <w:szCs w:val="24"/>
          <w:lang w:val="tr-TR"/>
        </w:rPr>
        <w:t>ecikme faizleri ile birlikte toplam meblağın 5,014,821.09 TL olduğu belirtilmekte ve dip notlarının altında her ay için % 1.2 gecikme zammı ekleneceği yer almaktadır.</w:t>
      </w:r>
      <w:r w:rsidRPr="00FC073E">
        <w:rPr>
          <w:rFonts w:ascii="Courier New" w:hAnsi="Courier New" w:cs="Courier New"/>
          <w:sz w:val="24"/>
          <w:szCs w:val="24"/>
          <w:lang w:val="tr-TR"/>
        </w:rPr>
        <w:t xml:space="preserve"> </w:t>
      </w:r>
    </w:p>
    <w:p w:rsidR="00760D91" w:rsidRPr="00FC073E" w:rsidRDefault="00760D91" w:rsidP="00191141">
      <w:pPr>
        <w:spacing w:after="0" w:line="360" w:lineRule="auto"/>
        <w:rPr>
          <w:rFonts w:ascii="Courier New" w:hAnsi="Courier New" w:cs="Courier New"/>
          <w:sz w:val="24"/>
          <w:szCs w:val="24"/>
          <w:lang w:val="tr-TR"/>
        </w:rPr>
      </w:pPr>
    </w:p>
    <w:p w:rsidR="00760D91" w:rsidRPr="00FC073E" w:rsidRDefault="00BD2BB7"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ab/>
      </w:r>
    </w:p>
    <w:p w:rsidR="00760D91" w:rsidRPr="00FC073E" w:rsidRDefault="00760D91"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48/1977 sa</w:t>
      </w:r>
      <w:r w:rsidR="0065655A" w:rsidRPr="00FC073E">
        <w:rPr>
          <w:rFonts w:ascii="Courier New" w:hAnsi="Courier New" w:cs="Courier New"/>
          <w:sz w:val="24"/>
          <w:szCs w:val="24"/>
          <w:lang w:val="tr-TR"/>
        </w:rPr>
        <w:t>yılı Y</w:t>
      </w:r>
      <w:r w:rsidR="00BD2BB7" w:rsidRPr="00FC073E">
        <w:rPr>
          <w:rFonts w:ascii="Courier New" w:hAnsi="Courier New" w:cs="Courier New"/>
          <w:sz w:val="24"/>
          <w:szCs w:val="24"/>
          <w:lang w:val="tr-TR"/>
        </w:rPr>
        <w:t>asa altında haciz emri veren</w:t>
      </w:r>
      <w:r w:rsidR="00191141" w:rsidRPr="00FC073E">
        <w:rPr>
          <w:rFonts w:ascii="Courier New" w:hAnsi="Courier New" w:cs="Courier New"/>
          <w:sz w:val="24"/>
          <w:szCs w:val="24"/>
          <w:lang w:val="tr-TR"/>
        </w:rPr>
        <w:t xml:space="preserve"> </w:t>
      </w:r>
      <w:r w:rsidR="0065655A" w:rsidRPr="00FC073E">
        <w:rPr>
          <w:rFonts w:ascii="Courier New" w:hAnsi="Courier New" w:cs="Courier New"/>
          <w:sz w:val="24"/>
          <w:szCs w:val="24"/>
          <w:lang w:val="tr-TR"/>
        </w:rPr>
        <w:t>Mahkemenin yegâ</w:t>
      </w:r>
      <w:r w:rsidR="00BD2BB7" w:rsidRPr="00FC073E">
        <w:rPr>
          <w:rFonts w:ascii="Courier New" w:hAnsi="Courier New" w:cs="Courier New"/>
          <w:sz w:val="24"/>
          <w:szCs w:val="24"/>
          <w:lang w:val="tr-TR"/>
        </w:rPr>
        <w:t>ne görevi</w:t>
      </w:r>
      <w:r w:rsidR="0065655A" w:rsidRPr="00FC073E">
        <w:rPr>
          <w:rFonts w:ascii="Courier New" w:hAnsi="Courier New" w:cs="Courier New"/>
          <w:sz w:val="24"/>
          <w:szCs w:val="24"/>
          <w:lang w:val="tr-TR"/>
        </w:rPr>
        <w:t>,</w:t>
      </w:r>
      <w:r w:rsidR="00BD2BB7" w:rsidRPr="00FC073E">
        <w:rPr>
          <w:rFonts w:ascii="Courier New" w:hAnsi="Courier New" w:cs="Courier New"/>
          <w:sz w:val="24"/>
          <w:szCs w:val="24"/>
          <w:lang w:val="tr-TR"/>
        </w:rPr>
        <w:t xml:space="preserve"> ödeme e</w:t>
      </w:r>
      <w:r w:rsidR="00961DFE" w:rsidRPr="00FC073E">
        <w:rPr>
          <w:rFonts w:ascii="Courier New" w:hAnsi="Courier New" w:cs="Courier New"/>
          <w:sz w:val="24"/>
          <w:szCs w:val="24"/>
          <w:lang w:val="tr-TR"/>
        </w:rPr>
        <w:t>m</w:t>
      </w:r>
      <w:r w:rsidR="00BD2BB7" w:rsidRPr="00FC073E">
        <w:rPr>
          <w:rFonts w:ascii="Courier New" w:hAnsi="Courier New" w:cs="Courier New"/>
          <w:sz w:val="24"/>
          <w:szCs w:val="24"/>
          <w:lang w:val="tr-TR"/>
        </w:rPr>
        <w:t>r</w:t>
      </w:r>
      <w:r w:rsidR="00961DFE" w:rsidRPr="00FC073E">
        <w:rPr>
          <w:rFonts w:ascii="Courier New" w:hAnsi="Courier New" w:cs="Courier New"/>
          <w:sz w:val="24"/>
          <w:szCs w:val="24"/>
          <w:lang w:val="tr-TR"/>
        </w:rPr>
        <w:t>ine konu meblağın mal bildiriminde bulunan mal</w:t>
      </w:r>
      <w:r w:rsidR="00BD2BB7" w:rsidRPr="00FC073E">
        <w:rPr>
          <w:rFonts w:ascii="Courier New" w:hAnsi="Courier New" w:cs="Courier New"/>
          <w:sz w:val="24"/>
          <w:szCs w:val="24"/>
          <w:lang w:val="tr-TR"/>
        </w:rPr>
        <w:t>lar</w:t>
      </w:r>
      <w:r w:rsidR="00961DFE" w:rsidRPr="00FC073E">
        <w:rPr>
          <w:rFonts w:ascii="Courier New" w:hAnsi="Courier New" w:cs="Courier New"/>
          <w:sz w:val="24"/>
          <w:szCs w:val="24"/>
          <w:lang w:val="tr-TR"/>
        </w:rPr>
        <w:t>ın haczi ile</w:t>
      </w:r>
      <w:r w:rsidR="00BD2BB7" w:rsidRPr="00FC073E">
        <w:rPr>
          <w:rFonts w:ascii="Courier New" w:hAnsi="Courier New" w:cs="Courier New"/>
          <w:sz w:val="24"/>
          <w:szCs w:val="24"/>
          <w:lang w:val="tr-TR"/>
        </w:rPr>
        <w:t>, veya mal bildirim</w:t>
      </w:r>
      <w:r w:rsidR="0065655A" w:rsidRPr="00FC073E">
        <w:rPr>
          <w:rFonts w:ascii="Courier New" w:hAnsi="Courier New" w:cs="Courier New"/>
          <w:sz w:val="24"/>
          <w:szCs w:val="24"/>
          <w:lang w:val="tr-TR"/>
        </w:rPr>
        <w:t>i</w:t>
      </w:r>
      <w:r w:rsidR="00BD2BB7" w:rsidRPr="00FC073E">
        <w:rPr>
          <w:rFonts w:ascii="Courier New" w:hAnsi="Courier New" w:cs="Courier New"/>
          <w:sz w:val="24"/>
          <w:szCs w:val="24"/>
          <w:lang w:val="tr-TR"/>
        </w:rPr>
        <w:t xml:space="preserve"> yapılmışsa genel bir haciz emri ile</w:t>
      </w:r>
      <w:r w:rsidR="0065655A"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 ödenmesini sağlayacak onay</w:t>
      </w:r>
      <w:r w:rsidR="00BD2BB7" w:rsidRPr="00FC073E">
        <w:rPr>
          <w:rFonts w:ascii="Courier New" w:hAnsi="Courier New" w:cs="Courier New"/>
          <w:sz w:val="24"/>
          <w:szCs w:val="24"/>
          <w:lang w:val="tr-TR"/>
        </w:rPr>
        <w:t xml:space="preserve">ı veya haciz emrini </w:t>
      </w:r>
      <w:r w:rsidR="00961DFE" w:rsidRPr="00FC073E">
        <w:rPr>
          <w:rFonts w:ascii="Courier New" w:hAnsi="Courier New" w:cs="Courier New"/>
          <w:sz w:val="24"/>
          <w:szCs w:val="24"/>
          <w:lang w:val="tr-TR"/>
        </w:rPr>
        <w:t>vermektir.</w:t>
      </w:r>
      <w:r w:rsidRPr="00FC073E">
        <w:rPr>
          <w:rFonts w:ascii="Courier New" w:hAnsi="Courier New" w:cs="Courier New"/>
          <w:sz w:val="24"/>
          <w:szCs w:val="24"/>
          <w:lang w:val="tr-TR"/>
        </w:rPr>
        <w:t xml:space="preserve"> </w:t>
      </w:r>
      <w:r w:rsidR="0065655A" w:rsidRPr="00FC073E">
        <w:rPr>
          <w:rFonts w:ascii="Courier New" w:hAnsi="Courier New" w:cs="Courier New"/>
          <w:sz w:val="24"/>
          <w:szCs w:val="24"/>
          <w:lang w:val="tr-TR"/>
        </w:rPr>
        <w:t xml:space="preserve">48/1977 sayılı yasa altında haciz işlemi yapan Mahkemenin </w:t>
      </w:r>
      <w:r w:rsidRPr="00FC073E">
        <w:rPr>
          <w:rFonts w:ascii="Courier New" w:hAnsi="Courier New" w:cs="Courier New"/>
          <w:sz w:val="24"/>
          <w:szCs w:val="24"/>
          <w:lang w:val="tr-TR"/>
        </w:rPr>
        <w:t>Ödeme emrinde yer al</w:t>
      </w:r>
      <w:r w:rsidR="0065655A" w:rsidRPr="00FC073E">
        <w:rPr>
          <w:rFonts w:ascii="Courier New" w:hAnsi="Courier New" w:cs="Courier New"/>
          <w:sz w:val="24"/>
          <w:szCs w:val="24"/>
          <w:lang w:val="tr-TR"/>
        </w:rPr>
        <w:t>an miktarı değişti</w:t>
      </w:r>
      <w:r w:rsidR="00B85DE7" w:rsidRPr="00FC073E">
        <w:rPr>
          <w:rFonts w:ascii="Courier New" w:hAnsi="Courier New" w:cs="Courier New"/>
          <w:sz w:val="24"/>
          <w:szCs w:val="24"/>
          <w:lang w:val="tr-TR"/>
        </w:rPr>
        <w:t>r</w:t>
      </w:r>
      <w:r w:rsidR="0065655A" w:rsidRPr="00FC073E">
        <w:rPr>
          <w:rFonts w:ascii="Courier New" w:hAnsi="Courier New" w:cs="Courier New"/>
          <w:sz w:val="24"/>
          <w:szCs w:val="24"/>
          <w:lang w:val="tr-TR"/>
        </w:rPr>
        <w:t xml:space="preserve">me yetkisi </w:t>
      </w:r>
      <w:r w:rsidR="00B85DE7" w:rsidRPr="00FC073E">
        <w:rPr>
          <w:rFonts w:ascii="Courier New" w:hAnsi="Courier New" w:cs="Courier New"/>
          <w:sz w:val="24"/>
          <w:szCs w:val="24"/>
          <w:lang w:val="tr-TR"/>
        </w:rPr>
        <w:t>yoktur</w:t>
      </w:r>
      <w:r w:rsidRPr="00FC073E">
        <w:rPr>
          <w:rFonts w:ascii="Courier New" w:hAnsi="Courier New" w:cs="Courier New"/>
          <w:sz w:val="24"/>
          <w:szCs w:val="24"/>
          <w:lang w:val="tr-TR"/>
        </w:rPr>
        <w:t>.</w:t>
      </w:r>
    </w:p>
    <w:p w:rsidR="00760D91" w:rsidRPr="00FC073E" w:rsidRDefault="00760D91" w:rsidP="00191141">
      <w:pPr>
        <w:spacing w:after="0" w:line="360" w:lineRule="auto"/>
        <w:rPr>
          <w:rFonts w:ascii="Courier New" w:hAnsi="Courier New" w:cs="Courier New"/>
          <w:sz w:val="24"/>
          <w:szCs w:val="24"/>
          <w:lang w:val="tr-TR"/>
        </w:rPr>
      </w:pPr>
    </w:p>
    <w:p w:rsidR="00961DFE" w:rsidRPr="00FC073E" w:rsidRDefault="00760D91"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 xml:space="preserve">Mahkeme talebin miktarı için takdir yetkisi kullanarak bir tespit yapmamaktadır.  </w:t>
      </w:r>
      <w:r w:rsidR="00BD2BB7" w:rsidRPr="00FC073E">
        <w:rPr>
          <w:rFonts w:ascii="Courier New" w:hAnsi="Courier New" w:cs="Courier New"/>
          <w:sz w:val="24"/>
          <w:szCs w:val="24"/>
          <w:lang w:val="tr-TR"/>
        </w:rPr>
        <w:t>48/</w:t>
      </w:r>
      <w:r w:rsidR="00B85DE7" w:rsidRPr="00FC073E">
        <w:rPr>
          <w:rFonts w:ascii="Courier New" w:hAnsi="Courier New" w:cs="Courier New"/>
          <w:sz w:val="24"/>
          <w:szCs w:val="24"/>
          <w:lang w:val="tr-TR"/>
        </w:rPr>
        <w:t>1977 sayılı Y</w:t>
      </w:r>
      <w:r w:rsidR="00BD2BB7" w:rsidRPr="00FC073E">
        <w:rPr>
          <w:rFonts w:ascii="Courier New" w:hAnsi="Courier New" w:cs="Courier New"/>
          <w:sz w:val="24"/>
          <w:szCs w:val="24"/>
          <w:lang w:val="tr-TR"/>
        </w:rPr>
        <w:t>asa</w:t>
      </w:r>
      <w:r w:rsidR="00B85DE7" w:rsidRPr="00FC073E">
        <w:rPr>
          <w:rFonts w:ascii="Courier New" w:hAnsi="Courier New" w:cs="Courier New"/>
          <w:sz w:val="24"/>
          <w:szCs w:val="24"/>
          <w:lang w:val="tr-TR"/>
        </w:rPr>
        <w:t>’</w:t>
      </w:r>
      <w:r w:rsidR="00BD2BB7" w:rsidRPr="00FC073E">
        <w:rPr>
          <w:rFonts w:ascii="Courier New" w:hAnsi="Courier New" w:cs="Courier New"/>
          <w:sz w:val="24"/>
          <w:szCs w:val="24"/>
          <w:lang w:val="tr-TR"/>
        </w:rPr>
        <w:t>nın 19</w:t>
      </w:r>
      <w:r w:rsidR="00B85DE7" w:rsidRPr="00FC073E">
        <w:rPr>
          <w:rFonts w:ascii="Courier New" w:hAnsi="Courier New" w:cs="Courier New"/>
          <w:sz w:val="24"/>
          <w:szCs w:val="24"/>
          <w:lang w:val="tr-TR"/>
        </w:rPr>
        <w:t>’uncu</w:t>
      </w:r>
      <w:r w:rsidR="00BD2BB7" w:rsidRPr="00FC073E">
        <w:rPr>
          <w:rFonts w:ascii="Courier New" w:hAnsi="Courier New" w:cs="Courier New"/>
          <w:sz w:val="24"/>
          <w:szCs w:val="24"/>
          <w:lang w:val="tr-TR"/>
        </w:rPr>
        <w:t xml:space="preserve"> maddesi altında b</w:t>
      </w:r>
      <w:r w:rsidR="00961DFE" w:rsidRPr="00FC073E">
        <w:rPr>
          <w:rFonts w:ascii="Courier New" w:hAnsi="Courier New" w:cs="Courier New"/>
          <w:sz w:val="24"/>
          <w:szCs w:val="24"/>
          <w:lang w:val="tr-TR"/>
        </w:rPr>
        <w:t>öyle bir tespit yapacak olsa</w:t>
      </w:r>
      <w:r w:rsidR="00B85DE7" w:rsidRPr="00FC073E">
        <w:rPr>
          <w:rFonts w:ascii="Courier New" w:hAnsi="Courier New" w:cs="Courier New"/>
          <w:sz w:val="24"/>
          <w:szCs w:val="24"/>
          <w:lang w:val="tr-TR"/>
        </w:rPr>
        <w:t>,</w:t>
      </w:r>
      <w:r w:rsidR="0005462A" w:rsidRPr="00FC073E">
        <w:rPr>
          <w:rFonts w:ascii="Courier New" w:hAnsi="Courier New" w:cs="Courier New"/>
          <w:sz w:val="24"/>
          <w:szCs w:val="24"/>
          <w:lang w:val="tr-TR"/>
        </w:rPr>
        <w:t xml:space="preserve"> yukarıda ifade edildiği gibi</w:t>
      </w:r>
      <w:r w:rsidR="00B85DE7" w:rsidRPr="00FC073E">
        <w:rPr>
          <w:rFonts w:ascii="Courier New" w:hAnsi="Courier New" w:cs="Courier New"/>
          <w:sz w:val="24"/>
          <w:szCs w:val="24"/>
          <w:lang w:val="tr-TR"/>
        </w:rPr>
        <w:t>,</w:t>
      </w:r>
      <w:r w:rsidR="00961DFE" w:rsidRPr="00FC073E">
        <w:rPr>
          <w:rFonts w:ascii="Courier New" w:hAnsi="Courier New" w:cs="Courier New"/>
          <w:sz w:val="24"/>
          <w:szCs w:val="24"/>
          <w:lang w:val="tr-TR"/>
        </w:rPr>
        <w:t xml:space="preserve"> </w:t>
      </w:r>
      <w:r w:rsidR="001A729F" w:rsidRPr="00FC073E">
        <w:rPr>
          <w:rFonts w:ascii="Courier New" w:hAnsi="Courier New" w:cs="Courier New"/>
          <w:sz w:val="24"/>
          <w:szCs w:val="24"/>
          <w:lang w:val="tr-TR"/>
        </w:rPr>
        <w:t xml:space="preserve">Mahkeme </w:t>
      </w:r>
      <w:r w:rsidR="00961DFE" w:rsidRPr="00FC073E">
        <w:rPr>
          <w:rFonts w:ascii="Courier New" w:hAnsi="Courier New" w:cs="Courier New"/>
          <w:sz w:val="24"/>
          <w:szCs w:val="24"/>
          <w:lang w:val="tr-TR"/>
        </w:rPr>
        <w:t>9/1976 sayılı Mahkemeler Yasası</w:t>
      </w:r>
      <w:r w:rsidR="00B85DE7" w:rsidRPr="00FC073E">
        <w:rPr>
          <w:rFonts w:ascii="Courier New" w:hAnsi="Courier New" w:cs="Courier New"/>
          <w:sz w:val="24"/>
          <w:szCs w:val="24"/>
          <w:lang w:val="tr-TR"/>
        </w:rPr>
        <w:t xml:space="preserve">’nın </w:t>
      </w:r>
      <w:r w:rsidR="00961DFE" w:rsidRPr="00FC073E">
        <w:rPr>
          <w:rFonts w:ascii="Courier New" w:hAnsi="Courier New" w:cs="Courier New"/>
          <w:sz w:val="24"/>
          <w:szCs w:val="24"/>
          <w:lang w:val="tr-TR"/>
        </w:rPr>
        <w:t xml:space="preserve"> 25</w:t>
      </w:r>
      <w:r w:rsidR="00B85DE7" w:rsidRPr="00FC073E">
        <w:rPr>
          <w:rFonts w:ascii="Courier New" w:hAnsi="Courier New" w:cs="Courier New"/>
          <w:sz w:val="24"/>
          <w:szCs w:val="24"/>
          <w:lang w:val="tr-TR"/>
        </w:rPr>
        <w:t xml:space="preserve">’inci maddesinin </w:t>
      </w:r>
      <w:r w:rsidR="00961DFE" w:rsidRPr="00FC073E">
        <w:rPr>
          <w:rFonts w:ascii="Courier New" w:hAnsi="Courier New" w:cs="Courier New"/>
          <w:sz w:val="24"/>
          <w:szCs w:val="24"/>
          <w:lang w:val="tr-TR"/>
        </w:rPr>
        <w:t>(1)</w:t>
      </w:r>
      <w:r w:rsidR="00B85DE7" w:rsidRPr="00FC073E">
        <w:rPr>
          <w:rFonts w:ascii="Courier New" w:hAnsi="Courier New" w:cs="Courier New"/>
          <w:sz w:val="24"/>
          <w:szCs w:val="24"/>
          <w:lang w:val="tr-TR"/>
        </w:rPr>
        <w:t>’inci fıkrası</w:t>
      </w:r>
      <w:r w:rsidR="00961DFE" w:rsidRPr="00FC073E">
        <w:rPr>
          <w:rFonts w:ascii="Courier New" w:hAnsi="Courier New" w:cs="Courier New"/>
          <w:sz w:val="24"/>
          <w:szCs w:val="24"/>
          <w:lang w:val="tr-TR"/>
        </w:rPr>
        <w:t xml:space="preserve"> altında yetkisini aş</w:t>
      </w:r>
      <w:r w:rsidR="00BD2BB7" w:rsidRPr="00FC073E">
        <w:rPr>
          <w:rFonts w:ascii="Courier New" w:hAnsi="Courier New" w:cs="Courier New"/>
          <w:sz w:val="24"/>
          <w:szCs w:val="24"/>
          <w:lang w:val="tr-TR"/>
        </w:rPr>
        <w:t>an bir dava mevzu altında değerlendirme yaparak karar vermiş ol</w:t>
      </w:r>
      <w:r w:rsidR="001A729F" w:rsidRPr="00FC073E">
        <w:rPr>
          <w:rFonts w:ascii="Courier New" w:hAnsi="Courier New" w:cs="Courier New"/>
          <w:sz w:val="24"/>
          <w:szCs w:val="24"/>
          <w:lang w:val="tr-TR"/>
        </w:rPr>
        <w:t>acaktı</w:t>
      </w:r>
      <w:r w:rsidR="00191141" w:rsidRPr="00FC073E">
        <w:rPr>
          <w:rFonts w:ascii="Courier New" w:hAnsi="Courier New" w:cs="Courier New"/>
          <w:sz w:val="24"/>
          <w:szCs w:val="24"/>
          <w:lang w:val="tr-TR"/>
        </w:rPr>
        <w:t>r</w:t>
      </w:r>
      <w:r w:rsidR="00BD2BB7"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Gecikme zammın</w:t>
      </w:r>
      <w:r w:rsidR="001A729F" w:rsidRPr="00FC073E">
        <w:rPr>
          <w:rFonts w:ascii="Courier New" w:hAnsi="Courier New" w:cs="Courier New"/>
          <w:sz w:val="24"/>
          <w:szCs w:val="24"/>
          <w:lang w:val="tr-TR"/>
        </w:rPr>
        <w:t>ın</w:t>
      </w:r>
      <w:r w:rsidR="00961DFE" w:rsidRPr="00FC073E">
        <w:rPr>
          <w:rFonts w:ascii="Courier New" w:hAnsi="Courier New" w:cs="Courier New"/>
          <w:sz w:val="24"/>
          <w:szCs w:val="24"/>
          <w:lang w:val="tr-TR"/>
        </w:rPr>
        <w:t xml:space="preserve"> ne nispette olacağı ve miktarın ne şekilde belirleneceği 48/</w:t>
      </w:r>
      <w:r w:rsidR="00B85DE7" w:rsidRPr="00FC073E">
        <w:rPr>
          <w:rFonts w:ascii="Courier New" w:hAnsi="Courier New" w:cs="Courier New"/>
          <w:sz w:val="24"/>
          <w:szCs w:val="24"/>
          <w:lang w:val="tr-TR"/>
        </w:rPr>
        <w:t>19</w:t>
      </w:r>
      <w:r w:rsidR="00961DFE" w:rsidRPr="00FC073E">
        <w:rPr>
          <w:rFonts w:ascii="Courier New" w:hAnsi="Courier New" w:cs="Courier New"/>
          <w:sz w:val="24"/>
          <w:szCs w:val="24"/>
          <w:lang w:val="tr-TR"/>
        </w:rPr>
        <w:t>77</w:t>
      </w:r>
      <w:r w:rsidR="00B85DE7" w:rsidRPr="00FC073E">
        <w:rPr>
          <w:rFonts w:ascii="Courier New" w:hAnsi="Courier New" w:cs="Courier New"/>
          <w:sz w:val="24"/>
          <w:szCs w:val="24"/>
          <w:lang w:val="tr-TR"/>
        </w:rPr>
        <w:t xml:space="preserve"> sayılı Yasa</w:t>
      </w:r>
      <w:r w:rsidR="00961DFE" w:rsidRPr="00FC073E">
        <w:rPr>
          <w:rFonts w:ascii="Courier New" w:hAnsi="Courier New" w:cs="Courier New"/>
          <w:sz w:val="24"/>
          <w:szCs w:val="24"/>
          <w:lang w:val="tr-TR"/>
        </w:rPr>
        <w:t xml:space="preserve"> altında haciz varakasını onaylayacak Mahkemenin yetkisinde değildir. Bu husus ödeme emrinin miktarı ile ilgili Yargı yetkisi bulunan Mahkemeye aittir. </w:t>
      </w:r>
    </w:p>
    <w:p w:rsidR="00760D91" w:rsidRDefault="00961DFE" w:rsidP="00760D9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lastRenderedPageBreak/>
        <w:tab/>
      </w:r>
    </w:p>
    <w:p w:rsidR="004C2A1E" w:rsidRPr="00FC073E" w:rsidRDefault="004C2A1E" w:rsidP="00760D91">
      <w:pPr>
        <w:spacing w:after="0" w:line="360" w:lineRule="auto"/>
        <w:rPr>
          <w:rFonts w:ascii="Courier New" w:hAnsi="Courier New" w:cs="Courier New"/>
          <w:sz w:val="24"/>
          <w:szCs w:val="24"/>
          <w:lang w:val="tr-TR"/>
        </w:rPr>
      </w:pPr>
    </w:p>
    <w:p w:rsidR="00760D91" w:rsidRPr="00FC073E" w:rsidRDefault="00760D91" w:rsidP="00760D9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     Kaza Mahkemesi tarafından verilen emirde, tutanaklara ilk bakışta (‘on the face of the record’) mahkemenin mevzuata aykırı bir emir verdiği söylenemez. </w:t>
      </w:r>
    </w:p>
    <w:p w:rsidR="001A729F" w:rsidRDefault="001A729F" w:rsidP="00191141">
      <w:pPr>
        <w:spacing w:after="0" w:line="360" w:lineRule="auto"/>
        <w:rPr>
          <w:rFonts w:ascii="Courier New" w:hAnsi="Courier New" w:cs="Courier New"/>
          <w:sz w:val="24"/>
          <w:szCs w:val="24"/>
          <w:lang w:val="tr-TR"/>
        </w:rPr>
      </w:pPr>
    </w:p>
    <w:p w:rsidR="004C2A1E" w:rsidRPr="00FC073E" w:rsidRDefault="004C2A1E" w:rsidP="00191141">
      <w:pPr>
        <w:spacing w:after="0" w:line="360" w:lineRule="auto"/>
        <w:rPr>
          <w:rFonts w:ascii="Courier New" w:hAnsi="Courier New" w:cs="Courier New"/>
          <w:sz w:val="24"/>
          <w:szCs w:val="24"/>
          <w:lang w:val="tr-TR"/>
        </w:rPr>
      </w:pPr>
    </w:p>
    <w:p w:rsidR="001A729F" w:rsidRPr="00FC073E" w:rsidRDefault="007A1A83" w:rsidP="00191141">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 xml:space="preserve">    </w:t>
      </w:r>
      <w:r w:rsidR="00961DFE" w:rsidRPr="00FC073E">
        <w:rPr>
          <w:rFonts w:ascii="Courier New" w:hAnsi="Courier New" w:cs="Courier New"/>
          <w:sz w:val="24"/>
          <w:szCs w:val="24"/>
          <w:lang w:val="tr-TR"/>
        </w:rPr>
        <w:t>Bu nedenle müstedinin 4.</w:t>
      </w:r>
      <w:r w:rsidR="00B85DE7" w:rsidRPr="00FC073E">
        <w:rPr>
          <w:rFonts w:ascii="Courier New" w:hAnsi="Courier New" w:cs="Courier New"/>
          <w:sz w:val="24"/>
          <w:szCs w:val="24"/>
          <w:lang w:val="tr-TR"/>
        </w:rPr>
        <w:t xml:space="preserve"> müracaat</w:t>
      </w:r>
      <w:r w:rsidR="00961DFE" w:rsidRPr="00FC073E">
        <w:rPr>
          <w:rFonts w:ascii="Courier New" w:hAnsi="Courier New" w:cs="Courier New"/>
          <w:sz w:val="24"/>
          <w:szCs w:val="24"/>
          <w:lang w:val="tr-TR"/>
        </w:rPr>
        <w:t xml:space="preserve"> başlı</w:t>
      </w:r>
      <w:r w:rsidR="00B85DE7" w:rsidRPr="00FC073E">
        <w:rPr>
          <w:rFonts w:ascii="Courier New" w:hAnsi="Courier New" w:cs="Courier New"/>
          <w:sz w:val="24"/>
          <w:szCs w:val="24"/>
          <w:lang w:val="tr-TR"/>
        </w:rPr>
        <w:t>ğı altındaki iddiası da ret</w:t>
      </w:r>
      <w:r w:rsidR="00961DFE" w:rsidRPr="00FC073E">
        <w:rPr>
          <w:rFonts w:ascii="Courier New" w:hAnsi="Courier New" w:cs="Courier New"/>
          <w:sz w:val="24"/>
          <w:szCs w:val="24"/>
          <w:lang w:val="tr-TR"/>
        </w:rPr>
        <w:t xml:space="preserve"> ve iptal edilir. </w:t>
      </w:r>
      <w:r w:rsidR="00961DFE" w:rsidRPr="00FC073E">
        <w:rPr>
          <w:rFonts w:ascii="Courier New" w:hAnsi="Courier New" w:cs="Courier New"/>
          <w:sz w:val="24"/>
          <w:szCs w:val="24"/>
          <w:lang w:val="tr-TR"/>
        </w:rPr>
        <w:tab/>
      </w:r>
    </w:p>
    <w:p w:rsidR="00191141" w:rsidRDefault="00191141" w:rsidP="00191141">
      <w:pPr>
        <w:spacing w:after="0" w:line="360" w:lineRule="auto"/>
        <w:rPr>
          <w:rFonts w:ascii="Courier New" w:hAnsi="Courier New" w:cs="Courier New"/>
          <w:sz w:val="24"/>
          <w:szCs w:val="24"/>
          <w:lang w:val="tr-TR"/>
        </w:rPr>
      </w:pPr>
    </w:p>
    <w:p w:rsidR="004C2A1E" w:rsidRPr="00FC073E" w:rsidRDefault="004C2A1E" w:rsidP="00191141">
      <w:pPr>
        <w:spacing w:after="0" w:line="360" w:lineRule="auto"/>
        <w:rPr>
          <w:rFonts w:ascii="Courier New" w:hAnsi="Courier New" w:cs="Courier New"/>
          <w:sz w:val="24"/>
          <w:szCs w:val="24"/>
          <w:lang w:val="tr-TR"/>
        </w:rPr>
      </w:pPr>
    </w:p>
    <w:p w:rsidR="00961DFE" w:rsidRPr="00FC073E" w:rsidRDefault="00961DFE" w:rsidP="00191141">
      <w:pPr>
        <w:spacing w:after="0" w:line="360" w:lineRule="auto"/>
        <w:rPr>
          <w:rFonts w:ascii="Courier New" w:hAnsi="Courier New" w:cs="Courier New"/>
          <w:b/>
          <w:sz w:val="24"/>
          <w:szCs w:val="24"/>
          <w:lang w:val="tr-TR"/>
        </w:rPr>
      </w:pPr>
      <w:r w:rsidRPr="00FC073E">
        <w:rPr>
          <w:rFonts w:ascii="Courier New" w:hAnsi="Courier New" w:cs="Courier New"/>
          <w:b/>
          <w:sz w:val="24"/>
          <w:szCs w:val="24"/>
          <w:lang w:val="tr-TR"/>
        </w:rPr>
        <w:t>4.  Kaza Mahkemesi tarafından verilen haciz emrin</w:t>
      </w:r>
      <w:r w:rsidR="00B85DE7" w:rsidRPr="00FC073E">
        <w:rPr>
          <w:rFonts w:ascii="Courier New" w:hAnsi="Courier New" w:cs="Courier New"/>
          <w:b/>
          <w:sz w:val="24"/>
          <w:szCs w:val="24"/>
          <w:lang w:val="tr-TR"/>
        </w:rPr>
        <w:t>in</w:t>
      </w:r>
      <w:r w:rsidRPr="00FC073E">
        <w:rPr>
          <w:rFonts w:ascii="Courier New" w:hAnsi="Courier New" w:cs="Courier New"/>
          <w:b/>
          <w:sz w:val="24"/>
          <w:szCs w:val="24"/>
          <w:lang w:val="tr-TR"/>
        </w:rPr>
        <w:t xml:space="preserve"> Lefkoşa Kaza Mahkemesi Tebliğ ve İcra Mukayyitliğine yapılan kaydının hatalı olduğu ileri sürülmektedir. </w:t>
      </w:r>
    </w:p>
    <w:p w:rsidR="001A729F" w:rsidRDefault="001A729F" w:rsidP="00191141">
      <w:pPr>
        <w:spacing w:after="0" w:line="360" w:lineRule="auto"/>
        <w:ind w:firstLine="708"/>
        <w:rPr>
          <w:rFonts w:ascii="Courier New" w:hAnsi="Courier New" w:cs="Courier New"/>
          <w:sz w:val="24"/>
          <w:szCs w:val="24"/>
          <w:lang w:val="tr-TR"/>
        </w:rPr>
      </w:pPr>
    </w:p>
    <w:p w:rsidR="004C2A1E" w:rsidRPr="00FC073E" w:rsidRDefault="004C2A1E" w:rsidP="00191141">
      <w:pPr>
        <w:spacing w:after="0" w:line="360" w:lineRule="auto"/>
        <w:ind w:firstLine="708"/>
        <w:rPr>
          <w:rFonts w:ascii="Courier New" w:hAnsi="Courier New" w:cs="Courier New"/>
          <w:sz w:val="24"/>
          <w:szCs w:val="24"/>
          <w:lang w:val="tr-TR"/>
        </w:rPr>
      </w:pPr>
    </w:p>
    <w:p w:rsidR="00EF433F" w:rsidRPr="00FC073E" w:rsidRDefault="00961DFE" w:rsidP="00191141">
      <w:pPr>
        <w:spacing w:after="0" w:line="360" w:lineRule="auto"/>
        <w:ind w:firstLine="708"/>
        <w:rPr>
          <w:rFonts w:ascii="Courier New" w:hAnsi="Courier New" w:cs="Courier New"/>
          <w:sz w:val="24"/>
          <w:szCs w:val="24"/>
          <w:lang w:val="tr-TR"/>
        </w:rPr>
      </w:pPr>
      <w:r w:rsidRPr="00FC073E">
        <w:rPr>
          <w:rFonts w:ascii="Courier New" w:hAnsi="Courier New" w:cs="Courier New"/>
          <w:sz w:val="24"/>
          <w:szCs w:val="24"/>
          <w:lang w:val="tr-TR"/>
        </w:rPr>
        <w:t>Tarafların da mutabık olduğu bu konuda Müstedi haklıdır. 48/</w:t>
      </w:r>
      <w:r w:rsidR="00B85DE7" w:rsidRPr="00FC073E">
        <w:rPr>
          <w:rFonts w:ascii="Courier New" w:hAnsi="Courier New" w:cs="Courier New"/>
          <w:sz w:val="24"/>
          <w:szCs w:val="24"/>
          <w:lang w:val="tr-TR"/>
        </w:rPr>
        <w:t>19</w:t>
      </w:r>
      <w:r w:rsidRPr="00FC073E">
        <w:rPr>
          <w:rFonts w:ascii="Courier New" w:hAnsi="Courier New" w:cs="Courier New"/>
          <w:sz w:val="24"/>
          <w:szCs w:val="24"/>
          <w:lang w:val="tr-TR"/>
        </w:rPr>
        <w:t xml:space="preserve">77 </w:t>
      </w:r>
      <w:r w:rsidR="00B85DE7" w:rsidRPr="00FC073E">
        <w:rPr>
          <w:rFonts w:ascii="Courier New" w:hAnsi="Courier New" w:cs="Courier New"/>
          <w:sz w:val="24"/>
          <w:szCs w:val="24"/>
          <w:lang w:val="tr-TR"/>
        </w:rPr>
        <w:t xml:space="preserve">sayılı Yasa </w:t>
      </w:r>
      <w:r w:rsidRPr="00FC073E">
        <w:rPr>
          <w:rFonts w:ascii="Courier New" w:hAnsi="Courier New" w:cs="Courier New"/>
          <w:sz w:val="24"/>
          <w:szCs w:val="24"/>
          <w:lang w:val="tr-TR"/>
        </w:rPr>
        <w:t xml:space="preserve">altında haciz işlemini yapacak makam mahkemenin İcra Mukayyitliği değildir. Haciz işlemi Tahsilattan Sorumlu Daireye aittir. Lefkoşa </w:t>
      </w:r>
      <w:r w:rsidR="00EF433F" w:rsidRPr="00FC073E">
        <w:rPr>
          <w:rFonts w:ascii="Courier New" w:hAnsi="Courier New" w:cs="Courier New"/>
          <w:sz w:val="24"/>
          <w:szCs w:val="24"/>
          <w:lang w:val="tr-TR"/>
        </w:rPr>
        <w:t xml:space="preserve">Türk Belediyesinin </w:t>
      </w:r>
      <w:r w:rsidR="00B85DE7" w:rsidRPr="00FC073E">
        <w:rPr>
          <w:rFonts w:ascii="Courier New" w:hAnsi="Courier New" w:cs="Courier New"/>
          <w:sz w:val="24"/>
          <w:szCs w:val="24"/>
          <w:lang w:val="tr-TR"/>
        </w:rPr>
        <w:t xml:space="preserve">haciz yapmakta olduğu bir </w:t>
      </w:r>
      <w:r w:rsidRPr="00FC073E">
        <w:rPr>
          <w:rFonts w:ascii="Courier New" w:hAnsi="Courier New" w:cs="Courier New"/>
          <w:sz w:val="24"/>
          <w:szCs w:val="24"/>
          <w:lang w:val="tr-TR"/>
        </w:rPr>
        <w:t xml:space="preserve">meselede </w:t>
      </w:r>
      <w:r w:rsidR="00B85DE7" w:rsidRPr="00FC073E">
        <w:rPr>
          <w:rFonts w:ascii="Courier New" w:hAnsi="Courier New" w:cs="Courier New"/>
          <w:sz w:val="24"/>
          <w:szCs w:val="24"/>
          <w:lang w:val="tr-TR"/>
        </w:rPr>
        <w:t>T</w:t>
      </w:r>
      <w:r w:rsidR="00EF433F" w:rsidRPr="00FC073E">
        <w:rPr>
          <w:rFonts w:ascii="Courier New" w:hAnsi="Courier New" w:cs="Courier New"/>
          <w:sz w:val="24"/>
          <w:szCs w:val="24"/>
          <w:lang w:val="tr-TR"/>
        </w:rPr>
        <w:t xml:space="preserve">ahsilattan </w:t>
      </w:r>
      <w:r w:rsidR="00B85DE7" w:rsidRPr="00FC073E">
        <w:rPr>
          <w:rFonts w:ascii="Courier New" w:hAnsi="Courier New" w:cs="Courier New"/>
          <w:sz w:val="24"/>
          <w:szCs w:val="24"/>
          <w:lang w:val="tr-TR"/>
        </w:rPr>
        <w:t>S</w:t>
      </w:r>
      <w:r w:rsidR="00EF433F" w:rsidRPr="00FC073E">
        <w:rPr>
          <w:rFonts w:ascii="Courier New" w:hAnsi="Courier New" w:cs="Courier New"/>
          <w:sz w:val="24"/>
          <w:szCs w:val="24"/>
          <w:lang w:val="tr-TR"/>
        </w:rPr>
        <w:t xml:space="preserve">orumlu </w:t>
      </w:r>
      <w:r w:rsidR="00B85DE7" w:rsidRPr="00FC073E">
        <w:rPr>
          <w:rFonts w:ascii="Courier New" w:hAnsi="Courier New" w:cs="Courier New"/>
          <w:sz w:val="24"/>
          <w:szCs w:val="24"/>
          <w:lang w:val="tr-TR"/>
        </w:rPr>
        <w:t>D</w:t>
      </w:r>
      <w:r w:rsidR="00EF433F" w:rsidRPr="00FC073E">
        <w:rPr>
          <w:rFonts w:ascii="Courier New" w:hAnsi="Courier New" w:cs="Courier New"/>
          <w:sz w:val="24"/>
          <w:szCs w:val="24"/>
          <w:lang w:val="tr-TR"/>
        </w:rPr>
        <w:t xml:space="preserve">aire </w:t>
      </w:r>
      <w:r w:rsidRPr="00FC073E">
        <w:rPr>
          <w:rFonts w:ascii="Courier New" w:hAnsi="Courier New" w:cs="Courier New"/>
          <w:sz w:val="24"/>
          <w:szCs w:val="24"/>
          <w:lang w:val="tr-TR"/>
        </w:rPr>
        <w:t>Mahkeme</w:t>
      </w:r>
      <w:r w:rsidR="00EF433F" w:rsidRPr="00FC073E">
        <w:rPr>
          <w:rFonts w:ascii="Courier New" w:hAnsi="Courier New" w:cs="Courier New"/>
          <w:sz w:val="24"/>
          <w:szCs w:val="24"/>
          <w:lang w:val="tr-TR"/>
        </w:rPr>
        <w:t>nine</w:t>
      </w:r>
      <w:r w:rsidRPr="00FC073E">
        <w:rPr>
          <w:rFonts w:ascii="Courier New" w:hAnsi="Courier New" w:cs="Courier New"/>
          <w:sz w:val="24"/>
          <w:szCs w:val="24"/>
          <w:lang w:val="tr-TR"/>
        </w:rPr>
        <w:t xml:space="preserve"> icra mukayyitliği değildir.</w:t>
      </w:r>
      <w:r w:rsidR="007A1A83" w:rsidRPr="00FC073E">
        <w:rPr>
          <w:rFonts w:ascii="Courier New" w:hAnsi="Courier New" w:cs="Courier New"/>
          <w:sz w:val="24"/>
          <w:szCs w:val="24"/>
          <w:lang w:val="tr-TR"/>
        </w:rPr>
        <w:t xml:space="preserve"> </w:t>
      </w:r>
      <w:r w:rsidR="00EF433F" w:rsidRPr="00FC073E">
        <w:rPr>
          <w:rFonts w:ascii="Courier New" w:hAnsi="Courier New" w:cs="Courier New"/>
          <w:sz w:val="24"/>
          <w:szCs w:val="24"/>
          <w:lang w:val="tr-TR"/>
        </w:rPr>
        <w:t>Emrin bu kısmı iptal edilmelidir.</w:t>
      </w:r>
    </w:p>
    <w:p w:rsidR="00B85DE7" w:rsidRDefault="00B85DE7" w:rsidP="00191141">
      <w:pPr>
        <w:spacing w:after="0" w:line="360" w:lineRule="auto"/>
        <w:ind w:firstLine="708"/>
        <w:rPr>
          <w:rFonts w:ascii="Courier New" w:hAnsi="Courier New" w:cs="Courier New"/>
          <w:sz w:val="24"/>
          <w:szCs w:val="24"/>
          <w:lang w:val="tr-TR"/>
        </w:rPr>
      </w:pPr>
    </w:p>
    <w:p w:rsidR="00467C77" w:rsidRDefault="00467C77" w:rsidP="00191141">
      <w:pPr>
        <w:spacing w:after="0" w:line="360" w:lineRule="auto"/>
        <w:ind w:firstLine="708"/>
        <w:rPr>
          <w:rFonts w:ascii="Courier New" w:hAnsi="Courier New" w:cs="Courier New"/>
          <w:sz w:val="24"/>
          <w:szCs w:val="24"/>
          <w:lang w:val="tr-TR"/>
        </w:rPr>
      </w:pPr>
    </w:p>
    <w:p w:rsidR="00467C77" w:rsidRDefault="00467C77" w:rsidP="00191141">
      <w:pPr>
        <w:spacing w:after="0" w:line="360" w:lineRule="auto"/>
        <w:ind w:firstLine="708"/>
        <w:rPr>
          <w:rFonts w:ascii="Courier New" w:hAnsi="Courier New" w:cs="Courier New"/>
          <w:sz w:val="24"/>
          <w:szCs w:val="24"/>
          <w:lang w:val="tr-TR"/>
        </w:rPr>
      </w:pPr>
    </w:p>
    <w:p w:rsidR="00467C77" w:rsidRDefault="00467C77" w:rsidP="00191141">
      <w:pPr>
        <w:spacing w:after="0" w:line="360" w:lineRule="auto"/>
        <w:ind w:firstLine="708"/>
        <w:rPr>
          <w:rFonts w:ascii="Courier New" w:hAnsi="Courier New" w:cs="Courier New"/>
          <w:sz w:val="24"/>
          <w:szCs w:val="24"/>
          <w:lang w:val="tr-TR"/>
        </w:rPr>
      </w:pPr>
    </w:p>
    <w:p w:rsidR="00467C77" w:rsidRDefault="00467C77" w:rsidP="00191141">
      <w:pPr>
        <w:spacing w:after="0" w:line="360" w:lineRule="auto"/>
        <w:ind w:firstLine="708"/>
        <w:rPr>
          <w:rFonts w:ascii="Courier New" w:hAnsi="Courier New" w:cs="Courier New"/>
          <w:sz w:val="24"/>
          <w:szCs w:val="24"/>
          <w:lang w:val="tr-TR"/>
        </w:rPr>
      </w:pPr>
    </w:p>
    <w:p w:rsidR="004C2A1E" w:rsidRDefault="004C2A1E" w:rsidP="004C2A1E">
      <w:pPr>
        <w:spacing w:after="0" w:line="360" w:lineRule="auto"/>
        <w:rPr>
          <w:rFonts w:ascii="Courier New" w:hAnsi="Courier New" w:cs="Courier New"/>
          <w:sz w:val="24"/>
          <w:szCs w:val="24"/>
          <w:lang w:val="tr-TR"/>
        </w:rPr>
      </w:pPr>
      <w:r>
        <w:rPr>
          <w:rFonts w:ascii="Courier New" w:hAnsi="Courier New" w:cs="Courier New"/>
          <w:sz w:val="24"/>
          <w:szCs w:val="24"/>
          <w:lang w:val="tr-TR"/>
        </w:rPr>
        <w:br w:type="page"/>
      </w:r>
    </w:p>
    <w:p w:rsidR="00467C77" w:rsidRPr="00C219C3" w:rsidRDefault="00B85DE7" w:rsidP="00C219C3">
      <w:pPr>
        <w:spacing w:after="0" w:line="360" w:lineRule="auto"/>
        <w:rPr>
          <w:rFonts w:ascii="Courier New" w:hAnsi="Courier New" w:cs="Courier New"/>
          <w:sz w:val="24"/>
          <w:szCs w:val="24"/>
          <w:lang w:val="tr-TR"/>
        </w:rPr>
      </w:pPr>
      <w:r w:rsidRPr="009C3A8A">
        <w:rPr>
          <w:rFonts w:ascii="Courier New" w:hAnsi="Courier New" w:cs="Courier New"/>
          <w:b/>
          <w:sz w:val="24"/>
          <w:szCs w:val="24"/>
          <w:u w:val="single"/>
          <w:lang w:val="tr-TR"/>
        </w:rPr>
        <w:lastRenderedPageBreak/>
        <w:t>Gülden Çiftçioğlu</w:t>
      </w:r>
      <w:r w:rsidRPr="00FC073E">
        <w:rPr>
          <w:rFonts w:ascii="Courier New" w:hAnsi="Courier New" w:cs="Courier New"/>
          <w:sz w:val="24"/>
          <w:szCs w:val="24"/>
          <w:lang w:val="tr-TR"/>
        </w:rPr>
        <w:t>:</w:t>
      </w: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Bu aşamada</w:t>
      </w:r>
      <w:r w:rsidRPr="00C219C3">
        <w:rPr>
          <w:rFonts w:ascii="Courier New" w:hAnsi="Courier New" w:cs="Courier New"/>
          <w:b/>
          <w:sz w:val="24"/>
          <w:szCs w:val="24"/>
        </w:rPr>
        <w:t xml:space="preserve">, </w:t>
      </w:r>
      <w:r w:rsidRPr="00C219C3">
        <w:rPr>
          <w:rFonts w:ascii="Courier New" w:hAnsi="Courier New" w:cs="Courier New"/>
          <w:sz w:val="24"/>
          <w:szCs w:val="24"/>
        </w:rPr>
        <w:t>diğer başlıklarda Müstedinin başarılı olup olmadığını incelemeye</w:t>
      </w:r>
      <w:r w:rsidRPr="00C219C3">
        <w:rPr>
          <w:rFonts w:ascii="Courier New" w:hAnsi="Courier New" w:cs="Courier New"/>
          <w:b/>
          <w:sz w:val="24"/>
          <w:szCs w:val="24"/>
        </w:rPr>
        <w:t xml:space="preserve"> </w:t>
      </w:r>
      <w:r w:rsidRPr="00C219C3">
        <w:rPr>
          <w:rFonts w:ascii="Courier New" w:hAnsi="Courier New" w:cs="Courier New"/>
          <w:sz w:val="24"/>
          <w:szCs w:val="24"/>
        </w:rPr>
        <w:t>tabi tutmadan,</w:t>
      </w:r>
      <w:r w:rsidRPr="00C219C3">
        <w:rPr>
          <w:rFonts w:ascii="Courier New" w:hAnsi="Courier New" w:cs="Courier New"/>
          <w:b/>
          <w:sz w:val="24"/>
          <w:szCs w:val="24"/>
        </w:rPr>
        <w:t xml:space="preserve"> </w:t>
      </w:r>
      <w:r w:rsidRPr="00C219C3">
        <w:rPr>
          <w:rFonts w:ascii="Courier New" w:hAnsi="Courier New" w:cs="Courier New"/>
          <w:sz w:val="24"/>
          <w:szCs w:val="24"/>
        </w:rPr>
        <w:t>Müstedinin aşağıdaki başlık</w:t>
      </w:r>
      <w:r w:rsidRPr="00C219C3">
        <w:rPr>
          <w:rFonts w:ascii="Courier New" w:hAnsi="Courier New" w:cs="Courier New"/>
          <w:b/>
          <w:sz w:val="24"/>
          <w:szCs w:val="24"/>
        </w:rPr>
        <w:t xml:space="preserve"> </w:t>
      </w:r>
      <w:r w:rsidRPr="00C219C3">
        <w:rPr>
          <w:rFonts w:ascii="Courier New" w:hAnsi="Courier New" w:cs="Courier New"/>
          <w:sz w:val="24"/>
          <w:szCs w:val="24"/>
        </w:rPr>
        <w:t xml:space="preserve">altında ileri sürdüğü;                                                                                                                                                                                                                                                                                                                                                                                                                                                                                                                                                                                                                                                                                                                                                                                                                                                                                                                                                                                                                                                                                                                                                                                                                                                                                                                                                                                                                                                                                                                                                                                                                                                                                                                                                                                                                                                                                                                                                                                                                                                                                                                                                                                                                                                                                                                                                                                                                                                                                                                                                                                                                                                                                                                                                                                                                                                                                                                                                                                                                                                                                                                                                                                                                                                                                                                                                                                                                                                                                                                                                                                                                                                      </w:t>
      </w:r>
    </w:p>
    <w:p w:rsidR="00467C77" w:rsidRPr="00C219C3" w:rsidRDefault="00467C77" w:rsidP="00467C77">
      <w:pPr>
        <w:rPr>
          <w:rFonts w:ascii="Courier New" w:hAnsi="Courier New" w:cs="Courier New"/>
          <w:sz w:val="24"/>
          <w:szCs w:val="24"/>
        </w:rPr>
      </w:pPr>
      <w:r w:rsidRPr="00C219C3">
        <w:rPr>
          <w:rFonts w:ascii="Courier New" w:hAnsi="Courier New" w:cs="Courier New"/>
          <w:b/>
          <w:sz w:val="24"/>
          <w:szCs w:val="24"/>
        </w:rPr>
        <w:t xml:space="preserve">  “Mahkeme 5,014,821.09 TL için haciz emri verirken bu meblağın gecikme faizi de içerdiğini göz ardı ederek bu meblağ üzerinden tekrar aylık %1.2 oranında gecikme zammı ödenmesine emir vermekle gecikme zammı üzerine gecikme zammı uygulamış ve bu şekilde yasaya aykırı emir vererek yetkisini aşmıştır”</w:t>
      </w:r>
      <w:r w:rsidRPr="00C219C3">
        <w:rPr>
          <w:rFonts w:ascii="Courier New" w:hAnsi="Courier New" w:cs="Courier New"/>
          <w:sz w:val="24"/>
          <w:szCs w:val="24"/>
        </w:rPr>
        <w:t xml:space="preserve">  şeklindeki iddiasını incelemeye tabi tutarım.    </w:t>
      </w:r>
    </w:p>
    <w:p w:rsidR="00467C77" w:rsidRPr="00C219C3" w:rsidRDefault="00467C77" w:rsidP="00C219C3">
      <w:pPr>
        <w:spacing w:line="240" w:lineRule="auto"/>
        <w:rPr>
          <w:rFonts w:ascii="Courier New" w:hAnsi="Courier New" w:cs="Courier New"/>
          <w:sz w:val="24"/>
          <w:szCs w:val="24"/>
        </w:rPr>
      </w:pPr>
    </w:p>
    <w:p w:rsidR="00467C77" w:rsidRPr="00C219C3" w:rsidRDefault="00467C77" w:rsidP="00C219C3">
      <w:pPr>
        <w:spacing w:line="360" w:lineRule="auto"/>
        <w:ind w:firstLine="708"/>
        <w:rPr>
          <w:rFonts w:ascii="Courier New" w:hAnsi="Courier New" w:cs="Courier New"/>
          <w:sz w:val="24"/>
          <w:szCs w:val="24"/>
        </w:rPr>
      </w:pPr>
      <w:r w:rsidRPr="00C219C3">
        <w:rPr>
          <w:rFonts w:ascii="Courier New" w:hAnsi="Courier New" w:cs="Courier New"/>
          <w:sz w:val="24"/>
          <w:szCs w:val="24"/>
        </w:rPr>
        <w:t xml:space="preserve">Huzurumuzdaki meselede Alt Mahkemenin, 21.11.2019 tarihli emirle tadil edilmiş 15.10.2019 tarihli haciz emri aşağıdaki gibidir: </w:t>
      </w:r>
    </w:p>
    <w:p w:rsidR="00467C77" w:rsidRPr="00C219C3" w:rsidRDefault="00467C77" w:rsidP="00467C77">
      <w:pPr>
        <w:rPr>
          <w:rFonts w:ascii="Courier New" w:hAnsi="Courier New" w:cs="Courier New"/>
          <w:b/>
          <w:sz w:val="24"/>
          <w:szCs w:val="24"/>
        </w:rPr>
      </w:pPr>
      <w:r w:rsidRPr="00C219C3">
        <w:rPr>
          <w:rFonts w:ascii="Courier New" w:hAnsi="Courier New" w:cs="Courier New"/>
          <w:b/>
          <w:sz w:val="24"/>
          <w:szCs w:val="24"/>
        </w:rPr>
        <w:t xml:space="preserve"> “Huzurumdaki şahadetleri, istidaları, emareleri ve talebi inceleyip değerlendirdim. Bu çerçevede talebi uygun bulurum. Buna bağlı olarak Müstedi tarafından tespit edilecek olan Müstedialeyhlerin ve 3’üncü şahısların elindeki taşınır mal ile taşınmaz mallardan, </w:t>
      </w:r>
      <w:r w:rsidRPr="00C219C3">
        <w:rPr>
          <w:rFonts w:ascii="Courier New" w:hAnsi="Courier New" w:cs="Courier New"/>
          <w:b/>
          <w:sz w:val="24"/>
          <w:szCs w:val="24"/>
          <w:u w:val="single"/>
        </w:rPr>
        <w:t>alacak ve haklardan 5,014,821.09 kuruş ana meblağ ile bu meblağ üzerinden 10/9/2019 tarihinden ödeme tarihine kadar geçecek her ay için ayrı ayrı aylık %1.2’den hesaplanacak gecikme zammı şeklindeki kamu alacağına yetecek miktarın haciz edilmesine emir verilir</w:t>
      </w:r>
      <w:r w:rsidRPr="00C219C3">
        <w:rPr>
          <w:rFonts w:ascii="Courier New" w:hAnsi="Courier New" w:cs="Courier New"/>
          <w:b/>
          <w:sz w:val="24"/>
          <w:szCs w:val="24"/>
        </w:rPr>
        <w:t>.”</w:t>
      </w:r>
    </w:p>
    <w:p w:rsidR="00467C77" w:rsidRPr="00C219C3" w:rsidRDefault="00467C77" w:rsidP="00467C77">
      <w:pPr>
        <w:rPr>
          <w:rFonts w:ascii="Courier New" w:hAnsi="Courier New" w:cs="Courier New"/>
          <w:b/>
          <w:sz w:val="24"/>
          <w:szCs w:val="24"/>
        </w:rPr>
      </w:pPr>
    </w:p>
    <w:p w:rsidR="00467C77" w:rsidRPr="00C219C3" w:rsidRDefault="00467C77" w:rsidP="00467C77">
      <w:pPr>
        <w:ind w:firstLine="708"/>
        <w:rPr>
          <w:rFonts w:ascii="Courier New" w:hAnsi="Courier New" w:cs="Courier New"/>
          <w:sz w:val="24"/>
          <w:szCs w:val="24"/>
        </w:rPr>
      </w:pPr>
      <w:r w:rsidRPr="00C219C3">
        <w:rPr>
          <w:rFonts w:ascii="Courier New" w:hAnsi="Courier New" w:cs="Courier New"/>
          <w:sz w:val="24"/>
          <w:szCs w:val="24"/>
        </w:rPr>
        <w:t xml:space="preserve">Müstedi başvurunun 2 e) paragrafında yakınmasını şu şekilde dile getirmiştir: </w:t>
      </w:r>
    </w:p>
    <w:p w:rsidR="00467C77" w:rsidRPr="00C219C3" w:rsidRDefault="00467C77" w:rsidP="00467C77">
      <w:pPr>
        <w:ind w:firstLine="708"/>
        <w:rPr>
          <w:rFonts w:ascii="Courier New" w:hAnsi="Courier New" w:cs="Courier New"/>
          <w:b/>
          <w:sz w:val="24"/>
          <w:szCs w:val="24"/>
        </w:rPr>
      </w:pPr>
      <w:r w:rsidRPr="00C219C3">
        <w:rPr>
          <w:rFonts w:ascii="Courier New" w:hAnsi="Courier New" w:cs="Courier New"/>
          <w:b/>
          <w:sz w:val="24"/>
          <w:szCs w:val="24"/>
        </w:rPr>
        <w:t>“e)Yasa’nın 44.maddesine göre, kamu alacağının ödeme süresi içerisinde ödenmeyen kısmına yasada belirtilen aylık gecikme zammı uygulanır. Bahse konu gecikme zammı, kapitalize ve/veya mürekkep olmayıp; her geçen ay için asli alacak üzerinden hesaplanır. Yani, Mahkeme’nin gecikme zammına gecikme zammı uygulama ve/veya bu şekilde hesaplanmış bir haciz varakasını onaylama yetkisi yoktur. Buna karşın mahkeme, gecikme faizlerinin kapitalize olarak hesaplandığı 5.014,821.09-TL. için haciz emri vermiş ve bununla da kalmayarak esaslı bir kısmı gecikme faizinden oluşan bu meblağ üzerinden 10.9.2019 tarihi itibariyle tekrar aylık %1.2 nisbetinde gecikme zammı tahsili için emir vererek, gecikme zammına gecikme zammı uygulamıştır. Mahkeme, bu şekilde yasaya aykırı bir emir vermiş ve/veya yasal yetkisini aşmıştır.</w:t>
      </w:r>
    </w:p>
    <w:p w:rsidR="00467C77" w:rsidRPr="00C219C3" w:rsidRDefault="00467C77" w:rsidP="00467C77">
      <w:pPr>
        <w:ind w:firstLine="708"/>
        <w:rPr>
          <w:rFonts w:ascii="Courier New" w:hAnsi="Courier New" w:cs="Courier New"/>
          <w:b/>
          <w:sz w:val="24"/>
          <w:szCs w:val="24"/>
        </w:rPr>
      </w:pPr>
    </w:p>
    <w:p w:rsidR="00467C77" w:rsidRPr="00C219C3" w:rsidRDefault="00467C77" w:rsidP="00467C77">
      <w:pPr>
        <w:ind w:firstLine="708"/>
        <w:rPr>
          <w:rFonts w:ascii="Courier New" w:hAnsi="Courier New" w:cs="Courier New"/>
          <w:b/>
          <w:sz w:val="24"/>
          <w:szCs w:val="24"/>
        </w:rPr>
      </w:pPr>
      <w:r w:rsidRPr="00C219C3">
        <w:rPr>
          <w:rFonts w:ascii="Courier New" w:hAnsi="Courier New" w:cs="Courier New"/>
          <w:b/>
          <w:sz w:val="24"/>
          <w:szCs w:val="24"/>
        </w:rPr>
        <w:t xml:space="preserve">Bu noktada önemle vurgularız ki, gecikme zammına gecikme zammı uygulanmasına ilişkin yasal düzenleme 48/1977 sayılı Yasa’ya, 23/1977 (23/1997 olacak) sayılı Değişiklik Yasası ile eklenmiş ve 35/2005 sayılı Değişiklik Yasası ile kaldırılmıştır. Dolayısı ile, Lefkoşa Kaza Mahkemesi’nin gecikme zammına gecikme zammı uygulanmasını içeren istida konusu emri açık yasal hata ve/veya yetkisizlik ve/veya yetki aşımı içermektedir.” </w:t>
      </w: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ab/>
        <w:t xml:space="preserve"> </w:t>
      </w:r>
    </w:p>
    <w:p w:rsidR="00467C77" w:rsidRPr="00C219C3" w:rsidRDefault="00467C77" w:rsidP="00C219C3">
      <w:pPr>
        <w:spacing w:line="360" w:lineRule="auto"/>
        <w:ind w:firstLine="708"/>
        <w:rPr>
          <w:rFonts w:ascii="Courier New" w:hAnsi="Courier New" w:cs="Courier New"/>
          <w:b/>
          <w:sz w:val="24"/>
          <w:szCs w:val="24"/>
        </w:rPr>
      </w:pPr>
      <w:r w:rsidRPr="00C219C3">
        <w:rPr>
          <w:rFonts w:ascii="Courier New" w:hAnsi="Courier New" w:cs="Courier New"/>
          <w:sz w:val="24"/>
          <w:szCs w:val="24"/>
        </w:rPr>
        <w:t xml:space="preserve"> 28/1985; 31/1988; 31/1991; 23/1997: 54/1999; 35/2005; 59/2010 ve 13/2017</w:t>
      </w:r>
      <w:r w:rsidRPr="00C219C3">
        <w:rPr>
          <w:rFonts w:ascii="Courier New" w:hAnsi="Courier New" w:cs="Courier New"/>
          <w:b/>
          <w:sz w:val="24"/>
          <w:szCs w:val="24"/>
        </w:rPr>
        <w:t xml:space="preserve"> </w:t>
      </w:r>
      <w:r w:rsidRPr="00C219C3">
        <w:rPr>
          <w:rFonts w:ascii="Courier New" w:hAnsi="Courier New" w:cs="Courier New"/>
          <w:sz w:val="24"/>
          <w:szCs w:val="24"/>
        </w:rPr>
        <w:t xml:space="preserve">sayılı değişiklik yasaları değiştirilmiş ve birleştirilmiş şekliyle </w:t>
      </w:r>
      <w:r w:rsidRPr="00C219C3">
        <w:rPr>
          <w:rFonts w:ascii="Courier New" w:hAnsi="Courier New" w:cs="Courier New"/>
          <w:b/>
          <w:sz w:val="24"/>
          <w:szCs w:val="24"/>
        </w:rPr>
        <w:t>48/1977 sayılı Kamu Alacaklarının Tahsili Usulü Yasası’nın 44.maddesi aşağıdaki şekildedir:</w:t>
      </w:r>
    </w:p>
    <w:p w:rsidR="00467C77" w:rsidRPr="00C219C3" w:rsidRDefault="00467C77" w:rsidP="00467C77">
      <w:pPr>
        <w:spacing w:line="360" w:lineRule="auto"/>
        <w:rPr>
          <w:rFonts w:ascii="Courier New" w:hAnsi="Courier New" w:cs="Courier New"/>
          <w:sz w:val="24"/>
          <w:szCs w:val="24"/>
        </w:rPr>
      </w:pPr>
    </w:p>
    <w:tbl>
      <w:tblPr>
        <w:tblW w:w="9180" w:type="dxa"/>
        <w:tblLayout w:type="fixed"/>
        <w:tblLook w:val="0000" w:firstRow="0" w:lastRow="0" w:firstColumn="0" w:lastColumn="0" w:noHBand="0" w:noVBand="0"/>
      </w:tblPr>
      <w:tblGrid>
        <w:gridCol w:w="1701"/>
        <w:gridCol w:w="567"/>
        <w:gridCol w:w="6912"/>
      </w:tblGrid>
      <w:tr w:rsidR="00467C77" w:rsidRPr="00C219C3" w:rsidTr="00C219C3">
        <w:trPr>
          <w:trHeight w:val="2694"/>
        </w:trPr>
        <w:tc>
          <w:tcPr>
            <w:tcW w:w="1701" w:type="dxa"/>
            <w:tcBorders>
              <w:top w:val="nil"/>
              <w:left w:val="nil"/>
              <w:bottom w:val="nil"/>
              <w:right w:val="nil"/>
            </w:tcBorders>
          </w:tcPr>
          <w:p w:rsidR="00467C77" w:rsidRPr="00C219C3" w:rsidRDefault="00467C77" w:rsidP="00041D51">
            <w:pPr>
              <w:rPr>
                <w:rFonts w:ascii="Courier New" w:hAnsi="Courier New" w:cs="Courier New"/>
                <w:sz w:val="24"/>
                <w:szCs w:val="24"/>
              </w:rPr>
            </w:pPr>
            <w:r w:rsidRPr="00C219C3">
              <w:rPr>
                <w:rFonts w:ascii="Courier New" w:hAnsi="Courier New" w:cs="Courier New"/>
                <w:sz w:val="24"/>
                <w:szCs w:val="24"/>
              </w:rPr>
              <w:t>“Gecikme  Zammı</w:t>
            </w:r>
          </w:p>
          <w:p w:rsidR="00467C77" w:rsidRPr="00C219C3" w:rsidRDefault="00467C77" w:rsidP="00041D51">
            <w:pPr>
              <w:rPr>
                <w:rFonts w:ascii="Courier New" w:hAnsi="Courier New" w:cs="Courier New"/>
                <w:sz w:val="24"/>
                <w:szCs w:val="24"/>
              </w:rPr>
            </w:pPr>
            <w:r w:rsidRPr="00C219C3">
              <w:rPr>
                <w:rFonts w:ascii="Courier New" w:hAnsi="Courier New" w:cs="Courier New"/>
                <w:sz w:val="24"/>
                <w:szCs w:val="24"/>
              </w:rPr>
              <w:t>12.23/1997</w:t>
            </w:r>
          </w:p>
          <w:p w:rsidR="00467C77" w:rsidRPr="00C219C3" w:rsidRDefault="00467C77" w:rsidP="00041D51">
            <w:pPr>
              <w:rPr>
                <w:rFonts w:ascii="Courier New" w:hAnsi="Courier New" w:cs="Courier New"/>
                <w:sz w:val="24"/>
                <w:szCs w:val="24"/>
              </w:rPr>
            </w:pPr>
            <w:r w:rsidRPr="00C219C3">
              <w:rPr>
                <w:rFonts w:ascii="Courier New" w:hAnsi="Courier New" w:cs="Courier New"/>
                <w:sz w:val="24"/>
                <w:szCs w:val="24"/>
              </w:rPr>
              <w:t>3.54/1999</w:t>
            </w:r>
          </w:p>
          <w:p w:rsidR="00467C77" w:rsidRPr="00C219C3" w:rsidRDefault="00467C77" w:rsidP="00041D51">
            <w:pPr>
              <w:rPr>
                <w:rFonts w:ascii="Courier New" w:hAnsi="Courier New" w:cs="Courier New"/>
                <w:sz w:val="24"/>
                <w:szCs w:val="24"/>
              </w:rPr>
            </w:pPr>
            <w:r w:rsidRPr="00C219C3">
              <w:rPr>
                <w:rFonts w:ascii="Courier New" w:hAnsi="Courier New" w:cs="Courier New"/>
                <w:sz w:val="24"/>
                <w:szCs w:val="24"/>
              </w:rPr>
              <w:t>4.35/2005</w:t>
            </w:r>
          </w:p>
          <w:p w:rsidR="00467C77" w:rsidRPr="00C219C3" w:rsidRDefault="00467C77" w:rsidP="00041D51">
            <w:pPr>
              <w:rPr>
                <w:rFonts w:ascii="Courier New" w:hAnsi="Courier New" w:cs="Courier New"/>
                <w:sz w:val="24"/>
                <w:szCs w:val="24"/>
              </w:rPr>
            </w:pPr>
            <w:r w:rsidRPr="00C219C3">
              <w:rPr>
                <w:rFonts w:ascii="Courier New" w:hAnsi="Courier New" w:cs="Courier New"/>
                <w:sz w:val="24"/>
                <w:szCs w:val="24"/>
              </w:rPr>
              <w:t>59/2010</w:t>
            </w: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p w:rsidR="00467C77" w:rsidRPr="00C219C3" w:rsidRDefault="00467C77" w:rsidP="00041D51">
            <w:pPr>
              <w:rPr>
                <w:rFonts w:ascii="Courier New" w:hAnsi="Courier New" w:cs="Courier New"/>
                <w:sz w:val="24"/>
                <w:szCs w:val="24"/>
              </w:rPr>
            </w:pPr>
          </w:p>
        </w:tc>
        <w:tc>
          <w:tcPr>
            <w:tcW w:w="567" w:type="dxa"/>
            <w:tcBorders>
              <w:top w:val="nil"/>
              <w:left w:val="nil"/>
              <w:bottom w:val="nil"/>
              <w:right w:val="nil"/>
            </w:tcBorders>
          </w:tcPr>
          <w:p w:rsidR="00467C77" w:rsidRPr="00C219C3" w:rsidRDefault="00467C77" w:rsidP="00467C77">
            <w:pPr>
              <w:ind w:right="-151"/>
              <w:rPr>
                <w:rFonts w:ascii="Courier New" w:hAnsi="Courier New" w:cs="Courier New"/>
                <w:sz w:val="24"/>
                <w:szCs w:val="24"/>
              </w:rPr>
            </w:pPr>
            <w:r w:rsidRPr="00C219C3">
              <w:rPr>
                <w:rFonts w:ascii="Courier New" w:hAnsi="Courier New" w:cs="Courier New"/>
                <w:sz w:val="24"/>
                <w:szCs w:val="24"/>
              </w:rPr>
              <w:t>44.</w:t>
            </w:r>
          </w:p>
        </w:tc>
        <w:tc>
          <w:tcPr>
            <w:tcW w:w="6912" w:type="dxa"/>
            <w:tcBorders>
              <w:top w:val="nil"/>
              <w:left w:val="nil"/>
              <w:bottom w:val="nil"/>
              <w:right w:val="nil"/>
            </w:tcBorders>
          </w:tcPr>
          <w:p w:rsidR="00467C77" w:rsidRPr="00C219C3" w:rsidRDefault="00467C77" w:rsidP="00041D51">
            <w:pPr>
              <w:ind w:left="468" w:hanging="425"/>
              <w:rPr>
                <w:rFonts w:ascii="Courier New" w:hAnsi="Courier New" w:cs="Courier New"/>
                <w:sz w:val="24"/>
                <w:szCs w:val="24"/>
              </w:rPr>
            </w:pPr>
            <w:r w:rsidRPr="00C219C3">
              <w:rPr>
                <w:rFonts w:ascii="Courier New" w:hAnsi="Courier New" w:cs="Courier New"/>
                <w:sz w:val="24"/>
                <w:szCs w:val="24"/>
              </w:rPr>
              <w:t>(1) Kamu alacağının ödeme süresi içinde ödenmeyen kısmına vadenin sona erdiği tarihten başlayarak ilk bir aylık süre için %4 (yüzde dört); takip eden her ay için ayrı ayrı %2 (yüzde iki) gecikme zammı uygulanır. Ay kesirleri tam ay olarak hesaplanır.</w:t>
            </w:r>
          </w:p>
          <w:p w:rsidR="00467C77" w:rsidRPr="00C219C3" w:rsidRDefault="00467C77" w:rsidP="00041D51">
            <w:pPr>
              <w:ind w:left="468" w:hanging="468"/>
              <w:rPr>
                <w:rFonts w:ascii="Courier New" w:hAnsi="Courier New" w:cs="Courier New"/>
                <w:sz w:val="24"/>
                <w:szCs w:val="24"/>
              </w:rPr>
            </w:pPr>
            <w:r w:rsidRPr="00C219C3">
              <w:rPr>
                <w:rFonts w:ascii="Courier New" w:hAnsi="Courier New" w:cs="Courier New"/>
                <w:sz w:val="24"/>
                <w:szCs w:val="24"/>
              </w:rPr>
              <w:tab/>
            </w:r>
            <w:r w:rsidRPr="00C219C3">
              <w:rPr>
                <w:rFonts w:ascii="Courier New" w:hAnsi="Courier New" w:cs="Courier New"/>
                <w:sz w:val="24"/>
                <w:szCs w:val="24"/>
              </w:rPr>
              <w:tab/>
              <w:t>Süresi içinde ödenmeyen döviz cinsinden kamu alacaklarına ise, vadenin sona erdiği tarihten başlayarak ilk bir aylık süre için %2 (yüzde iki);  takip eden her ay için ayrı ayrı  %1(yüzde bir) olmak üzere gecikme zammı uygulanır.</w:t>
            </w:r>
          </w:p>
          <w:p w:rsidR="00467C77" w:rsidRPr="00C219C3" w:rsidRDefault="00467C77" w:rsidP="00041D51">
            <w:pPr>
              <w:ind w:left="468" w:hanging="468"/>
              <w:rPr>
                <w:rFonts w:ascii="Courier New" w:hAnsi="Courier New" w:cs="Courier New"/>
                <w:sz w:val="24"/>
                <w:szCs w:val="24"/>
              </w:rPr>
            </w:pPr>
            <w:r w:rsidRPr="00C219C3">
              <w:rPr>
                <w:rFonts w:ascii="Courier New" w:hAnsi="Courier New" w:cs="Courier New"/>
                <w:sz w:val="24"/>
                <w:szCs w:val="24"/>
              </w:rPr>
              <w:tab/>
            </w:r>
            <w:r w:rsidRPr="00C219C3">
              <w:rPr>
                <w:rFonts w:ascii="Courier New" w:hAnsi="Courier New" w:cs="Courier New"/>
                <w:sz w:val="24"/>
                <w:szCs w:val="24"/>
              </w:rPr>
              <w:tab/>
              <w:t>Döviz cinsinden tahakkuk ettirilen ve Türk Lirası olarak ödenebilen kamu alacakları ise tahsil anında resmi efektif satış kuru üzerinden Türk Lirasına çevrilerek tahsil edilir.</w:t>
            </w:r>
          </w:p>
          <w:p w:rsidR="00467C77" w:rsidRPr="00C219C3" w:rsidRDefault="00467C77" w:rsidP="00041D51">
            <w:pPr>
              <w:ind w:left="468" w:hanging="468"/>
              <w:rPr>
                <w:rFonts w:ascii="Courier New" w:hAnsi="Courier New" w:cs="Courier New"/>
                <w:sz w:val="24"/>
                <w:szCs w:val="24"/>
              </w:rPr>
            </w:pPr>
            <w:r w:rsidRPr="00C219C3">
              <w:rPr>
                <w:rFonts w:ascii="Courier New" w:hAnsi="Courier New" w:cs="Courier New"/>
                <w:sz w:val="24"/>
                <w:szCs w:val="24"/>
              </w:rPr>
              <w:tab/>
            </w:r>
            <w:r w:rsidRPr="00C219C3">
              <w:rPr>
                <w:rFonts w:ascii="Courier New" w:hAnsi="Courier New" w:cs="Courier New"/>
                <w:sz w:val="24"/>
                <w:szCs w:val="24"/>
              </w:rPr>
              <w:tab/>
              <w:t xml:space="preserve"> 1 Temmuz 2005 tarihinden itibaren ödeme süresi geldiği halde, kısmen veya tamamen ödenmemiş kamu alacaklarında gecikme zammı, hiçbir şekilde asli alacağın 4 (dört) katını, döviz cinsinden kamu alacaklarında ise asli alacağın 2 (iki) katını aşamaz.</w:t>
            </w:r>
          </w:p>
          <w:p w:rsidR="00467C77" w:rsidRPr="00C219C3" w:rsidRDefault="00467C77" w:rsidP="00041D51">
            <w:pPr>
              <w:ind w:left="468" w:hanging="468"/>
              <w:rPr>
                <w:rFonts w:ascii="Courier New" w:hAnsi="Courier New" w:cs="Courier New"/>
                <w:sz w:val="24"/>
                <w:szCs w:val="24"/>
              </w:rPr>
            </w:pPr>
            <w:r w:rsidRPr="00C219C3">
              <w:rPr>
                <w:rFonts w:ascii="Courier New" w:hAnsi="Courier New" w:cs="Courier New"/>
                <w:sz w:val="24"/>
                <w:szCs w:val="24"/>
              </w:rPr>
              <w:lastRenderedPageBreak/>
              <w:tab/>
              <w:t xml:space="preserve">    1 Temmuz 2005 tarihinden önce ödeme süresi geldiği  halde, kısmen veya tamamen ödenmemiş kamu alacaklarında ise gecikme zammı, alacağın doğduğu günkü  konsolide edilmemiş asli halinin 8 (Sekiz) katını, döviz cinsinden kamu alacaklarında ise alacağın doğduğu günkü konsolide edilmemiş asli halinin 2 (iki) katını aşamaz.</w:t>
            </w:r>
          </w:p>
        </w:tc>
      </w:tr>
      <w:tr w:rsidR="00467C77" w:rsidRPr="00C219C3" w:rsidTr="00C219C3">
        <w:tc>
          <w:tcPr>
            <w:tcW w:w="1701" w:type="dxa"/>
            <w:tcBorders>
              <w:top w:val="nil"/>
              <w:left w:val="nil"/>
              <w:bottom w:val="nil"/>
              <w:right w:val="nil"/>
            </w:tcBorders>
          </w:tcPr>
          <w:p w:rsidR="00467C77" w:rsidRPr="00C219C3" w:rsidRDefault="00467C77" w:rsidP="00041D51">
            <w:pPr>
              <w:rPr>
                <w:rFonts w:ascii="Courier New" w:hAnsi="Courier New" w:cs="Courier New"/>
                <w:sz w:val="24"/>
                <w:szCs w:val="24"/>
              </w:rPr>
            </w:pPr>
            <w:r w:rsidRPr="00C219C3">
              <w:rPr>
                <w:rFonts w:ascii="Courier New" w:hAnsi="Courier New" w:cs="Courier New"/>
                <w:sz w:val="24"/>
                <w:szCs w:val="24"/>
              </w:rPr>
              <w:lastRenderedPageBreak/>
              <w:t>59/2010</w:t>
            </w:r>
          </w:p>
        </w:tc>
        <w:tc>
          <w:tcPr>
            <w:tcW w:w="567" w:type="dxa"/>
            <w:tcBorders>
              <w:top w:val="nil"/>
              <w:left w:val="nil"/>
              <w:bottom w:val="nil"/>
              <w:right w:val="nil"/>
            </w:tcBorders>
          </w:tcPr>
          <w:p w:rsidR="00467C77" w:rsidRPr="00C219C3" w:rsidRDefault="00467C77" w:rsidP="00041D51">
            <w:pPr>
              <w:rPr>
                <w:rFonts w:ascii="Courier New" w:hAnsi="Courier New" w:cs="Courier New"/>
                <w:sz w:val="24"/>
                <w:szCs w:val="24"/>
              </w:rPr>
            </w:pPr>
          </w:p>
        </w:tc>
        <w:tc>
          <w:tcPr>
            <w:tcW w:w="6912" w:type="dxa"/>
            <w:tcBorders>
              <w:top w:val="nil"/>
              <w:left w:val="nil"/>
              <w:bottom w:val="nil"/>
              <w:right w:val="nil"/>
            </w:tcBorders>
          </w:tcPr>
          <w:p w:rsidR="00467C77" w:rsidRPr="00C219C3" w:rsidRDefault="00467C77" w:rsidP="00C219C3">
            <w:pPr>
              <w:pStyle w:val="ListParagraph"/>
              <w:numPr>
                <w:ilvl w:val="0"/>
                <w:numId w:val="4"/>
              </w:numPr>
              <w:tabs>
                <w:tab w:val="clear" w:pos="750"/>
              </w:tabs>
              <w:overflowPunct w:val="0"/>
              <w:autoSpaceDE w:val="0"/>
              <w:autoSpaceDN w:val="0"/>
              <w:adjustRightInd w:val="0"/>
              <w:spacing w:after="0" w:line="240" w:lineRule="auto"/>
              <w:ind w:left="459" w:hanging="382"/>
              <w:textAlignment w:val="baseline"/>
              <w:rPr>
                <w:rFonts w:ascii="Courier New" w:hAnsi="Courier New" w:cs="Courier New"/>
                <w:sz w:val="24"/>
                <w:szCs w:val="24"/>
              </w:rPr>
            </w:pPr>
            <w:r w:rsidRPr="00C219C3">
              <w:rPr>
                <w:rFonts w:ascii="Courier New" w:hAnsi="Courier New" w:cs="Courier New"/>
                <w:sz w:val="24"/>
                <w:szCs w:val="24"/>
              </w:rPr>
              <w:t>Kamu alacakları ile ilgili olarak tahsilattan sorumlu dairece yapılacak tecillerde gecikme zammı alınmaz. Tecil şartlarına uyulmaması halinde borç bakiyesi, gecikme zammı ile birlikte tahsil edilir.</w:t>
            </w:r>
          </w:p>
          <w:p w:rsidR="00467C77" w:rsidRPr="00C219C3" w:rsidRDefault="00467C77" w:rsidP="00467C77">
            <w:pPr>
              <w:numPr>
                <w:ilvl w:val="0"/>
                <w:numId w:val="4"/>
              </w:numPr>
              <w:tabs>
                <w:tab w:val="clear" w:pos="750"/>
              </w:tabs>
              <w:overflowPunct w:val="0"/>
              <w:autoSpaceDE w:val="0"/>
              <w:autoSpaceDN w:val="0"/>
              <w:adjustRightInd w:val="0"/>
              <w:spacing w:after="0" w:line="240" w:lineRule="auto"/>
              <w:ind w:left="502" w:hanging="425"/>
              <w:textAlignment w:val="baseline"/>
              <w:rPr>
                <w:rFonts w:ascii="Courier New" w:hAnsi="Courier New" w:cs="Courier New"/>
                <w:sz w:val="24"/>
                <w:szCs w:val="24"/>
              </w:rPr>
            </w:pPr>
            <w:r w:rsidRPr="00C219C3">
              <w:rPr>
                <w:rFonts w:ascii="Courier New" w:hAnsi="Courier New" w:cs="Courier New"/>
                <w:sz w:val="24"/>
                <w:szCs w:val="24"/>
              </w:rPr>
              <w:t>Kamu alacakları ile ilgili gecikme zammı, borçlunun iflası halinde iflasın açıldığı güne kadar uygulanır.  Gecikme zammının önceden borçluya bildirilmesi gerekmez ve alacağın aslının ödenmiş olması gecikme zammının tahsiline engel değildir.</w:t>
            </w:r>
          </w:p>
          <w:p w:rsidR="00467C77" w:rsidRPr="00C219C3" w:rsidRDefault="00467C77" w:rsidP="00467C77">
            <w:pPr>
              <w:tabs>
                <w:tab w:val="left" w:pos="2160"/>
                <w:tab w:val="left" w:pos="2304"/>
                <w:tab w:val="left" w:pos="2592"/>
                <w:tab w:val="left" w:pos="2736"/>
              </w:tabs>
              <w:overflowPunct w:val="0"/>
              <w:autoSpaceDE w:val="0"/>
              <w:autoSpaceDN w:val="0"/>
              <w:adjustRightInd w:val="0"/>
              <w:spacing w:after="0" w:line="240" w:lineRule="auto"/>
              <w:ind w:left="750"/>
              <w:textAlignment w:val="baseline"/>
              <w:rPr>
                <w:rFonts w:ascii="Courier New" w:hAnsi="Courier New" w:cs="Courier New"/>
                <w:sz w:val="24"/>
                <w:szCs w:val="24"/>
              </w:rPr>
            </w:pPr>
          </w:p>
          <w:p w:rsidR="00467C77" w:rsidRPr="00C219C3" w:rsidRDefault="00467C77" w:rsidP="00467C77">
            <w:pPr>
              <w:numPr>
                <w:ilvl w:val="0"/>
                <w:numId w:val="4"/>
              </w:numPr>
              <w:tabs>
                <w:tab w:val="clear" w:pos="750"/>
              </w:tabs>
              <w:overflowPunct w:val="0"/>
              <w:autoSpaceDE w:val="0"/>
              <w:autoSpaceDN w:val="0"/>
              <w:adjustRightInd w:val="0"/>
              <w:spacing w:after="0" w:line="240" w:lineRule="auto"/>
              <w:ind w:left="502" w:hanging="425"/>
              <w:textAlignment w:val="baseline"/>
              <w:rPr>
                <w:rFonts w:ascii="Courier New" w:hAnsi="Courier New" w:cs="Courier New"/>
                <w:sz w:val="24"/>
                <w:szCs w:val="24"/>
              </w:rPr>
            </w:pPr>
            <w:r w:rsidRPr="00C219C3">
              <w:rPr>
                <w:rFonts w:ascii="Courier New" w:hAnsi="Courier New" w:cs="Courier New"/>
                <w:sz w:val="24"/>
                <w:szCs w:val="24"/>
              </w:rPr>
              <w:t>Bakanlar Kurulu, gecikme zammı oranlarını, Kuzey Kıbrıs Türk Cumhuriyeti Merkez Bankası ve bankaların uyguladığı faiz oranları ortalamasını dikkate alarak, 2 (iki) katına kadar artırmaya veya %75 (yüzde yetmişbeş) oranında indirmeye yetkilidir.”</w:t>
            </w:r>
          </w:p>
        </w:tc>
      </w:tr>
    </w:tbl>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 xml:space="preserve">                                                                          </w:t>
      </w:r>
    </w:p>
    <w:p w:rsidR="004C2A1E" w:rsidRPr="00C219C3" w:rsidRDefault="00467C77" w:rsidP="00C219C3">
      <w:pPr>
        <w:spacing w:line="360" w:lineRule="auto"/>
        <w:ind w:firstLine="708"/>
        <w:rPr>
          <w:rFonts w:ascii="Courier New" w:hAnsi="Courier New" w:cs="Courier New"/>
          <w:sz w:val="24"/>
          <w:szCs w:val="24"/>
        </w:rPr>
      </w:pPr>
      <w:r w:rsidRPr="00C219C3">
        <w:rPr>
          <w:rFonts w:ascii="Courier New" w:hAnsi="Courier New" w:cs="Courier New"/>
          <w:sz w:val="24"/>
          <w:szCs w:val="24"/>
        </w:rPr>
        <w:t xml:space="preserve">Bilindiği üzere, </w:t>
      </w:r>
      <w:r w:rsidRPr="00C219C3">
        <w:rPr>
          <w:rFonts w:ascii="Courier New" w:hAnsi="Courier New" w:cs="Courier New"/>
          <w:b/>
          <w:sz w:val="24"/>
          <w:szCs w:val="24"/>
        </w:rPr>
        <w:t xml:space="preserve">35/2005 sayılı Kamu Alacaklarının Tahsili Usulü (Değişiklik) </w:t>
      </w:r>
      <w:r w:rsidRPr="00C219C3">
        <w:rPr>
          <w:rFonts w:ascii="Courier New" w:hAnsi="Courier New" w:cs="Courier New"/>
          <w:sz w:val="24"/>
          <w:szCs w:val="24"/>
        </w:rPr>
        <w:t xml:space="preserve">Yasasının 44. maddesi, </w:t>
      </w:r>
      <w:r w:rsidRPr="00C219C3">
        <w:rPr>
          <w:rFonts w:ascii="Courier New" w:hAnsi="Courier New" w:cs="Courier New"/>
          <w:b/>
          <w:sz w:val="24"/>
          <w:szCs w:val="24"/>
        </w:rPr>
        <w:t>23/1997</w:t>
      </w:r>
      <w:r w:rsidRPr="00C219C3">
        <w:rPr>
          <w:rFonts w:ascii="Courier New" w:hAnsi="Courier New" w:cs="Courier New"/>
          <w:sz w:val="24"/>
          <w:szCs w:val="24"/>
        </w:rPr>
        <w:t xml:space="preserve"> </w:t>
      </w:r>
      <w:r w:rsidRPr="00C219C3">
        <w:rPr>
          <w:rFonts w:ascii="Courier New" w:hAnsi="Courier New" w:cs="Courier New"/>
          <w:b/>
          <w:sz w:val="24"/>
          <w:szCs w:val="24"/>
        </w:rPr>
        <w:t xml:space="preserve">sayılı Kamu Alacaklarının Tahsili Usulü (Değişiklik) Yasası ile değiştirilen Esas Yasa’nın (48/1977 Sayılı Yasa) </w:t>
      </w:r>
      <w:r w:rsidR="004C2A1E" w:rsidRPr="00C219C3">
        <w:rPr>
          <w:rFonts w:ascii="Courier New" w:hAnsi="Courier New" w:cs="Courier New"/>
          <w:sz w:val="24"/>
          <w:szCs w:val="24"/>
        </w:rPr>
        <w:t>44. maddesinde</w:t>
      </w:r>
      <w:r w:rsidRPr="00C219C3">
        <w:rPr>
          <w:rFonts w:ascii="Courier New" w:hAnsi="Courier New" w:cs="Courier New"/>
          <w:sz w:val="24"/>
          <w:szCs w:val="24"/>
        </w:rPr>
        <w:t xml:space="preserve"> değişiklik yapmıştı.</w:t>
      </w:r>
    </w:p>
    <w:p w:rsidR="00467C77" w:rsidRDefault="00467C77" w:rsidP="00C219C3">
      <w:pPr>
        <w:spacing w:line="360" w:lineRule="auto"/>
        <w:ind w:firstLine="708"/>
        <w:rPr>
          <w:rFonts w:ascii="Courier New" w:hAnsi="Courier New" w:cs="Courier New"/>
          <w:sz w:val="24"/>
          <w:szCs w:val="24"/>
        </w:rPr>
      </w:pPr>
      <w:r w:rsidRPr="00C219C3">
        <w:rPr>
          <w:rFonts w:ascii="Courier New" w:hAnsi="Courier New" w:cs="Courier New"/>
          <w:sz w:val="24"/>
          <w:szCs w:val="24"/>
        </w:rPr>
        <w:t xml:space="preserve"> </w:t>
      </w:r>
      <w:r w:rsidRPr="00C219C3">
        <w:rPr>
          <w:rFonts w:ascii="Courier New" w:hAnsi="Courier New" w:cs="Courier New"/>
          <w:b/>
          <w:sz w:val="24"/>
          <w:szCs w:val="24"/>
        </w:rPr>
        <w:t>23/1997</w:t>
      </w:r>
      <w:r w:rsidRPr="00C219C3">
        <w:rPr>
          <w:rFonts w:ascii="Courier New" w:hAnsi="Courier New" w:cs="Courier New"/>
          <w:sz w:val="24"/>
          <w:szCs w:val="24"/>
        </w:rPr>
        <w:t xml:space="preserve"> </w:t>
      </w:r>
      <w:r w:rsidRPr="00C219C3">
        <w:rPr>
          <w:rFonts w:ascii="Courier New" w:hAnsi="Courier New" w:cs="Courier New"/>
          <w:b/>
          <w:sz w:val="24"/>
          <w:szCs w:val="24"/>
        </w:rPr>
        <w:t>sayılı Kamu Alacaklarının Tahsili Usulü (Değişiklik) Yasası ile değiştirilen Esas Yasa’nın 44. maddesi</w:t>
      </w:r>
      <w:r w:rsidRPr="00C219C3">
        <w:rPr>
          <w:rFonts w:ascii="Courier New" w:hAnsi="Courier New" w:cs="Courier New"/>
          <w:sz w:val="24"/>
          <w:szCs w:val="24"/>
        </w:rPr>
        <w:t xml:space="preserve"> şöyle idi:</w:t>
      </w:r>
    </w:p>
    <w:p w:rsidR="00C219C3" w:rsidRPr="00C219C3" w:rsidRDefault="00C219C3" w:rsidP="00C219C3">
      <w:pPr>
        <w:spacing w:line="360" w:lineRule="auto"/>
        <w:ind w:firstLine="708"/>
        <w:rPr>
          <w:rFonts w:ascii="Courier New" w:hAnsi="Courier New" w:cs="Courier New"/>
          <w:sz w:val="24"/>
          <w:szCs w:val="24"/>
        </w:rPr>
      </w:pP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 xml:space="preserve">Esas Yasanın </w:t>
      </w:r>
      <w:r w:rsidRPr="00C219C3">
        <w:rPr>
          <w:rFonts w:ascii="Courier New" w:hAnsi="Courier New" w:cs="Courier New"/>
          <w:b/>
          <w:sz w:val="24"/>
          <w:szCs w:val="24"/>
        </w:rPr>
        <w:tab/>
        <w:t xml:space="preserve">12.Esas Yasa, 44’üncü maddesi kaldırılmak ve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 xml:space="preserve">44’üncü </w:t>
      </w:r>
      <w:r w:rsidRPr="00C219C3">
        <w:rPr>
          <w:rFonts w:ascii="Courier New" w:hAnsi="Courier New" w:cs="Courier New"/>
          <w:b/>
          <w:sz w:val="24"/>
          <w:szCs w:val="24"/>
        </w:rPr>
        <w:tab/>
      </w:r>
      <w:r w:rsidRPr="00C219C3">
        <w:rPr>
          <w:rFonts w:ascii="Courier New" w:hAnsi="Courier New" w:cs="Courier New"/>
          <w:b/>
          <w:sz w:val="24"/>
          <w:szCs w:val="24"/>
        </w:rPr>
        <w:tab/>
        <w:t xml:space="preserve">   yerine aşağıdaki yeni 44’üncü madde konmak</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 xml:space="preserve">Maddesinin </w:t>
      </w:r>
      <w:r w:rsidRPr="00C219C3">
        <w:rPr>
          <w:rFonts w:ascii="Courier New" w:hAnsi="Courier New" w:cs="Courier New"/>
          <w:b/>
          <w:sz w:val="24"/>
          <w:szCs w:val="24"/>
        </w:rPr>
        <w:tab/>
        <w:t xml:space="preserve">  </w:t>
      </w:r>
      <w:r w:rsidR="00C219C3">
        <w:rPr>
          <w:rFonts w:ascii="Courier New" w:hAnsi="Courier New" w:cs="Courier New"/>
          <w:b/>
          <w:sz w:val="24"/>
          <w:szCs w:val="24"/>
        </w:rPr>
        <w:t> </w:t>
      </w:r>
      <w:r w:rsidRPr="00C219C3">
        <w:rPr>
          <w:rFonts w:ascii="Courier New" w:hAnsi="Courier New" w:cs="Courier New"/>
          <w:b/>
          <w:sz w:val="24"/>
          <w:szCs w:val="24"/>
        </w:rPr>
        <w:t>suretiyle değiştirilir:</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Değiştirilmesi.</w:t>
      </w:r>
    </w:p>
    <w:p w:rsidR="00467C77" w:rsidRPr="00C219C3" w:rsidRDefault="00467C77" w:rsidP="004C2A1E">
      <w:pPr>
        <w:spacing w:after="0" w:line="240" w:lineRule="auto"/>
        <w:rPr>
          <w:rFonts w:ascii="Courier New" w:hAnsi="Courier New" w:cs="Courier New"/>
          <w:b/>
          <w:sz w:val="24"/>
          <w:szCs w:val="24"/>
        </w:rPr>
      </w:pP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t xml:space="preserve">“Gecikme </w:t>
      </w:r>
      <w:r w:rsidRPr="00C219C3">
        <w:rPr>
          <w:rFonts w:ascii="Courier New" w:hAnsi="Courier New" w:cs="Courier New"/>
          <w:b/>
          <w:sz w:val="24"/>
          <w:szCs w:val="24"/>
        </w:rPr>
        <w:tab/>
        <w:t xml:space="preserve">44. (1) </w:t>
      </w:r>
      <w:r w:rsidRPr="00C219C3">
        <w:rPr>
          <w:rFonts w:ascii="Courier New" w:hAnsi="Courier New" w:cs="Courier New"/>
          <w:b/>
          <w:sz w:val="24"/>
          <w:szCs w:val="24"/>
        </w:rPr>
        <w:tab/>
        <w:t xml:space="preserve">Kamu alacağının ödeme süresi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 xml:space="preserve">      Zammı</w:t>
      </w:r>
      <w:r w:rsidRPr="00C219C3">
        <w:rPr>
          <w:rFonts w:ascii="Courier New" w:hAnsi="Courier New" w:cs="Courier New"/>
          <w:b/>
          <w:sz w:val="24"/>
          <w:szCs w:val="24"/>
        </w:rPr>
        <w:tab/>
      </w:r>
      <w:r w:rsidRPr="00C219C3">
        <w:rPr>
          <w:rFonts w:ascii="Courier New" w:hAnsi="Courier New" w:cs="Courier New"/>
          <w:b/>
          <w:sz w:val="24"/>
          <w:szCs w:val="24"/>
        </w:rPr>
        <w:tab/>
        <w:t xml:space="preserve">   </w:t>
      </w:r>
      <w:r w:rsidRPr="00C219C3">
        <w:rPr>
          <w:rFonts w:ascii="Courier New" w:hAnsi="Courier New" w:cs="Courier New"/>
          <w:b/>
          <w:sz w:val="24"/>
          <w:szCs w:val="24"/>
        </w:rPr>
        <w:tab/>
        <w:t xml:space="preserve">içinde ödenmeyen kısmına vadenin sona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erdiği tarihten başlayarak ilk bir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aylık süre için %10; takip eden aylar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için ayrı ayrı%8 gecikme zammı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uygulanır. Ay kesirleri tam ay olarak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hesap edilir.</w:t>
      </w:r>
      <w:r w:rsidRPr="00C219C3">
        <w:rPr>
          <w:rFonts w:ascii="Courier New" w:hAnsi="Courier New" w:cs="Courier New"/>
          <w:b/>
          <w:sz w:val="24"/>
          <w:szCs w:val="24"/>
        </w:rPr>
        <w:tab/>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(2) </w:t>
      </w:r>
      <w:r w:rsidRPr="00C219C3">
        <w:rPr>
          <w:rFonts w:ascii="Courier New" w:hAnsi="Courier New" w:cs="Courier New"/>
          <w:b/>
          <w:sz w:val="24"/>
          <w:szCs w:val="24"/>
        </w:rPr>
        <w:tab/>
        <w:t xml:space="preserve">İçinde bulunulan yıl sonuna kadar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ödenmemiş olan gecikme zammı, müteakip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yılın başından başlayarak, doğmalarına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neden olan kamu alacağının aslı gibi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sayılır ve bu kamu alacağı, tebliğ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edilmeksizin tahakkuk eder. Tahakkuk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eden her kamu alacağına (1)’inci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fıkrasındaki kurallara uygun olarak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gecikme zammı uygulanır.</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Ceza niteliğinde olan diğer kamu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alacaklarına gecikme zammı uygulanmaz.</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(3) </w:t>
      </w:r>
      <w:r w:rsidRPr="00C219C3">
        <w:rPr>
          <w:rFonts w:ascii="Courier New" w:hAnsi="Courier New" w:cs="Courier New"/>
          <w:b/>
          <w:sz w:val="24"/>
          <w:szCs w:val="24"/>
        </w:rPr>
        <w:tab/>
        <w:t xml:space="preserve">Kamu alacakları ile ilgili olarak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Tahsilattan Sorumlu Dairece yapılacak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tescillerde gecikme zammı alınmaz.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Tecil koşullarına uyulmaması halinde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borç bakiyesi, gecikme zammı ile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birlikte tahsil edilir.</w:t>
      </w:r>
    </w:p>
    <w:p w:rsidR="00467C77" w:rsidRPr="00C219C3" w:rsidRDefault="00467C77" w:rsidP="004C2A1E">
      <w:pPr>
        <w:spacing w:after="0" w:line="240" w:lineRule="auto"/>
        <w:rPr>
          <w:rFonts w:ascii="Courier New" w:hAnsi="Courier New" w:cs="Courier New"/>
          <w:b/>
          <w:sz w:val="24"/>
          <w:szCs w:val="24"/>
        </w:rPr>
      </w:pP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(4) </w:t>
      </w:r>
      <w:r w:rsidRPr="00C219C3">
        <w:rPr>
          <w:rFonts w:ascii="Courier New" w:hAnsi="Courier New" w:cs="Courier New"/>
          <w:b/>
          <w:sz w:val="24"/>
          <w:szCs w:val="24"/>
        </w:rPr>
        <w:tab/>
        <w:t xml:space="preserve">Kamu alacakları ile ilgili gecikme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zammı, borçlunun iflası halinde,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iflasın açıldığı güne kadar uygulanır.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Gecikme zammının önceden borçluya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bildirilmesi gerekmez ve alacağın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aslının ödenmiş olması, gecikme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zammının takip ve tahsiline engel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teşkil etmez.</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r>
      <w:r w:rsidRPr="00C219C3">
        <w:rPr>
          <w:rFonts w:ascii="Courier New" w:hAnsi="Courier New" w:cs="Courier New"/>
          <w:b/>
          <w:sz w:val="24"/>
          <w:szCs w:val="24"/>
        </w:rPr>
        <w:tab/>
        <w:t xml:space="preserve">(5) </w:t>
      </w:r>
      <w:r w:rsidRPr="00C219C3">
        <w:rPr>
          <w:rFonts w:ascii="Courier New" w:hAnsi="Courier New" w:cs="Courier New"/>
          <w:b/>
          <w:sz w:val="24"/>
          <w:szCs w:val="24"/>
        </w:rPr>
        <w:tab/>
        <w:t>Bakanlar Kurulu gecikme zammı</w:t>
      </w:r>
    </w:p>
    <w:p w:rsidR="00467C77" w:rsidRPr="00C219C3" w:rsidRDefault="00467C77" w:rsidP="004C2A1E">
      <w:pPr>
        <w:spacing w:after="0" w:line="240" w:lineRule="auto"/>
        <w:ind w:left="2832" w:firstLine="708"/>
        <w:rPr>
          <w:rFonts w:ascii="Courier New" w:hAnsi="Courier New" w:cs="Courier New"/>
          <w:b/>
          <w:sz w:val="24"/>
          <w:szCs w:val="24"/>
        </w:rPr>
      </w:pPr>
      <w:r w:rsidRPr="00C219C3">
        <w:rPr>
          <w:rFonts w:ascii="Courier New" w:hAnsi="Courier New" w:cs="Courier New"/>
          <w:b/>
          <w:sz w:val="24"/>
          <w:szCs w:val="24"/>
        </w:rPr>
        <w:t xml:space="preserve">oranlarını, Kuzey Kıbrıs Türk </w:t>
      </w:r>
    </w:p>
    <w:p w:rsidR="00467C77" w:rsidRPr="00C219C3" w:rsidRDefault="00467C77" w:rsidP="004C2A1E">
      <w:pPr>
        <w:spacing w:after="0" w:line="240" w:lineRule="auto"/>
        <w:ind w:left="2832" w:firstLine="708"/>
        <w:rPr>
          <w:rFonts w:ascii="Courier New" w:hAnsi="Courier New" w:cs="Courier New"/>
          <w:b/>
          <w:sz w:val="24"/>
          <w:szCs w:val="24"/>
        </w:rPr>
      </w:pPr>
      <w:r w:rsidRPr="00C219C3">
        <w:rPr>
          <w:rFonts w:ascii="Courier New" w:hAnsi="Courier New" w:cs="Courier New"/>
          <w:b/>
          <w:sz w:val="24"/>
          <w:szCs w:val="24"/>
        </w:rPr>
        <w:t xml:space="preserve">Cumhuriyeti Devletinde faaliyette </w:t>
      </w:r>
    </w:p>
    <w:p w:rsidR="00467C77" w:rsidRPr="00C219C3" w:rsidRDefault="00467C77" w:rsidP="004C2A1E">
      <w:pPr>
        <w:spacing w:after="0" w:line="240" w:lineRule="auto"/>
        <w:ind w:left="3540"/>
        <w:rPr>
          <w:rFonts w:ascii="Courier New" w:hAnsi="Courier New" w:cs="Courier New"/>
          <w:b/>
          <w:sz w:val="24"/>
          <w:szCs w:val="24"/>
        </w:rPr>
      </w:pPr>
      <w:r w:rsidRPr="00C219C3">
        <w:rPr>
          <w:rFonts w:ascii="Courier New" w:hAnsi="Courier New" w:cs="Courier New"/>
          <w:b/>
          <w:sz w:val="24"/>
          <w:szCs w:val="24"/>
        </w:rPr>
        <w:t>bulunan Kıbrıs Türk Kooperatif Merkez Bankasının uyguladığı kredi faiz oranlarını dikkate alarak, 2 katına kadar artırmaya veya %50 oranında indirmeye yetkilidir.”</w:t>
      </w:r>
    </w:p>
    <w:p w:rsidR="00467C77" w:rsidRPr="00C219C3" w:rsidRDefault="00467C77" w:rsidP="00467C77">
      <w:pPr>
        <w:rPr>
          <w:rFonts w:ascii="Courier New" w:hAnsi="Courier New" w:cs="Courier New"/>
          <w:b/>
          <w:sz w:val="24"/>
          <w:szCs w:val="24"/>
        </w:rPr>
      </w:pPr>
    </w:p>
    <w:p w:rsidR="00467C77" w:rsidRPr="00C219C3" w:rsidRDefault="00467C77" w:rsidP="00C219C3">
      <w:pPr>
        <w:spacing w:line="360" w:lineRule="auto"/>
        <w:ind w:firstLine="708"/>
        <w:rPr>
          <w:rFonts w:ascii="Courier New" w:hAnsi="Courier New" w:cs="Courier New"/>
          <w:sz w:val="24"/>
          <w:szCs w:val="24"/>
        </w:rPr>
      </w:pPr>
      <w:r w:rsidRPr="00C219C3">
        <w:rPr>
          <w:rFonts w:ascii="Courier New" w:hAnsi="Courier New" w:cs="Courier New"/>
          <w:b/>
          <w:sz w:val="24"/>
          <w:szCs w:val="24"/>
        </w:rPr>
        <w:t xml:space="preserve">23/1997 </w:t>
      </w:r>
      <w:r w:rsidRPr="00C219C3">
        <w:rPr>
          <w:rFonts w:ascii="Courier New" w:hAnsi="Courier New" w:cs="Courier New"/>
          <w:sz w:val="24"/>
          <w:szCs w:val="24"/>
        </w:rPr>
        <w:t xml:space="preserve">sayılı Yasa ile değiştirilen Esas Yasa’nın yukarıdaki </w:t>
      </w:r>
      <w:r w:rsidRPr="00C219C3">
        <w:rPr>
          <w:rFonts w:ascii="Courier New" w:hAnsi="Courier New" w:cs="Courier New"/>
          <w:b/>
          <w:sz w:val="24"/>
          <w:szCs w:val="24"/>
        </w:rPr>
        <w:t>“Gecikme Zammı</w:t>
      </w:r>
      <w:r w:rsidRPr="00C219C3">
        <w:rPr>
          <w:rFonts w:ascii="Courier New" w:hAnsi="Courier New" w:cs="Courier New"/>
          <w:sz w:val="24"/>
          <w:szCs w:val="24"/>
        </w:rPr>
        <w:t xml:space="preserve">” yan başlıklı 44. maddesinin (2). fıkrasından görüleceği üzere, içinde bulunulan yıl sonuna kadar ödenmemiş olan gecikme zammı, müteakip yılın başından başlayarak, doğmalarına neden olan kamu alacağının aslı gibi </w:t>
      </w:r>
      <w:r w:rsidRPr="00C219C3">
        <w:rPr>
          <w:rFonts w:ascii="Courier New" w:hAnsi="Courier New" w:cs="Courier New"/>
          <w:sz w:val="24"/>
          <w:szCs w:val="24"/>
        </w:rPr>
        <w:lastRenderedPageBreak/>
        <w:t>sayılır ve bu kamu alacağı tebliğ edilmeksizin tahakkuk eder. Tahakkuk eden her kamu alacağına maddenin (1).fıkrasındaki kurallara uygun olarak gecikme zammı uygulanır. Ceza niteliğinde olan diğer kamu alacaklarına, gecikme zammı uygulanmaz.</w:t>
      </w:r>
    </w:p>
    <w:p w:rsidR="00467C77" w:rsidRPr="00C219C3" w:rsidRDefault="00467C77" w:rsidP="004C2A1E">
      <w:pPr>
        <w:spacing w:after="0" w:line="360" w:lineRule="auto"/>
        <w:ind w:firstLine="708"/>
        <w:rPr>
          <w:rFonts w:ascii="Courier New" w:hAnsi="Courier New" w:cs="Courier New"/>
          <w:sz w:val="24"/>
          <w:szCs w:val="24"/>
        </w:rPr>
      </w:pPr>
      <w:r w:rsidRPr="00C219C3">
        <w:rPr>
          <w:rFonts w:ascii="Courier New" w:hAnsi="Courier New" w:cs="Courier New"/>
          <w:sz w:val="24"/>
          <w:szCs w:val="24"/>
        </w:rPr>
        <w:t xml:space="preserve"> </w:t>
      </w:r>
      <w:r w:rsidRPr="00C219C3">
        <w:rPr>
          <w:rFonts w:ascii="Courier New" w:hAnsi="Courier New" w:cs="Courier New"/>
          <w:b/>
          <w:sz w:val="24"/>
          <w:szCs w:val="24"/>
        </w:rPr>
        <w:t>23/1997</w:t>
      </w:r>
      <w:r w:rsidRPr="00C219C3">
        <w:rPr>
          <w:rFonts w:ascii="Courier New" w:hAnsi="Courier New" w:cs="Courier New"/>
          <w:sz w:val="24"/>
          <w:szCs w:val="24"/>
        </w:rPr>
        <w:t xml:space="preserve"> sayılı Yasa ile değiştirilen Esas Yasa’nın </w:t>
      </w:r>
    </w:p>
    <w:p w:rsidR="00467C77" w:rsidRPr="00C219C3" w:rsidRDefault="00467C77" w:rsidP="004C2A1E">
      <w:pPr>
        <w:spacing w:after="0" w:line="360" w:lineRule="auto"/>
        <w:rPr>
          <w:rFonts w:ascii="Courier New" w:hAnsi="Courier New" w:cs="Courier New"/>
          <w:sz w:val="24"/>
          <w:szCs w:val="24"/>
        </w:rPr>
      </w:pPr>
      <w:r w:rsidRPr="00C219C3">
        <w:rPr>
          <w:rFonts w:ascii="Courier New" w:hAnsi="Courier New" w:cs="Courier New"/>
          <w:sz w:val="24"/>
          <w:szCs w:val="24"/>
        </w:rPr>
        <w:t>44. maddesinin yukarıdaki (2).fıkrasının, kamu alacakları ile ilgili gecikme zammına gecikme zammı uygulanacağını açık olarak, yoruma mahal bırakmayacak şekilde ifade ettiği görülmektedir.</w:t>
      </w:r>
    </w:p>
    <w:p w:rsidR="00467C77" w:rsidRPr="00C219C3" w:rsidRDefault="00467C77" w:rsidP="00467C77">
      <w:pPr>
        <w:spacing w:line="360" w:lineRule="auto"/>
        <w:ind w:firstLine="708"/>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 xml:space="preserve">Buna karşın </w:t>
      </w:r>
      <w:r w:rsidRPr="00C219C3">
        <w:rPr>
          <w:rFonts w:ascii="Courier New" w:hAnsi="Courier New" w:cs="Courier New"/>
          <w:b/>
          <w:sz w:val="24"/>
          <w:szCs w:val="24"/>
        </w:rPr>
        <w:t xml:space="preserve">35/2005 </w:t>
      </w:r>
      <w:r w:rsidRPr="00C219C3">
        <w:rPr>
          <w:rFonts w:ascii="Courier New" w:hAnsi="Courier New" w:cs="Courier New"/>
          <w:sz w:val="24"/>
          <w:szCs w:val="24"/>
        </w:rPr>
        <w:t xml:space="preserve">sayılı Yasa ile Esas Yasa’ya eklenen Yeni 44. madde ile </w:t>
      </w:r>
      <w:r w:rsidRPr="00C219C3">
        <w:rPr>
          <w:rFonts w:ascii="Courier New" w:hAnsi="Courier New" w:cs="Courier New"/>
          <w:b/>
          <w:sz w:val="24"/>
          <w:szCs w:val="24"/>
        </w:rPr>
        <w:t>23/1997</w:t>
      </w:r>
      <w:r w:rsidRPr="00C219C3">
        <w:rPr>
          <w:rFonts w:ascii="Courier New" w:hAnsi="Courier New" w:cs="Courier New"/>
          <w:sz w:val="24"/>
          <w:szCs w:val="24"/>
        </w:rPr>
        <w:t xml:space="preserve"> sayılı Yasa ile eklenen 44. madde kaldırılmıştır. </w:t>
      </w: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Bu değişiklik ile gecikme zammına gecikme zammı uygulanmasına imkân veren fıkra maddeden çıkartılmıştır.</w:t>
      </w:r>
    </w:p>
    <w:p w:rsidR="00467C77" w:rsidRPr="00C219C3" w:rsidRDefault="00467C77" w:rsidP="00467C77">
      <w:pPr>
        <w:spacing w:line="360" w:lineRule="auto"/>
        <w:ind w:firstLine="708"/>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Bu husustaki</w:t>
      </w:r>
      <w:r w:rsidRPr="00C219C3">
        <w:rPr>
          <w:rFonts w:ascii="Courier New" w:hAnsi="Courier New" w:cs="Courier New"/>
          <w:b/>
          <w:sz w:val="24"/>
          <w:szCs w:val="24"/>
        </w:rPr>
        <w:t xml:space="preserve"> 35/2005 sayılı Kamu Alacakları Tahsili Usulü (Değişiklik) Yasası ile Esas Yasa’ya eklenen 44. madde</w:t>
      </w:r>
      <w:r w:rsidRPr="00C219C3">
        <w:rPr>
          <w:rFonts w:ascii="Courier New" w:hAnsi="Courier New" w:cs="Courier New"/>
          <w:sz w:val="24"/>
          <w:szCs w:val="24"/>
        </w:rPr>
        <w:t xml:space="preserve"> şu şekildedir:</w:t>
      </w:r>
    </w:p>
    <w:p w:rsidR="00467C77" w:rsidRPr="00C219C3" w:rsidRDefault="00467C77" w:rsidP="00467C77">
      <w:pPr>
        <w:spacing w:line="360" w:lineRule="auto"/>
        <w:ind w:firstLine="708"/>
        <w:rPr>
          <w:rFonts w:ascii="Courier New" w:hAnsi="Courier New" w:cs="Courier New"/>
          <w:sz w:val="24"/>
          <w:szCs w:val="24"/>
        </w:rPr>
      </w:pP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Esas Yasasının     4.Esas Yasa, 44’ünc</w:t>
      </w:r>
      <w:r w:rsidR="00C219C3">
        <w:rPr>
          <w:rFonts w:ascii="Courier New" w:hAnsi="Courier New" w:cs="Courier New"/>
          <w:b/>
          <w:sz w:val="24"/>
          <w:szCs w:val="24"/>
        </w:rPr>
        <w:t>ü maddesi kaldırılmak ve yerine</w:t>
      </w:r>
      <w:r w:rsidRPr="00C219C3">
        <w:rPr>
          <w:rFonts w:ascii="Courier New" w:hAnsi="Courier New" w:cs="Courier New"/>
          <w:b/>
          <w:sz w:val="24"/>
          <w:szCs w:val="24"/>
        </w:rPr>
        <w:t xml:space="preserve"> 44’üncü      </w:t>
      </w:r>
      <w:r w:rsidR="00C219C3">
        <w:rPr>
          <w:rFonts w:ascii="Courier New" w:hAnsi="Courier New" w:cs="Courier New"/>
          <w:b/>
          <w:sz w:val="24"/>
          <w:szCs w:val="24"/>
        </w:rPr>
        <w:t xml:space="preserve"> </w:t>
      </w:r>
      <w:r w:rsidRPr="00C219C3">
        <w:rPr>
          <w:rFonts w:ascii="Courier New" w:hAnsi="Courier New" w:cs="Courier New"/>
          <w:b/>
          <w:sz w:val="24"/>
          <w:szCs w:val="24"/>
        </w:rPr>
        <w:t>aşağıdaki yeni 44’üncü madde konmak suretiyle            Maddesinin değiştirilmesi</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 xml:space="preserve">Değiştirilmesi    </w:t>
      </w:r>
    </w:p>
    <w:p w:rsidR="00467C77" w:rsidRPr="00C219C3" w:rsidRDefault="00467C77" w:rsidP="004C2A1E">
      <w:pPr>
        <w:spacing w:after="0" w:line="240" w:lineRule="auto"/>
        <w:rPr>
          <w:rFonts w:ascii="Courier New" w:hAnsi="Courier New" w:cs="Courier New"/>
          <w:b/>
          <w:sz w:val="24"/>
          <w:szCs w:val="24"/>
        </w:rPr>
      </w:pPr>
      <w:r w:rsidRPr="00C219C3">
        <w:rPr>
          <w:rFonts w:ascii="Courier New" w:hAnsi="Courier New" w:cs="Courier New"/>
          <w:b/>
          <w:sz w:val="24"/>
          <w:szCs w:val="24"/>
        </w:rPr>
        <w:t>                    </w:t>
      </w:r>
    </w:p>
    <w:p w:rsidR="00467C77" w:rsidRPr="00C219C3" w:rsidRDefault="00467C77" w:rsidP="004C2A1E">
      <w:pPr>
        <w:spacing w:after="0" w:line="240" w:lineRule="auto"/>
        <w:rPr>
          <w:rFonts w:ascii="Courier New" w:hAnsi="Courier New" w:cs="Courier New"/>
          <w:b/>
          <w:sz w:val="24"/>
          <w:szCs w:val="24"/>
        </w:rPr>
      </w:pPr>
    </w:p>
    <w:p w:rsidR="00467C77" w:rsidRPr="00C219C3" w:rsidRDefault="00C219C3" w:rsidP="004C2A1E">
      <w:pPr>
        <w:spacing w:after="0" w:line="240" w:lineRule="auto"/>
        <w:rPr>
          <w:rFonts w:ascii="Courier New" w:hAnsi="Courier New" w:cs="Courier New"/>
          <w:b/>
        </w:rPr>
      </w:pPr>
      <w:r>
        <w:rPr>
          <w:rFonts w:ascii="Courier New" w:hAnsi="Courier New" w:cs="Courier New"/>
          <w:b/>
        </w:rPr>
        <w:t>“Gecikme</w:t>
      </w:r>
      <w:r>
        <w:rPr>
          <w:rFonts w:ascii="Courier New" w:hAnsi="Courier New" w:cs="Courier New"/>
          <w:b/>
        </w:rPr>
        <w:tab/>
        <w:t>44.</w:t>
      </w:r>
      <w:r w:rsidR="00467C77" w:rsidRPr="00C219C3">
        <w:rPr>
          <w:rFonts w:ascii="Courier New" w:hAnsi="Courier New" w:cs="Courier New"/>
          <w:b/>
        </w:rPr>
        <w:t>(1) Kamu alacağının ödeme süresi içinde ödenmeyen</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Zammı           </w:t>
      </w:r>
      <w:r w:rsidR="00C219C3">
        <w:rPr>
          <w:rFonts w:ascii="Courier New" w:hAnsi="Courier New" w:cs="Courier New"/>
          <w:b/>
        </w:rPr>
        <w:t xml:space="preserve"> </w:t>
      </w:r>
      <w:r w:rsidRPr="00C219C3">
        <w:rPr>
          <w:rFonts w:ascii="Courier New" w:hAnsi="Courier New" w:cs="Courier New"/>
          <w:b/>
        </w:rPr>
        <w:t xml:space="preserve">kısmına vadenin sona erdiği tarihten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w:t>
      </w:r>
      <w:r w:rsidR="00C219C3">
        <w:rPr>
          <w:rFonts w:ascii="Courier New" w:hAnsi="Courier New" w:cs="Courier New"/>
          <w:b/>
        </w:rPr>
        <w:t xml:space="preserve">  </w:t>
      </w:r>
      <w:r w:rsidRPr="00C219C3">
        <w:rPr>
          <w:rFonts w:ascii="Courier New" w:hAnsi="Courier New" w:cs="Courier New"/>
          <w:b/>
        </w:rPr>
        <w:t xml:space="preserve">başlayarak ilk bir aylık süre için %4 (yüzde </w:t>
      </w:r>
      <w:r w:rsidR="004C2A1E" w:rsidRPr="00C219C3">
        <w:rPr>
          <w:rFonts w:ascii="Courier New" w:hAnsi="Courier New" w:cs="Courier New"/>
          <w:b/>
        </w:rPr>
        <w:tab/>
      </w:r>
      <w:r w:rsidR="004C2A1E" w:rsidRPr="00C219C3">
        <w:rPr>
          <w:rFonts w:ascii="Courier New" w:hAnsi="Courier New" w:cs="Courier New"/>
          <w:b/>
        </w:rPr>
        <w:tab/>
      </w:r>
      <w:r w:rsidR="004C2A1E" w:rsidRPr="00C219C3">
        <w:rPr>
          <w:rFonts w:ascii="Courier New" w:hAnsi="Courier New" w:cs="Courier New"/>
          <w:b/>
        </w:rPr>
        <w:tab/>
        <w:t xml:space="preserve"> </w:t>
      </w:r>
      <w:r w:rsidR="00C219C3" w:rsidRPr="00C219C3">
        <w:rPr>
          <w:rFonts w:ascii="Courier New" w:hAnsi="Courier New" w:cs="Courier New"/>
          <w:b/>
        </w:rPr>
        <w:t xml:space="preserve"> </w:t>
      </w:r>
      <w:r w:rsidR="00C219C3">
        <w:rPr>
          <w:rFonts w:ascii="Courier New" w:hAnsi="Courier New" w:cs="Courier New"/>
          <w:b/>
        </w:rPr>
        <w:tab/>
        <w:t xml:space="preserve">  </w:t>
      </w:r>
      <w:r w:rsidR="004C2A1E" w:rsidRPr="00C219C3">
        <w:rPr>
          <w:rFonts w:ascii="Courier New" w:hAnsi="Courier New" w:cs="Courier New"/>
          <w:b/>
        </w:rPr>
        <w:t>d</w:t>
      </w:r>
      <w:r w:rsidRPr="00C219C3">
        <w:rPr>
          <w:rFonts w:ascii="Courier New" w:hAnsi="Courier New" w:cs="Courier New"/>
          <w:b/>
        </w:rPr>
        <w:t xml:space="preserve">ört); takip eden her ay için ayrı ayrı %3 (yüzde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üç) gecikme zammı uygulanır. Ay kesirleri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tam ay olarak hesaplanır.</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rPr>
        <w:t>                       </w:t>
      </w:r>
      <w:r w:rsidRPr="00C219C3">
        <w:rPr>
          <w:rFonts w:ascii="Courier New" w:hAnsi="Courier New" w:cs="Courier New"/>
          <w:b/>
        </w:rPr>
        <w:t xml:space="preserve">Süresi içinde ödenmeyen döviz cinsinden kamu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ab/>
      </w:r>
      <w:r w:rsidRPr="00C219C3">
        <w:rPr>
          <w:rFonts w:ascii="Courier New" w:hAnsi="Courier New" w:cs="Courier New"/>
          <w:b/>
        </w:rPr>
        <w:tab/>
      </w:r>
      <w:r w:rsidRPr="00C219C3">
        <w:rPr>
          <w:rFonts w:ascii="Courier New" w:hAnsi="Courier New" w:cs="Courier New"/>
          <w:b/>
        </w:rPr>
        <w:tab/>
        <w:t xml:space="preserve"> </w:t>
      </w:r>
      <w:r w:rsidR="00C219C3">
        <w:rPr>
          <w:rFonts w:ascii="Courier New" w:hAnsi="Courier New" w:cs="Courier New"/>
          <w:b/>
        </w:rPr>
        <w:t xml:space="preserve"> </w:t>
      </w:r>
      <w:r w:rsidRPr="00C219C3">
        <w:rPr>
          <w:rFonts w:ascii="Courier New" w:hAnsi="Courier New" w:cs="Courier New"/>
          <w:b/>
        </w:rPr>
        <w:t xml:space="preserve">alacaklarına ise vadenin sona erdiği tarihten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ab/>
      </w:r>
      <w:r w:rsidRPr="00C219C3">
        <w:rPr>
          <w:rFonts w:ascii="Courier New" w:hAnsi="Courier New" w:cs="Courier New"/>
          <w:b/>
        </w:rPr>
        <w:tab/>
      </w:r>
      <w:r w:rsidRPr="00C219C3">
        <w:rPr>
          <w:rFonts w:ascii="Courier New" w:hAnsi="Courier New" w:cs="Courier New"/>
          <w:b/>
        </w:rPr>
        <w:tab/>
        <w:t> </w:t>
      </w:r>
      <w:r w:rsidR="00C219C3">
        <w:rPr>
          <w:rFonts w:ascii="Courier New" w:hAnsi="Courier New" w:cs="Courier New"/>
          <w:b/>
        </w:rPr>
        <w:t xml:space="preserve"> </w:t>
      </w:r>
      <w:r w:rsidRPr="00C219C3">
        <w:rPr>
          <w:rFonts w:ascii="Courier New" w:hAnsi="Courier New" w:cs="Courier New"/>
          <w:b/>
        </w:rPr>
        <w:t xml:space="preserve">başlayarak ilk bir aylık süre için %2 (yüzde iki);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ab/>
      </w:r>
      <w:r w:rsidRPr="00C219C3">
        <w:rPr>
          <w:rFonts w:ascii="Courier New" w:hAnsi="Courier New" w:cs="Courier New"/>
          <w:b/>
        </w:rPr>
        <w:tab/>
      </w:r>
      <w:r w:rsidRPr="00C219C3">
        <w:rPr>
          <w:rFonts w:ascii="Courier New" w:hAnsi="Courier New" w:cs="Courier New"/>
          <w:b/>
        </w:rPr>
        <w:tab/>
        <w:t xml:space="preserve"> </w:t>
      </w:r>
      <w:r w:rsidR="00C219C3">
        <w:rPr>
          <w:rFonts w:ascii="Courier New" w:hAnsi="Courier New" w:cs="Courier New"/>
          <w:b/>
        </w:rPr>
        <w:t xml:space="preserve"> </w:t>
      </w:r>
      <w:r w:rsidRPr="00C219C3">
        <w:rPr>
          <w:rFonts w:ascii="Courier New" w:hAnsi="Courier New" w:cs="Courier New"/>
          <w:b/>
        </w:rPr>
        <w:t xml:space="preserve">takip eden her ay için ayrı ayrı %1.5 (yüzde bir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lastRenderedPageBreak/>
        <w:tab/>
      </w:r>
      <w:r w:rsidRPr="00C219C3">
        <w:rPr>
          <w:rFonts w:ascii="Courier New" w:hAnsi="Courier New" w:cs="Courier New"/>
          <w:b/>
        </w:rPr>
        <w:tab/>
      </w:r>
      <w:r w:rsidRPr="00C219C3">
        <w:rPr>
          <w:rFonts w:ascii="Courier New" w:hAnsi="Courier New" w:cs="Courier New"/>
          <w:b/>
        </w:rPr>
        <w:tab/>
        <w:t> </w:t>
      </w:r>
      <w:r w:rsidR="00C219C3">
        <w:rPr>
          <w:rFonts w:ascii="Courier New" w:hAnsi="Courier New" w:cs="Courier New"/>
          <w:b/>
        </w:rPr>
        <w:t xml:space="preserve"> </w:t>
      </w:r>
      <w:r w:rsidRPr="00C219C3">
        <w:rPr>
          <w:rFonts w:ascii="Courier New" w:hAnsi="Courier New" w:cs="Courier New"/>
          <w:b/>
        </w:rPr>
        <w:t>buçuk) olmak üzere gecikme zammı uygulanır.</w:t>
      </w:r>
    </w:p>
    <w:p w:rsidR="00467C77" w:rsidRPr="00C219C3" w:rsidRDefault="00C219C3" w:rsidP="004C2A1E">
      <w:pPr>
        <w:spacing w:after="0" w:line="240" w:lineRule="auto"/>
        <w:rPr>
          <w:rFonts w:ascii="Courier New" w:hAnsi="Courier New" w:cs="Courier New"/>
          <w:b/>
        </w:rPr>
      </w:pPr>
      <w:r>
        <w:rPr>
          <w:rFonts w:ascii="Courier New" w:hAnsi="Courier New" w:cs="Courier New"/>
          <w:b/>
        </w:rPr>
        <w:t xml:space="preserve">                  </w:t>
      </w:r>
      <w:r w:rsidR="00FC7880">
        <w:rPr>
          <w:rFonts w:ascii="Courier New" w:hAnsi="Courier New" w:cs="Courier New"/>
          <w:b/>
        </w:rPr>
        <w:tab/>
        <w:t xml:space="preserve"> </w:t>
      </w:r>
      <w:r w:rsidR="00467C77" w:rsidRPr="00C219C3">
        <w:rPr>
          <w:rFonts w:ascii="Courier New" w:hAnsi="Courier New" w:cs="Courier New"/>
          <w:b/>
        </w:rPr>
        <w:t xml:space="preserve">Döviz cinsinden tahakkuk ettirilen ve Yeni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Türk Lirası olarak ödenebilen kamu alacakları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ise tahsil anında resmi  efektif satış kuru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üzerinden Yeni Türk Lirasına çevrilerek tahsil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edilir.</w:t>
      </w:r>
    </w:p>
    <w:p w:rsidR="00467C77" w:rsidRPr="00C219C3" w:rsidRDefault="00C219C3" w:rsidP="004C2A1E">
      <w:pPr>
        <w:spacing w:after="0" w:line="240" w:lineRule="auto"/>
        <w:rPr>
          <w:rFonts w:ascii="Courier New" w:hAnsi="Courier New" w:cs="Courier New"/>
          <w:b/>
        </w:rPr>
      </w:pPr>
      <w:r>
        <w:rPr>
          <w:rFonts w:ascii="Courier New" w:hAnsi="Courier New" w:cs="Courier New"/>
        </w:rPr>
        <w:t>                  </w:t>
      </w:r>
      <w:r w:rsidR="00FC7880">
        <w:rPr>
          <w:rFonts w:ascii="Courier New" w:hAnsi="Courier New" w:cs="Courier New"/>
        </w:rPr>
        <w:tab/>
        <w:t xml:space="preserve"> </w:t>
      </w:r>
      <w:r w:rsidR="00467C77" w:rsidRPr="00C219C3">
        <w:rPr>
          <w:rFonts w:ascii="Courier New" w:hAnsi="Courier New" w:cs="Courier New"/>
          <w:b/>
        </w:rPr>
        <w:t xml:space="preserve">Gecikme zammı, hiçbir şekilde borcun 4 (dört)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ab/>
      </w:r>
      <w:r w:rsidRPr="00C219C3">
        <w:rPr>
          <w:rFonts w:ascii="Courier New" w:hAnsi="Courier New" w:cs="Courier New"/>
          <w:b/>
        </w:rPr>
        <w:tab/>
      </w:r>
      <w:r w:rsidRPr="00C219C3">
        <w:rPr>
          <w:rFonts w:ascii="Courier New" w:hAnsi="Courier New" w:cs="Courier New"/>
          <w:b/>
        </w:rPr>
        <w:tab/>
        <w:t xml:space="preserve"> </w:t>
      </w:r>
      <w:r w:rsidR="00FC7880">
        <w:rPr>
          <w:rFonts w:ascii="Courier New" w:hAnsi="Courier New" w:cs="Courier New"/>
          <w:b/>
        </w:rPr>
        <w:t xml:space="preserve"> </w:t>
      </w:r>
      <w:r w:rsidRPr="00C219C3">
        <w:rPr>
          <w:rFonts w:ascii="Courier New" w:hAnsi="Courier New" w:cs="Courier New"/>
          <w:b/>
        </w:rPr>
        <w:t xml:space="preserve">katını aşamaz. Ancak, gecikme zammı ile dört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ab/>
      </w:r>
      <w:r w:rsidRPr="00C219C3">
        <w:rPr>
          <w:rFonts w:ascii="Courier New" w:hAnsi="Courier New" w:cs="Courier New"/>
          <w:b/>
        </w:rPr>
        <w:tab/>
      </w:r>
      <w:r w:rsidRPr="00C219C3">
        <w:rPr>
          <w:rFonts w:ascii="Courier New" w:hAnsi="Courier New" w:cs="Courier New"/>
          <w:b/>
        </w:rPr>
        <w:tab/>
        <w:t> </w:t>
      </w:r>
      <w:r w:rsidR="00FC7880">
        <w:rPr>
          <w:rFonts w:ascii="Courier New" w:hAnsi="Courier New" w:cs="Courier New"/>
          <w:b/>
        </w:rPr>
        <w:t xml:space="preserve"> </w:t>
      </w:r>
      <w:r w:rsidRPr="00C219C3">
        <w:rPr>
          <w:rFonts w:ascii="Courier New" w:hAnsi="Courier New" w:cs="Courier New"/>
          <w:b/>
        </w:rPr>
        <w:t xml:space="preserve">katına ulaşan kamu alacağı, 4 (dört) katına </w:t>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t xml:space="preserve">  ulaştığı </w:t>
      </w:r>
      <w:r w:rsidRPr="00C219C3">
        <w:rPr>
          <w:rFonts w:ascii="Courier New" w:hAnsi="Courier New" w:cs="Courier New"/>
          <w:b/>
        </w:rPr>
        <w:t xml:space="preserve">tarihten itibaren 2 (iki) yıl içinde </w:t>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t xml:space="preserve">  </w:t>
      </w:r>
      <w:r w:rsidRPr="00C219C3">
        <w:rPr>
          <w:rFonts w:ascii="Courier New" w:hAnsi="Courier New" w:cs="Courier New"/>
          <w:b/>
        </w:rPr>
        <w:t xml:space="preserve">ödenmek zorundadır. Bu süre içinde ödenmeyen kamu </w:t>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t xml:space="preserve">  </w:t>
      </w:r>
      <w:r w:rsidRPr="00C219C3">
        <w:rPr>
          <w:rFonts w:ascii="Courier New" w:hAnsi="Courier New" w:cs="Courier New"/>
          <w:b/>
        </w:rPr>
        <w:t xml:space="preserve">alacaklarına </w:t>
      </w:r>
      <w:r w:rsidR="0049048C">
        <w:rPr>
          <w:rFonts w:ascii="Courier New" w:hAnsi="Courier New" w:cs="Courier New"/>
          <w:b/>
        </w:rPr>
        <w:t>sürenin sonundan başlayarak</w:t>
      </w:r>
      <w:r w:rsidRPr="00C219C3">
        <w:rPr>
          <w:rFonts w:ascii="Courier New" w:hAnsi="Courier New" w:cs="Courier New"/>
          <w:b/>
        </w:rPr>
        <w:t xml:space="preserve"> yeniden </w:t>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t xml:space="preserve">  </w:t>
      </w:r>
      <w:r w:rsidRPr="00C219C3">
        <w:rPr>
          <w:rFonts w:ascii="Courier New" w:hAnsi="Courier New" w:cs="Courier New"/>
          <w:b/>
        </w:rPr>
        <w:t xml:space="preserve">gecikme zammı uygulanır. Bu takdirde de gecikme </w:t>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t xml:space="preserve">  </w:t>
      </w:r>
      <w:r w:rsidRPr="00C219C3">
        <w:rPr>
          <w:rFonts w:ascii="Courier New" w:hAnsi="Courier New" w:cs="Courier New"/>
          <w:b/>
        </w:rPr>
        <w:t>zammı borcun 8 (sekiz) katını aşamaz.</w:t>
      </w:r>
    </w:p>
    <w:p w:rsidR="00467C77" w:rsidRPr="00C219C3" w:rsidRDefault="00467C77" w:rsidP="004C2A1E">
      <w:pPr>
        <w:spacing w:after="0" w:line="240" w:lineRule="auto"/>
        <w:rPr>
          <w:rFonts w:ascii="Courier New" w:hAnsi="Courier New" w:cs="Courier New"/>
          <w:b/>
        </w:rPr>
      </w:pP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rPr>
        <w:tab/>
      </w:r>
      <w:r w:rsidRPr="00C219C3">
        <w:rPr>
          <w:rFonts w:ascii="Courier New" w:hAnsi="Courier New" w:cs="Courier New"/>
        </w:rPr>
        <w:tab/>
      </w:r>
      <w:r w:rsidRPr="00C219C3">
        <w:rPr>
          <w:rFonts w:ascii="Courier New" w:hAnsi="Courier New" w:cs="Courier New"/>
          <w:b/>
        </w:rPr>
        <w:t xml:space="preserve"> (2) </w:t>
      </w:r>
      <w:r w:rsidR="004C2A1E" w:rsidRPr="00C219C3">
        <w:rPr>
          <w:rFonts w:ascii="Courier New" w:hAnsi="Courier New" w:cs="Courier New"/>
          <w:b/>
        </w:rPr>
        <w:t>Kamu alacakları ile ilgili</w:t>
      </w:r>
      <w:r w:rsidRPr="00C219C3">
        <w:rPr>
          <w:rFonts w:ascii="Courier New" w:hAnsi="Courier New" w:cs="Courier New"/>
          <w:b/>
        </w:rPr>
        <w:t xml:space="preserve"> olarak tahsilattan </w:t>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r>
      <w:r w:rsidRPr="00C219C3">
        <w:rPr>
          <w:rFonts w:ascii="Courier New" w:hAnsi="Courier New" w:cs="Courier New"/>
          <w:b/>
        </w:rPr>
        <w:t xml:space="preserve">sorumlu dairece yapılacak tescillerde gecikme zammı </w:t>
      </w:r>
    </w:p>
    <w:p w:rsidR="00467C77" w:rsidRPr="00C219C3" w:rsidRDefault="00FC7880" w:rsidP="004C2A1E">
      <w:pPr>
        <w:spacing w:after="0" w:line="240" w:lineRule="auto"/>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67C77" w:rsidRPr="00C219C3">
        <w:rPr>
          <w:rFonts w:ascii="Courier New" w:hAnsi="Courier New" w:cs="Courier New"/>
          <w:b/>
        </w:rPr>
        <w:t xml:space="preserve">alınmaz. Tecil şartlarına uyulmaması halinde borç </w:t>
      </w:r>
    </w:p>
    <w:p w:rsidR="00467C77" w:rsidRPr="00C219C3" w:rsidRDefault="00FC7880" w:rsidP="004C2A1E">
      <w:pPr>
        <w:spacing w:after="0" w:line="240" w:lineRule="auto"/>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467C77" w:rsidRPr="00C219C3">
        <w:rPr>
          <w:rFonts w:ascii="Courier New" w:hAnsi="Courier New" w:cs="Courier New"/>
          <w:b/>
        </w:rPr>
        <w:t>bakiyesi, gecikme zammı ile birlikte tahsil edilir.</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ab/>
      </w:r>
      <w:r w:rsidRPr="00C219C3">
        <w:rPr>
          <w:rFonts w:ascii="Courier New" w:hAnsi="Courier New" w:cs="Courier New"/>
          <w:b/>
        </w:rPr>
        <w:tab/>
      </w:r>
      <w:r w:rsidRPr="00C219C3">
        <w:rPr>
          <w:rFonts w:ascii="Courier New" w:hAnsi="Courier New" w:cs="Courier New"/>
          <w:b/>
        </w:rPr>
        <w:tab/>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rPr>
        <w:t>            (</w:t>
      </w:r>
      <w:r w:rsidRPr="00C219C3">
        <w:rPr>
          <w:rFonts w:ascii="Courier New" w:hAnsi="Courier New" w:cs="Courier New"/>
          <w:b/>
        </w:rPr>
        <w:t>3)</w:t>
      </w:r>
      <w:r w:rsidRPr="00C219C3">
        <w:rPr>
          <w:rFonts w:ascii="Courier New" w:hAnsi="Courier New" w:cs="Courier New"/>
          <w:b/>
        </w:rPr>
        <w:tab/>
        <w:t xml:space="preserve">Kamu alacakları ile ilgili gecikme zammı borçlunun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iflası halinde iflasın açıldığı güne kadar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uygulanır. Gecikme zammının önceden borçluya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bildirilmesi gerekmez ve alacağın aslının ödenmiş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olması gecikme zammının tahsiline engel değildir.</w:t>
      </w:r>
    </w:p>
    <w:p w:rsidR="00467C77" w:rsidRPr="00C219C3" w:rsidRDefault="00467C77" w:rsidP="004C2A1E">
      <w:pPr>
        <w:spacing w:after="0" w:line="240" w:lineRule="auto"/>
        <w:rPr>
          <w:rFonts w:ascii="Courier New" w:hAnsi="Courier New" w:cs="Courier New"/>
          <w:b/>
        </w:rPr>
      </w:pP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rPr>
        <w:t>             (</w:t>
      </w:r>
      <w:r w:rsidRPr="00C219C3">
        <w:rPr>
          <w:rFonts w:ascii="Courier New" w:hAnsi="Courier New" w:cs="Courier New"/>
          <w:b/>
        </w:rPr>
        <w:t>4)</w:t>
      </w:r>
      <w:r w:rsidRPr="00C219C3">
        <w:rPr>
          <w:rFonts w:ascii="Courier New" w:hAnsi="Courier New" w:cs="Courier New"/>
          <w:b/>
        </w:rPr>
        <w:tab/>
        <w:t xml:space="preserve">Bakanlar Kurulu, gecikme zammı oranlarını, Kuzey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Kıbrıs Türk Cumhuriyeti Merkez Bankası ve bankaların </w:t>
      </w:r>
    </w:p>
    <w:p w:rsidR="00467C77" w:rsidRPr="00C219C3" w:rsidRDefault="00467C77" w:rsidP="004C2A1E">
      <w:pPr>
        <w:spacing w:after="0" w:line="240" w:lineRule="auto"/>
        <w:rPr>
          <w:rFonts w:ascii="Courier New" w:hAnsi="Courier New" w:cs="Courier New"/>
          <w:b/>
        </w:rPr>
      </w:pPr>
      <w:r w:rsidRPr="00C219C3">
        <w:rPr>
          <w:rFonts w:ascii="Courier New" w:hAnsi="Courier New" w:cs="Courier New"/>
          <w:b/>
        </w:rPr>
        <w:t xml:space="preserve">                uyguladığı faiz oranları  ortalamasını dikkate </w:t>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r>
      <w:r w:rsidRPr="00C219C3">
        <w:rPr>
          <w:rFonts w:ascii="Courier New" w:hAnsi="Courier New" w:cs="Courier New"/>
          <w:b/>
        </w:rPr>
        <w:t xml:space="preserve">alarak, 2 katına kadar artırmaya veya %75 (yüzde </w:t>
      </w:r>
      <w:r w:rsidR="00FC7880">
        <w:rPr>
          <w:rFonts w:ascii="Courier New" w:hAnsi="Courier New" w:cs="Courier New"/>
          <w:b/>
        </w:rPr>
        <w:tab/>
      </w:r>
      <w:r w:rsidR="00FC7880">
        <w:rPr>
          <w:rFonts w:ascii="Courier New" w:hAnsi="Courier New" w:cs="Courier New"/>
          <w:b/>
        </w:rPr>
        <w:tab/>
      </w:r>
      <w:r w:rsidR="00FC7880">
        <w:rPr>
          <w:rFonts w:ascii="Courier New" w:hAnsi="Courier New" w:cs="Courier New"/>
          <w:b/>
        </w:rPr>
        <w:tab/>
      </w:r>
      <w:r w:rsidRPr="00C219C3">
        <w:rPr>
          <w:rFonts w:ascii="Courier New" w:hAnsi="Courier New" w:cs="Courier New"/>
          <w:b/>
        </w:rPr>
        <w:t xml:space="preserve">yetmişbeş) </w:t>
      </w:r>
      <w:r w:rsidR="00FC7880">
        <w:rPr>
          <w:rFonts w:ascii="Courier New" w:hAnsi="Courier New" w:cs="Courier New"/>
          <w:b/>
        </w:rPr>
        <w:t>o</w:t>
      </w:r>
      <w:r w:rsidRPr="00C219C3">
        <w:rPr>
          <w:rFonts w:ascii="Courier New" w:hAnsi="Courier New" w:cs="Courier New"/>
          <w:b/>
        </w:rPr>
        <w:t>ranında indirmeye yetkilidir.”</w:t>
      </w:r>
    </w:p>
    <w:p w:rsidR="00467C77" w:rsidRPr="00C219C3" w:rsidRDefault="00467C77" w:rsidP="00467C77">
      <w:pPr>
        <w:spacing w:line="360" w:lineRule="auto"/>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b/>
          <w:sz w:val="24"/>
          <w:szCs w:val="24"/>
        </w:rPr>
      </w:pPr>
      <w:r w:rsidRPr="00C219C3">
        <w:rPr>
          <w:rFonts w:ascii="Courier New" w:hAnsi="Courier New" w:cs="Courier New"/>
          <w:sz w:val="24"/>
          <w:szCs w:val="24"/>
        </w:rPr>
        <w:t xml:space="preserve">Diğer yandan, 28/1985, 31/1988; 31/1991; 23/1997: 54/1999; 35/2005; 59/2010 ve 13/2017 sayılı değişiklik yasaları değiştirilmiş ve birleştirilmiş şekliyle </w:t>
      </w:r>
      <w:r w:rsidRPr="00C219C3">
        <w:rPr>
          <w:rFonts w:ascii="Courier New" w:hAnsi="Courier New" w:cs="Courier New"/>
          <w:b/>
          <w:sz w:val="24"/>
          <w:szCs w:val="24"/>
        </w:rPr>
        <w:t>48/1977 sayılı Kamu Alacaklarının Tahsili Usulü Yasası’</w:t>
      </w:r>
      <w:r w:rsidRPr="00C219C3">
        <w:rPr>
          <w:rFonts w:ascii="Courier New" w:hAnsi="Courier New" w:cs="Courier New"/>
          <w:sz w:val="24"/>
          <w:szCs w:val="24"/>
        </w:rPr>
        <w:t xml:space="preserve">nın </w:t>
      </w:r>
      <w:r w:rsidR="00351BE9" w:rsidRPr="00C219C3">
        <w:rPr>
          <w:rFonts w:ascii="Courier New" w:hAnsi="Courier New" w:cs="Courier New"/>
          <w:sz w:val="24"/>
          <w:szCs w:val="24"/>
        </w:rPr>
        <w:t>yukarıdaki</w:t>
      </w:r>
      <w:r w:rsidRPr="00C219C3">
        <w:rPr>
          <w:rFonts w:ascii="Courier New" w:hAnsi="Courier New" w:cs="Courier New"/>
          <w:sz w:val="24"/>
          <w:szCs w:val="24"/>
        </w:rPr>
        <w:t xml:space="preserve"> 44.maddesinin (1).fıkrasından görüleceği üzere, Kamu Alacağının ödeme süresi içinde ödenmeyen kısmına vadenin sona erdiği tarihten başlayarak ilk 1 aylık süre için %4, takip eden her ay için ayrı ayrı %2 gecikme zammı uygulanır.</w:t>
      </w: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ab/>
      </w:r>
      <w:r w:rsidRPr="00C219C3">
        <w:rPr>
          <w:rFonts w:ascii="Courier New" w:hAnsi="Courier New" w:cs="Courier New"/>
          <w:b/>
          <w:sz w:val="24"/>
          <w:szCs w:val="24"/>
        </w:rPr>
        <w:t>1.7.2005 tarihinden itibaren ödeme süresi</w:t>
      </w:r>
      <w:r w:rsidRPr="00C219C3">
        <w:rPr>
          <w:rFonts w:ascii="Courier New" w:hAnsi="Courier New" w:cs="Courier New"/>
          <w:sz w:val="24"/>
          <w:szCs w:val="24"/>
        </w:rPr>
        <w:t xml:space="preserve"> geldiği halde kısmen veya tamamen ödenmemiş kamu alacaklarına uygulanacak gecikme zammı, </w:t>
      </w:r>
      <w:r w:rsidRPr="00C219C3">
        <w:rPr>
          <w:rFonts w:ascii="Courier New" w:hAnsi="Courier New" w:cs="Courier New"/>
          <w:b/>
          <w:sz w:val="24"/>
          <w:szCs w:val="24"/>
        </w:rPr>
        <w:t xml:space="preserve">hiç bir şekilde asli alacağın 4 katını </w:t>
      </w:r>
      <w:r w:rsidRPr="00C219C3">
        <w:rPr>
          <w:rFonts w:ascii="Courier New" w:hAnsi="Courier New" w:cs="Courier New"/>
          <w:sz w:val="24"/>
          <w:szCs w:val="24"/>
        </w:rPr>
        <w:t xml:space="preserve">(Türk Lirası alacaklar açısından) aşamaz. </w:t>
      </w:r>
    </w:p>
    <w:p w:rsidR="00467C77" w:rsidRPr="00C219C3" w:rsidRDefault="00467C77" w:rsidP="00467C77">
      <w:pPr>
        <w:spacing w:line="360" w:lineRule="auto"/>
        <w:rPr>
          <w:rFonts w:ascii="Courier New" w:hAnsi="Courier New" w:cs="Courier New"/>
          <w:sz w:val="24"/>
          <w:szCs w:val="24"/>
        </w:rPr>
      </w:pP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lastRenderedPageBreak/>
        <w:tab/>
      </w:r>
      <w:r w:rsidRPr="00C219C3">
        <w:rPr>
          <w:rFonts w:ascii="Courier New" w:hAnsi="Courier New" w:cs="Courier New"/>
          <w:b/>
          <w:sz w:val="24"/>
          <w:szCs w:val="24"/>
        </w:rPr>
        <w:t>1.7.2005 tarihinden önce ödeme süresi</w:t>
      </w:r>
      <w:r w:rsidRPr="00C219C3">
        <w:rPr>
          <w:rFonts w:ascii="Courier New" w:hAnsi="Courier New" w:cs="Courier New"/>
          <w:sz w:val="24"/>
          <w:szCs w:val="24"/>
        </w:rPr>
        <w:t xml:space="preserve"> geldiği halde kısmen veya tamamen ödenmemiş kamu alacaklarında ise, gecikme zammı alacağın doğduğu günkü </w:t>
      </w:r>
      <w:r w:rsidRPr="00C219C3">
        <w:rPr>
          <w:rFonts w:ascii="Courier New" w:hAnsi="Courier New" w:cs="Courier New"/>
          <w:b/>
          <w:sz w:val="24"/>
          <w:szCs w:val="24"/>
        </w:rPr>
        <w:t>konsolide edilmemiş asli halinin</w:t>
      </w:r>
      <w:r w:rsidRPr="00C219C3">
        <w:rPr>
          <w:rFonts w:ascii="Courier New" w:hAnsi="Courier New" w:cs="Courier New"/>
          <w:sz w:val="24"/>
          <w:szCs w:val="24"/>
        </w:rPr>
        <w:t xml:space="preserve">(Türk Lirası) </w:t>
      </w:r>
      <w:r w:rsidRPr="00C219C3">
        <w:rPr>
          <w:rFonts w:ascii="Courier New" w:hAnsi="Courier New" w:cs="Courier New"/>
          <w:b/>
          <w:sz w:val="24"/>
          <w:szCs w:val="24"/>
        </w:rPr>
        <w:t>8 katını aşamaz</w:t>
      </w:r>
      <w:r w:rsidRPr="00C219C3">
        <w:rPr>
          <w:rFonts w:ascii="Courier New" w:hAnsi="Courier New" w:cs="Courier New"/>
          <w:sz w:val="24"/>
          <w:szCs w:val="24"/>
        </w:rPr>
        <w:t>.</w:t>
      </w: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ab/>
        <w:t>Yasa’nın 44.maddesinin (4).fıkrasına göre, Bakanlar Kurulu gecikme zammı oranlarını K.K.T.C Merkez Bankası ve bankaların uyguladığı faiz oranları ortalamasını dikkate alarak 2 katına kadar artırmaya veya %75 oranında indirmeye yetkilidir.</w:t>
      </w:r>
    </w:p>
    <w:p w:rsidR="00467C77" w:rsidRPr="00C219C3" w:rsidRDefault="00467C77" w:rsidP="00467C77">
      <w:pPr>
        <w:spacing w:line="360" w:lineRule="auto"/>
        <w:rPr>
          <w:rFonts w:ascii="Courier New" w:hAnsi="Courier New" w:cs="Courier New"/>
          <w:b/>
          <w:sz w:val="24"/>
          <w:szCs w:val="24"/>
        </w:rPr>
      </w:pP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b/>
          <w:sz w:val="24"/>
          <w:szCs w:val="24"/>
        </w:rPr>
        <w:tab/>
      </w:r>
      <w:r w:rsidRPr="00C219C3">
        <w:rPr>
          <w:rFonts w:ascii="Courier New" w:hAnsi="Courier New" w:cs="Courier New"/>
          <w:sz w:val="24"/>
          <w:szCs w:val="24"/>
        </w:rPr>
        <w:t>28/1985;</w:t>
      </w:r>
      <w:r w:rsidR="00351BE9" w:rsidRPr="00C219C3">
        <w:rPr>
          <w:rFonts w:ascii="Courier New" w:hAnsi="Courier New" w:cs="Courier New"/>
          <w:sz w:val="24"/>
          <w:szCs w:val="24"/>
        </w:rPr>
        <w:t xml:space="preserve"> </w:t>
      </w:r>
      <w:r w:rsidRPr="00C219C3">
        <w:rPr>
          <w:rFonts w:ascii="Courier New" w:hAnsi="Courier New" w:cs="Courier New"/>
          <w:sz w:val="24"/>
          <w:szCs w:val="24"/>
        </w:rPr>
        <w:t xml:space="preserve">31/1988;31/1991; 23/1997: 54/1999; 35/2005; 59/2010 ve 13/2017 sayılı değişiklik yasaları ile değiştirilmiş ve birleştirilmiş şekliyle </w:t>
      </w:r>
      <w:r w:rsidRPr="00C219C3">
        <w:rPr>
          <w:rFonts w:ascii="Courier New" w:hAnsi="Courier New" w:cs="Courier New"/>
          <w:b/>
          <w:sz w:val="24"/>
          <w:szCs w:val="24"/>
        </w:rPr>
        <w:t>48/1977 sayılı Kamu Alacaklarının Tahsili Usulü Yasası’nın 44.maddesi</w:t>
      </w:r>
      <w:r w:rsidRPr="00C219C3">
        <w:rPr>
          <w:rFonts w:ascii="Courier New" w:hAnsi="Courier New" w:cs="Courier New"/>
          <w:sz w:val="24"/>
          <w:szCs w:val="24"/>
        </w:rPr>
        <w:t xml:space="preserve"> yoruma gerek olmayacak şekilde açıktır. Buna göre;</w:t>
      </w:r>
    </w:p>
    <w:p w:rsidR="00467C77" w:rsidRPr="00C219C3" w:rsidRDefault="00467C77" w:rsidP="00467C77">
      <w:pPr>
        <w:numPr>
          <w:ilvl w:val="0"/>
          <w:numId w:val="3"/>
        </w:numPr>
        <w:spacing w:after="0" w:line="360" w:lineRule="auto"/>
        <w:rPr>
          <w:rFonts w:ascii="Courier New" w:hAnsi="Courier New" w:cs="Courier New"/>
          <w:sz w:val="24"/>
          <w:szCs w:val="24"/>
        </w:rPr>
      </w:pPr>
      <w:r w:rsidRPr="00C219C3">
        <w:rPr>
          <w:rFonts w:ascii="Courier New" w:hAnsi="Courier New" w:cs="Courier New"/>
          <w:sz w:val="24"/>
          <w:szCs w:val="24"/>
        </w:rPr>
        <w:t xml:space="preserve">Bir Kamu Alacağının ödeme süresindeki ödenmeyen kısmına vadenin sona erdiği tarihten başlayarak gecikme zammı uygulanır. </w:t>
      </w:r>
    </w:p>
    <w:p w:rsidR="00467C77" w:rsidRPr="00C219C3" w:rsidRDefault="00467C77" w:rsidP="00467C77">
      <w:pPr>
        <w:numPr>
          <w:ilvl w:val="0"/>
          <w:numId w:val="3"/>
        </w:numPr>
        <w:spacing w:after="0" w:line="360" w:lineRule="auto"/>
        <w:rPr>
          <w:rFonts w:ascii="Courier New" w:hAnsi="Courier New" w:cs="Courier New"/>
          <w:sz w:val="24"/>
          <w:szCs w:val="24"/>
        </w:rPr>
      </w:pPr>
      <w:r w:rsidRPr="00C219C3">
        <w:rPr>
          <w:rFonts w:ascii="Courier New" w:hAnsi="Courier New" w:cs="Courier New"/>
          <w:sz w:val="24"/>
          <w:szCs w:val="24"/>
        </w:rPr>
        <w:t>Kamu Alacağının ödeme süresi içinde ödenmeyen kısmına vadenin sona erdiği tarihten başlayarak ilk 1 aylık süre için %4, takip eden her ay için ayrı ayrı %2 gecikme zammı uygulanır.</w:t>
      </w:r>
    </w:p>
    <w:p w:rsidR="00467C77" w:rsidRPr="00C219C3" w:rsidRDefault="00467C77" w:rsidP="00467C77">
      <w:pPr>
        <w:numPr>
          <w:ilvl w:val="0"/>
          <w:numId w:val="3"/>
        </w:numPr>
        <w:spacing w:after="0" w:line="360" w:lineRule="auto"/>
        <w:rPr>
          <w:rFonts w:ascii="Courier New" w:hAnsi="Courier New" w:cs="Courier New"/>
          <w:sz w:val="24"/>
          <w:szCs w:val="24"/>
        </w:rPr>
      </w:pPr>
      <w:r w:rsidRPr="00C219C3">
        <w:rPr>
          <w:rFonts w:ascii="Courier New" w:hAnsi="Courier New" w:cs="Courier New"/>
          <w:b/>
          <w:sz w:val="24"/>
          <w:szCs w:val="24"/>
        </w:rPr>
        <w:t>1.7.2005 tarihinden itibaren ödeme süresi</w:t>
      </w:r>
      <w:r w:rsidRPr="00C219C3">
        <w:rPr>
          <w:rFonts w:ascii="Courier New" w:hAnsi="Courier New" w:cs="Courier New"/>
          <w:sz w:val="24"/>
          <w:szCs w:val="24"/>
        </w:rPr>
        <w:t xml:space="preserve"> geldiği halde kısmen veya tamamen ödenmemiş Kamu Alacaklarında gecikme zammı, hiç bir şekilde asli alacağın 4 katını (Türk Lirası alacaklar açısından) aşamaz.</w:t>
      </w:r>
    </w:p>
    <w:p w:rsidR="00467C77" w:rsidRPr="00C219C3" w:rsidRDefault="00467C77" w:rsidP="00467C77">
      <w:pPr>
        <w:numPr>
          <w:ilvl w:val="0"/>
          <w:numId w:val="3"/>
        </w:numPr>
        <w:spacing w:after="0" w:line="360" w:lineRule="auto"/>
        <w:rPr>
          <w:rFonts w:ascii="Courier New" w:hAnsi="Courier New" w:cs="Courier New"/>
          <w:sz w:val="24"/>
          <w:szCs w:val="24"/>
        </w:rPr>
      </w:pPr>
      <w:r w:rsidRPr="00C219C3">
        <w:rPr>
          <w:rFonts w:ascii="Courier New" w:hAnsi="Courier New" w:cs="Courier New"/>
          <w:b/>
          <w:sz w:val="24"/>
          <w:szCs w:val="24"/>
        </w:rPr>
        <w:t>1.7.2005 tarihinden önce ödeme süresi</w:t>
      </w:r>
      <w:r w:rsidRPr="00C219C3">
        <w:rPr>
          <w:rFonts w:ascii="Courier New" w:hAnsi="Courier New" w:cs="Courier New"/>
          <w:sz w:val="24"/>
          <w:szCs w:val="24"/>
        </w:rPr>
        <w:t xml:space="preserve"> geldiği halde kısmen veya tamamen ödenmemiş kamu alacaklarında ise, gecikme zammı alacağın doğduğu günkü konsolide edilmemiş asli halinin</w:t>
      </w:r>
      <w:r w:rsidR="00351BE9" w:rsidRPr="00C219C3">
        <w:rPr>
          <w:rFonts w:ascii="Courier New" w:hAnsi="Courier New" w:cs="Courier New"/>
          <w:sz w:val="24"/>
          <w:szCs w:val="24"/>
        </w:rPr>
        <w:t xml:space="preserve"> </w:t>
      </w:r>
      <w:r w:rsidRPr="00C219C3">
        <w:rPr>
          <w:rFonts w:ascii="Courier New" w:hAnsi="Courier New" w:cs="Courier New"/>
          <w:sz w:val="24"/>
          <w:szCs w:val="24"/>
        </w:rPr>
        <w:t>(Türk Lirası) 8 katını aşamaz.</w:t>
      </w:r>
    </w:p>
    <w:p w:rsidR="00467C77" w:rsidRPr="00C219C3" w:rsidRDefault="00467C77" w:rsidP="00467C77">
      <w:pPr>
        <w:numPr>
          <w:ilvl w:val="0"/>
          <w:numId w:val="3"/>
        </w:numPr>
        <w:spacing w:after="0" w:line="360" w:lineRule="auto"/>
        <w:rPr>
          <w:rFonts w:ascii="Courier New" w:hAnsi="Courier New" w:cs="Courier New"/>
          <w:sz w:val="24"/>
          <w:szCs w:val="24"/>
        </w:rPr>
      </w:pPr>
      <w:r w:rsidRPr="00C219C3">
        <w:rPr>
          <w:rFonts w:ascii="Courier New" w:hAnsi="Courier New" w:cs="Courier New"/>
          <w:sz w:val="24"/>
          <w:szCs w:val="24"/>
        </w:rPr>
        <w:lastRenderedPageBreak/>
        <w:t>Bakanlar Kurulu gecikme zammı oranlarını K.K.T.C Merkez Bankası ve bankaların uyguladığı faiz oranları ortalamasını dikkate alarak 2 katına kadar artırmaya veya %75 oranında indirmeye yetkilidir.</w:t>
      </w:r>
    </w:p>
    <w:p w:rsidR="00467C77" w:rsidRPr="00C219C3" w:rsidRDefault="00467C77" w:rsidP="00467C77">
      <w:pPr>
        <w:spacing w:line="360" w:lineRule="auto"/>
        <w:rPr>
          <w:rFonts w:ascii="Courier New" w:hAnsi="Courier New" w:cs="Courier New"/>
          <w:b/>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28/1985; 31/1988; 31/1991; 23/1997: 54/1999; 35/2005; 59/2010 ve 13/2017</w:t>
      </w:r>
      <w:r w:rsidRPr="00C219C3">
        <w:rPr>
          <w:rFonts w:ascii="Courier New" w:hAnsi="Courier New" w:cs="Courier New"/>
          <w:b/>
          <w:sz w:val="24"/>
          <w:szCs w:val="24"/>
        </w:rPr>
        <w:t xml:space="preserve"> </w:t>
      </w:r>
      <w:r w:rsidRPr="00C219C3">
        <w:rPr>
          <w:rFonts w:ascii="Courier New" w:hAnsi="Courier New" w:cs="Courier New"/>
          <w:sz w:val="24"/>
          <w:szCs w:val="24"/>
        </w:rPr>
        <w:t xml:space="preserve">sayılı değişiklik yasaları ile değiştirilmiş ve birleştirilmiş şekliyle </w:t>
      </w:r>
      <w:r w:rsidRPr="00C219C3">
        <w:rPr>
          <w:rFonts w:ascii="Courier New" w:hAnsi="Courier New" w:cs="Courier New"/>
          <w:b/>
          <w:sz w:val="24"/>
          <w:szCs w:val="24"/>
        </w:rPr>
        <w:t>48/1977 Kamu Alacaklarının Tahsili Usulü Yasası’</w:t>
      </w:r>
      <w:r w:rsidRPr="00C219C3">
        <w:rPr>
          <w:rFonts w:ascii="Courier New" w:hAnsi="Courier New" w:cs="Courier New"/>
          <w:sz w:val="24"/>
          <w:szCs w:val="24"/>
        </w:rPr>
        <w:t xml:space="preserve">nın 44. maddesinin açıkça ortaya koyduğu, gecikme zammının </w:t>
      </w:r>
      <w:r w:rsidRPr="00C219C3">
        <w:rPr>
          <w:rFonts w:ascii="Courier New" w:hAnsi="Courier New" w:cs="Courier New"/>
          <w:b/>
          <w:sz w:val="24"/>
          <w:szCs w:val="24"/>
        </w:rPr>
        <w:t>1.7.2005</w:t>
      </w:r>
      <w:r w:rsidRPr="00C219C3">
        <w:rPr>
          <w:rFonts w:ascii="Courier New" w:hAnsi="Courier New" w:cs="Courier New"/>
          <w:sz w:val="24"/>
          <w:szCs w:val="24"/>
        </w:rPr>
        <w:t xml:space="preserve"> tarihinden itibaren hiçbir şekilde asli alacak olan kamu  alacağına konsolide edilmeyecek olduğudur. Gecikme zammı </w:t>
      </w:r>
      <w:r w:rsidRPr="00C219C3">
        <w:rPr>
          <w:rFonts w:ascii="Courier New" w:hAnsi="Courier New" w:cs="Courier New"/>
          <w:b/>
          <w:sz w:val="24"/>
          <w:szCs w:val="24"/>
        </w:rPr>
        <w:t>1.7.2005 tarihinden itibaren</w:t>
      </w:r>
      <w:r w:rsidRPr="00C219C3">
        <w:rPr>
          <w:rFonts w:ascii="Courier New" w:hAnsi="Courier New" w:cs="Courier New"/>
          <w:sz w:val="24"/>
          <w:szCs w:val="24"/>
        </w:rPr>
        <w:t xml:space="preserve"> kapitalize ve/veya mürekkep olamaz ve/veya gecikme zammı üzerinden gecikme zammı tahakkuk etmez. Kısaca, her geçen ay için gecikme zammı, ödeme süresinde ödenmeyen asli alacak üzerinden tahakkuk eder/hesaplanır. </w:t>
      </w:r>
    </w:p>
    <w:p w:rsidR="00467C77" w:rsidRPr="00C219C3" w:rsidRDefault="00467C77" w:rsidP="00467C77">
      <w:pPr>
        <w:spacing w:line="360" w:lineRule="auto"/>
        <w:ind w:firstLine="708"/>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Nitekim, huzurumuzda Müstedi tanığı olarak şah</w:t>
      </w:r>
      <w:r w:rsidR="00351BE9" w:rsidRPr="00C219C3">
        <w:rPr>
          <w:rFonts w:ascii="Courier New" w:hAnsi="Courier New" w:cs="Courier New"/>
          <w:sz w:val="24"/>
          <w:szCs w:val="24"/>
        </w:rPr>
        <w:t>adet veren</w:t>
      </w:r>
      <w:r w:rsidRPr="00C219C3">
        <w:rPr>
          <w:rFonts w:ascii="Courier New" w:hAnsi="Courier New" w:cs="Courier New"/>
          <w:sz w:val="24"/>
          <w:szCs w:val="24"/>
        </w:rPr>
        <w:t xml:space="preserve"> Vergi Dairesi Kamu Alacakları bölümünde görev yapan </w:t>
      </w:r>
      <w:r w:rsidRPr="00C219C3">
        <w:rPr>
          <w:rFonts w:ascii="Courier New" w:hAnsi="Courier New" w:cs="Courier New"/>
          <w:b/>
          <w:sz w:val="24"/>
          <w:szCs w:val="24"/>
        </w:rPr>
        <w:t xml:space="preserve">Hasan Borahan’da </w:t>
      </w:r>
      <w:r w:rsidRPr="00C219C3">
        <w:rPr>
          <w:rFonts w:ascii="Courier New" w:hAnsi="Courier New" w:cs="Courier New"/>
          <w:sz w:val="24"/>
          <w:szCs w:val="24"/>
        </w:rPr>
        <w:t xml:space="preserve">şahadetinde,  </w:t>
      </w:r>
      <w:r w:rsidRPr="00C219C3">
        <w:rPr>
          <w:rFonts w:ascii="Courier New" w:hAnsi="Courier New" w:cs="Courier New"/>
          <w:b/>
          <w:sz w:val="24"/>
          <w:szCs w:val="24"/>
        </w:rPr>
        <w:t>1.7.2005 tarihine değin</w:t>
      </w:r>
      <w:r w:rsidRPr="00C219C3">
        <w:rPr>
          <w:rFonts w:ascii="Courier New" w:hAnsi="Courier New" w:cs="Courier New"/>
          <w:sz w:val="24"/>
          <w:szCs w:val="24"/>
        </w:rPr>
        <w:t xml:space="preserve"> gecikme zammını asli alacağa kapitalize ederek gecikme zammı uygulamalarına karşın, </w:t>
      </w:r>
      <w:r w:rsidRPr="00C219C3">
        <w:rPr>
          <w:rFonts w:ascii="Courier New" w:hAnsi="Courier New" w:cs="Courier New"/>
          <w:b/>
          <w:sz w:val="24"/>
          <w:szCs w:val="24"/>
        </w:rPr>
        <w:t>1.7.2005</w:t>
      </w:r>
      <w:r w:rsidRPr="00C219C3">
        <w:rPr>
          <w:rFonts w:ascii="Courier New" w:hAnsi="Courier New" w:cs="Courier New"/>
          <w:sz w:val="24"/>
          <w:szCs w:val="24"/>
        </w:rPr>
        <w:t xml:space="preserve"> tarihi itibarı ile konsolide uygulamasına son verildiğini,</w:t>
      </w:r>
      <w:r w:rsidRPr="00C219C3">
        <w:rPr>
          <w:rFonts w:ascii="Courier New" w:hAnsi="Courier New" w:cs="Courier New"/>
          <w:b/>
          <w:sz w:val="24"/>
          <w:szCs w:val="24"/>
        </w:rPr>
        <w:t xml:space="preserve"> 1.7.2005</w:t>
      </w:r>
      <w:r w:rsidRPr="00C219C3">
        <w:rPr>
          <w:rFonts w:ascii="Courier New" w:hAnsi="Courier New" w:cs="Courier New"/>
          <w:sz w:val="24"/>
          <w:szCs w:val="24"/>
        </w:rPr>
        <w:t xml:space="preserve"> tarihi itibarı ile gecikme zammının asli alacağa konsolide edilmediğini, Mahkemeye başvurularda da, haciz için meselenin Mahkemeye aktarılması halinde de, konsolide edilmemiş şekilde gecikme zammı talep ettiklerini, Lefkoşa Türk Belediyesi’nin Vergi Dairesine bu hususta herhangi bir şekilde danışmadığını,  belirtmiştir.</w:t>
      </w: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 xml:space="preserve">                                       </w:t>
      </w: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lastRenderedPageBreak/>
        <w:t xml:space="preserve">Daha önce vurgulandığı üzere, huzurumuzdaki meselede 21.11.2019 tarihli emirle tadil edilmiş şekli ile                                                                                                                                                                                                                                                                                                                                                                                                                                                                                                                                                                                                                                                                                                                                      15.10.2019 tarihli Kaza Mahkemesinin emri aynen şöyledir: </w:t>
      </w:r>
    </w:p>
    <w:p w:rsidR="00467C77" w:rsidRPr="00C219C3" w:rsidRDefault="00467C77" w:rsidP="00467C77">
      <w:pPr>
        <w:rPr>
          <w:rFonts w:ascii="Courier New" w:hAnsi="Courier New" w:cs="Courier New"/>
          <w:sz w:val="24"/>
          <w:szCs w:val="24"/>
        </w:rPr>
      </w:pPr>
      <w:r w:rsidRPr="00C219C3">
        <w:rPr>
          <w:rFonts w:ascii="Courier New" w:hAnsi="Courier New" w:cs="Courier New"/>
          <w:sz w:val="24"/>
          <w:szCs w:val="24"/>
        </w:rPr>
        <w:t>“</w:t>
      </w:r>
      <w:r w:rsidRPr="00C219C3">
        <w:rPr>
          <w:rFonts w:ascii="Courier New" w:hAnsi="Courier New" w:cs="Courier New"/>
          <w:b/>
          <w:sz w:val="24"/>
          <w:szCs w:val="24"/>
        </w:rPr>
        <w:t>Huzurumdaki şahadetleri, istidaları, emareleri ve talebi inceleyip değerlendirdim. Bu çerçevede talebi uygun bulurum. Buna bağlı olarak Müstedi tarafından tespit edilecek olan Müstedialeyhlerin ve 3’üncü şahısların elindeki taşınır mal ile taşınmaz mallardan, alacak ve haklardan 5,014,821.09 kuruş ana meblağ ile bu meblağ üzerinden 10/9/2019 tarihinden ödeme tarihine kadar geçecek her ay için ayrı ayrı aylık %1.2’den hesaplanacak gecikme zammı şeklindeki kamu</w:t>
      </w:r>
      <w:r w:rsidRPr="00C219C3">
        <w:rPr>
          <w:rFonts w:ascii="Courier New" w:hAnsi="Courier New" w:cs="Courier New"/>
          <w:sz w:val="24"/>
          <w:szCs w:val="24"/>
        </w:rPr>
        <w:t xml:space="preserve"> alacağına yetecek miktarın haciz edilmesine emir verilir.”</w:t>
      </w:r>
    </w:p>
    <w:p w:rsidR="00467C77" w:rsidRPr="00C219C3" w:rsidRDefault="00467C77" w:rsidP="00467C77">
      <w:pPr>
        <w:rPr>
          <w:rFonts w:ascii="Courier New" w:hAnsi="Courier New" w:cs="Courier New"/>
          <w:sz w:val="24"/>
          <w:szCs w:val="24"/>
        </w:rPr>
      </w:pP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ab/>
        <w:t xml:space="preserve">Huzurumuzdaki meselede, Mahkeme huzurundaki istidadaki talep ile şahadeti değerlendirmiş ve talebi uygun bulduğuna kanaat getirdikten sonra, kamu alacağı olarak </w:t>
      </w:r>
      <w:r w:rsidRPr="00C219C3">
        <w:rPr>
          <w:rFonts w:ascii="Courier New" w:hAnsi="Courier New" w:cs="Courier New"/>
          <w:b/>
          <w:sz w:val="24"/>
          <w:szCs w:val="24"/>
        </w:rPr>
        <w:t xml:space="preserve">5,014,821.09TL </w:t>
      </w:r>
      <w:r w:rsidRPr="00C219C3">
        <w:rPr>
          <w:rFonts w:ascii="Courier New" w:hAnsi="Courier New" w:cs="Courier New"/>
          <w:sz w:val="24"/>
          <w:szCs w:val="24"/>
        </w:rPr>
        <w:t xml:space="preserve">ana meblağ ile bu meblağ üzerinden </w:t>
      </w:r>
      <w:r w:rsidRPr="00C219C3">
        <w:rPr>
          <w:rFonts w:ascii="Courier New" w:hAnsi="Courier New" w:cs="Courier New"/>
          <w:b/>
          <w:sz w:val="24"/>
          <w:szCs w:val="24"/>
        </w:rPr>
        <w:t>10.9.2019</w:t>
      </w:r>
      <w:r w:rsidRPr="00C219C3">
        <w:rPr>
          <w:rFonts w:ascii="Courier New" w:hAnsi="Courier New" w:cs="Courier New"/>
          <w:sz w:val="24"/>
          <w:szCs w:val="24"/>
        </w:rPr>
        <w:t xml:space="preserve"> tarihinden ödeme tarihine geçecek her ay için ayrı ayrı aylık %1.2 hesaplanacak gecikme zammı şeklindeki kamu alacağına yetecek miktarın haczedilmesine emir vermiştir.</w:t>
      </w:r>
    </w:p>
    <w:p w:rsidR="00467C77" w:rsidRPr="00C219C3" w:rsidRDefault="00467C77" w:rsidP="00467C77">
      <w:pPr>
        <w:spacing w:line="360" w:lineRule="auto"/>
        <w:rPr>
          <w:rFonts w:ascii="Courier New" w:hAnsi="Courier New" w:cs="Courier New"/>
          <w:sz w:val="24"/>
          <w:szCs w:val="24"/>
        </w:rPr>
      </w:pP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ab/>
        <w:t xml:space="preserve">Yukarıdan görüleceği üzere, Alt Mahkeme, asli alacak ile </w:t>
      </w:r>
      <w:r w:rsidRPr="00C219C3">
        <w:rPr>
          <w:rFonts w:ascii="Courier New" w:hAnsi="Courier New" w:cs="Courier New"/>
          <w:b/>
          <w:sz w:val="24"/>
          <w:szCs w:val="24"/>
        </w:rPr>
        <w:t>1.7.2005 tarihinden itibaren</w:t>
      </w:r>
      <w:r w:rsidRPr="00C219C3">
        <w:rPr>
          <w:rFonts w:ascii="Courier New" w:hAnsi="Courier New" w:cs="Courier New"/>
          <w:sz w:val="24"/>
          <w:szCs w:val="24"/>
        </w:rPr>
        <w:t xml:space="preserve"> işlemiş gecikme zammını ayırıp   sadece asli alacak üzerinden </w:t>
      </w:r>
      <w:r w:rsidRPr="00C219C3">
        <w:rPr>
          <w:rFonts w:ascii="Courier New" w:hAnsi="Courier New" w:cs="Courier New"/>
          <w:b/>
          <w:sz w:val="24"/>
          <w:szCs w:val="24"/>
        </w:rPr>
        <w:t xml:space="preserve">10.9.2019 tarihinden </w:t>
      </w:r>
      <w:r w:rsidRPr="00C219C3">
        <w:rPr>
          <w:rFonts w:ascii="Courier New" w:hAnsi="Courier New" w:cs="Courier New"/>
          <w:sz w:val="24"/>
          <w:szCs w:val="24"/>
        </w:rPr>
        <w:t xml:space="preserve">ödeme tarihine kadar geçecek her ay için gecikme zammı şeklindeki kamu alacağına yetecek miktarın haczedilmesine emir vermesi gerekirken, asli alacak ile </w:t>
      </w:r>
      <w:r w:rsidRPr="00C219C3">
        <w:rPr>
          <w:rFonts w:ascii="Courier New" w:hAnsi="Courier New" w:cs="Courier New"/>
          <w:b/>
          <w:sz w:val="24"/>
          <w:szCs w:val="24"/>
        </w:rPr>
        <w:t>1.7.2005</w:t>
      </w:r>
      <w:r w:rsidRPr="00C219C3">
        <w:rPr>
          <w:rFonts w:ascii="Courier New" w:hAnsi="Courier New" w:cs="Courier New"/>
          <w:sz w:val="24"/>
          <w:szCs w:val="24"/>
        </w:rPr>
        <w:t xml:space="preserve"> tarihinden itibaren işlemiş gecikme zammını ayırmayarak, asli alacak yanında gecikme zammını da kapsayan toplam 5,014,821.09 TL meblağ üzerinden 10.9.2019 tarihinden ödeme tarihine kadar geçecek her ay için, ayrı ayrı aylık %1.2’den hesaplanacak gecikme zammı şeklindeki kamu alacağına yetecek miktarın haczedilmesine emir vermiştir.</w:t>
      </w:r>
    </w:p>
    <w:p w:rsidR="00467C77" w:rsidRPr="00C219C3" w:rsidRDefault="00467C77" w:rsidP="00467C77">
      <w:pPr>
        <w:spacing w:line="360" w:lineRule="auto"/>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lastRenderedPageBreak/>
        <w:t xml:space="preserve">Bu durum ışığında, Alt Mahkemenin haciz emri ile, </w:t>
      </w:r>
      <w:r w:rsidRPr="00C219C3">
        <w:rPr>
          <w:rFonts w:ascii="Courier New" w:hAnsi="Courier New" w:cs="Courier New"/>
          <w:b/>
          <w:sz w:val="24"/>
          <w:szCs w:val="24"/>
        </w:rPr>
        <w:t>10.9.2019 tarihinden</w:t>
      </w:r>
      <w:r w:rsidRPr="00C219C3">
        <w:rPr>
          <w:rFonts w:ascii="Courier New" w:hAnsi="Courier New" w:cs="Courier New"/>
          <w:sz w:val="24"/>
          <w:szCs w:val="24"/>
        </w:rPr>
        <w:t xml:space="preserve"> itibaren gecikme zammı işletirken, 1.7.2005 tarihinden itibaren işlemiş gecikme zammı üzerinden de gecikme zammı işlettiği açıktır.</w:t>
      </w:r>
    </w:p>
    <w:p w:rsidR="00467C77" w:rsidRPr="00C219C3" w:rsidRDefault="00467C77" w:rsidP="00467C77">
      <w:pPr>
        <w:spacing w:line="360" w:lineRule="auto"/>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Haciz emri verirken, 1.7.2005 tarihinden itibaren gecikme zammı üzerinden gecikme zammı işletilmesi yasaya açıktan açığa aykırıdır. Diğer bir anlatımla, 28/1985; 31/1988;</w:t>
      </w:r>
      <w:r w:rsidR="00CC2234">
        <w:rPr>
          <w:rFonts w:ascii="Courier New" w:hAnsi="Courier New" w:cs="Courier New"/>
          <w:sz w:val="24"/>
          <w:szCs w:val="24"/>
        </w:rPr>
        <w:t xml:space="preserve"> </w:t>
      </w:r>
      <w:r w:rsidR="00371D2E">
        <w:rPr>
          <w:rFonts w:ascii="Courier New" w:hAnsi="Courier New" w:cs="Courier New"/>
          <w:sz w:val="24"/>
          <w:szCs w:val="24"/>
        </w:rPr>
        <w:t>31/1991; 23/1997;</w:t>
      </w:r>
      <w:r w:rsidRPr="00C219C3">
        <w:rPr>
          <w:rFonts w:ascii="Courier New" w:hAnsi="Courier New" w:cs="Courier New"/>
          <w:sz w:val="24"/>
          <w:szCs w:val="24"/>
        </w:rPr>
        <w:t xml:space="preserve"> 54/1999; 35/2005; 59/2010 ve 13/2017 sayılı yasalarla değiştirilmiş ve birleştirilmiş şekli ile </w:t>
      </w:r>
      <w:r w:rsidRPr="00C219C3">
        <w:rPr>
          <w:rFonts w:ascii="Courier New" w:hAnsi="Courier New" w:cs="Courier New"/>
          <w:b/>
          <w:sz w:val="24"/>
          <w:szCs w:val="24"/>
        </w:rPr>
        <w:t>48/1977 sayılı Kamu Alacaklarının Tahsili Usulü Yasası’</w:t>
      </w:r>
      <w:r w:rsidRPr="00C219C3">
        <w:rPr>
          <w:rFonts w:ascii="Courier New" w:hAnsi="Courier New" w:cs="Courier New"/>
          <w:sz w:val="24"/>
          <w:szCs w:val="24"/>
        </w:rPr>
        <w:t>na</w:t>
      </w:r>
      <w:r w:rsidRPr="00C219C3">
        <w:rPr>
          <w:rFonts w:ascii="Courier New" w:hAnsi="Courier New" w:cs="Courier New"/>
          <w:b/>
          <w:sz w:val="24"/>
          <w:szCs w:val="24"/>
        </w:rPr>
        <w:t xml:space="preserve"> </w:t>
      </w:r>
      <w:r w:rsidRPr="00C219C3">
        <w:rPr>
          <w:rFonts w:ascii="Courier New" w:hAnsi="Courier New" w:cs="Courier New"/>
          <w:sz w:val="24"/>
          <w:szCs w:val="24"/>
        </w:rPr>
        <w:t>açıktan açığa aykırıdır.</w:t>
      </w:r>
    </w:p>
    <w:p w:rsidR="00467C77" w:rsidRPr="00C219C3" w:rsidRDefault="00467C77" w:rsidP="00467C77">
      <w:pPr>
        <w:spacing w:line="360" w:lineRule="auto"/>
        <w:rPr>
          <w:rFonts w:ascii="Courier New" w:hAnsi="Courier New" w:cs="Courier New"/>
          <w:b/>
          <w:sz w:val="24"/>
          <w:szCs w:val="24"/>
        </w:rPr>
      </w:pP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ab/>
        <w:t>Müstedialeyh itiraznamesinde ve Müstedialeyh Avukatı hitabında özetle, yukarıdaki Yasanın 2. maddesinin gecikme zammı üzerinden gecikme zammı alınmasına izin verdiğini iddia etmiştir.</w:t>
      </w:r>
    </w:p>
    <w:p w:rsidR="00467C77" w:rsidRPr="00C219C3" w:rsidRDefault="00467C77" w:rsidP="00371D2E">
      <w:pPr>
        <w:spacing w:line="240" w:lineRule="auto"/>
        <w:rPr>
          <w:rFonts w:ascii="Courier New" w:hAnsi="Courier New" w:cs="Courier New"/>
          <w:sz w:val="24"/>
          <w:szCs w:val="24"/>
        </w:rPr>
      </w:pPr>
    </w:p>
    <w:p w:rsidR="00371D2E" w:rsidRPr="00C219C3" w:rsidRDefault="00467C77" w:rsidP="00371D2E">
      <w:pPr>
        <w:spacing w:line="360" w:lineRule="auto"/>
        <w:rPr>
          <w:rFonts w:ascii="Courier New" w:hAnsi="Courier New" w:cs="Courier New"/>
          <w:sz w:val="24"/>
          <w:szCs w:val="24"/>
        </w:rPr>
      </w:pPr>
      <w:r w:rsidRPr="00C219C3">
        <w:rPr>
          <w:rFonts w:ascii="Courier New" w:hAnsi="Courier New" w:cs="Courier New"/>
          <w:sz w:val="24"/>
          <w:szCs w:val="24"/>
        </w:rPr>
        <w:tab/>
        <w:t>28/1985; 31/1988; 31/1991; 23/1997: 54/1999; 35/2005; 59/2010 ve 13/2017</w:t>
      </w:r>
      <w:r w:rsidRPr="00C219C3">
        <w:rPr>
          <w:rFonts w:ascii="Courier New" w:hAnsi="Courier New" w:cs="Courier New"/>
          <w:b/>
          <w:sz w:val="24"/>
          <w:szCs w:val="24"/>
        </w:rPr>
        <w:t xml:space="preserve"> </w:t>
      </w:r>
      <w:r w:rsidRPr="00C219C3">
        <w:rPr>
          <w:rFonts w:ascii="Courier New" w:hAnsi="Courier New" w:cs="Courier New"/>
          <w:sz w:val="24"/>
          <w:szCs w:val="24"/>
        </w:rPr>
        <w:t>sayılı değişi</w:t>
      </w:r>
      <w:r w:rsidR="00686462" w:rsidRPr="00C219C3">
        <w:rPr>
          <w:rFonts w:ascii="Courier New" w:hAnsi="Courier New" w:cs="Courier New"/>
          <w:sz w:val="24"/>
          <w:szCs w:val="24"/>
        </w:rPr>
        <w:t>klik yasaları ile değiştirilmiş</w:t>
      </w:r>
      <w:r w:rsidRPr="00C219C3">
        <w:rPr>
          <w:rFonts w:ascii="Courier New" w:hAnsi="Courier New" w:cs="Courier New"/>
          <w:sz w:val="24"/>
          <w:szCs w:val="24"/>
        </w:rPr>
        <w:t xml:space="preserve"> ve birleştirilmiş şekliyle </w:t>
      </w:r>
      <w:r w:rsidRPr="00C219C3">
        <w:rPr>
          <w:rFonts w:ascii="Courier New" w:hAnsi="Courier New" w:cs="Courier New"/>
          <w:b/>
          <w:sz w:val="24"/>
          <w:szCs w:val="24"/>
        </w:rPr>
        <w:t>48/1977 sayılı Kamu Alacaklarının Tahsili Usulü Yasası</w:t>
      </w:r>
      <w:r w:rsidRPr="00C219C3">
        <w:rPr>
          <w:rFonts w:ascii="Courier New" w:hAnsi="Courier New" w:cs="Courier New"/>
          <w:sz w:val="24"/>
          <w:szCs w:val="24"/>
        </w:rPr>
        <w:t>’nın 2. maddesi şu şekildedir:</w:t>
      </w:r>
    </w:p>
    <w:tbl>
      <w:tblPr>
        <w:tblW w:w="9180" w:type="dxa"/>
        <w:tblLayout w:type="fixed"/>
        <w:tblLook w:val="0000" w:firstRow="0" w:lastRow="0" w:firstColumn="0" w:lastColumn="0" w:noHBand="0" w:noVBand="0"/>
      </w:tblPr>
      <w:tblGrid>
        <w:gridCol w:w="1418"/>
        <w:gridCol w:w="425"/>
        <w:gridCol w:w="7337"/>
      </w:tblGrid>
      <w:tr w:rsidR="00467C77" w:rsidRPr="00C219C3" w:rsidTr="00686462">
        <w:tc>
          <w:tcPr>
            <w:tcW w:w="1418" w:type="dxa"/>
            <w:tcBorders>
              <w:top w:val="nil"/>
              <w:left w:val="nil"/>
              <w:bottom w:val="nil"/>
              <w:right w:val="nil"/>
            </w:tcBorders>
          </w:tcPr>
          <w:p w:rsidR="00467C77" w:rsidRPr="00371D2E" w:rsidRDefault="00467C77" w:rsidP="00041D51">
            <w:pPr>
              <w:rPr>
                <w:rFonts w:ascii="Courier New" w:hAnsi="Courier New" w:cs="Courier New"/>
                <w:b/>
              </w:rPr>
            </w:pPr>
            <w:r w:rsidRPr="00371D2E">
              <w:rPr>
                <w:rFonts w:ascii="Courier New" w:hAnsi="Courier New" w:cs="Courier New"/>
                <w:b/>
              </w:rPr>
              <w:t>“Kapsam</w:t>
            </w:r>
          </w:p>
          <w:p w:rsidR="00467C77" w:rsidRPr="00C219C3" w:rsidRDefault="00467C77" w:rsidP="00041D51">
            <w:pPr>
              <w:rPr>
                <w:rFonts w:ascii="Courier New" w:hAnsi="Courier New" w:cs="Courier New"/>
                <w:b/>
                <w:sz w:val="24"/>
                <w:szCs w:val="24"/>
              </w:rPr>
            </w:pPr>
            <w:r w:rsidRPr="00371D2E">
              <w:rPr>
                <w:rFonts w:ascii="Courier New" w:hAnsi="Courier New" w:cs="Courier New"/>
                <w:b/>
              </w:rPr>
              <w:t>2.23/1997</w:t>
            </w:r>
          </w:p>
        </w:tc>
        <w:tc>
          <w:tcPr>
            <w:tcW w:w="425" w:type="dxa"/>
            <w:tcBorders>
              <w:top w:val="nil"/>
              <w:left w:val="nil"/>
              <w:bottom w:val="nil"/>
              <w:right w:val="nil"/>
            </w:tcBorders>
          </w:tcPr>
          <w:p w:rsidR="00467C77" w:rsidRPr="00C219C3" w:rsidRDefault="00467C77" w:rsidP="00686462">
            <w:pPr>
              <w:ind w:right="-108"/>
              <w:rPr>
                <w:rFonts w:ascii="Courier New" w:hAnsi="Courier New" w:cs="Courier New"/>
                <w:b/>
                <w:sz w:val="24"/>
                <w:szCs w:val="24"/>
              </w:rPr>
            </w:pPr>
            <w:r w:rsidRPr="00C219C3">
              <w:rPr>
                <w:rFonts w:ascii="Courier New" w:hAnsi="Courier New" w:cs="Courier New"/>
                <w:b/>
                <w:sz w:val="24"/>
                <w:szCs w:val="24"/>
              </w:rPr>
              <w:t>2.</w:t>
            </w:r>
          </w:p>
        </w:tc>
        <w:tc>
          <w:tcPr>
            <w:tcW w:w="7337" w:type="dxa"/>
            <w:tcBorders>
              <w:top w:val="nil"/>
              <w:left w:val="nil"/>
              <w:bottom w:val="nil"/>
              <w:right w:val="nil"/>
            </w:tcBorders>
          </w:tcPr>
          <w:p w:rsidR="00467C77" w:rsidRPr="00C219C3" w:rsidRDefault="00467C77" w:rsidP="00371D2E">
            <w:pPr>
              <w:ind w:left="347" w:hanging="347"/>
              <w:rPr>
                <w:rFonts w:ascii="Courier New" w:hAnsi="Courier New" w:cs="Courier New"/>
                <w:b/>
                <w:sz w:val="24"/>
                <w:szCs w:val="24"/>
              </w:rPr>
            </w:pPr>
            <w:r w:rsidRPr="00C219C3">
              <w:rPr>
                <w:rFonts w:ascii="Courier New" w:hAnsi="Courier New" w:cs="Courier New"/>
                <w:b/>
                <w:sz w:val="24"/>
                <w:szCs w:val="24"/>
              </w:rPr>
              <w:t>(1)Devlete, belediyelere, köy idarelerine ve köy idarelerinin kurdukları birliklere ait vergi, resim, harç, verilen hizmetlerden doğan asli alacak ve/veya özel yasa ile kurulmuş kamu kurum ve kuruluşlarına ait herhangi bir nedenden doğan asli alacak ve/veya yasa dışı olarak tasarrufa geçirilen para gibi asli alacak, ceza, dava masrafı, vergi cezası, para cezası gibi asli alacaklar ile kira, gecikme zammı, faiz ve taksitle satılan taşınır ve taşınmaz malların taksit bedelleri gibi diğer alacaklar ve bunların takibat giderleri hakkında bu Yasa kuralları uygulanır.</w:t>
            </w:r>
          </w:p>
        </w:tc>
      </w:tr>
      <w:tr w:rsidR="00467C77" w:rsidRPr="00C219C3" w:rsidTr="00686462">
        <w:tc>
          <w:tcPr>
            <w:tcW w:w="1418" w:type="dxa"/>
            <w:tcBorders>
              <w:top w:val="nil"/>
              <w:left w:val="nil"/>
              <w:bottom w:val="nil"/>
              <w:right w:val="nil"/>
            </w:tcBorders>
          </w:tcPr>
          <w:p w:rsidR="00467C77" w:rsidRPr="00C219C3" w:rsidRDefault="00467C77" w:rsidP="00041D51">
            <w:pPr>
              <w:rPr>
                <w:rFonts w:ascii="Courier New" w:hAnsi="Courier New" w:cs="Courier New"/>
                <w:b/>
                <w:sz w:val="24"/>
                <w:szCs w:val="24"/>
              </w:rPr>
            </w:pPr>
          </w:p>
        </w:tc>
        <w:tc>
          <w:tcPr>
            <w:tcW w:w="425" w:type="dxa"/>
            <w:tcBorders>
              <w:top w:val="nil"/>
              <w:left w:val="nil"/>
              <w:bottom w:val="nil"/>
              <w:right w:val="nil"/>
            </w:tcBorders>
          </w:tcPr>
          <w:p w:rsidR="00467C77" w:rsidRPr="00C219C3" w:rsidRDefault="00467C77" w:rsidP="00041D51">
            <w:pPr>
              <w:rPr>
                <w:rFonts w:ascii="Courier New" w:hAnsi="Courier New" w:cs="Courier New"/>
                <w:b/>
                <w:sz w:val="24"/>
                <w:szCs w:val="24"/>
              </w:rPr>
            </w:pPr>
          </w:p>
        </w:tc>
        <w:tc>
          <w:tcPr>
            <w:tcW w:w="7337" w:type="dxa"/>
            <w:tcBorders>
              <w:top w:val="nil"/>
              <w:left w:val="nil"/>
              <w:bottom w:val="nil"/>
              <w:right w:val="nil"/>
            </w:tcBorders>
          </w:tcPr>
          <w:p w:rsidR="00467C77" w:rsidRPr="00C219C3" w:rsidRDefault="00467C77" w:rsidP="00041D51">
            <w:pPr>
              <w:ind w:left="347" w:hanging="347"/>
              <w:rPr>
                <w:rFonts w:ascii="Courier New" w:hAnsi="Courier New" w:cs="Courier New"/>
                <w:b/>
                <w:sz w:val="24"/>
                <w:szCs w:val="24"/>
              </w:rPr>
            </w:pPr>
            <w:r w:rsidRPr="00C219C3">
              <w:rPr>
                <w:rFonts w:ascii="Courier New" w:hAnsi="Courier New" w:cs="Courier New"/>
                <w:b/>
                <w:sz w:val="24"/>
                <w:szCs w:val="24"/>
              </w:rPr>
              <w:t>(2)Devletle kira sözleşmesi imzalanmaması ve/veya kira sözleşmesinin  sona ermesi hallerinde, Maliye İşleriyle Görevli Bakanlık bünyesinde oluşturulan Kira Takdir Komisyonu ve/veya Komisyonlar tarafından takdir edilen taşınmaz mal kira bedellerinin tahsilatı ve takibat giderleri hakkında bu Yasa kuralları uygulanır.</w:t>
            </w:r>
          </w:p>
          <w:p w:rsidR="00467C77" w:rsidRPr="00C219C3" w:rsidRDefault="00467C77" w:rsidP="00371D2E">
            <w:pPr>
              <w:ind w:left="347" w:hanging="347"/>
              <w:rPr>
                <w:rFonts w:ascii="Courier New" w:hAnsi="Courier New" w:cs="Courier New"/>
                <w:b/>
                <w:sz w:val="24"/>
                <w:szCs w:val="24"/>
              </w:rPr>
            </w:pPr>
            <w:r w:rsidRPr="00C219C3">
              <w:rPr>
                <w:rFonts w:ascii="Courier New" w:hAnsi="Courier New" w:cs="Courier New"/>
                <w:b/>
                <w:sz w:val="24"/>
                <w:szCs w:val="24"/>
              </w:rPr>
              <w:tab/>
              <w:t>Kira Takdir Komisyonları ile İtiraz Komisyonlarının Kuruluş ve işleyişine ilişkin esaslar Tüzükle belirlenir.</w:t>
            </w:r>
          </w:p>
        </w:tc>
      </w:tr>
      <w:tr w:rsidR="00467C77" w:rsidRPr="00C219C3" w:rsidTr="00686462">
        <w:trPr>
          <w:trHeight w:val="1117"/>
        </w:trPr>
        <w:tc>
          <w:tcPr>
            <w:tcW w:w="1418" w:type="dxa"/>
            <w:tcBorders>
              <w:top w:val="nil"/>
              <w:left w:val="nil"/>
              <w:bottom w:val="nil"/>
              <w:right w:val="nil"/>
            </w:tcBorders>
          </w:tcPr>
          <w:p w:rsidR="00467C77" w:rsidRPr="00C219C3" w:rsidRDefault="00467C77" w:rsidP="00041D51">
            <w:pPr>
              <w:rPr>
                <w:rFonts w:ascii="Courier New" w:hAnsi="Courier New" w:cs="Courier New"/>
                <w:b/>
                <w:sz w:val="24"/>
                <w:szCs w:val="24"/>
              </w:rPr>
            </w:pPr>
          </w:p>
        </w:tc>
        <w:tc>
          <w:tcPr>
            <w:tcW w:w="425" w:type="dxa"/>
            <w:tcBorders>
              <w:top w:val="nil"/>
              <w:left w:val="nil"/>
              <w:bottom w:val="nil"/>
              <w:right w:val="nil"/>
            </w:tcBorders>
          </w:tcPr>
          <w:p w:rsidR="00467C77" w:rsidRPr="00C219C3" w:rsidRDefault="00467C77" w:rsidP="00041D51">
            <w:pPr>
              <w:rPr>
                <w:rFonts w:ascii="Courier New" w:hAnsi="Courier New" w:cs="Courier New"/>
                <w:b/>
                <w:sz w:val="24"/>
                <w:szCs w:val="24"/>
              </w:rPr>
            </w:pPr>
          </w:p>
        </w:tc>
        <w:tc>
          <w:tcPr>
            <w:tcW w:w="7337" w:type="dxa"/>
            <w:tcBorders>
              <w:top w:val="nil"/>
              <w:left w:val="nil"/>
              <w:bottom w:val="nil"/>
              <w:right w:val="nil"/>
            </w:tcBorders>
          </w:tcPr>
          <w:p w:rsidR="00467C77" w:rsidRPr="00C219C3" w:rsidRDefault="00467C77" w:rsidP="00371D2E">
            <w:pPr>
              <w:spacing w:after="0" w:line="240" w:lineRule="auto"/>
              <w:ind w:left="346" w:hanging="346"/>
              <w:rPr>
                <w:rFonts w:ascii="Courier New" w:hAnsi="Courier New" w:cs="Courier New"/>
                <w:b/>
                <w:sz w:val="24"/>
                <w:szCs w:val="24"/>
              </w:rPr>
            </w:pPr>
            <w:r w:rsidRPr="00C219C3">
              <w:rPr>
                <w:rFonts w:ascii="Courier New" w:hAnsi="Courier New" w:cs="Courier New"/>
                <w:b/>
                <w:sz w:val="24"/>
                <w:szCs w:val="24"/>
              </w:rPr>
              <w:t xml:space="preserve">(3)Çeşitli yasalarda belirtilen her türlü kamu alacakları ve Kamu İktisadi Teşebbüslerine ait kira alacaklarının tahsili de bu Yasa kurallarına bağlıdır.”                                                         </w:t>
            </w:r>
          </w:p>
        </w:tc>
      </w:tr>
    </w:tbl>
    <w:p w:rsidR="00467C77" w:rsidRPr="00C219C3" w:rsidRDefault="00467C77" w:rsidP="00467C77">
      <w:pPr>
        <w:spacing w:line="360" w:lineRule="auto"/>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Yukarıdaki değişiklik yasaları ile</w:t>
      </w:r>
      <w:r w:rsidRPr="00C219C3">
        <w:rPr>
          <w:rFonts w:ascii="Courier New" w:hAnsi="Courier New" w:cs="Courier New"/>
          <w:b/>
          <w:sz w:val="24"/>
          <w:szCs w:val="24"/>
        </w:rPr>
        <w:t xml:space="preserve"> </w:t>
      </w:r>
      <w:r w:rsidRPr="00C219C3">
        <w:rPr>
          <w:rFonts w:ascii="Courier New" w:hAnsi="Courier New" w:cs="Courier New"/>
          <w:sz w:val="24"/>
          <w:szCs w:val="24"/>
        </w:rPr>
        <w:t>değiştirilmiş ve birleştirilmiş şekliyle</w:t>
      </w:r>
      <w:r w:rsidRPr="00C219C3">
        <w:rPr>
          <w:rFonts w:ascii="Courier New" w:hAnsi="Courier New" w:cs="Courier New"/>
          <w:b/>
          <w:sz w:val="24"/>
          <w:szCs w:val="24"/>
        </w:rPr>
        <w:t xml:space="preserve"> 48/1977 sayılı Kamu Alacaklarının Tahsili Usulü Yasası</w:t>
      </w:r>
      <w:r w:rsidRPr="00C219C3">
        <w:rPr>
          <w:rFonts w:ascii="Courier New" w:hAnsi="Courier New" w:cs="Courier New"/>
          <w:sz w:val="24"/>
          <w:szCs w:val="24"/>
        </w:rPr>
        <w:t xml:space="preserve">’nın yukarıdaki 2. maddesi incelendiğinde, gecikme zammı üzerinden gecikme zammı alımına izin verdiği görülmemektedir. </w:t>
      </w: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 xml:space="preserve">Yasa koyucu böyle bir niyet taşısa idi, </w:t>
      </w:r>
      <w:r w:rsidRPr="00C219C3">
        <w:rPr>
          <w:rFonts w:ascii="Courier New" w:hAnsi="Courier New" w:cs="Courier New"/>
          <w:b/>
          <w:sz w:val="24"/>
          <w:szCs w:val="24"/>
        </w:rPr>
        <w:t>23/1997</w:t>
      </w:r>
      <w:r w:rsidRPr="00C219C3">
        <w:rPr>
          <w:rFonts w:ascii="Courier New" w:hAnsi="Courier New" w:cs="Courier New"/>
          <w:sz w:val="24"/>
          <w:szCs w:val="24"/>
        </w:rPr>
        <w:t xml:space="preserve"> sayılı Yasa ile değiştirilen 44. maddenin (2).fıkrasında ifade ettiği gibi, kamu alacakları ile ilgili gecikme zammı üzerinden  gecikme zammının uygulanacağını açık olarak ifade edecekti.</w:t>
      </w:r>
    </w:p>
    <w:p w:rsidR="00467C77" w:rsidRPr="00C219C3" w:rsidRDefault="00467C77" w:rsidP="00467C77">
      <w:pPr>
        <w:spacing w:line="360" w:lineRule="auto"/>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 xml:space="preserve">Huzurumuzdaki meselede tutanaklardan ilk bakışta Alt Mahkemenin yasal bir hata </w:t>
      </w:r>
      <w:r w:rsidRPr="00C219C3">
        <w:rPr>
          <w:rFonts w:ascii="Courier New" w:hAnsi="Courier New" w:cs="Courier New"/>
          <w:b/>
          <w:sz w:val="24"/>
          <w:szCs w:val="24"/>
        </w:rPr>
        <w:t xml:space="preserve">(error of law) </w:t>
      </w:r>
      <w:r w:rsidRPr="00C219C3">
        <w:rPr>
          <w:rFonts w:ascii="Courier New" w:hAnsi="Courier New" w:cs="Courier New"/>
          <w:sz w:val="24"/>
          <w:szCs w:val="24"/>
        </w:rPr>
        <w:t>yaptığı açıkça görülmektedir.</w:t>
      </w:r>
    </w:p>
    <w:p w:rsidR="00467C77" w:rsidRPr="00C219C3" w:rsidRDefault="00467C77" w:rsidP="00467C77">
      <w:pPr>
        <w:spacing w:line="360" w:lineRule="auto"/>
        <w:rPr>
          <w:rFonts w:ascii="Courier New" w:hAnsi="Courier New" w:cs="Courier New"/>
          <w:sz w:val="24"/>
          <w:szCs w:val="24"/>
        </w:rPr>
      </w:pP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t>Yukarıda tüm belirtilenler ışığında; Müstedinin, Lefkoşa  Kaza Mahkemesinin 213/2019 sayılı Genel İstida dosyası altında verdiği  21.11.2019 tarihli emir ile tadil edilmiş şekli ile  15.10.2019 tarihli haciz emri ile ilgili  Certiorari Emri talebinin uygun bulunup Certiorari Emrinin verilmesi gerektiği kanaatindeyim ve Certiorari Emri verilir.</w:t>
      </w:r>
    </w:p>
    <w:p w:rsidR="00467C77" w:rsidRPr="00C219C3" w:rsidRDefault="00467C77" w:rsidP="00467C77">
      <w:pPr>
        <w:spacing w:line="360" w:lineRule="auto"/>
        <w:ind w:firstLine="708"/>
        <w:rPr>
          <w:rFonts w:ascii="Courier New" w:hAnsi="Courier New" w:cs="Courier New"/>
          <w:sz w:val="24"/>
          <w:szCs w:val="24"/>
        </w:rPr>
      </w:pPr>
      <w:r w:rsidRPr="00C219C3">
        <w:rPr>
          <w:rFonts w:ascii="Courier New" w:hAnsi="Courier New" w:cs="Courier New"/>
          <w:sz w:val="24"/>
          <w:szCs w:val="24"/>
        </w:rPr>
        <w:lastRenderedPageBreak/>
        <w:t>Diğer yandan, tutanaklarda mahkemenin yasal bir hata yaptığının açıkça görüldüğü hallerde, Prohibition Emirnamesinin ısdarı için emir verilmektedir ( Bkz: Halsbury’s Laws of England 3 rd. ed. Vol. 11, s 113-124; Yargıtay/Asli Yetki 3/1983 D.1/1984, s.7 ).</w:t>
      </w:r>
    </w:p>
    <w:p w:rsidR="00467C77" w:rsidRPr="00C219C3" w:rsidRDefault="00467C77" w:rsidP="00371D2E">
      <w:pPr>
        <w:spacing w:line="240" w:lineRule="auto"/>
        <w:rPr>
          <w:rFonts w:ascii="Courier New" w:hAnsi="Courier New" w:cs="Courier New"/>
          <w:sz w:val="24"/>
          <w:szCs w:val="24"/>
        </w:rPr>
      </w:pPr>
    </w:p>
    <w:p w:rsidR="00467C77" w:rsidRPr="00C219C3" w:rsidRDefault="00467C77" w:rsidP="00467C77">
      <w:pPr>
        <w:spacing w:line="360" w:lineRule="auto"/>
        <w:rPr>
          <w:rFonts w:ascii="Courier New" w:hAnsi="Courier New" w:cs="Courier New"/>
          <w:sz w:val="24"/>
          <w:szCs w:val="24"/>
        </w:rPr>
      </w:pPr>
      <w:r w:rsidRPr="00C219C3">
        <w:rPr>
          <w:rFonts w:ascii="Courier New" w:hAnsi="Courier New" w:cs="Courier New"/>
          <w:sz w:val="24"/>
          <w:szCs w:val="24"/>
        </w:rPr>
        <w:tab/>
        <w:t>Böyle bir olgusal ve hukuki durumda da, Lefkoşa Kaza Mahkemesinin 213/2019 sayılı Genel İstida dosyası altında verdiği,  21.11.2019 tarihli emir ile tadil edilmiş şekli ile  15.10.2019 tarihli haciz emri ile ilgili  talep edilen Prohibition Emri verilerek haciz emrinin uygulanması men edilir.</w:t>
      </w:r>
    </w:p>
    <w:p w:rsidR="00467C77" w:rsidRPr="00C219C3" w:rsidRDefault="00467C77" w:rsidP="00371D2E">
      <w:pPr>
        <w:spacing w:line="240" w:lineRule="auto"/>
        <w:rPr>
          <w:rFonts w:ascii="Courier New" w:hAnsi="Courier New" w:cs="Courier New"/>
          <w:sz w:val="24"/>
          <w:szCs w:val="24"/>
        </w:rPr>
      </w:pPr>
    </w:p>
    <w:p w:rsidR="00467C77" w:rsidRPr="00371D2E" w:rsidRDefault="00467C77" w:rsidP="00371D2E">
      <w:pPr>
        <w:spacing w:line="360" w:lineRule="auto"/>
        <w:ind w:firstLine="708"/>
        <w:rPr>
          <w:rFonts w:ascii="Courier New" w:hAnsi="Courier New" w:cs="Courier New"/>
          <w:sz w:val="24"/>
          <w:szCs w:val="24"/>
        </w:rPr>
      </w:pPr>
      <w:r w:rsidRPr="00C219C3">
        <w:rPr>
          <w:rFonts w:ascii="Courier New" w:hAnsi="Courier New" w:cs="Courier New"/>
          <w:sz w:val="24"/>
          <w:szCs w:val="24"/>
        </w:rPr>
        <w:t>Belirtilen gerekçeler ışığında, bu sonuca vardıktan sonra, Müstedinin diğer iddia ve taleplerinin incelenmesine gerek kalmamıştır.</w:t>
      </w:r>
    </w:p>
    <w:p w:rsidR="00371D2E" w:rsidRDefault="00371D2E" w:rsidP="00371D2E">
      <w:pPr>
        <w:spacing w:line="240" w:lineRule="auto"/>
      </w:pPr>
    </w:p>
    <w:p w:rsidR="00371D2E" w:rsidRDefault="00371D2E" w:rsidP="00371D2E">
      <w:pPr>
        <w:spacing w:line="240" w:lineRule="auto"/>
      </w:pPr>
    </w:p>
    <w:p w:rsidR="00B85DE7" w:rsidRPr="00FC073E" w:rsidRDefault="00B85DE7" w:rsidP="00B85DE7">
      <w:pPr>
        <w:spacing w:after="0" w:line="360" w:lineRule="auto"/>
        <w:rPr>
          <w:rFonts w:ascii="Courier New" w:hAnsi="Courier New" w:cs="Courier New"/>
          <w:sz w:val="24"/>
          <w:szCs w:val="24"/>
          <w:lang w:val="tr-TR"/>
        </w:rPr>
      </w:pPr>
      <w:r w:rsidRPr="009C3A8A">
        <w:rPr>
          <w:rFonts w:ascii="Courier New" w:hAnsi="Courier New" w:cs="Courier New"/>
          <w:b/>
          <w:sz w:val="24"/>
          <w:szCs w:val="24"/>
          <w:u w:val="single"/>
          <w:lang w:val="tr-TR"/>
        </w:rPr>
        <w:t>Tanju Öncül</w:t>
      </w:r>
      <w:r w:rsidRPr="00FC073E">
        <w:rPr>
          <w:rFonts w:ascii="Courier New" w:hAnsi="Courier New" w:cs="Courier New"/>
          <w:sz w:val="24"/>
          <w:szCs w:val="24"/>
          <w:lang w:val="tr-TR"/>
        </w:rPr>
        <w:t>: Her iki kararı önceden okuma fırsatım oldu. Sayın Başkan Narin F. Şefik’in kararında belirttiklerine bağlı olarak ulaştığı sonuçla hemfikirim.</w:t>
      </w:r>
    </w:p>
    <w:p w:rsidR="00B85DE7" w:rsidRDefault="00B85DE7" w:rsidP="00B85DE7">
      <w:pPr>
        <w:spacing w:after="0" w:line="360" w:lineRule="auto"/>
        <w:rPr>
          <w:rFonts w:ascii="Courier New" w:hAnsi="Courier New" w:cs="Courier New"/>
          <w:sz w:val="24"/>
          <w:szCs w:val="24"/>
          <w:lang w:val="tr-TR"/>
        </w:rPr>
      </w:pPr>
    </w:p>
    <w:p w:rsidR="00371D2E" w:rsidRPr="00FC073E" w:rsidRDefault="00371D2E" w:rsidP="00B85DE7">
      <w:pPr>
        <w:spacing w:after="0" w:line="360" w:lineRule="auto"/>
        <w:rPr>
          <w:rFonts w:ascii="Courier New" w:hAnsi="Courier New" w:cs="Courier New"/>
          <w:sz w:val="24"/>
          <w:szCs w:val="24"/>
          <w:lang w:val="tr-TR"/>
        </w:rPr>
      </w:pPr>
    </w:p>
    <w:p w:rsidR="00B85DE7" w:rsidRPr="00FC073E" w:rsidRDefault="00B85DE7" w:rsidP="00B85DE7">
      <w:pPr>
        <w:spacing w:after="0" w:line="360" w:lineRule="auto"/>
        <w:rPr>
          <w:rFonts w:ascii="Courier New" w:hAnsi="Courier New" w:cs="Courier New"/>
          <w:sz w:val="24"/>
          <w:szCs w:val="24"/>
          <w:lang w:val="tr-TR"/>
        </w:rPr>
      </w:pPr>
      <w:r w:rsidRPr="009C3A8A">
        <w:rPr>
          <w:rFonts w:ascii="Courier New" w:hAnsi="Courier New" w:cs="Courier New"/>
          <w:b/>
          <w:sz w:val="24"/>
          <w:szCs w:val="24"/>
          <w:lang w:val="tr-TR"/>
        </w:rPr>
        <w:t>SONUÇ</w:t>
      </w:r>
      <w:r w:rsidRPr="00FC073E">
        <w:rPr>
          <w:rFonts w:ascii="Courier New" w:hAnsi="Courier New" w:cs="Courier New"/>
          <w:sz w:val="24"/>
          <w:szCs w:val="24"/>
          <w:lang w:val="tr-TR"/>
        </w:rPr>
        <w:t>:</w:t>
      </w:r>
    </w:p>
    <w:p w:rsidR="007B5914" w:rsidRDefault="00225A61" w:rsidP="007B5914">
      <w:pPr>
        <w:spacing w:after="0" w:line="360" w:lineRule="auto"/>
        <w:ind w:firstLine="708"/>
        <w:rPr>
          <w:rFonts w:ascii="Courier New" w:hAnsi="Courier New" w:cs="Courier New"/>
          <w:sz w:val="24"/>
          <w:szCs w:val="24"/>
          <w:lang w:val="tr-TR"/>
        </w:rPr>
      </w:pPr>
      <w:r w:rsidRPr="00FC073E">
        <w:rPr>
          <w:rFonts w:ascii="Courier New" w:hAnsi="Courier New" w:cs="Courier New"/>
          <w:sz w:val="24"/>
          <w:szCs w:val="24"/>
          <w:lang w:val="tr-TR"/>
        </w:rPr>
        <w:t xml:space="preserve">Netice itibarı ile 17.10.2019 tarihinde Lefkoşa Kaza Mahkemesi Tebliğ ve İcra Mukayyitliğinde dosyalanan haciz müzekkeresi </w:t>
      </w:r>
      <w:r w:rsidR="0004362E">
        <w:rPr>
          <w:rFonts w:ascii="Courier New" w:hAnsi="Courier New" w:cs="Courier New"/>
          <w:sz w:val="24"/>
          <w:szCs w:val="24"/>
          <w:lang w:val="tr-TR"/>
        </w:rPr>
        <w:t xml:space="preserve">oyçokluğu ile </w:t>
      </w:r>
      <w:bookmarkStart w:id="0" w:name="_GoBack"/>
      <w:bookmarkEnd w:id="0"/>
      <w:r w:rsidRPr="00FC073E">
        <w:rPr>
          <w:rFonts w:ascii="Courier New" w:hAnsi="Courier New" w:cs="Courier New"/>
          <w:sz w:val="24"/>
          <w:szCs w:val="24"/>
          <w:lang w:val="tr-TR"/>
        </w:rPr>
        <w:t>iptal edilir.</w:t>
      </w:r>
    </w:p>
    <w:p w:rsidR="00371D2E" w:rsidRDefault="00371D2E" w:rsidP="007B5914">
      <w:pPr>
        <w:spacing w:after="0" w:line="360" w:lineRule="auto"/>
        <w:ind w:firstLine="708"/>
        <w:rPr>
          <w:rFonts w:ascii="Courier New" w:hAnsi="Courier New" w:cs="Courier New"/>
          <w:sz w:val="24"/>
          <w:szCs w:val="24"/>
          <w:lang w:val="tr-TR"/>
        </w:rPr>
      </w:pPr>
    </w:p>
    <w:p w:rsidR="00371D2E" w:rsidRDefault="00371D2E" w:rsidP="007B5914">
      <w:pPr>
        <w:spacing w:after="0" w:line="360" w:lineRule="auto"/>
        <w:ind w:firstLine="708"/>
        <w:rPr>
          <w:rFonts w:ascii="Courier New" w:hAnsi="Courier New" w:cs="Courier New"/>
          <w:sz w:val="24"/>
          <w:szCs w:val="24"/>
          <w:lang w:val="tr-TR"/>
        </w:rPr>
      </w:pPr>
    </w:p>
    <w:p w:rsidR="00371D2E" w:rsidRDefault="00371D2E" w:rsidP="007B5914">
      <w:pPr>
        <w:spacing w:after="0" w:line="360" w:lineRule="auto"/>
        <w:ind w:firstLine="708"/>
        <w:rPr>
          <w:rFonts w:ascii="Courier New" w:hAnsi="Courier New" w:cs="Courier New"/>
          <w:sz w:val="24"/>
          <w:szCs w:val="24"/>
          <w:lang w:val="tr-TR"/>
        </w:rPr>
      </w:pPr>
    </w:p>
    <w:p w:rsidR="00371D2E" w:rsidRDefault="00371D2E" w:rsidP="007B5914">
      <w:pPr>
        <w:spacing w:after="0" w:line="360" w:lineRule="auto"/>
        <w:ind w:firstLine="708"/>
        <w:rPr>
          <w:rFonts w:ascii="Courier New" w:hAnsi="Courier New" w:cs="Courier New"/>
          <w:sz w:val="24"/>
          <w:szCs w:val="24"/>
          <w:lang w:val="tr-TR"/>
        </w:rPr>
      </w:pPr>
    </w:p>
    <w:p w:rsidR="00371D2E" w:rsidRPr="00FC073E" w:rsidRDefault="00371D2E" w:rsidP="007B5914">
      <w:pPr>
        <w:spacing w:after="0" w:line="360" w:lineRule="auto"/>
        <w:ind w:firstLine="708"/>
        <w:rPr>
          <w:rFonts w:ascii="Courier New" w:hAnsi="Courier New" w:cs="Courier New"/>
          <w:sz w:val="24"/>
          <w:szCs w:val="24"/>
          <w:lang w:val="tr-TR"/>
        </w:rPr>
      </w:pPr>
    </w:p>
    <w:p w:rsidR="00A95072" w:rsidRPr="00FC073E" w:rsidRDefault="00A95072" w:rsidP="00191141">
      <w:pPr>
        <w:spacing w:after="0" w:line="360" w:lineRule="auto"/>
        <w:ind w:firstLine="708"/>
        <w:rPr>
          <w:rFonts w:ascii="Courier New" w:hAnsi="Courier New" w:cs="Courier New"/>
          <w:sz w:val="24"/>
          <w:szCs w:val="24"/>
          <w:lang w:val="tr-TR"/>
        </w:rPr>
      </w:pPr>
    </w:p>
    <w:p w:rsidR="00225A61" w:rsidRDefault="00B85DE7" w:rsidP="00191141">
      <w:pPr>
        <w:spacing w:after="0" w:line="360" w:lineRule="auto"/>
        <w:ind w:firstLine="708"/>
        <w:rPr>
          <w:rFonts w:ascii="Courier New" w:hAnsi="Courier New" w:cs="Courier New"/>
          <w:sz w:val="24"/>
          <w:szCs w:val="24"/>
          <w:lang w:val="tr-TR"/>
        </w:rPr>
      </w:pPr>
      <w:r w:rsidRPr="00FC073E">
        <w:rPr>
          <w:rFonts w:ascii="Courier New" w:hAnsi="Courier New" w:cs="Courier New"/>
          <w:sz w:val="24"/>
          <w:szCs w:val="24"/>
          <w:lang w:val="tr-TR"/>
        </w:rPr>
        <w:lastRenderedPageBreak/>
        <w:t>Müstedilerin diğer başlıklar altındaki tüm</w:t>
      </w:r>
      <w:r w:rsidR="00225A61" w:rsidRPr="00FC073E">
        <w:rPr>
          <w:rFonts w:ascii="Courier New" w:hAnsi="Courier New" w:cs="Courier New"/>
          <w:sz w:val="24"/>
          <w:szCs w:val="24"/>
          <w:lang w:val="tr-TR"/>
        </w:rPr>
        <w:t xml:space="preserve"> talepleri</w:t>
      </w:r>
      <w:r w:rsidRPr="00FC073E">
        <w:rPr>
          <w:rFonts w:ascii="Courier New" w:hAnsi="Courier New" w:cs="Courier New"/>
          <w:sz w:val="24"/>
          <w:szCs w:val="24"/>
          <w:lang w:val="tr-TR"/>
        </w:rPr>
        <w:t xml:space="preserve"> oyçokluğu ile</w:t>
      </w:r>
      <w:r w:rsidR="00225A61" w:rsidRPr="00FC073E">
        <w:rPr>
          <w:rFonts w:ascii="Courier New" w:hAnsi="Courier New" w:cs="Courier New"/>
          <w:sz w:val="24"/>
          <w:szCs w:val="24"/>
          <w:lang w:val="tr-TR"/>
        </w:rPr>
        <w:t xml:space="preserve"> re</w:t>
      </w:r>
      <w:r w:rsidRPr="00FC073E">
        <w:rPr>
          <w:rFonts w:ascii="Courier New" w:hAnsi="Courier New" w:cs="Courier New"/>
          <w:sz w:val="24"/>
          <w:szCs w:val="24"/>
          <w:lang w:val="tr-TR"/>
        </w:rPr>
        <w:t>t</w:t>
      </w:r>
      <w:r w:rsidR="00225A61" w:rsidRPr="00FC073E">
        <w:rPr>
          <w:rFonts w:ascii="Courier New" w:hAnsi="Courier New" w:cs="Courier New"/>
          <w:sz w:val="24"/>
          <w:szCs w:val="24"/>
          <w:lang w:val="tr-TR"/>
        </w:rPr>
        <w:t xml:space="preserve"> ve iptal edilir.</w:t>
      </w:r>
    </w:p>
    <w:p w:rsidR="00371D2E" w:rsidRPr="00FC073E" w:rsidRDefault="00371D2E" w:rsidP="00191141">
      <w:pPr>
        <w:spacing w:after="0" w:line="360" w:lineRule="auto"/>
        <w:ind w:firstLine="708"/>
        <w:rPr>
          <w:rFonts w:ascii="Courier New" w:hAnsi="Courier New" w:cs="Courier New"/>
          <w:sz w:val="24"/>
          <w:szCs w:val="24"/>
          <w:lang w:val="tr-TR"/>
        </w:rPr>
      </w:pPr>
    </w:p>
    <w:p w:rsidR="00B85DE7" w:rsidRPr="00FC073E" w:rsidRDefault="00B85DE7" w:rsidP="00191141">
      <w:pPr>
        <w:spacing w:after="0" w:line="360" w:lineRule="auto"/>
        <w:ind w:firstLine="708"/>
        <w:rPr>
          <w:rFonts w:ascii="Courier New" w:hAnsi="Courier New" w:cs="Courier New"/>
          <w:sz w:val="24"/>
          <w:szCs w:val="24"/>
          <w:lang w:val="tr-TR"/>
        </w:rPr>
      </w:pPr>
    </w:p>
    <w:p w:rsidR="00731BF2" w:rsidRPr="00FC073E" w:rsidRDefault="00225A61" w:rsidP="00191141">
      <w:pPr>
        <w:spacing w:after="0" w:line="360" w:lineRule="auto"/>
        <w:ind w:firstLine="708"/>
        <w:rPr>
          <w:rFonts w:ascii="Courier New" w:hAnsi="Courier New" w:cs="Courier New"/>
          <w:sz w:val="24"/>
          <w:szCs w:val="24"/>
          <w:lang w:val="tr-TR"/>
        </w:rPr>
      </w:pPr>
      <w:r w:rsidRPr="00FC073E">
        <w:rPr>
          <w:rFonts w:ascii="Courier New" w:hAnsi="Courier New" w:cs="Courier New"/>
          <w:sz w:val="24"/>
          <w:szCs w:val="24"/>
          <w:lang w:val="tr-TR"/>
        </w:rPr>
        <w:t xml:space="preserve">Masraflar </w:t>
      </w:r>
      <w:r w:rsidR="001A729F" w:rsidRPr="00FC073E">
        <w:rPr>
          <w:rFonts w:ascii="Courier New" w:hAnsi="Courier New" w:cs="Courier New"/>
          <w:sz w:val="24"/>
          <w:szCs w:val="24"/>
          <w:lang w:val="tr-TR"/>
        </w:rPr>
        <w:t>ile ilgili emir verilmez.</w:t>
      </w:r>
    </w:p>
    <w:p w:rsidR="00B85DE7" w:rsidRDefault="00B85DE7" w:rsidP="00B85DE7">
      <w:pPr>
        <w:spacing w:after="0" w:line="360" w:lineRule="auto"/>
        <w:rPr>
          <w:rFonts w:ascii="Courier New" w:hAnsi="Courier New" w:cs="Courier New"/>
          <w:sz w:val="24"/>
          <w:szCs w:val="24"/>
          <w:lang w:val="tr-TR"/>
        </w:rPr>
      </w:pPr>
    </w:p>
    <w:p w:rsidR="009C3A8A" w:rsidRDefault="009C3A8A" w:rsidP="00B85DE7">
      <w:pPr>
        <w:spacing w:after="0" w:line="360" w:lineRule="auto"/>
        <w:rPr>
          <w:rFonts w:ascii="Courier New" w:hAnsi="Courier New" w:cs="Courier New"/>
          <w:sz w:val="24"/>
          <w:szCs w:val="24"/>
          <w:lang w:val="tr-TR"/>
        </w:rPr>
      </w:pPr>
    </w:p>
    <w:p w:rsidR="009C3A8A" w:rsidRDefault="009C3A8A" w:rsidP="00B85DE7">
      <w:pPr>
        <w:spacing w:after="0" w:line="360" w:lineRule="auto"/>
        <w:rPr>
          <w:rFonts w:ascii="Courier New" w:hAnsi="Courier New" w:cs="Courier New"/>
          <w:sz w:val="24"/>
          <w:szCs w:val="24"/>
          <w:lang w:val="tr-TR"/>
        </w:rPr>
      </w:pPr>
    </w:p>
    <w:p w:rsidR="009C3A8A" w:rsidRDefault="009C3A8A" w:rsidP="009C3A8A">
      <w:pPr>
        <w:spacing w:after="0" w:line="240" w:lineRule="auto"/>
        <w:rPr>
          <w:rFonts w:ascii="Courier New" w:hAnsi="Courier New" w:cs="Courier New"/>
          <w:sz w:val="24"/>
          <w:szCs w:val="24"/>
          <w:lang w:val="tr-TR"/>
        </w:rPr>
      </w:pPr>
      <w:r>
        <w:rPr>
          <w:rFonts w:ascii="Courier New" w:hAnsi="Courier New" w:cs="Courier New"/>
          <w:sz w:val="24"/>
          <w:szCs w:val="24"/>
          <w:lang w:val="tr-TR"/>
        </w:rPr>
        <w:tab/>
        <w:t>Narin F. Şefik</w:t>
      </w:r>
      <w:r>
        <w:rPr>
          <w:rFonts w:ascii="Courier New" w:hAnsi="Courier New" w:cs="Courier New"/>
          <w:sz w:val="24"/>
          <w:szCs w:val="24"/>
          <w:lang w:val="tr-TR"/>
        </w:rPr>
        <w:tab/>
      </w:r>
      <w:r>
        <w:rPr>
          <w:rFonts w:ascii="Courier New" w:hAnsi="Courier New" w:cs="Courier New"/>
          <w:sz w:val="24"/>
          <w:szCs w:val="24"/>
          <w:lang w:val="tr-TR"/>
        </w:rPr>
        <w:tab/>
        <w:t>Gülden Çiftçioğlu</w:t>
      </w:r>
      <w:r>
        <w:rPr>
          <w:rFonts w:ascii="Courier New" w:hAnsi="Courier New" w:cs="Courier New"/>
          <w:sz w:val="24"/>
          <w:szCs w:val="24"/>
          <w:lang w:val="tr-TR"/>
        </w:rPr>
        <w:tab/>
        <w:t xml:space="preserve">  Tanju Öncül</w:t>
      </w:r>
    </w:p>
    <w:p w:rsidR="009C3A8A" w:rsidRDefault="009C3A8A" w:rsidP="009C3A8A">
      <w:pPr>
        <w:spacing w:after="0" w:line="240" w:lineRule="auto"/>
        <w:rPr>
          <w:rFonts w:ascii="Courier New" w:hAnsi="Courier New" w:cs="Courier New"/>
          <w:sz w:val="24"/>
          <w:szCs w:val="24"/>
          <w:lang w:val="tr-TR"/>
        </w:rPr>
      </w:pPr>
      <w:r>
        <w:rPr>
          <w:rFonts w:ascii="Courier New" w:hAnsi="Courier New" w:cs="Courier New"/>
          <w:sz w:val="24"/>
          <w:szCs w:val="24"/>
          <w:lang w:val="tr-TR"/>
        </w:rPr>
        <w:tab/>
        <w:t xml:space="preserve">   Başkan</w:t>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r>
      <w:r>
        <w:rPr>
          <w:rFonts w:ascii="Courier New" w:hAnsi="Courier New" w:cs="Courier New"/>
          <w:sz w:val="24"/>
          <w:szCs w:val="24"/>
          <w:lang w:val="tr-TR"/>
        </w:rPr>
        <w:tab/>
        <w:t>Yargıç</w:t>
      </w:r>
      <w:r>
        <w:rPr>
          <w:rFonts w:ascii="Courier New" w:hAnsi="Courier New" w:cs="Courier New"/>
          <w:sz w:val="24"/>
          <w:szCs w:val="24"/>
          <w:lang w:val="tr-TR"/>
        </w:rPr>
        <w:tab/>
      </w:r>
      <w:r>
        <w:rPr>
          <w:rFonts w:ascii="Courier New" w:hAnsi="Courier New" w:cs="Courier New"/>
          <w:sz w:val="24"/>
          <w:szCs w:val="24"/>
          <w:lang w:val="tr-TR"/>
        </w:rPr>
        <w:tab/>
        <w:t xml:space="preserve">     Yargıç</w:t>
      </w:r>
    </w:p>
    <w:p w:rsidR="009C3A8A" w:rsidRDefault="009C3A8A" w:rsidP="00B85DE7">
      <w:pPr>
        <w:spacing w:after="0" w:line="360" w:lineRule="auto"/>
        <w:rPr>
          <w:rFonts w:ascii="Courier New" w:hAnsi="Courier New" w:cs="Courier New"/>
          <w:sz w:val="24"/>
          <w:szCs w:val="24"/>
          <w:lang w:val="tr-TR"/>
        </w:rPr>
      </w:pPr>
    </w:p>
    <w:p w:rsidR="009C3A8A" w:rsidRDefault="009C3A8A" w:rsidP="00B85DE7">
      <w:pPr>
        <w:spacing w:after="0" w:line="360" w:lineRule="auto"/>
        <w:rPr>
          <w:rFonts w:ascii="Courier New" w:hAnsi="Courier New" w:cs="Courier New"/>
          <w:sz w:val="24"/>
          <w:szCs w:val="24"/>
          <w:lang w:val="tr-TR"/>
        </w:rPr>
      </w:pPr>
    </w:p>
    <w:p w:rsidR="009C3A8A" w:rsidRDefault="009C3A8A" w:rsidP="00B85DE7">
      <w:pPr>
        <w:spacing w:after="0" w:line="360" w:lineRule="auto"/>
        <w:rPr>
          <w:rFonts w:ascii="Courier New" w:hAnsi="Courier New" w:cs="Courier New"/>
          <w:sz w:val="24"/>
          <w:szCs w:val="24"/>
          <w:lang w:val="tr-TR"/>
        </w:rPr>
      </w:pPr>
    </w:p>
    <w:p w:rsidR="009C3A8A" w:rsidRPr="00FC073E" w:rsidRDefault="009C3A8A" w:rsidP="00B85DE7">
      <w:pPr>
        <w:spacing w:after="0" w:line="360" w:lineRule="auto"/>
        <w:rPr>
          <w:rFonts w:ascii="Courier New" w:hAnsi="Courier New" w:cs="Courier New"/>
          <w:sz w:val="24"/>
          <w:szCs w:val="24"/>
          <w:lang w:val="tr-TR"/>
        </w:rPr>
      </w:pPr>
    </w:p>
    <w:p w:rsidR="00B85DE7" w:rsidRPr="00FC073E" w:rsidRDefault="00B85DE7" w:rsidP="00B85DE7">
      <w:pPr>
        <w:spacing w:after="0" w:line="360" w:lineRule="auto"/>
        <w:rPr>
          <w:rFonts w:ascii="Courier New" w:hAnsi="Courier New" w:cs="Courier New"/>
          <w:sz w:val="24"/>
          <w:szCs w:val="24"/>
          <w:lang w:val="tr-TR"/>
        </w:rPr>
      </w:pPr>
      <w:r w:rsidRPr="00FC073E">
        <w:rPr>
          <w:rFonts w:ascii="Courier New" w:hAnsi="Courier New" w:cs="Courier New"/>
          <w:sz w:val="24"/>
          <w:szCs w:val="24"/>
          <w:lang w:val="tr-TR"/>
        </w:rPr>
        <w:t>16 Nisan, 2021</w:t>
      </w:r>
    </w:p>
    <w:sectPr w:rsidR="00B85DE7" w:rsidRPr="00FC073E" w:rsidSect="006618D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84" w:rsidRDefault="00D25884" w:rsidP="005642A9">
      <w:pPr>
        <w:spacing w:after="0" w:line="240" w:lineRule="auto"/>
      </w:pPr>
      <w:r>
        <w:separator/>
      </w:r>
    </w:p>
  </w:endnote>
  <w:endnote w:type="continuationSeparator" w:id="0">
    <w:p w:rsidR="00D25884" w:rsidRDefault="00D25884" w:rsidP="0056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84" w:rsidRDefault="00D25884" w:rsidP="005642A9">
      <w:pPr>
        <w:spacing w:after="0" w:line="240" w:lineRule="auto"/>
      </w:pPr>
      <w:r>
        <w:separator/>
      </w:r>
    </w:p>
  </w:footnote>
  <w:footnote w:type="continuationSeparator" w:id="0">
    <w:p w:rsidR="00D25884" w:rsidRDefault="00D25884" w:rsidP="00564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713448"/>
      <w:docPartObj>
        <w:docPartGallery w:val="Page Numbers (Top of Page)"/>
        <w:docPartUnique/>
      </w:docPartObj>
    </w:sdtPr>
    <w:sdtEndPr>
      <w:rPr>
        <w:noProof/>
      </w:rPr>
    </w:sdtEndPr>
    <w:sdtContent>
      <w:p w:rsidR="00191141" w:rsidRDefault="00097A72">
        <w:pPr>
          <w:pStyle w:val="Header"/>
          <w:jc w:val="center"/>
        </w:pPr>
        <w:r>
          <w:fldChar w:fldCharType="begin"/>
        </w:r>
        <w:r>
          <w:instrText xml:space="preserve"> PAGE   \* MERGEFORMAT </w:instrText>
        </w:r>
        <w:r>
          <w:fldChar w:fldCharType="separate"/>
        </w:r>
        <w:r w:rsidR="0004362E">
          <w:rPr>
            <w:noProof/>
          </w:rPr>
          <w:t>29</w:t>
        </w:r>
        <w:r>
          <w:rPr>
            <w:noProof/>
          </w:rPr>
          <w:fldChar w:fldCharType="end"/>
        </w:r>
      </w:p>
    </w:sdtContent>
  </w:sdt>
  <w:p w:rsidR="00191141" w:rsidRDefault="00191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F02F7"/>
    <w:multiLevelType w:val="hybridMultilevel"/>
    <w:tmpl w:val="626E81A8"/>
    <w:lvl w:ilvl="0" w:tplc="D4123CA2">
      <w:start w:val="2"/>
      <w:numFmt w:val="decimal"/>
      <w:lvlText w:val="(%1)"/>
      <w:lvlJc w:val="left"/>
      <w:pPr>
        <w:tabs>
          <w:tab w:val="num" w:pos="750"/>
        </w:tabs>
        <w:ind w:left="750" w:hanging="39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2FF46E8A"/>
    <w:multiLevelType w:val="hybridMultilevel"/>
    <w:tmpl w:val="FA7AC7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0D7134"/>
    <w:multiLevelType w:val="hybridMultilevel"/>
    <w:tmpl w:val="4CA0EFDE"/>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FE"/>
    <w:rsid w:val="0004362E"/>
    <w:rsid w:val="00050440"/>
    <w:rsid w:val="0005462A"/>
    <w:rsid w:val="00097A72"/>
    <w:rsid w:val="000B2A12"/>
    <w:rsid w:val="000E2F89"/>
    <w:rsid w:val="001414E5"/>
    <w:rsid w:val="0014160F"/>
    <w:rsid w:val="0017029D"/>
    <w:rsid w:val="00191141"/>
    <w:rsid w:val="001A729F"/>
    <w:rsid w:val="00224572"/>
    <w:rsid w:val="00225A61"/>
    <w:rsid w:val="00235827"/>
    <w:rsid w:val="00236EF0"/>
    <w:rsid w:val="00263A92"/>
    <w:rsid w:val="002A0BBB"/>
    <w:rsid w:val="002A40C4"/>
    <w:rsid w:val="003100D1"/>
    <w:rsid w:val="00327825"/>
    <w:rsid w:val="003313CB"/>
    <w:rsid w:val="00333895"/>
    <w:rsid w:val="00351BE9"/>
    <w:rsid w:val="00366C0B"/>
    <w:rsid w:val="00371D2E"/>
    <w:rsid w:val="003E414A"/>
    <w:rsid w:val="00467C77"/>
    <w:rsid w:val="0049048C"/>
    <w:rsid w:val="004959EE"/>
    <w:rsid w:val="004C2A1E"/>
    <w:rsid w:val="004E7D9F"/>
    <w:rsid w:val="00517573"/>
    <w:rsid w:val="00545791"/>
    <w:rsid w:val="005642A9"/>
    <w:rsid w:val="005A3C48"/>
    <w:rsid w:val="005F6083"/>
    <w:rsid w:val="006035EA"/>
    <w:rsid w:val="0065655A"/>
    <w:rsid w:val="006618D7"/>
    <w:rsid w:val="00686462"/>
    <w:rsid w:val="006E6005"/>
    <w:rsid w:val="00731BF2"/>
    <w:rsid w:val="00751FF6"/>
    <w:rsid w:val="00760D91"/>
    <w:rsid w:val="007A1A83"/>
    <w:rsid w:val="007A2BFF"/>
    <w:rsid w:val="007B2287"/>
    <w:rsid w:val="007B5914"/>
    <w:rsid w:val="007C601C"/>
    <w:rsid w:val="007D6703"/>
    <w:rsid w:val="007E0AFC"/>
    <w:rsid w:val="008230FE"/>
    <w:rsid w:val="0086434F"/>
    <w:rsid w:val="00915960"/>
    <w:rsid w:val="0093183C"/>
    <w:rsid w:val="00961DFE"/>
    <w:rsid w:val="00970E34"/>
    <w:rsid w:val="009C3A8A"/>
    <w:rsid w:val="009C5E9B"/>
    <w:rsid w:val="009D2D1D"/>
    <w:rsid w:val="009D6943"/>
    <w:rsid w:val="009F2A52"/>
    <w:rsid w:val="00A94510"/>
    <w:rsid w:val="00A95072"/>
    <w:rsid w:val="00A97E5A"/>
    <w:rsid w:val="00AA6FC6"/>
    <w:rsid w:val="00AD731F"/>
    <w:rsid w:val="00B43925"/>
    <w:rsid w:val="00B7259A"/>
    <w:rsid w:val="00B85DE7"/>
    <w:rsid w:val="00BA389D"/>
    <w:rsid w:val="00BD2BB7"/>
    <w:rsid w:val="00C219C3"/>
    <w:rsid w:val="00C572AC"/>
    <w:rsid w:val="00CA2857"/>
    <w:rsid w:val="00CC0A34"/>
    <w:rsid w:val="00CC2234"/>
    <w:rsid w:val="00CD5423"/>
    <w:rsid w:val="00D25884"/>
    <w:rsid w:val="00D74A14"/>
    <w:rsid w:val="00DB7C98"/>
    <w:rsid w:val="00DC1CD2"/>
    <w:rsid w:val="00DC70D9"/>
    <w:rsid w:val="00DD03C0"/>
    <w:rsid w:val="00E03AC5"/>
    <w:rsid w:val="00E16E05"/>
    <w:rsid w:val="00E51A4B"/>
    <w:rsid w:val="00ED2305"/>
    <w:rsid w:val="00EF433F"/>
    <w:rsid w:val="00F447BF"/>
    <w:rsid w:val="00F97CB7"/>
    <w:rsid w:val="00FC073E"/>
    <w:rsid w:val="00FC0D19"/>
    <w:rsid w:val="00FC2F39"/>
    <w:rsid w:val="00FC7880"/>
    <w:rsid w:val="00FF3C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C0BE4-6641-41CA-BB34-17369330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F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FE"/>
    <w:pPr>
      <w:ind w:left="720"/>
      <w:contextualSpacing/>
    </w:pPr>
  </w:style>
  <w:style w:type="paragraph" w:styleId="Header">
    <w:name w:val="header"/>
    <w:basedOn w:val="Normal"/>
    <w:link w:val="HeaderChar"/>
    <w:uiPriority w:val="99"/>
    <w:unhideWhenUsed/>
    <w:rsid w:val="0096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DFE"/>
    <w:rPr>
      <w:lang w:val="en-GB"/>
    </w:rPr>
  </w:style>
  <w:style w:type="paragraph" w:styleId="BalloonText">
    <w:name w:val="Balloon Text"/>
    <w:basedOn w:val="Normal"/>
    <w:link w:val="BalloonTextChar"/>
    <w:uiPriority w:val="99"/>
    <w:semiHidden/>
    <w:unhideWhenUsed/>
    <w:rsid w:val="00A95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07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7E10-91C3-4D34-9C38-18253C32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29</Pages>
  <Words>7263</Words>
  <Characters>41400</Characters>
  <Application>Microsoft Office Word</Application>
  <DocSecurity>0</DocSecurity>
  <Lines>345</Lines>
  <Paragraphs>97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48566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mah1</dc:creator>
  <cp:lastModifiedBy>Emine Karayel</cp:lastModifiedBy>
  <cp:revision>26</cp:revision>
  <cp:lastPrinted>2021-05-11T06:57:00Z</cp:lastPrinted>
  <dcterms:created xsi:type="dcterms:W3CDTF">2021-04-16T10:41:00Z</dcterms:created>
  <dcterms:modified xsi:type="dcterms:W3CDTF">2021-05-11T07:00:00Z</dcterms:modified>
</cp:coreProperties>
</file>