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D5C" w:rsidRDefault="006B1DDB" w:rsidP="00266D5C">
      <w:pPr>
        <w:spacing w:line="240" w:lineRule="auto"/>
        <w:contextualSpacing/>
        <w:rPr>
          <w:rFonts w:ascii="Courier New" w:hAnsi="Courier New" w:cs="Courier New"/>
          <w:sz w:val="24"/>
          <w:szCs w:val="24"/>
        </w:rPr>
      </w:pPr>
      <w:r>
        <w:rPr>
          <w:rFonts w:ascii="Courier New" w:hAnsi="Courier New" w:cs="Courier New"/>
          <w:sz w:val="24"/>
          <w:szCs w:val="24"/>
        </w:rPr>
        <w:t>D. 21</w:t>
      </w:r>
      <w:r w:rsidR="00266D5C">
        <w:rPr>
          <w:rFonts w:ascii="Courier New" w:hAnsi="Courier New" w:cs="Courier New"/>
          <w:sz w:val="24"/>
          <w:szCs w:val="24"/>
        </w:rPr>
        <w:t>/2020</w:t>
      </w:r>
      <w:r w:rsidR="00266D5C">
        <w:rPr>
          <w:rFonts w:ascii="Courier New" w:hAnsi="Courier New" w:cs="Courier New"/>
          <w:sz w:val="24"/>
          <w:szCs w:val="24"/>
        </w:rPr>
        <w:tab/>
      </w:r>
      <w:r w:rsidR="00266D5C">
        <w:rPr>
          <w:rFonts w:ascii="Courier New" w:hAnsi="Courier New" w:cs="Courier New"/>
          <w:sz w:val="24"/>
          <w:szCs w:val="24"/>
        </w:rPr>
        <w:tab/>
      </w:r>
      <w:r w:rsidR="00266D5C">
        <w:rPr>
          <w:rFonts w:ascii="Courier New" w:hAnsi="Courier New" w:cs="Courier New"/>
          <w:sz w:val="24"/>
          <w:szCs w:val="24"/>
        </w:rPr>
        <w:tab/>
      </w:r>
      <w:r w:rsidR="00266D5C">
        <w:rPr>
          <w:rFonts w:ascii="Courier New" w:hAnsi="Courier New" w:cs="Courier New"/>
          <w:sz w:val="24"/>
          <w:szCs w:val="24"/>
        </w:rPr>
        <w:tab/>
        <w:t xml:space="preserve">      Yargıtay/Ceza No: 8/2020</w:t>
      </w: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Ceza No: 17196/2018)</w:t>
      </w:r>
    </w:p>
    <w:p w:rsidR="00266D5C" w:rsidRDefault="00266D5C" w:rsidP="00266D5C">
      <w:pPr>
        <w:spacing w:line="240" w:lineRule="auto"/>
        <w:rPr>
          <w:rFonts w:ascii="Courier New" w:hAnsi="Courier New" w:cs="Courier New"/>
          <w:sz w:val="24"/>
          <w:szCs w:val="24"/>
        </w:rPr>
      </w:pPr>
    </w:p>
    <w:p w:rsidR="00266D5C" w:rsidRDefault="00266D5C" w:rsidP="00266D5C">
      <w:pPr>
        <w:spacing w:line="240" w:lineRule="auto"/>
        <w:rPr>
          <w:rFonts w:ascii="Courier New" w:hAnsi="Courier New" w:cs="Courier New"/>
          <w:sz w:val="24"/>
          <w:szCs w:val="24"/>
        </w:rPr>
      </w:pPr>
      <w:r>
        <w:rPr>
          <w:rFonts w:ascii="Courier New" w:hAnsi="Courier New" w:cs="Courier New"/>
          <w:sz w:val="24"/>
          <w:szCs w:val="24"/>
        </w:rPr>
        <w:t>YÜKSEK MAHKEME HUZURUNDA.</w:t>
      </w:r>
    </w:p>
    <w:p w:rsidR="00266D5C" w:rsidRDefault="00266D5C" w:rsidP="00266D5C">
      <w:pPr>
        <w:spacing w:line="240" w:lineRule="auto"/>
        <w:rPr>
          <w:rFonts w:ascii="Courier New" w:hAnsi="Courier New" w:cs="Courier New"/>
          <w:sz w:val="24"/>
          <w:szCs w:val="24"/>
        </w:rPr>
      </w:pPr>
    </w:p>
    <w:p w:rsidR="00266D5C" w:rsidRDefault="00266D5C" w:rsidP="00266D5C">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266D5C" w:rsidRDefault="00266D5C" w:rsidP="00266D5C">
      <w:pPr>
        <w:spacing w:line="240" w:lineRule="auto"/>
        <w:rPr>
          <w:rFonts w:ascii="Courier New" w:hAnsi="Courier New" w:cs="Courier New"/>
          <w:sz w:val="24"/>
          <w:szCs w:val="24"/>
        </w:rPr>
      </w:pP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İstinaf eden: Hasan Kaptan, Merkezi Cezaevi - Lefkoşa</w:t>
      </w: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p>
    <w:p w:rsidR="00266D5C" w:rsidRDefault="00266D5C" w:rsidP="00266D5C">
      <w:pPr>
        <w:spacing w:line="240" w:lineRule="auto"/>
        <w:contextualSpacing/>
        <w:rPr>
          <w:rFonts w:ascii="Courier New" w:hAnsi="Courier New" w:cs="Courier New"/>
          <w:sz w:val="24"/>
          <w:szCs w:val="24"/>
        </w:rPr>
      </w:pP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266D5C" w:rsidRDefault="00266D5C" w:rsidP="00266D5C">
      <w:pPr>
        <w:spacing w:line="240" w:lineRule="auto"/>
        <w:contextualSpacing/>
        <w:rPr>
          <w:rFonts w:ascii="Courier New" w:hAnsi="Courier New" w:cs="Courier New"/>
          <w:sz w:val="24"/>
          <w:szCs w:val="24"/>
        </w:rPr>
      </w:pP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266D5C" w:rsidRDefault="00266D5C" w:rsidP="00266D5C">
      <w:pPr>
        <w:spacing w:line="240" w:lineRule="auto"/>
        <w:contextualSpacing/>
        <w:rPr>
          <w:rFonts w:ascii="Courier New" w:hAnsi="Courier New" w:cs="Courier New"/>
          <w:sz w:val="24"/>
          <w:szCs w:val="24"/>
        </w:rPr>
      </w:pP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266D5C" w:rsidRDefault="00266D5C" w:rsidP="00266D5C">
      <w:pPr>
        <w:spacing w:line="240" w:lineRule="auto"/>
        <w:rPr>
          <w:rFonts w:ascii="Courier New" w:hAnsi="Courier New" w:cs="Courier New"/>
          <w:sz w:val="24"/>
          <w:szCs w:val="24"/>
        </w:rPr>
      </w:pP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namına: Avukat Özgü Özyiğit </w:t>
      </w: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w:t>
      </w:r>
      <w:r w:rsidR="006B1DDB">
        <w:rPr>
          <w:rFonts w:ascii="Courier New" w:hAnsi="Courier New" w:cs="Courier New"/>
          <w:sz w:val="24"/>
          <w:szCs w:val="24"/>
        </w:rPr>
        <w:t xml:space="preserve">Yardımcısı </w:t>
      </w:r>
      <w:r>
        <w:rPr>
          <w:rFonts w:ascii="Courier New" w:hAnsi="Courier New" w:cs="Courier New"/>
          <w:sz w:val="24"/>
          <w:szCs w:val="24"/>
        </w:rPr>
        <w:t xml:space="preserve">Fuat </w:t>
      </w:r>
      <w:r w:rsidR="006B1DDB">
        <w:rPr>
          <w:rFonts w:ascii="Courier New" w:hAnsi="Courier New" w:cs="Courier New"/>
          <w:sz w:val="24"/>
          <w:szCs w:val="24"/>
        </w:rPr>
        <w:tab/>
      </w:r>
      <w:r w:rsidR="006B1DDB">
        <w:rPr>
          <w:rFonts w:ascii="Courier New" w:hAnsi="Courier New" w:cs="Courier New"/>
          <w:sz w:val="24"/>
          <w:szCs w:val="24"/>
        </w:rPr>
        <w:tab/>
      </w:r>
      <w:r w:rsidR="006B1DDB">
        <w:rPr>
          <w:rFonts w:ascii="Courier New" w:hAnsi="Courier New" w:cs="Courier New"/>
          <w:sz w:val="24"/>
          <w:szCs w:val="24"/>
        </w:rPr>
        <w:tab/>
      </w:r>
      <w:r w:rsidR="006B1DDB">
        <w:rPr>
          <w:rFonts w:ascii="Courier New" w:hAnsi="Courier New" w:cs="Courier New"/>
          <w:sz w:val="24"/>
          <w:szCs w:val="24"/>
        </w:rPr>
        <w:tab/>
      </w:r>
      <w:r w:rsidR="006B1DDB">
        <w:rPr>
          <w:rFonts w:ascii="Courier New" w:hAnsi="Courier New" w:cs="Courier New"/>
          <w:sz w:val="24"/>
          <w:szCs w:val="24"/>
        </w:rPr>
        <w:tab/>
      </w:r>
      <w:r w:rsidR="006B1DDB">
        <w:rPr>
          <w:rFonts w:ascii="Courier New" w:hAnsi="Courier New" w:cs="Courier New"/>
          <w:sz w:val="24"/>
          <w:szCs w:val="24"/>
        </w:rPr>
        <w:tab/>
      </w:r>
      <w:r w:rsidR="006B1DDB">
        <w:rPr>
          <w:rFonts w:ascii="Courier New" w:hAnsi="Courier New" w:cs="Courier New"/>
          <w:sz w:val="24"/>
          <w:szCs w:val="24"/>
        </w:rPr>
        <w:tab/>
        <w:t xml:space="preserve">       </w:t>
      </w:r>
      <w:proofErr w:type="spellStart"/>
      <w:r>
        <w:rPr>
          <w:rFonts w:ascii="Courier New" w:hAnsi="Courier New" w:cs="Courier New"/>
          <w:sz w:val="24"/>
          <w:szCs w:val="24"/>
        </w:rPr>
        <w:t>Emirtaneoğlu</w:t>
      </w:r>
      <w:proofErr w:type="spellEnd"/>
      <w:r>
        <w:rPr>
          <w:rFonts w:ascii="Courier New" w:hAnsi="Courier New" w:cs="Courier New"/>
          <w:sz w:val="24"/>
          <w:szCs w:val="24"/>
        </w:rPr>
        <w:t xml:space="preserve"> </w:t>
      </w:r>
    </w:p>
    <w:p w:rsidR="00266D5C" w:rsidRDefault="00266D5C" w:rsidP="00266D5C">
      <w:pPr>
        <w:spacing w:line="240" w:lineRule="auto"/>
        <w:rPr>
          <w:rFonts w:ascii="Courier New" w:hAnsi="Courier New" w:cs="Courier New"/>
          <w:sz w:val="24"/>
          <w:szCs w:val="24"/>
        </w:rPr>
      </w:pPr>
    </w:p>
    <w:p w:rsidR="00266D5C" w:rsidRDefault="00266D5C" w:rsidP="00266D5C">
      <w:pPr>
        <w:spacing w:line="240" w:lineRule="auto"/>
        <w:rPr>
          <w:rFonts w:ascii="Courier New" w:hAnsi="Courier New" w:cs="Courier New"/>
          <w:sz w:val="24"/>
          <w:szCs w:val="24"/>
        </w:rPr>
      </w:pPr>
      <w:r>
        <w:rPr>
          <w:rFonts w:ascii="Courier New" w:hAnsi="Courier New" w:cs="Courier New"/>
          <w:sz w:val="24"/>
          <w:szCs w:val="24"/>
        </w:rPr>
        <w:t>Lefkoşa Kaza Mahkemesi Yargıcı Temay Sağer’in, 17196/2018 sayılı davada, 27.1.2020 tarihinde verdiği karara karşı, Sanık tarafından yapılan istinaftır.</w:t>
      </w:r>
    </w:p>
    <w:p w:rsidR="00266D5C" w:rsidRDefault="00266D5C" w:rsidP="00266D5C">
      <w:pPr>
        <w:spacing w:line="360" w:lineRule="auto"/>
        <w:contextualSpacing/>
        <w:rPr>
          <w:rFonts w:ascii="Courier New" w:hAnsi="Courier New" w:cs="Courier New"/>
          <w:sz w:val="24"/>
          <w:szCs w:val="24"/>
        </w:rPr>
      </w:pPr>
    </w:p>
    <w:p w:rsidR="00266D5C" w:rsidRDefault="00266D5C" w:rsidP="00266D5C">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266D5C" w:rsidRDefault="00266D5C" w:rsidP="00266D5C">
      <w:pPr>
        <w:spacing w:line="360" w:lineRule="auto"/>
        <w:contextualSpacing/>
        <w:jc w:val="center"/>
        <w:rPr>
          <w:rFonts w:ascii="Courier New" w:hAnsi="Courier New" w:cs="Courier New"/>
          <w:sz w:val="24"/>
          <w:szCs w:val="24"/>
        </w:rPr>
      </w:pPr>
    </w:p>
    <w:p w:rsidR="00266D5C" w:rsidRDefault="00266D5C" w:rsidP="00266D5C">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266D5C" w:rsidRDefault="00266D5C" w:rsidP="00266D5C">
      <w:pPr>
        <w:spacing w:line="360" w:lineRule="auto"/>
        <w:contextualSpacing/>
        <w:rPr>
          <w:rFonts w:ascii="Courier New" w:hAnsi="Courier New" w:cs="Courier New"/>
          <w:sz w:val="24"/>
          <w:szCs w:val="24"/>
        </w:rPr>
      </w:pPr>
    </w:p>
    <w:p w:rsidR="00266D5C" w:rsidRDefault="00266D5C" w:rsidP="00266D5C">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kararda bundan böyle sadece Sanık ve Aleyhine İstinaf Edilen/İddia Makamı ise, sadece İddia Makamı olarak anılacaktır.</w:t>
      </w:r>
    </w:p>
    <w:p w:rsidR="00266D5C" w:rsidRDefault="00266D5C" w:rsidP="00266D5C">
      <w:pPr>
        <w:spacing w:line="360" w:lineRule="auto"/>
        <w:contextualSpacing/>
        <w:rPr>
          <w:rFonts w:ascii="Courier New" w:hAnsi="Courier New" w:cs="Courier New"/>
          <w:sz w:val="24"/>
          <w:szCs w:val="24"/>
        </w:rPr>
      </w:pPr>
    </w:p>
    <w:p w:rsidR="00266D5C" w:rsidRDefault="00266D5C" w:rsidP="00266D5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266D5C" w:rsidRDefault="00266D5C" w:rsidP="00266D5C">
      <w:pPr>
        <w:spacing w:after="0" w:line="360" w:lineRule="auto"/>
        <w:rPr>
          <w:rFonts w:ascii="Courier New" w:hAnsi="Courier New" w:cs="Courier New"/>
          <w:sz w:val="24"/>
          <w:szCs w:val="24"/>
          <w:u w:val="single"/>
        </w:rPr>
      </w:pPr>
    </w:p>
    <w:p w:rsidR="00266D5C" w:rsidRDefault="00412919" w:rsidP="00266D5C">
      <w:pPr>
        <w:spacing w:after="0" w:line="360" w:lineRule="auto"/>
        <w:rPr>
          <w:rFonts w:ascii="Courier New" w:hAnsi="Courier New" w:cs="Courier New"/>
          <w:sz w:val="24"/>
          <w:szCs w:val="24"/>
        </w:rPr>
      </w:pPr>
      <w:r>
        <w:rPr>
          <w:rFonts w:ascii="Courier New" w:hAnsi="Courier New" w:cs="Courier New"/>
          <w:sz w:val="24"/>
          <w:szCs w:val="24"/>
        </w:rPr>
        <w:tab/>
        <w:t>Mesele ile ilgili olguları şöyle özetleriz;</w:t>
      </w:r>
    </w:p>
    <w:p w:rsidR="00412919" w:rsidRDefault="00412919" w:rsidP="00266D5C">
      <w:pPr>
        <w:spacing w:after="0" w:line="360" w:lineRule="auto"/>
        <w:rPr>
          <w:rFonts w:ascii="Courier New" w:hAnsi="Courier New" w:cs="Courier New"/>
          <w:sz w:val="24"/>
          <w:szCs w:val="24"/>
        </w:rPr>
      </w:pPr>
    </w:p>
    <w:p w:rsidR="00412919" w:rsidRDefault="00412919" w:rsidP="00266D5C">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Sanık </w:t>
      </w:r>
      <w:r w:rsidR="002272D8">
        <w:rPr>
          <w:rFonts w:ascii="Courier New" w:hAnsi="Courier New" w:cs="Courier New"/>
          <w:sz w:val="24"/>
          <w:szCs w:val="24"/>
        </w:rPr>
        <w:t>akrabası olan İsmail Hakkı Kaptan</w:t>
      </w:r>
      <w:r w:rsidR="009B0C00">
        <w:rPr>
          <w:rFonts w:ascii="Courier New" w:hAnsi="Courier New" w:cs="Courier New"/>
          <w:sz w:val="24"/>
          <w:szCs w:val="24"/>
        </w:rPr>
        <w:t>'</w:t>
      </w:r>
      <w:r w:rsidR="002272D8">
        <w:rPr>
          <w:rFonts w:ascii="Courier New" w:hAnsi="Courier New" w:cs="Courier New"/>
          <w:sz w:val="24"/>
          <w:szCs w:val="24"/>
        </w:rPr>
        <w:t>ın bakımını 2008 yılından itibaren evinde yapmaktaydı. İsmail Hakkı Kaptan isimli kişi</w:t>
      </w:r>
      <w:r w:rsidR="006B1DDB">
        <w:rPr>
          <w:rFonts w:ascii="Courier New" w:hAnsi="Courier New" w:cs="Courier New"/>
          <w:sz w:val="24"/>
          <w:szCs w:val="24"/>
        </w:rPr>
        <w:t>,</w:t>
      </w:r>
      <w:r w:rsidR="002272D8">
        <w:rPr>
          <w:rFonts w:ascii="Courier New" w:hAnsi="Courier New" w:cs="Courier New"/>
          <w:sz w:val="24"/>
          <w:szCs w:val="24"/>
        </w:rPr>
        <w:t xml:space="preserve"> Sosyal Sigortalar Dairesi</w:t>
      </w:r>
      <w:r w:rsidR="009B0C00">
        <w:rPr>
          <w:rFonts w:ascii="Courier New" w:hAnsi="Courier New" w:cs="Courier New"/>
          <w:sz w:val="24"/>
          <w:szCs w:val="24"/>
        </w:rPr>
        <w:t>'</w:t>
      </w:r>
      <w:r w:rsidR="002272D8">
        <w:rPr>
          <w:rFonts w:ascii="Courier New" w:hAnsi="Courier New" w:cs="Courier New"/>
          <w:sz w:val="24"/>
          <w:szCs w:val="24"/>
        </w:rPr>
        <w:t>nden aylık malullük maaşı almakta ve</w:t>
      </w:r>
      <w:r w:rsidR="009B0C00">
        <w:rPr>
          <w:rFonts w:ascii="Courier New" w:hAnsi="Courier New" w:cs="Courier New"/>
          <w:sz w:val="24"/>
          <w:szCs w:val="24"/>
        </w:rPr>
        <w:t xml:space="preserve"> bu maaş </w:t>
      </w:r>
      <w:r w:rsidR="002272D8">
        <w:rPr>
          <w:rFonts w:ascii="Courier New" w:hAnsi="Courier New" w:cs="Courier New"/>
          <w:sz w:val="24"/>
          <w:szCs w:val="24"/>
        </w:rPr>
        <w:t xml:space="preserve">bankadaki </w:t>
      </w:r>
      <w:r w:rsidR="006B1DDB">
        <w:rPr>
          <w:rFonts w:ascii="Courier New" w:hAnsi="Courier New" w:cs="Courier New"/>
          <w:sz w:val="24"/>
          <w:szCs w:val="24"/>
        </w:rPr>
        <w:t xml:space="preserve">Sanıkla ortak </w:t>
      </w:r>
      <w:r w:rsidR="002272D8">
        <w:rPr>
          <w:rFonts w:ascii="Courier New" w:hAnsi="Courier New" w:cs="Courier New"/>
          <w:sz w:val="24"/>
          <w:szCs w:val="24"/>
        </w:rPr>
        <w:t xml:space="preserve">hesabına yatmaktaydı. </w:t>
      </w:r>
      <w:r w:rsidR="006B1DDB">
        <w:rPr>
          <w:rFonts w:ascii="Courier New" w:hAnsi="Courier New" w:cs="Courier New"/>
          <w:sz w:val="24"/>
          <w:szCs w:val="24"/>
        </w:rPr>
        <w:t xml:space="preserve">Dolayısıyla, </w:t>
      </w:r>
      <w:r w:rsidR="002272D8">
        <w:rPr>
          <w:rFonts w:ascii="Courier New" w:hAnsi="Courier New" w:cs="Courier New"/>
          <w:sz w:val="24"/>
          <w:szCs w:val="24"/>
        </w:rPr>
        <w:t>Sanığın bu maaşları bankadan alma yetkisi bulunmaktay</w:t>
      </w:r>
      <w:r w:rsidR="009B0C00">
        <w:rPr>
          <w:rFonts w:ascii="Courier New" w:hAnsi="Courier New" w:cs="Courier New"/>
          <w:sz w:val="24"/>
          <w:szCs w:val="24"/>
        </w:rPr>
        <w:t>d</w:t>
      </w:r>
      <w:r w:rsidR="002272D8">
        <w:rPr>
          <w:rFonts w:ascii="Courier New" w:hAnsi="Courier New" w:cs="Courier New"/>
          <w:sz w:val="24"/>
          <w:szCs w:val="24"/>
        </w:rPr>
        <w:t xml:space="preserve">ı. İsmail Hakkı Kaptan 18.1.2011 tarihinde vefat etti. İsmail Hakkı Kaptan vefat etmesine rağmen Sosyal Sigortalar Dairesine bildirim yapılmaması nedeniyle </w:t>
      </w:r>
      <w:r w:rsidR="006B1DDB">
        <w:rPr>
          <w:rFonts w:ascii="Courier New" w:hAnsi="Courier New" w:cs="Courier New"/>
          <w:sz w:val="24"/>
          <w:szCs w:val="24"/>
        </w:rPr>
        <w:t>mal</w:t>
      </w:r>
      <w:r w:rsidR="00CD0F4D">
        <w:rPr>
          <w:rFonts w:ascii="Courier New" w:hAnsi="Courier New" w:cs="Courier New"/>
          <w:sz w:val="24"/>
          <w:szCs w:val="24"/>
        </w:rPr>
        <w:t>u</w:t>
      </w:r>
      <w:r w:rsidR="006B1DDB">
        <w:rPr>
          <w:rFonts w:ascii="Courier New" w:hAnsi="Courier New" w:cs="Courier New"/>
          <w:sz w:val="24"/>
          <w:szCs w:val="24"/>
        </w:rPr>
        <w:t xml:space="preserve">llük </w:t>
      </w:r>
      <w:r w:rsidR="002272D8">
        <w:rPr>
          <w:rFonts w:ascii="Courier New" w:hAnsi="Courier New" w:cs="Courier New"/>
          <w:sz w:val="24"/>
          <w:szCs w:val="24"/>
        </w:rPr>
        <w:t xml:space="preserve">maaşı bankaya yatmaya devam etti, Sanık da </w:t>
      </w:r>
      <w:r w:rsidR="00655E74">
        <w:rPr>
          <w:rFonts w:ascii="Courier New" w:hAnsi="Courier New" w:cs="Courier New"/>
          <w:sz w:val="24"/>
          <w:szCs w:val="24"/>
        </w:rPr>
        <w:t xml:space="preserve">aylık olarak </w:t>
      </w:r>
      <w:r w:rsidR="002272D8">
        <w:rPr>
          <w:rFonts w:ascii="Courier New" w:hAnsi="Courier New" w:cs="Courier New"/>
          <w:sz w:val="24"/>
          <w:szCs w:val="24"/>
        </w:rPr>
        <w:t xml:space="preserve">bankaya yatmaya devam eden </w:t>
      </w:r>
      <w:r w:rsidR="00CD0F4D">
        <w:rPr>
          <w:rFonts w:ascii="Courier New" w:hAnsi="Courier New" w:cs="Courier New"/>
          <w:sz w:val="24"/>
          <w:szCs w:val="24"/>
        </w:rPr>
        <w:t xml:space="preserve">malullük </w:t>
      </w:r>
      <w:r w:rsidR="002272D8">
        <w:rPr>
          <w:rFonts w:ascii="Courier New" w:hAnsi="Courier New" w:cs="Courier New"/>
          <w:sz w:val="24"/>
          <w:szCs w:val="24"/>
        </w:rPr>
        <w:t>maaşı</w:t>
      </w:r>
      <w:r w:rsidR="00CD0F4D">
        <w:rPr>
          <w:rFonts w:ascii="Courier New" w:hAnsi="Courier New" w:cs="Courier New"/>
          <w:sz w:val="24"/>
          <w:szCs w:val="24"/>
        </w:rPr>
        <w:t>nı</w:t>
      </w:r>
      <w:r w:rsidR="002272D8">
        <w:rPr>
          <w:rFonts w:ascii="Courier New" w:hAnsi="Courier New" w:cs="Courier New"/>
          <w:sz w:val="24"/>
          <w:szCs w:val="24"/>
        </w:rPr>
        <w:t xml:space="preserve"> Mayıs 2018 ayına kadar (vefattan sonra takriben 7 yıl 4 ay boyunca) </w:t>
      </w:r>
      <w:r w:rsidR="00CD0F4D">
        <w:rPr>
          <w:rFonts w:ascii="Courier New" w:hAnsi="Courier New" w:cs="Courier New"/>
          <w:sz w:val="24"/>
          <w:szCs w:val="24"/>
        </w:rPr>
        <w:t>hesaptan</w:t>
      </w:r>
      <w:r w:rsidR="002272D8">
        <w:rPr>
          <w:rFonts w:ascii="Courier New" w:hAnsi="Courier New" w:cs="Courier New"/>
          <w:sz w:val="24"/>
          <w:szCs w:val="24"/>
        </w:rPr>
        <w:t xml:space="preserve"> çekmeye devam etti.   </w:t>
      </w:r>
    </w:p>
    <w:p w:rsidR="002272D8" w:rsidRDefault="002272D8" w:rsidP="00266D5C">
      <w:pPr>
        <w:spacing w:after="0" w:line="360" w:lineRule="auto"/>
        <w:rPr>
          <w:rFonts w:ascii="Courier New" w:hAnsi="Courier New" w:cs="Courier New"/>
          <w:sz w:val="24"/>
          <w:szCs w:val="24"/>
        </w:rPr>
      </w:pPr>
    </w:p>
    <w:p w:rsidR="002272D8" w:rsidRDefault="002272D8" w:rsidP="00266D5C">
      <w:pPr>
        <w:spacing w:after="0" w:line="360" w:lineRule="auto"/>
        <w:rPr>
          <w:rFonts w:ascii="Courier New" w:hAnsi="Courier New" w:cs="Courier New"/>
          <w:sz w:val="24"/>
          <w:szCs w:val="24"/>
        </w:rPr>
      </w:pPr>
      <w:r>
        <w:rPr>
          <w:rFonts w:ascii="Courier New" w:hAnsi="Courier New" w:cs="Courier New"/>
          <w:sz w:val="24"/>
          <w:szCs w:val="24"/>
        </w:rPr>
        <w:tab/>
      </w:r>
      <w:r w:rsidR="00CD0F4D">
        <w:rPr>
          <w:rFonts w:ascii="Courier New" w:hAnsi="Courier New" w:cs="Courier New"/>
          <w:sz w:val="24"/>
          <w:szCs w:val="24"/>
        </w:rPr>
        <w:t xml:space="preserve">Durum, </w:t>
      </w:r>
      <w:r>
        <w:rPr>
          <w:rFonts w:ascii="Courier New" w:hAnsi="Courier New" w:cs="Courier New"/>
          <w:sz w:val="24"/>
          <w:szCs w:val="24"/>
        </w:rPr>
        <w:t>İsmail Hakkı Kaptan</w:t>
      </w:r>
      <w:r w:rsidR="009B0C00">
        <w:rPr>
          <w:rFonts w:ascii="Courier New" w:hAnsi="Courier New" w:cs="Courier New"/>
          <w:sz w:val="24"/>
          <w:szCs w:val="24"/>
        </w:rPr>
        <w:t>'</w:t>
      </w:r>
      <w:r>
        <w:rPr>
          <w:rFonts w:ascii="Courier New" w:hAnsi="Courier New" w:cs="Courier New"/>
          <w:sz w:val="24"/>
          <w:szCs w:val="24"/>
        </w:rPr>
        <w:t xml:space="preserve">ın akrabası </w:t>
      </w:r>
      <w:r w:rsidR="00CD0F4D">
        <w:rPr>
          <w:rFonts w:ascii="Courier New" w:hAnsi="Courier New" w:cs="Courier New"/>
          <w:sz w:val="24"/>
          <w:szCs w:val="24"/>
        </w:rPr>
        <w:t xml:space="preserve">olan </w:t>
      </w:r>
      <w:r>
        <w:rPr>
          <w:rFonts w:ascii="Courier New" w:hAnsi="Courier New" w:cs="Courier New"/>
          <w:sz w:val="24"/>
          <w:szCs w:val="24"/>
        </w:rPr>
        <w:t>Nuri Kaptan</w:t>
      </w:r>
      <w:r w:rsidR="009B0C00">
        <w:rPr>
          <w:rFonts w:ascii="Courier New" w:hAnsi="Courier New" w:cs="Courier New"/>
          <w:sz w:val="24"/>
          <w:szCs w:val="24"/>
        </w:rPr>
        <w:t>'</w:t>
      </w:r>
      <w:r>
        <w:rPr>
          <w:rFonts w:ascii="Courier New" w:hAnsi="Courier New" w:cs="Courier New"/>
          <w:sz w:val="24"/>
          <w:szCs w:val="24"/>
        </w:rPr>
        <w:t>ın</w:t>
      </w:r>
      <w:r w:rsidR="00CD0F4D">
        <w:rPr>
          <w:rFonts w:ascii="Courier New" w:hAnsi="Courier New" w:cs="Courier New"/>
          <w:sz w:val="24"/>
          <w:szCs w:val="24"/>
        </w:rPr>
        <w:t>, Sosyal Sigortalar</w:t>
      </w:r>
      <w:r>
        <w:rPr>
          <w:rFonts w:ascii="Courier New" w:hAnsi="Courier New" w:cs="Courier New"/>
          <w:sz w:val="24"/>
          <w:szCs w:val="24"/>
        </w:rPr>
        <w:t xml:space="preserve"> </w:t>
      </w:r>
      <w:r w:rsidR="00CD0F4D">
        <w:rPr>
          <w:rFonts w:ascii="Courier New" w:hAnsi="Courier New" w:cs="Courier New"/>
          <w:sz w:val="24"/>
          <w:szCs w:val="24"/>
        </w:rPr>
        <w:t>D</w:t>
      </w:r>
      <w:r>
        <w:rPr>
          <w:rFonts w:ascii="Courier New" w:hAnsi="Courier New" w:cs="Courier New"/>
          <w:sz w:val="24"/>
          <w:szCs w:val="24"/>
        </w:rPr>
        <w:t>aire</w:t>
      </w:r>
      <w:r w:rsidR="00CD0F4D">
        <w:rPr>
          <w:rFonts w:ascii="Courier New" w:hAnsi="Courier New" w:cs="Courier New"/>
          <w:sz w:val="24"/>
          <w:szCs w:val="24"/>
        </w:rPr>
        <w:t>sine</w:t>
      </w:r>
      <w:r>
        <w:rPr>
          <w:rFonts w:ascii="Courier New" w:hAnsi="Courier New" w:cs="Courier New"/>
          <w:sz w:val="24"/>
          <w:szCs w:val="24"/>
        </w:rPr>
        <w:t xml:space="preserve"> verasetle ilgili evrak </w:t>
      </w:r>
      <w:r w:rsidR="00E14994">
        <w:rPr>
          <w:rFonts w:ascii="Courier New" w:hAnsi="Courier New" w:cs="Courier New"/>
          <w:sz w:val="24"/>
          <w:szCs w:val="24"/>
        </w:rPr>
        <w:t>t</w:t>
      </w:r>
      <w:r>
        <w:rPr>
          <w:rFonts w:ascii="Courier New" w:hAnsi="Courier New" w:cs="Courier New"/>
          <w:sz w:val="24"/>
          <w:szCs w:val="24"/>
        </w:rPr>
        <w:t xml:space="preserve">emin etmek amacıyla başvuruda bulunması üzerine </w:t>
      </w:r>
      <w:r w:rsidR="00CD0F4D">
        <w:rPr>
          <w:rFonts w:ascii="Courier New" w:hAnsi="Courier New" w:cs="Courier New"/>
          <w:sz w:val="24"/>
          <w:szCs w:val="24"/>
        </w:rPr>
        <w:t>ortaya çıktı</w:t>
      </w:r>
      <w:r>
        <w:rPr>
          <w:rFonts w:ascii="Courier New" w:hAnsi="Courier New" w:cs="Courier New"/>
          <w:sz w:val="24"/>
          <w:szCs w:val="24"/>
        </w:rPr>
        <w:t xml:space="preserve">. </w:t>
      </w:r>
    </w:p>
    <w:p w:rsidR="002272D8" w:rsidRDefault="002272D8" w:rsidP="00266D5C">
      <w:pPr>
        <w:spacing w:after="0" w:line="360" w:lineRule="auto"/>
        <w:rPr>
          <w:rFonts w:ascii="Courier New" w:hAnsi="Courier New" w:cs="Courier New"/>
          <w:sz w:val="24"/>
          <w:szCs w:val="24"/>
        </w:rPr>
      </w:pPr>
    </w:p>
    <w:p w:rsidR="002272D8" w:rsidRDefault="009B0C00" w:rsidP="002272D8">
      <w:pPr>
        <w:spacing w:after="0" w:line="360" w:lineRule="auto"/>
        <w:ind w:firstLine="708"/>
        <w:rPr>
          <w:rFonts w:ascii="Courier New" w:hAnsi="Courier New" w:cs="Courier New"/>
          <w:sz w:val="24"/>
          <w:szCs w:val="24"/>
        </w:rPr>
      </w:pPr>
      <w:r>
        <w:rPr>
          <w:rFonts w:ascii="Courier New" w:hAnsi="Courier New" w:cs="Courier New"/>
          <w:sz w:val="24"/>
          <w:szCs w:val="24"/>
        </w:rPr>
        <w:t xml:space="preserve">Yapılan araştırmalarda </w:t>
      </w:r>
      <w:r w:rsidR="002272D8">
        <w:rPr>
          <w:rFonts w:ascii="Courier New" w:hAnsi="Courier New" w:cs="Courier New"/>
          <w:sz w:val="24"/>
          <w:szCs w:val="24"/>
        </w:rPr>
        <w:t>Sanığın İsmail Hakkı Kaptan</w:t>
      </w:r>
      <w:r>
        <w:rPr>
          <w:rFonts w:ascii="Courier New" w:hAnsi="Courier New" w:cs="Courier New"/>
          <w:sz w:val="24"/>
          <w:szCs w:val="24"/>
        </w:rPr>
        <w:t>'</w:t>
      </w:r>
      <w:r w:rsidR="002272D8">
        <w:rPr>
          <w:rFonts w:ascii="Courier New" w:hAnsi="Courier New" w:cs="Courier New"/>
          <w:sz w:val="24"/>
          <w:szCs w:val="24"/>
        </w:rPr>
        <w:t>ın vefatından sonra banka hesabına yatmaya devam eden maaşlar nedeniyle Sosyal Sigortalar Dairesi</w:t>
      </w:r>
      <w:r>
        <w:rPr>
          <w:rFonts w:ascii="Courier New" w:hAnsi="Courier New" w:cs="Courier New"/>
          <w:sz w:val="24"/>
          <w:szCs w:val="24"/>
        </w:rPr>
        <w:t>'</w:t>
      </w:r>
      <w:r w:rsidR="002272D8">
        <w:rPr>
          <w:rFonts w:ascii="Courier New" w:hAnsi="Courier New" w:cs="Courier New"/>
          <w:sz w:val="24"/>
          <w:szCs w:val="24"/>
        </w:rPr>
        <w:t>ni 257,751.09 TL zarara uğrattığı tespit edildi. Sanık bu zararı tazmin etmek amacıyla 20.11.2019 tarihinde Emare 7 belgeyi düzenleyerek</w:t>
      </w:r>
      <w:r w:rsidR="00CD0F4D">
        <w:rPr>
          <w:rFonts w:ascii="Courier New" w:hAnsi="Courier New" w:cs="Courier New"/>
          <w:sz w:val="24"/>
          <w:szCs w:val="24"/>
        </w:rPr>
        <w:t>,</w:t>
      </w:r>
      <w:r w:rsidR="002272D8">
        <w:rPr>
          <w:rFonts w:ascii="Courier New" w:hAnsi="Courier New" w:cs="Courier New"/>
          <w:sz w:val="24"/>
          <w:szCs w:val="24"/>
        </w:rPr>
        <w:t xml:space="preserve"> Sosyal Sigortalar Dairesi</w:t>
      </w:r>
      <w:r>
        <w:rPr>
          <w:rFonts w:ascii="Courier New" w:hAnsi="Courier New" w:cs="Courier New"/>
          <w:sz w:val="24"/>
          <w:szCs w:val="24"/>
        </w:rPr>
        <w:t>'</w:t>
      </w:r>
      <w:r w:rsidR="002272D8">
        <w:rPr>
          <w:rFonts w:ascii="Courier New" w:hAnsi="Courier New" w:cs="Courier New"/>
          <w:sz w:val="24"/>
          <w:szCs w:val="24"/>
        </w:rPr>
        <w:t xml:space="preserve">nden almakta olduğu aylık maaşın her ay </w:t>
      </w:r>
      <w:r w:rsidR="004E7DB3">
        <w:rPr>
          <w:rFonts w:ascii="Courier New" w:hAnsi="Courier New" w:cs="Courier New"/>
          <w:sz w:val="24"/>
          <w:szCs w:val="24"/>
        </w:rPr>
        <w:t xml:space="preserve">   </w:t>
      </w:r>
      <w:r w:rsidR="002272D8">
        <w:rPr>
          <w:rFonts w:ascii="Courier New" w:hAnsi="Courier New" w:cs="Courier New"/>
          <w:sz w:val="24"/>
          <w:szCs w:val="24"/>
        </w:rPr>
        <w:t>% 70</w:t>
      </w:r>
      <w:r>
        <w:rPr>
          <w:rFonts w:ascii="Courier New" w:hAnsi="Courier New" w:cs="Courier New"/>
          <w:sz w:val="24"/>
          <w:szCs w:val="24"/>
        </w:rPr>
        <w:t>'</w:t>
      </w:r>
      <w:r w:rsidR="00CD0F4D">
        <w:rPr>
          <w:rFonts w:ascii="Courier New" w:hAnsi="Courier New" w:cs="Courier New"/>
          <w:sz w:val="24"/>
          <w:szCs w:val="24"/>
        </w:rPr>
        <w:t xml:space="preserve">lik kısmından mezkûr </w:t>
      </w:r>
      <w:r w:rsidR="004E7DB3">
        <w:rPr>
          <w:rFonts w:ascii="Courier New" w:hAnsi="Courier New" w:cs="Courier New"/>
          <w:sz w:val="24"/>
          <w:szCs w:val="24"/>
        </w:rPr>
        <w:t xml:space="preserve">meblağ ödeninceye kadar </w:t>
      </w:r>
      <w:r w:rsidR="00CD0F4D">
        <w:rPr>
          <w:rFonts w:ascii="Courier New" w:hAnsi="Courier New" w:cs="Courier New"/>
          <w:sz w:val="24"/>
          <w:szCs w:val="24"/>
        </w:rPr>
        <w:t>feragat ettiğini belirtti ve sebep olduğu zararı gidermek istediğini beyan etti</w:t>
      </w:r>
      <w:r w:rsidR="002272D8">
        <w:rPr>
          <w:rFonts w:ascii="Courier New" w:hAnsi="Courier New" w:cs="Courier New"/>
          <w:sz w:val="24"/>
          <w:szCs w:val="24"/>
        </w:rPr>
        <w:t xml:space="preserve">.  </w:t>
      </w:r>
    </w:p>
    <w:p w:rsidR="00307F43" w:rsidRDefault="00307F43" w:rsidP="00266D5C">
      <w:pPr>
        <w:spacing w:after="0" w:line="360" w:lineRule="auto"/>
        <w:rPr>
          <w:rFonts w:ascii="Courier New" w:hAnsi="Courier New" w:cs="Courier New"/>
          <w:sz w:val="24"/>
          <w:szCs w:val="24"/>
        </w:rPr>
      </w:pPr>
    </w:p>
    <w:p w:rsidR="002272D8" w:rsidRDefault="002272D8" w:rsidP="002272D8">
      <w:pPr>
        <w:spacing w:after="0" w:line="360" w:lineRule="auto"/>
        <w:ind w:firstLine="708"/>
        <w:rPr>
          <w:rFonts w:ascii="Courier New" w:hAnsi="Courier New" w:cs="Courier New"/>
          <w:sz w:val="24"/>
          <w:szCs w:val="24"/>
        </w:rPr>
      </w:pPr>
      <w:r>
        <w:rPr>
          <w:rFonts w:ascii="Courier New" w:hAnsi="Courier New" w:cs="Courier New"/>
          <w:sz w:val="24"/>
          <w:szCs w:val="24"/>
        </w:rPr>
        <w:t>Alt Mahkemede Sanı</w:t>
      </w:r>
      <w:r w:rsidR="00CD0F4D">
        <w:rPr>
          <w:rFonts w:ascii="Courier New" w:hAnsi="Courier New" w:cs="Courier New"/>
          <w:sz w:val="24"/>
          <w:szCs w:val="24"/>
        </w:rPr>
        <w:t xml:space="preserve">k aleyhine </w:t>
      </w:r>
      <w:r>
        <w:rPr>
          <w:rFonts w:ascii="Courier New" w:hAnsi="Courier New" w:cs="Courier New"/>
          <w:sz w:val="24"/>
          <w:szCs w:val="24"/>
        </w:rPr>
        <w:t xml:space="preserve">bankadan almaya devam ettiği maaşlarla ilgili </w:t>
      </w:r>
      <w:r w:rsidR="00CD0F4D">
        <w:rPr>
          <w:rFonts w:ascii="Courier New" w:hAnsi="Courier New" w:cs="Courier New"/>
          <w:sz w:val="24"/>
          <w:szCs w:val="24"/>
        </w:rPr>
        <w:t xml:space="preserve">olarak </w:t>
      </w:r>
      <w:r>
        <w:rPr>
          <w:rFonts w:ascii="Courier New" w:hAnsi="Courier New" w:cs="Courier New"/>
          <w:sz w:val="24"/>
          <w:szCs w:val="24"/>
        </w:rPr>
        <w:t xml:space="preserve">89 ayrı dava getirildi. </w:t>
      </w:r>
      <w:r w:rsidR="00307F43">
        <w:rPr>
          <w:rFonts w:ascii="Courier New" w:hAnsi="Courier New" w:cs="Courier New"/>
          <w:sz w:val="24"/>
          <w:szCs w:val="24"/>
        </w:rPr>
        <w:t>Sanık</w:t>
      </w:r>
      <w:r w:rsidR="00CD0F4D">
        <w:rPr>
          <w:rFonts w:ascii="Courier New" w:hAnsi="Courier New" w:cs="Courier New"/>
          <w:sz w:val="24"/>
          <w:szCs w:val="24"/>
        </w:rPr>
        <w:t>,</w:t>
      </w:r>
      <w:r w:rsidR="00307F43">
        <w:rPr>
          <w:rFonts w:ascii="Courier New" w:hAnsi="Courier New" w:cs="Courier New"/>
          <w:sz w:val="24"/>
          <w:szCs w:val="24"/>
        </w:rPr>
        <w:t xml:space="preserve"> Alt Mahkemede aleyhine getirilen ithamnamedeki </w:t>
      </w:r>
      <w:r>
        <w:rPr>
          <w:rFonts w:ascii="Courier New" w:hAnsi="Courier New" w:cs="Courier New"/>
          <w:sz w:val="24"/>
          <w:szCs w:val="24"/>
        </w:rPr>
        <w:t xml:space="preserve">89 </w:t>
      </w:r>
      <w:r w:rsidR="00307F43">
        <w:rPr>
          <w:rFonts w:ascii="Courier New" w:hAnsi="Courier New" w:cs="Courier New"/>
          <w:sz w:val="24"/>
          <w:szCs w:val="24"/>
        </w:rPr>
        <w:t>davayı kabul edip mahk</w:t>
      </w:r>
      <w:r w:rsidR="00CD0F4D">
        <w:rPr>
          <w:rFonts w:ascii="Courier New" w:hAnsi="Courier New" w:cs="Courier New"/>
          <w:sz w:val="24"/>
          <w:szCs w:val="24"/>
        </w:rPr>
        <w:t>û</w:t>
      </w:r>
      <w:r w:rsidR="00307F43">
        <w:rPr>
          <w:rFonts w:ascii="Courier New" w:hAnsi="Courier New" w:cs="Courier New"/>
          <w:sz w:val="24"/>
          <w:szCs w:val="24"/>
        </w:rPr>
        <w:t>m oldu. Alt Mahkeme</w:t>
      </w:r>
      <w:r w:rsidR="00CD0F4D">
        <w:rPr>
          <w:rFonts w:ascii="Courier New" w:hAnsi="Courier New" w:cs="Courier New"/>
          <w:sz w:val="24"/>
          <w:szCs w:val="24"/>
        </w:rPr>
        <w:t>,</w:t>
      </w:r>
      <w:r w:rsidR="00307F43">
        <w:rPr>
          <w:rFonts w:ascii="Courier New" w:hAnsi="Courier New" w:cs="Courier New"/>
          <w:sz w:val="24"/>
          <w:szCs w:val="24"/>
        </w:rPr>
        <w:t xml:space="preserve"> Sanığı aleyhine getirilen davalardan mahk</w:t>
      </w:r>
      <w:r w:rsidR="00CD0F4D">
        <w:rPr>
          <w:rFonts w:ascii="Courier New" w:hAnsi="Courier New" w:cs="Courier New"/>
          <w:sz w:val="24"/>
          <w:szCs w:val="24"/>
        </w:rPr>
        <w:t>û</w:t>
      </w:r>
      <w:r w:rsidR="00307F43">
        <w:rPr>
          <w:rFonts w:ascii="Courier New" w:hAnsi="Courier New" w:cs="Courier New"/>
          <w:sz w:val="24"/>
          <w:szCs w:val="24"/>
        </w:rPr>
        <w:t>m ettikten sonra Sanığ</w:t>
      </w:r>
      <w:r w:rsidR="00CD0F4D">
        <w:rPr>
          <w:rFonts w:ascii="Courier New" w:hAnsi="Courier New" w:cs="Courier New"/>
          <w:sz w:val="24"/>
          <w:szCs w:val="24"/>
        </w:rPr>
        <w:t>ı aleyhine getirilen</w:t>
      </w:r>
      <w:r w:rsidR="00307F43">
        <w:rPr>
          <w:rFonts w:ascii="Courier New" w:hAnsi="Courier New" w:cs="Courier New"/>
          <w:sz w:val="24"/>
          <w:szCs w:val="24"/>
        </w:rPr>
        <w:t xml:space="preserve"> 1.davadan 2.5 yıl sürel</w:t>
      </w:r>
      <w:r w:rsidR="00CD0F4D">
        <w:rPr>
          <w:rFonts w:ascii="Courier New" w:hAnsi="Courier New" w:cs="Courier New"/>
          <w:sz w:val="24"/>
          <w:szCs w:val="24"/>
        </w:rPr>
        <w:t>i</w:t>
      </w:r>
      <w:r w:rsidR="00307F43">
        <w:rPr>
          <w:rFonts w:ascii="Courier New" w:hAnsi="Courier New" w:cs="Courier New"/>
          <w:sz w:val="24"/>
          <w:szCs w:val="24"/>
        </w:rPr>
        <w:t xml:space="preserve"> hapislik cezasına çarptırdı, diğer </w:t>
      </w:r>
      <w:r w:rsidR="00307F43">
        <w:rPr>
          <w:rFonts w:ascii="Courier New" w:hAnsi="Courier New" w:cs="Courier New"/>
          <w:sz w:val="24"/>
          <w:szCs w:val="24"/>
        </w:rPr>
        <w:lastRenderedPageBreak/>
        <w:t>davalar</w:t>
      </w:r>
      <w:r w:rsidR="00BF138C">
        <w:rPr>
          <w:rFonts w:ascii="Courier New" w:hAnsi="Courier New" w:cs="Courier New"/>
          <w:sz w:val="24"/>
          <w:szCs w:val="24"/>
        </w:rPr>
        <w:t xml:space="preserve"> 1.davadaki ayni olgulardan neşet ettiği cihetle</w:t>
      </w:r>
      <w:r w:rsidR="00CD0F4D">
        <w:rPr>
          <w:rFonts w:ascii="Courier New" w:hAnsi="Courier New" w:cs="Courier New"/>
          <w:sz w:val="24"/>
          <w:szCs w:val="24"/>
        </w:rPr>
        <w:t xml:space="preserve"> yalnızca</w:t>
      </w:r>
      <w:r w:rsidR="00BF138C">
        <w:rPr>
          <w:rFonts w:ascii="Courier New" w:hAnsi="Courier New" w:cs="Courier New"/>
          <w:sz w:val="24"/>
          <w:szCs w:val="24"/>
        </w:rPr>
        <w:t xml:space="preserve"> mahk</w:t>
      </w:r>
      <w:r w:rsidR="00CD0F4D">
        <w:rPr>
          <w:rFonts w:ascii="Courier New" w:hAnsi="Courier New" w:cs="Courier New"/>
          <w:sz w:val="24"/>
          <w:szCs w:val="24"/>
        </w:rPr>
        <w:t>û</w:t>
      </w:r>
      <w:r w:rsidR="00BF138C">
        <w:rPr>
          <w:rFonts w:ascii="Courier New" w:hAnsi="Courier New" w:cs="Courier New"/>
          <w:sz w:val="24"/>
          <w:szCs w:val="24"/>
        </w:rPr>
        <w:t xml:space="preserve">miyet kaydederek </w:t>
      </w:r>
      <w:r w:rsidR="00CD0F4D">
        <w:rPr>
          <w:rFonts w:ascii="Courier New" w:hAnsi="Courier New" w:cs="Courier New"/>
          <w:sz w:val="24"/>
          <w:szCs w:val="24"/>
        </w:rPr>
        <w:t xml:space="preserve">Sanığa </w:t>
      </w:r>
      <w:r w:rsidR="00BF138C">
        <w:rPr>
          <w:rFonts w:ascii="Courier New" w:hAnsi="Courier New" w:cs="Courier New"/>
          <w:sz w:val="24"/>
          <w:szCs w:val="24"/>
        </w:rPr>
        <w:t>ayrıca</w:t>
      </w:r>
      <w:r w:rsidR="00307F43">
        <w:rPr>
          <w:rFonts w:ascii="Courier New" w:hAnsi="Courier New" w:cs="Courier New"/>
          <w:sz w:val="24"/>
          <w:szCs w:val="24"/>
        </w:rPr>
        <w:t xml:space="preserve"> ceza vermedi.</w:t>
      </w:r>
    </w:p>
    <w:p w:rsidR="00266D5C" w:rsidRDefault="00266D5C" w:rsidP="00266D5C">
      <w:pPr>
        <w:spacing w:after="0" w:line="360" w:lineRule="auto"/>
        <w:rPr>
          <w:rFonts w:ascii="Courier New" w:hAnsi="Courier New" w:cs="Courier New"/>
          <w:sz w:val="24"/>
          <w:szCs w:val="24"/>
        </w:rPr>
      </w:pPr>
      <w:r>
        <w:rPr>
          <w:rFonts w:ascii="Courier New" w:hAnsi="Courier New" w:cs="Courier New"/>
          <w:sz w:val="24"/>
          <w:szCs w:val="24"/>
        </w:rPr>
        <w:tab/>
      </w:r>
    </w:p>
    <w:p w:rsidR="004915A8" w:rsidRDefault="004915A8" w:rsidP="00266D5C">
      <w:pPr>
        <w:spacing w:after="0" w:line="360" w:lineRule="auto"/>
        <w:rPr>
          <w:rFonts w:ascii="Courier New" w:hAnsi="Courier New" w:cs="Courier New"/>
          <w:sz w:val="24"/>
          <w:szCs w:val="24"/>
          <w:u w:val="single"/>
        </w:rPr>
      </w:pPr>
    </w:p>
    <w:p w:rsidR="00266D5C" w:rsidRDefault="00266D5C" w:rsidP="00266D5C">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136892" w:rsidRDefault="00136892" w:rsidP="00266D5C">
      <w:pPr>
        <w:spacing w:after="0" w:line="360" w:lineRule="auto"/>
        <w:rPr>
          <w:rFonts w:ascii="Courier New" w:hAnsi="Courier New" w:cs="Courier New"/>
          <w:sz w:val="24"/>
          <w:szCs w:val="24"/>
          <w:u w:val="single"/>
        </w:rPr>
      </w:pPr>
    </w:p>
    <w:p w:rsidR="00266D5C" w:rsidRDefault="0023198A" w:rsidP="00266D5C">
      <w:pPr>
        <w:spacing w:after="0" w:line="360" w:lineRule="auto"/>
        <w:rPr>
          <w:rFonts w:ascii="Courier New" w:hAnsi="Courier New" w:cs="Courier New"/>
          <w:sz w:val="24"/>
          <w:szCs w:val="24"/>
        </w:rPr>
      </w:pPr>
      <w:r>
        <w:rPr>
          <w:rFonts w:ascii="Courier New" w:hAnsi="Courier New" w:cs="Courier New"/>
          <w:sz w:val="24"/>
          <w:szCs w:val="24"/>
        </w:rPr>
        <w:tab/>
        <w:t>Sanığın istinaf ihbarnamesi</w:t>
      </w:r>
      <w:r w:rsidR="00CD0F4D">
        <w:rPr>
          <w:rFonts w:ascii="Courier New" w:hAnsi="Courier New" w:cs="Courier New"/>
          <w:sz w:val="24"/>
          <w:szCs w:val="24"/>
        </w:rPr>
        <w:t xml:space="preserve"> </w:t>
      </w:r>
      <w:r w:rsidR="00D43349">
        <w:rPr>
          <w:rFonts w:ascii="Courier New" w:hAnsi="Courier New" w:cs="Courier New"/>
          <w:sz w:val="24"/>
          <w:szCs w:val="24"/>
        </w:rPr>
        <w:t>10</w:t>
      </w:r>
      <w:r>
        <w:rPr>
          <w:rFonts w:ascii="Courier New" w:hAnsi="Courier New" w:cs="Courier New"/>
          <w:sz w:val="24"/>
          <w:szCs w:val="24"/>
        </w:rPr>
        <w:t xml:space="preserve"> istinaf </w:t>
      </w:r>
      <w:r w:rsidR="00CD0F4D">
        <w:rPr>
          <w:rFonts w:ascii="Courier New" w:hAnsi="Courier New" w:cs="Courier New"/>
          <w:sz w:val="24"/>
          <w:szCs w:val="24"/>
        </w:rPr>
        <w:t>sebebi içermekle</w:t>
      </w:r>
      <w:r>
        <w:rPr>
          <w:rFonts w:ascii="Courier New" w:hAnsi="Courier New" w:cs="Courier New"/>
          <w:sz w:val="24"/>
          <w:szCs w:val="24"/>
        </w:rPr>
        <w:t xml:space="preserve"> birlikte</w:t>
      </w:r>
      <w:r w:rsidR="00CD0F4D">
        <w:rPr>
          <w:rFonts w:ascii="Courier New" w:hAnsi="Courier New" w:cs="Courier New"/>
          <w:sz w:val="24"/>
          <w:szCs w:val="24"/>
        </w:rPr>
        <w:t>,</w:t>
      </w:r>
      <w:r>
        <w:rPr>
          <w:rFonts w:ascii="Courier New" w:hAnsi="Courier New" w:cs="Courier New"/>
          <w:sz w:val="24"/>
          <w:szCs w:val="24"/>
        </w:rPr>
        <w:t xml:space="preserve"> Sanığın mahk</w:t>
      </w:r>
      <w:r w:rsidR="00CD0F4D">
        <w:rPr>
          <w:rFonts w:ascii="Courier New" w:hAnsi="Courier New" w:cs="Courier New"/>
          <w:sz w:val="24"/>
          <w:szCs w:val="24"/>
        </w:rPr>
        <w:t>û</w:t>
      </w:r>
      <w:r>
        <w:rPr>
          <w:rFonts w:ascii="Courier New" w:hAnsi="Courier New" w:cs="Courier New"/>
          <w:sz w:val="24"/>
          <w:szCs w:val="24"/>
        </w:rPr>
        <w:t xml:space="preserve">miyete yönelik istinaf sebebinde ısrarlı olmaması ve istinaf duruşmasındaki hitabı dikkate alındığında </w:t>
      </w:r>
      <w:r w:rsidR="00D43349">
        <w:rPr>
          <w:rFonts w:ascii="Courier New" w:hAnsi="Courier New" w:cs="Courier New"/>
          <w:sz w:val="24"/>
          <w:szCs w:val="24"/>
        </w:rPr>
        <w:t xml:space="preserve">bu gerekçeleri </w:t>
      </w:r>
      <w:r w:rsidR="00CD0F4D">
        <w:rPr>
          <w:rFonts w:ascii="Courier New" w:hAnsi="Courier New" w:cs="Courier New"/>
          <w:sz w:val="24"/>
          <w:szCs w:val="24"/>
        </w:rPr>
        <w:t xml:space="preserve">aşağıdaki </w:t>
      </w:r>
      <w:r>
        <w:rPr>
          <w:rFonts w:ascii="Courier New" w:hAnsi="Courier New" w:cs="Courier New"/>
          <w:sz w:val="24"/>
          <w:szCs w:val="24"/>
        </w:rPr>
        <w:t>tek başlık altında özetlemek mümkündür;</w:t>
      </w:r>
    </w:p>
    <w:p w:rsidR="0023198A" w:rsidRDefault="0023198A" w:rsidP="00266D5C">
      <w:pPr>
        <w:spacing w:after="0" w:line="360" w:lineRule="auto"/>
        <w:rPr>
          <w:rFonts w:ascii="Courier New" w:hAnsi="Courier New" w:cs="Courier New"/>
          <w:sz w:val="24"/>
          <w:szCs w:val="24"/>
        </w:rPr>
      </w:pPr>
    </w:p>
    <w:p w:rsidR="00266D5C" w:rsidRDefault="0023198A" w:rsidP="004915A8">
      <w:pPr>
        <w:spacing w:after="0" w:line="360" w:lineRule="auto"/>
        <w:ind w:left="708"/>
        <w:rPr>
          <w:rFonts w:ascii="Courier New" w:hAnsi="Courier New" w:cs="Courier New"/>
          <w:sz w:val="24"/>
          <w:szCs w:val="24"/>
        </w:rPr>
      </w:pPr>
      <w:r w:rsidRPr="0023198A">
        <w:rPr>
          <w:rFonts w:ascii="Courier New" w:hAnsi="Courier New" w:cs="Courier New"/>
          <w:b/>
          <w:sz w:val="24"/>
          <w:szCs w:val="24"/>
        </w:rPr>
        <w:t>Muhterem Alt Mahkeme</w:t>
      </w:r>
      <w:r w:rsidR="00FB49B1">
        <w:rPr>
          <w:rFonts w:ascii="Courier New" w:hAnsi="Courier New" w:cs="Courier New"/>
          <w:b/>
          <w:sz w:val="24"/>
          <w:szCs w:val="24"/>
        </w:rPr>
        <w:t>,</w:t>
      </w:r>
      <w:r w:rsidRPr="0023198A">
        <w:rPr>
          <w:rFonts w:ascii="Courier New" w:hAnsi="Courier New" w:cs="Courier New"/>
          <w:b/>
          <w:sz w:val="24"/>
          <w:szCs w:val="24"/>
        </w:rPr>
        <w:t xml:space="preserve"> Sanığ</w:t>
      </w:r>
      <w:r w:rsidR="00CD0F4D">
        <w:rPr>
          <w:rFonts w:ascii="Courier New" w:hAnsi="Courier New" w:cs="Courier New"/>
          <w:b/>
          <w:sz w:val="24"/>
          <w:szCs w:val="24"/>
        </w:rPr>
        <w:t>a</w:t>
      </w:r>
      <w:r w:rsidRPr="0023198A">
        <w:rPr>
          <w:rFonts w:ascii="Courier New" w:hAnsi="Courier New" w:cs="Courier New"/>
          <w:b/>
          <w:sz w:val="24"/>
          <w:szCs w:val="24"/>
        </w:rPr>
        <w:t xml:space="preserve"> aleyhine getirilen ve mahk</w:t>
      </w:r>
      <w:r w:rsidR="00CD0F4D">
        <w:rPr>
          <w:rFonts w:ascii="Courier New" w:hAnsi="Courier New" w:cs="Courier New"/>
          <w:b/>
          <w:sz w:val="24"/>
          <w:szCs w:val="24"/>
        </w:rPr>
        <w:t>û</w:t>
      </w:r>
      <w:r w:rsidRPr="0023198A">
        <w:rPr>
          <w:rFonts w:ascii="Courier New" w:hAnsi="Courier New" w:cs="Courier New"/>
          <w:b/>
          <w:sz w:val="24"/>
          <w:szCs w:val="24"/>
        </w:rPr>
        <w:t xml:space="preserve">m olduğu davalardan fahiş ve nispetsiz ceza takdir etmekle hata etti. </w:t>
      </w:r>
    </w:p>
    <w:p w:rsidR="00266D5C" w:rsidRPr="00564710" w:rsidRDefault="00266D5C" w:rsidP="00266D5C">
      <w:pPr>
        <w:spacing w:after="0" w:line="360" w:lineRule="auto"/>
        <w:rPr>
          <w:rFonts w:ascii="Courier New" w:hAnsi="Courier New" w:cs="Courier New"/>
          <w:b/>
          <w:sz w:val="24"/>
          <w:szCs w:val="24"/>
        </w:rPr>
      </w:pPr>
      <w:r>
        <w:rPr>
          <w:rFonts w:ascii="Courier New" w:hAnsi="Courier New" w:cs="Courier New"/>
          <w:sz w:val="24"/>
          <w:szCs w:val="24"/>
        </w:rPr>
        <w:tab/>
      </w:r>
    </w:p>
    <w:p w:rsidR="00266D5C" w:rsidRPr="00813540" w:rsidRDefault="00266D5C" w:rsidP="00266D5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266D5C" w:rsidRDefault="00266D5C" w:rsidP="00266D5C">
      <w:pPr>
        <w:spacing w:after="0" w:line="360" w:lineRule="auto"/>
        <w:rPr>
          <w:rFonts w:ascii="Courier New" w:hAnsi="Courier New" w:cs="Courier New"/>
          <w:b/>
          <w:sz w:val="24"/>
          <w:szCs w:val="24"/>
        </w:rPr>
      </w:pPr>
    </w:p>
    <w:p w:rsidR="00266D5C" w:rsidRDefault="0023198A" w:rsidP="00266D5C">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2918A6">
        <w:rPr>
          <w:rFonts w:ascii="Courier New" w:hAnsi="Courier New" w:cs="Courier New"/>
          <w:sz w:val="24"/>
          <w:szCs w:val="24"/>
        </w:rPr>
        <w:t>A</w:t>
      </w:r>
      <w:r>
        <w:rPr>
          <w:rFonts w:ascii="Courier New" w:hAnsi="Courier New" w:cs="Courier New"/>
          <w:sz w:val="24"/>
          <w:szCs w:val="24"/>
        </w:rPr>
        <w:t>vukatı istinaftaki hita</w:t>
      </w:r>
      <w:r w:rsidR="00DE6014">
        <w:rPr>
          <w:rFonts w:ascii="Courier New" w:hAnsi="Courier New" w:cs="Courier New"/>
          <w:sz w:val="24"/>
          <w:szCs w:val="24"/>
        </w:rPr>
        <w:t>b</w:t>
      </w:r>
      <w:r>
        <w:rPr>
          <w:rFonts w:ascii="Courier New" w:hAnsi="Courier New" w:cs="Courier New"/>
          <w:sz w:val="24"/>
          <w:szCs w:val="24"/>
        </w:rPr>
        <w:t>ında aşağıdaki iddialarda bulundu;</w:t>
      </w:r>
    </w:p>
    <w:p w:rsidR="0023198A" w:rsidRDefault="0023198A" w:rsidP="00266D5C">
      <w:pPr>
        <w:spacing w:after="0" w:line="360" w:lineRule="auto"/>
        <w:rPr>
          <w:rFonts w:ascii="Courier New" w:hAnsi="Courier New" w:cs="Courier New"/>
          <w:sz w:val="24"/>
          <w:szCs w:val="24"/>
        </w:rPr>
      </w:pPr>
    </w:p>
    <w:p w:rsidR="00C5034D" w:rsidRDefault="00C5034D" w:rsidP="00266D5C">
      <w:pPr>
        <w:spacing w:after="0" w:line="360" w:lineRule="auto"/>
        <w:rPr>
          <w:rFonts w:ascii="Courier New" w:hAnsi="Courier New" w:cs="Courier New"/>
          <w:sz w:val="24"/>
          <w:szCs w:val="24"/>
        </w:rPr>
      </w:pPr>
      <w:r>
        <w:rPr>
          <w:rFonts w:ascii="Courier New" w:hAnsi="Courier New" w:cs="Courier New"/>
          <w:sz w:val="24"/>
          <w:szCs w:val="24"/>
        </w:rPr>
        <w:tab/>
        <w:t>Alt Mahkeme</w:t>
      </w:r>
      <w:r w:rsidR="000D712E">
        <w:rPr>
          <w:rFonts w:ascii="Courier New" w:hAnsi="Courier New" w:cs="Courier New"/>
          <w:sz w:val="24"/>
          <w:szCs w:val="24"/>
        </w:rPr>
        <w:t>nin</w:t>
      </w:r>
      <w:r>
        <w:rPr>
          <w:rFonts w:ascii="Courier New" w:hAnsi="Courier New" w:cs="Courier New"/>
          <w:sz w:val="24"/>
          <w:szCs w:val="24"/>
        </w:rPr>
        <w:t xml:space="preserve"> suçun planlanarak işlendiğin</w:t>
      </w:r>
      <w:r w:rsidR="00D43349">
        <w:rPr>
          <w:rFonts w:ascii="Courier New" w:hAnsi="Courier New" w:cs="Courier New"/>
          <w:sz w:val="24"/>
          <w:szCs w:val="24"/>
        </w:rPr>
        <w:t>e</w:t>
      </w:r>
      <w:r>
        <w:rPr>
          <w:rFonts w:ascii="Courier New" w:hAnsi="Courier New" w:cs="Courier New"/>
          <w:sz w:val="24"/>
          <w:szCs w:val="24"/>
        </w:rPr>
        <w:t xml:space="preserve"> bulgu yapması hatalıdır. </w:t>
      </w:r>
    </w:p>
    <w:p w:rsidR="00C5034D" w:rsidRDefault="00C5034D" w:rsidP="00266D5C">
      <w:pPr>
        <w:spacing w:after="0" w:line="360" w:lineRule="auto"/>
        <w:rPr>
          <w:rFonts w:ascii="Courier New" w:hAnsi="Courier New" w:cs="Courier New"/>
          <w:sz w:val="24"/>
          <w:szCs w:val="24"/>
        </w:rPr>
      </w:pPr>
    </w:p>
    <w:p w:rsidR="0023198A" w:rsidRDefault="0023198A" w:rsidP="00266D5C">
      <w:pPr>
        <w:spacing w:after="0" w:line="360" w:lineRule="auto"/>
        <w:rPr>
          <w:rFonts w:ascii="Courier New" w:hAnsi="Courier New" w:cs="Courier New"/>
          <w:sz w:val="24"/>
          <w:szCs w:val="24"/>
        </w:rPr>
      </w:pPr>
      <w:r>
        <w:rPr>
          <w:rFonts w:ascii="Courier New" w:hAnsi="Courier New" w:cs="Courier New"/>
          <w:sz w:val="24"/>
          <w:szCs w:val="24"/>
        </w:rPr>
        <w:tab/>
        <w:t>Alt Mahkeme, Sanığın sahtek</w:t>
      </w:r>
      <w:r w:rsidR="000D712E">
        <w:rPr>
          <w:rFonts w:ascii="Courier New" w:hAnsi="Courier New" w:cs="Courier New"/>
          <w:sz w:val="24"/>
          <w:szCs w:val="24"/>
        </w:rPr>
        <w:t>â</w:t>
      </w:r>
      <w:r>
        <w:rPr>
          <w:rFonts w:ascii="Courier New" w:hAnsi="Courier New" w:cs="Courier New"/>
          <w:sz w:val="24"/>
          <w:szCs w:val="24"/>
        </w:rPr>
        <w:t>rlıkla temin edilen meblağı geri ödemek amacıyla maaşından % 70 kesinti yapılmasını kabul ed</w:t>
      </w:r>
      <w:r w:rsidR="000D712E">
        <w:rPr>
          <w:rFonts w:ascii="Courier New" w:hAnsi="Courier New" w:cs="Courier New"/>
          <w:sz w:val="24"/>
          <w:szCs w:val="24"/>
        </w:rPr>
        <w:t xml:space="preserve">erek </w:t>
      </w:r>
      <w:r>
        <w:rPr>
          <w:rFonts w:ascii="Courier New" w:hAnsi="Courier New" w:cs="Courier New"/>
          <w:sz w:val="24"/>
          <w:szCs w:val="24"/>
        </w:rPr>
        <w:t xml:space="preserve">feragat etmesine karşın bu olguyu Sanık lehine hafifletici </w:t>
      </w:r>
      <w:r w:rsidR="004915A8">
        <w:rPr>
          <w:rFonts w:ascii="Courier New" w:hAnsi="Courier New" w:cs="Courier New"/>
          <w:sz w:val="24"/>
          <w:szCs w:val="24"/>
        </w:rPr>
        <w:t>faktörlerde</w:t>
      </w:r>
      <w:r>
        <w:rPr>
          <w:rFonts w:ascii="Courier New" w:hAnsi="Courier New" w:cs="Courier New"/>
          <w:sz w:val="24"/>
          <w:szCs w:val="24"/>
        </w:rPr>
        <w:t xml:space="preserve"> </w:t>
      </w:r>
      <w:r w:rsidR="004915A8">
        <w:rPr>
          <w:rFonts w:ascii="Courier New" w:hAnsi="Courier New" w:cs="Courier New"/>
          <w:sz w:val="24"/>
          <w:szCs w:val="24"/>
        </w:rPr>
        <w:t xml:space="preserve">kısıtlı olarak </w:t>
      </w:r>
      <w:r>
        <w:rPr>
          <w:rFonts w:ascii="Courier New" w:hAnsi="Courier New" w:cs="Courier New"/>
          <w:sz w:val="24"/>
          <w:szCs w:val="24"/>
        </w:rPr>
        <w:t xml:space="preserve">dikkate almakla hata etmiştir. </w:t>
      </w:r>
    </w:p>
    <w:p w:rsidR="0023198A" w:rsidRDefault="0023198A" w:rsidP="00266D5C">
      <w:pPr>
        <w:spacing w:after="0" w:line="360" w:lineRule="auto"/>
        <w:rPr>
          <w:rFonts w:ascii="Courier New" w:hAnsi="Courier New" w:cs="Courier New"/>
          <w:sz w:val="24"/>
          <w:szCs w:val="24"/>
        </w:rPr>
      </w:pPr>
    </w:p>
    <w:p w:rsidR="0023198A" w:rsidRDefault="0023198A" w:rsidP="00266D5C">
      <w:pPr>
        <w:spacing w:after="0" w:line="360" w:lineRule="auto"/>
        <w:rPr>
          <w:rFonts w:ascii="Courier New" w:hAnsi="Courier New" w:cs="Courier New"/>
          <w:sz w:val="24"/>
          <w:szCs w:val="24"/>
        </w:rPr>
      </w:pPr>
      <w:r>
        <w:rPr>
          <w:rFonts w:ascii="Courier New" w:hAnsi="Courier New" w:cs="Courier New"/>
          <w:sz w:val="24"/>
          <w:szCs w:val="24"/>
        </w:rPr>
        <w:tab/>
        <w:t>Alt Mahkeme</w:t>
      </w:r>
      <w:r w:rsidR="000D712E">
        <w:rPr>
          <w:rFonts w:ascii="Courier New" w:hAnsi="Courier New" w:cs="Courier New"/>
          <w:sz w:val="24"/>
          <w:szCs w:val="24"/>
        </w:rPr>
        <w:t>,</w:t>
      </w:r>
      <w:r>
        <w:rPr>
          <w:rFonts w:ascii="Courier New" w:hAnsi="Courier New" w:cs="Courier New"/>
          <w:sz w:val="24"/>
          <w:szCs w:val="24"/>
        </w:rPr>
        <w:t xml:space="preserve"> Sanığın </w:t>
      </w:r>
      <w:r w:rsidR="00D43349">
        <w:rPr>
          <w:rFonts w:ascii="Courier New" w:hAnsi="Courier New" w:cs="Courier New"/>
          <w:sz w:val="24"/>
          <w:szCs w:val="24"/>
        </w:rPr>
        <w:t xml:space="preserve">alacağı cezanın </w:t>
      </w:r>
      <w:r>
        <w:rPr>
          <w:rFonts w:ascii="Courier New" w:hAnsi="Courier New" w:cs="Courier New"/>
          <w:sz w:val="24"/>
          <w:szCs w:val="24"/>
        </w:rPr>
        <w:t>bakmakla yükümlü olduğu kişiler</w:t>
      </w:r>
      <w:r w:rsidR="00D43349">
        <w:rPr>
          <w:rFonts w:ascii="Courier New" w:hAnsi="Courier New" w:cs="Courier New"/>
          <w:sz w:val="24"/>
          <w:szCs w:val="24"/>
        </w:rPr>
        <w:t>e</w:t>
      </w:r>
      <w:r>
        <w:rPr>
          <w:rFonts w:ascii="Courier New" w:hAnsi="Courier New" w:cs="Courier New"/>
          <w:sz w:val="24"/>
          <w:szCs w:val="24"/>
        </w:rPr>
        <w:t xml:space="preserve"> etkisini değerlendirmemekle ve/veya gerekli ağırlığı vermemekle ve/veya Sanığın eşinin özürlü olduğunu, </w:t>
      </w:r>
      <w:r>
        <w:rPr>
          <w:rFonts w:ascii="Courier New" w:hAnsi="Courier New" w:cs="Courier New"/>
          <w:sz w:val="24"/>
          <w:szCs w:val="24"/>
        </w:rPr>
        <w:lastRenderedPageBreak/>
        <w:t xml:space="preserve">özürlü maaşının bu olaydan sonra kesildiğini ve 4 yaşında küçük çocuğu olduğunu dikkate almamakla hata </w:t>
      </w:r>
      <w:r w:rsidR="000D712E">
        <w:rPr>
          <w:rFonts w:ascii="Courier New" w:hAnsi="Courier New" w:cs="Courier New"/>
          <w:sz w:val="24"/>
          <w:szCs w:val="24"/>
        </w:rPr>
        <w:t>etmiştir</w:t>
      </w:r>
      <w:r>
        <w:rPr>
          <w:rFonts w:ascii="Courier New" w:hAnsi="Courier New" w:cs="Courier New"/>
          <w:sz w:val="24"/>
          <w:szCs w:val="24"/>
        </w:rPr>
        <w:t xml:space="preserve">. </w:t>
      </w:r>
    </w:p>
    <w:p w:rsidR="0023198A" w:rsidRDefault="0023198A" w:rsidP="00266D5C">
      <w:pPr>
        <w:spacing w:after="0" w:line="360" w:lineRule="auto"/>
        <w:rPr>
          <w:rFonts w:ascii="Courier New" w:hAnsi="Courier New" w:cs="Courier New"/>
          <w:sz w:val="24"/>
          <w:szCs w:val="24"/>
        </w:rPr>
      </w:pPr>
    </w:p>
    <w:p w:rsidR="0023198A" w:rsidRDefault="0023198A" w:rsidP="00266D5C">
      <w:pPr>
        <w:spacing w:after="0" w:line="360" w:lineRule="auto"/>
        <w:rPr>
          <w:rFonts w:ascii="Courier New" w:hAnsi="Courier New" w:cs="Courier New"/>
          <w:sz w:val="24"/>
          <w:szCs w:val="24"/>
        </w:rPr>
      </w:pPr>
      <w:r>
        <w:rPr>
          <w:rFonts w:ascii="Courier New" w:hAnsi="Courier New" w:cs="Courier New"/>
          <w:sz w:val="24"/>
          <w:szCs w:val="24"/>
        </w:rPr>
        <w:tab/>
        <w:t>Alt Mahkeme</w:t>
      </w:r>
      <w:r w:rsidR="000D712E">
        <w:rPr>
          <w:rFonts w:ascii="Courier New" w:hAnsi="Courier New" w:cs="Courier New"/>
          <w:sz w:val="24"/>
          <w:szCs w:val="24"/>
        </w:rPr>
        <w:t>,</w:t>
      </w:r>
      <w:r>
        <w:rPr>
          <w:rFonts w:ascii="Courier New" w:hAnsi="Courier New" w:cs="Courier New"/>
          <w:sz w:val="24"/>
          <w:szCs w:val="24"/>
        </w:rPr>
        <w:t xml:space="preserve"> kamu kurumunu</w:t>
      </w:r>
      <w:r w:rsidR="000D712E">
        <w:rPr>
          <w:rFonts w:ascii="Courier New" w:hAnsi="Courier New" w:cs="Courier New"/>
          <w:sz w:val="24"/>
          <w:szCs w:val="24"/>
        </w:rPr>
        <w:t>n,</w:t>
      </w:r>
      <w:r>
        <w:rPr>
          <w:rFonts w:ascii="Courier New" w:hAnsi="Courier New" w:cs="Courier New"/>
          <w:sz w:val="24"/>
          <w:szCs w:val="24"/>
        </w:rPr>
        <w:t xml:space="preserve"> </w:t>
      </w:r>
      <w:r w:rsidR="00E14994">
        <w:rPr>
          <w:rFonts w:ascii="Courier New" w:hAnsi="Courier New" w:cs="Courier New"/>
          <w:sz w:val="24"/>
          <w:szCs w:val="24"/>
        </w:rPr>
        <w:t>M</w:t>
      </w:r>
      <w:r w:rsidR="000D712E">
        <w:rPr>
          <w:rFonts w:ascii="Courier New" w:hAnsi="Courier New" w:cs="Courier New"/>
          <w:sz w:val="24"/>
          <w:szCs w:val="24"/>
        </w:rPr>
        <w:t>üteveffa'nın</w:t>
      </w:r>
      <w:r>
        <w:rPr>
          <w:rFonts w:ascii="Courier New" w:hAnsi="Courier New" w:cs="Courier New"/>
          <w:sz w:val="24"/>
          <w:szCs w:val="24"/>
        </w:rPr>
        <w:t xml:space="preserve"> ölümünden sonra da maaşların halen Sanığın hesabına yat</w:t>
      </w:r>
      <w:r w:rsidR="000D712E">
        <w:rPr>
          <w:rFonts w:ascii="Courier New" w:hAnsi="Courier New" w:cs="Courier New"/>
          <w:sz w:val="24"/>
          <w:szCs w:val="24"/>
        </w:rPr>
        <w:t xml:space="preserve">ıp yatmadığı </w:t>
      </w:r>
      <w:r>
        <w:rPr>
          <w:rFonts w:ascii="Courier New" w:hAnsi="Courier New" w:cs="Courier New"/>
          <w:sz w:val="24"/>
          <w:szCs w:val="24"/>
        </w:rPr>
        <w:t>hususunda gerekli denetim ve yoklama</w:t>
      </w:r>
      <w:r w:rsidR="000D712E">
        <w:rPr>
          <w:rFonts w:ascii="Courier New" w:hAnsi="Courier New" w:cs="Courier New"/>
          <w:sz w:val="24"/>
          <w:szCs w:val="24"/>
        </w:rPr>
        <w:t>yı</w:t>
      </w:r>
      <w:r>
        <w:rPr>
          <w:rFonts w:ascii="Courier New" w:hAnsi="Courier New" w:cs="Courier New"/>
          <w:sz w:val="24"/>
          <w:szCs w:val="24"/>
        </w:rPr>
        <w:t xml:space="preserve"> yap</w:t>
      </w:r>
      <w:r w:rsidR="004915A8">
        <w:rPr>
          <w:rFonts w:ascii="Courier New" w:hAnsi="Courier New" w:cs="Courier New"/>
          <w:sz w:val="24"/>
          <w:szCs w:val="24"/>
        </w:rPr>
        <w:t>madığını</w:t>
      </w:r>
      <w:r w:rsidR="000D712E">
        <w:rPr>
          <w:rFonts w:ascii="Courier New" w:hAnsi="Courier New" w:cs="Courier New"/>
          <w:sz w:val="24"/>
          <w:szCs w:val="24"/>
        </w:rPr>
        <w:t xml:space="preserve">, </w:t>
      </w:r>
      <w:r w:rsidR="004915A8">
        <w:rPr>
          <w:rFonts w:ascii="Courier New" w:hAnsi="Courier New" w:cs="Courier New"/>
          <w:sz w:val="24"/>
          <w:szCs w:val="24"/>
        </w:rPr>
        <w:t>bu nedenle suçun işlendiğini Sanık lehine dikkate al</w:t>
      </w:r>
      <w:r>
        <w:rPr>
          <w:rFonts w:ascii="Courier New" w:hAnsi="Courier New" w:cs="Courier New"/>
          <w:sz w:val="24"/>
          <w:szCs w:val="24"/>
        </w:rPr>
        <w:t xml:space="preserve">mamakla hata </w:t>
      </w:r>
      <w:r w:rsidR="000D712E">
        <w:rPr>
          <w:rFonts w:ascii="Courier New" w:hAnsi="Courier New" w:cs="Courier New"/>
          <w:sz w:val="24"/>
          <w:szCs w:val="24"/>
        </w:rPr>
        <w:t>etmiştir</w:t>
      </w:r>
      <w:r>
        <w:rPr>
          <w:rFonts w:ascii="Courier New" w:hAnsi="Courier New" w:cs="Courier New"/>
          <w:sz w:val="24"/>
          <w:szCs w:val="24"/>
        </w:rPr>
        <w:t xml:space="preserve">. </w:t>
      </w:r>
    </w:p>
    <w:p w:rsidR="004915A8" w:rsidRDefault="004915A8" w:rsidP="00266D5C">
      <w:pPr>
        <w:spacing w:after="0" w:line="360" w:lineRule="auto"/>
        <w:rPr>
          <w:rFonts w:ascii="Courier New" w:hAnsi="Courier New" w:cs="Courier New"/>
          <w:sz w:val="24"/>
          <w:szCs w:val="24"/>
        </w:rPr>
      </w:pPr>
    </w:p>
    <w:p w:rsidR="0023198A" w:rsidRPr="0023198A" w:rsidRDefault="0023198A" w:rsidP="00266D5C">
      <w:pPr>
        <w:spacing w:after="0" w:line="360" w:lineRule="auto"/>
        <w:rPr>
          <w:rFonts w:ascii="Courier New" w:hAnsi="Courier New" w:cs="Courier New"/>
          <w:sz w:val="24"/>
          <w:szCs w:val="24"/>
        </w:rPr>
      </w:pPr>
      <w:r>
        <w:rPr>
          <w:rFonts w:ascii="Courier New" w:hAnsi="Courier New" w:cs="Courier New"/>
          <w:sz w:val="24"/>
          <w:szCs w:val="24"/>
        </w:rPr>
        <w:tab/>
        <w:t xml:space="preserve">Alt Mahkeme Sanığın işlemiş olduğu </w:t>
      </w:r>
      <w:r w:rsidR="000D712E">
        <w:rPr>
          <w:rFonts w:ascii="Courier New" w:hAnsi="Courier New" w:cs="Courier New"/>
          <w:sz w:val="24"/>
          <w:szCs w:val="24"/>
        </w:rPr>
        <w:t xml:space="preserve">suça </w:t>
      </w:r>
      <w:r w:rsidR="005842B5">
        <w:rPr>
          <w:rFonts w:ascii="Courier New" w:hAnsi="Courier New" w:cs="Courier New"/>
          <w:sz w:val="24"/>
          <w:szCs w:val="24"/>
        </w:rPr>
        <w:t xml:space="preserve">benzer </w:t>
      </w:r>
      <w:r>
        <w:rPr>
          <w:rFonts w:ascii="Courier New" w:hAnsi="Courier New" w:cs="Courier New"/>
          <w:sz w:val="24"/>
          <w:szCs w:val="24"/>
        </w:rPr>
        <w:t>suçlar</w:t>
      </w:r>
      <w:r w:rsidR="005842B5">
        <w:rPr>
          <w:rFonts w:ascii="Courier New" w:hAnsi="Courier New" w:cs="Courier New"/>
          <w:sz w:val="24"/>
          <w:szCs w:val="24"/>
        </w:rPr>
        <w:t>d</w:t>
      </w:r>
      <w:r>
        <w:rPr>
          <w:rFonts w:ascii="Courier New" w:hAnsi="Courier New" w:cs="Courier New"/>
          <w:sz w:val="24"/>
          <w:szCs w:val="24"/>
        </w:rPr>
        <w:t xml:space="preserve">a verilen önceki kararlardaki cezaları dikkate almamakla ve </w:t>
      </w:r>
      <w:r w:rsidR="000D712E">
        <w:rPr>
          <w:rFonts w:ascii="Courier New" w:hAnsi="Courier New" w:cs="Courier New"/>
          <w:sz w:val="24"/>
          <w:szCs w:val="24"/>
        </w:rPr>
        <w:t xml:space="preserve">Sanığa </w:t>
      </w:r>
      <w:r>
        <w:rPr>
          <w:rFonts w:ascii="Courier New" w:hAnsi="Courier New" w:cs="Courier New"/>
          <w:sz w:val="24"/>
          <w:szCs w:val="24"/>
        </w:rPr>
        <w:t xml:space="preserve">nispetsiz bir ceza vermekle hatalı bir karar vermiştir. </w:t>
      </w:r>
      <w:r w:rsidR="00FD7790">
        <w:rPr>
          <w:rFonts w:ascii="Courier New" w:hAnsi="Courier New" w:cs="Courier New"/>
          <w:sz w:val="24"/>
          <w:szCs w:val="24"/>
        </w:rPr>
        <w:t>Keza</w:t>
      </w:r>
      <w:r w:rsidR="000D712E">
        <w:rPr>
          <w:rFonts w:ascii="Courier New" w:hAnsi="Courier New" w:cs="Courier New"/>
          <w:sz w:val="24"/>
          <w:szCs w:val="24"/>
        </w:rPr>
        <w:t>,</w:t>
      </w:r>
      <w:r w:rsidR="00FD7790">
        <w:rPr>
          <w:rFonts w:ascii="Courier New" w:hAnsi="Courier New" w:cs="Courier New"/>
          <w:sz w:val="24"/>
          <w:szCs w:val="24"/>
        </w:rPr>
        <w:t xml:space="preserve"> verilen hapislik cezası süresi fahiş</w:t>
      </w:r>
      <w:r w:rsidR="005842B5">
        <w:rPr>
          <w:rFonts w:ascii="Courier New" w:hAnsi="Courier New" w:cs="Courier New"/>
          <w:sz w:val="24"/>
          <w:szCs w:val="24"/>
        </w:rPr>
        <w:t>tir</w:t>
      </w:r>
      <w:r w:rsidR="00FD7790">
        <w:rPr>
          <w:rFonts w:ascii="Courier New" w:hAnsi="Courier New" w:cs="Courier New"/>
          <w:sz w:val="24"/>
          <w:szCs w:val="24"/>
        </w:rPr>
        <w:t xml:space="preserve">. </w:t>
      </w:r>
      <w:r w:rsidR="005842B5">
        <w:rPr>
          <w:rFonts w:ascii="Courier New" w:hAnsi="Courier New" w:cs="Courier New"/>
          <w:sz w:val="24"/>
          <w:szCs w:val="24"/>
        </w:rPr>
        <w:t xml:space="preserve">Bu nedenlerden dolayı </w:t>
      </w:r>
      <w:r>
        <w:rPr>
          <w:rFonts w:ascii="Courier New" w:hAnsi="Courier New" w:cs="Courier New"/>
          <w:sz w:val="24"/>
          <w:szCs w:val="24"/>
        </w:rPr>
        <w:t xml:space="preserve">Sanığın </w:t>
      </w:r>
      <w:r w:rsidR="00D43349">
        <w:rPr>
          <w:rFonts w:ascii="Courier New" w:hAnsi="Courier New" w:cs="Courier New"/>
          <w:sz w:val="24"/>
          <w:szCs w:val="24"/>
        </w:rPr>
        <w:t xml:space="preserve">yapmış olduğu </w:t>
      </w:r>
      <w:r>
        <w:rPr>
          <w:rFonts w:ascii="Courier New" w:hAnsi="Courier New" w:cs="Courier New"/>
          <w:sz w:val="24"/>
          <w:szCs w:val="24"/>
        </w:rPr>
        <w:t>istinafı</w:t>
      </w:r>
      <w:r w:rsidR="000D712E">
        <w:rPr>
          <w:rFonts w:ascii="Courier New" w:hAnsi="Courier New" w:cs="Courier New"/>
          <w:sz w:val="24"/>
          <w:szCs w:val="24"/>
        </w:rPr>
        <w:t>n</w:t>
      </w:r>
      <w:r>
        <w:rPr>
          <w:rFonts w:ascii="Courier New" w:hAnsi="Courier New" w:cs="Courier New"/>
          <w:sz w:val="24"/>
          <w:szCs w:val="24"/>
        </w:rPr>
        <w:t xml:space="preserve"> kabul edilerek </w:t>
      </w:r>
      <w:r w:rsidR="005842B5">
        <w:rPr>
          <w:rFonts w:ascii="Courier New" w:hAnsi="Courier New" w:cs="Courier New"/>
          <w:sz w:val="24"/>
          <w:szCs w:val="24"/>
        </w:rPr>
        <w:t xml:space="preserve">verilen hapislik </w:t>
      </w:r>
      <w:r>
        <w:rPr>
          <w:rFonts w:ascii="Courier New" w:hAnsi="Courier New" w:cs="Courier New"/>
          <w:sz w:val="24"/>
          <w:szCs w:val="24"/>
        </w:rPr>
        <w:t>ceza</w:t>
      </w:r>
      <w:r w:rsidR="005842B5">
        <w:rPr>
          <w:rFonts w:ascii="Courier New" w:hAnsi="Courier New" w:cs="Courier New"/>
          <w:sz w:val="24"/>
          <w:szCs w:val="24"/>
        </w:rPr>
        <w:t>sı</w:t>
      </w:r>
      <w:r>
        <w:rPr>
          <w:rFonts w:ascii="Courier New" w:hAnsi="Courier New" w:cs="Courier New"/>
          <w:sz w:val="24"/>
          <w:szCs w:val="24"/>
        </w:rPr>
        <w:t>nın</w:t>
      </w:r>
      <w:r w:rsidR="005842B5">
        <w:rPr>
          <w:rFonts w:ascii="Courier New" w:hAnsi="Courier New" w:cs="Courier New"/>
          <w:sz w:val="24"/>
          <w:szCs w:val="24"/>
        </w:rPr>
        <w:t xml:space="preserve"> süresinin</w:t>
      </w:r>
      <w:r>
        <w:rPr>
          <w:rFonts w:ascii="Courier New" w:hAnsi="Courier New" w:cs="Courier New"/>
          <w:sz w:val="24"/>
          <w:szCs w:val="24"/>
        </w:rPr>
        <w:t xml:space="preserve"> düşürülmesi gerekmektedir.  </w:t>
      </w:r>
    </w:p>
    <w:p w:rsidR="00266D5C" w:rsidRDefault="00266D5C" w:rsidP="00266D5C">
      <w:pPr>
        <w:spacing w:after="0" w:line="360" w:lineRule="auto"/>
        <w:rPr>
          <w:rFonts w:ascii="Courier New" w:hAnsi="Courier New" w:cs="Courier New"/>
          <w:sz w:val="24"/>
          <w:szCs w:val="24"/>
          <w:u w:val="single"/>
        </w:rPr>
      </w:pPr>
    </w:p>
    <w:p w:rsidR="00A058C0" w:rsidRDefault="00A058C0" w:rsidP="00266D5C">
      <w:pPr>
        <w:spacing w:after="0" w:line="360" w:lineRule="auto"/>
        <w:rPr>
          <w:rFonts w:ascii="Courier New" w:hAnsi="Courier New" w:cs="Courier New"/>
          <w:sz w:val="24"/>
          <w:szCs w:val="24"/>
        </w:rPr>
      </w:pPr>
      <w:r>
        <w:rPr>
          <w:rFonts w:ascii="Courier New" w:hAnsi="Courier New" w:cs="Courier New"/>
          <w:sz w:val="24"/>
          <w:szCs w:val="24"/>
        </w:rPr>
        <w:tab/>
        <w:t xml:space="preserve">İddia Makamı adına hitapta bulunan Savcı </w:t>
      </w:r>
      <w:r w:rsidR="000D712E">
        <w:rPr>
          <w:rFonts w:ascii="Courier New" w:hAnsi="Courier New" w:cs="Courier New"/>
          <w:sz w:val="24"/>
          <w:szCs w:val="24"/>
        </w:rPr>
        <w:t xml:space="preserve">Yardımcısı </w:t>
      </w:r>
      <w:r>
        <w:rPr>
          <w:rFonts w:ascii="Courier New" w:hAnsi="Courier New" w:cs="Courier New"/>
          <w:sz w:val="24"/>
          <w:szCs w:val="24"/>
        </w:rPr>
        <w:t>ise istinaftaki hitabında aşağıdaki iddialarda bulundu;</w:t>
      </w:r>
    </w:p>
    <w:p w:rsidR="00A058C0" w:rsidRDefault="00A058C0" w:rsidP="00266D5C">
      <w:pPr>
        <w:spacing w:after="0" w:line="360" w:lineRule="auto"/>
        <w:rPr>
          <w:rFonts w:ascii="Courier New" w:hAnsi="Courier New" w:cs="Courier New"/>
          <w:sz w:val="24"/>
          <w:szCs w:val="24"/>
        </w:rPr>
      </w:pPr>
    </w:p>
    <w:p w:rsidR="00A058C0" w:rsidRPr="00A058C0" w:rsidRDefault="00A058C0" w:rsidP="005842B5">
      <w:pPr>
        <w:spacing w:after="0" w:line="360" w:lineRule="auto"/>
        <w:rPr>
          <w:rFonts w:ascii="Courier New" w:hAnsi="Courier New" w:cs="Courier New"/>
          <w:sz w:val="24"/>
          <w:szCs w:val="24"/>
        </w:rPr>
      </w:pPr>
      <w:r>
        <w:rPr>
          <w:rFonts w:ascii="Courier New" w:hAnsi="Courier New" w:cs="Courier New"/>
          <w:sz w:val="24"/>
          <w:szCs w:val="24"/>
        </w:rPr>
        <w:tab/>
      </w:r>
      <w:r w:rsidR="00E204BB">
        <w:rPr>
          <w:rFonts w:ascii="Courier New" w:hAnsi="Courier New" w:cs="Courier New"/>
          <w:sz w:val="24"/>
          <w:szCs w:val="24"/>
        </w:rPr>
        <w:t xml:space="preserve">Sanık </w:t>
      </w:r>
      <w:r w:rsidR="002918A6">
        <w:rPr>
          <w:rFonts w:ascii="Courier New" w:hAnsi="Courier New" w:cs="Courier New"/>
          <w:sz w:val="24"/>
          <w:szCs w:val="24"/>
        </w:rPr>
        <w:t>A</w:t>
      </w:r>
      <w:r w:rsidR="00E204BB">
        <w:rPr>
          <w:rFonts w:ascii="Courier New" w:hAnsi="Courier New" w:cs="Courier New"/>
          <w:sz w:val="24"/>
          <w:szCs w:val="24"/>
        </w:rPr>
        <w:t>vukatının daya</w:t>
      </w:r>
      <w:r w:rsidR="005842B5">
        <w:rPr>
          <w:rFonts w:ascii="Courier New" w:hAnsi="Courier New" w:cs="Courier New"/>
          <w:sz w:val="24"/>
          <w:szCs w:val="24"/>
        </w:rPr>
        <w:t>n</w:t>
      </w:r>
      <w:r w:rsidR="00E204BB">
        <w:rPr>
          <w:rFonts w:ascii="Courier New" w:hAnsi="Courier New" w:cs="Courier New"/>
          <w:sz w:val="24"/>
          <w:szCs w:val="24"/>
        </w:rPr>
        <w:t xml:space="preserve">makta olduğu benzer suçlarda verilen cezalardaki olgular, suçun </w:t>
      </w:r>
      <w:r w:rsidR="005842B5">
        <w:rPr>
          <w:rFonts w:ascii="Courier New" w:hAnsi="Courier New" w:cs="Courier New"/>
          <w:sz w:val="24"/>
          <w:szCs w:val="24"/>
        </w:rPr>
        <w:t>sürekliliği</w:t>
      </w:r>
      <w:r w:rsidR="00E204BB">
        <w:rPr>
          <w:rFonts w:ascii="Courier New" w:hAnsi="Courier New" w:cs="Courier New"/>
          <w:sz w:val="24"/>
          <w:szCs w:val="24"/>
        </w:rPr>
        <w:t xml:space="preserve"> ve </w:t>
      </w:r>
      <w:r w:rsidR="00C5034D">
        <w:rPr>
          <w:rFonts w:ascii="Courier New" w:hAnsi="Courier New" w:cs="Courier New"/>
          <w:sz w:val="24"/>
          <w:szCs w:val="24"/>
        </w:rPr>
        <w:t>temin edilen meblağlar bu dava</w:t>
      </w:r>
      <w:r w:rsidR="00E204BB">
        <w:rPr>
          <w:rFonts w:ascii="Courier New" w:hAnsi="Courier New" w:cs="Courier New"/>
          <w:sz w:val="24"/>
          <w:szCs w:val="24"/>
        </w:rPr>
        <w:t xml:space="preserve">ya </w:t>
      </w:r>
      <w:r w:rsidR="00C5034D">
        <w:rPr>
          <w:rFonts w:ascii="Courier New" w:hAnsi="Courier New" w:cs="Courier New"/>
          <w:sz w:val="24"/>
          <w:szCs w:val="24"/>
        </w:rPr>
        <w:t xml:space="preserve">nazaran daha hafiftir ve farklıdır. </w:t>
      </w:r>
      <w:r w:rsidR="005842B5">
        <w:rPr>
          <w:rFonts w:ascii="Courier New" w:hAnsi="Courier New" w:cs="Courier New"/>
          <w:sz w:val="24"/>
          <w:szCs w:val="24"/>
        </w:rPr>
        <w:t xml:space="preserve">Yine </w:t>
      </w:r>
      <w:r w:rsidR="00E204BB">
        <w:rPr>
          <w:rFonts w:ascii="Courier New" w:hAnsi="Courier New" w:cs="Courier New"/>
          <w:sz w:val="24"/>
          <w:szCs w:val="24"/>
        </w:rPr>
        <w:t>Alt Mahkemenin</w:t>
      </w:r>
      <w:r w:rsidR="00C5034D">
        <w:rPr>
          <w:rFonts w:ascii="Courier New" w:hAnsi="Courier New" w:cs="Courier New"/>
          <w:sz w:val="24"/>
          <w:szCs w:val="24"/>
        </w:rPr>
        <w:t xml:space="preserve"> suçun planlanarak işlendiği bulgusu hatalı değildir. </w:t>
      </w:r>
      <w:r w:rsidR="00E204BB">
        <w:rPr>
          <w:rFonts w:ascii="Courier New" w:hAnsi="Courier New" w:cs="Courier New"/>
          <w:sz w:val="24"/>
          <w:szCs w:val="24"/>
        </w:rPr>
        <w:t xml:space="preserve"> </w:t>
      </w:r>
    </w:p>
    <w:p w:rsidR="00A058C0" w:rsidRDefault="00A058C0" w:rsidP="00266D5C">
      <w:pPr>
        <w:spacing w:after="0" w:line="360" w:lineRule="auto"/>
        <w:rPr>
          <w:rFonts w:ascii="Courier New" w:hAnsi="Courier New" w:cs="Courier New"/>
          <w:sz w:val="24"/>
          <w:szCs w:val="24"/>
          <w:u w:val="single"/>
        </w:rPr>
      </w:pPr>
    </w:p>
    <w:p w:rsidR="00C5034D" w:rsidRDefault="00C5034D" w:rsidP="00266D5C">
      <w:pPr>
        <w:spacing w:after="0" w:line="360" w:lineRule="auto"/>
        <w:rPr>
          <w:rFonts w:ascii="Courier New" w:hAnsi="Courier New" w:cs="Courier New"/>
          <w:sz w:val="24"/>
          <w:szCs w:val="24"/>
        </w:rPr>
      </w:pPr>
      <w:r>
        <w:rPr>
          <w:rFonts w:ascii="Courier New" w:hAnsi="Courier New" w:cs="Courier New"/>
          <w:sz w:val="24"/>
          <w:szCs w:val="24"/>
        </w:rPr>
        <w:tab/>
        <w:t xml:space="preserve">Sanığın eşinin </w:t>
      </w:r>
      <w:r w:rsidR="009370F8">
        <w:rPr>
          <w:rFonts w:ascii="Courier New" w:hAnsi="Courier New" w:cs="Courier New"/>
          <w:sz w:val="24"/>
          <w:szCs w:val="24"/>
        </w:rPr>
        <w:t>ö</w:t>
      </w:r>
      <w:r>
        <w:rPr>
          <w:rFonts w:ascii="Courier New" w:hAnsi="Courier New" w:cs="Courier New"/>
          <w:sz w:val="24"/>
          <w:szCs w:val="24"/>
        </w:rPr>
        <w:t>zürlü maaşı aldığı konusunda Alt Mahkemede hiçbir olgu sunulmadığından bu safhada bu olgu</w:t>
      </w:r>
      <w:r w:rsidR="005842B5">
        <w:rPr>
          <w:rFonts w:ascii="Courier New" w:hAnsi="Courier New" w:cs="Courier New"/>
          <w:sz w:val="24"/>
          <w:szCs w:val="24"/>
        </w:rPr>
        <w:t>nun</w:t>
      </w:r>
      <w:r>
        <w:rPr>
          <w:rFonts w:ascii="Courier New" w:hAnsi="Courier New" w:cs="Courier New"/>
          <w:sz w:val="24"/>
          <w:szCs w:val="24"/>
        </w:rPr>
        <w:t xml:space="preserve"> dikkate alınmaması gerekir. </w:t>
      </w:r>
    </w:p>
    <w:p w:rsidR="00FD7790" w:rsidRDefault="00FD7790" w:rsidP="00266D5C">
      <w:pPr>
        <w:spacing w:after="0" w:line="360" w:lineRule="auto"/>
        <w:rPr>
          <w:rFonts w:ascii="Courier New" w:hAnsi="Courier New" w:cs="Courier New"/>
          <w:sz w:val="24"/>
          <w:szCs w:val="24"/>
        </w:rPr>
      </w:pPr>
    </w:p>
    <w:p w:rsidR="00FD7790" w:rsidRDefault="00FD7790" w:rsidP="00266D5C">
      <w:pPr>
        <w:spacing w:after="0" w:line="360" w:lineRule="auto"/>
        <w:rPr>
          <w:rFonts w:ascii="Courier New" w:hAnsi="Courier New" w:cs="Courier New"/>
          <w:sz w:val="24"/>
          <w:szCs w:val="24"/>
        </w:rPr>
      </w:pPr>
      <w:r>
        <w:rPr>
          <w:rFonts w:ascii="Courier New" w:hAnsi="Courier New" w:cs="Courier New"/>
          <w:sz w:val="24"/>
          <w:szCs w:val="24"/>
        </w:rPr>
        <w:tab/>
        <w:t>Mevzuatta</w:t>
      </w:r>
      <w:r w:rsidR="00B85E8D">
        <w:rPr>
          <w:rFonts w:ascii="Courier New" w:hAnsi="Courier New" w:cs="Courier New"/>
          <w:sz w:val="24"/>
          <w:szCs w:val="24"/>
        </w:rPr>
        <w:t>,</w:t>
      </w:r>
      <w:r>
        <w:rPr>
          <w:rFonts w:ascii="Courier New" w:hAnsi="Courier New" w:cs="Courier New"/>
          <w:sz w:val="24"/>
          <w:szCs w:val="24"/>
        </w:rPr>
        <w:t xml:space="preserve"> ölen kişilere yoklama yapılmasını düzenleyen bir kural olmadığından </w:t>
      </w:r>
      <w:r w:rsidR="00134F8F">
        <w:rPr>
          <w:rFonts w:ascii="Courier New" w:hAnsi="Courier New" w:cs="Courier New"/>
          <w:sz w:val="24"/>
          <w:szCs w:val="24"/>
        </w:rPr>
        <w:t>hesaba maaş yatırılmaya devam ettirilmesi</w:t>
      </w:r>
      <w:r>
        <w:rPr>
          <w:rFonts w:ascii="Courier New" w:hAnsi="Courier New" w:cs="Courier New"/>
          <w:sz w:val="24"/>
          <w:szCs w:val="24"/>
        </w:rPr>
        <w:t xml:space="preserve"> bir katkısal kusur oluşturmaz. Bir an için katkısal kusur olduğu varsayılsa bile</w:t>
      </w:r>
      <w:r w:rsidR="00B85E8D">
        <w:rPr>
          <w:rFonts w:ascii="Courier New" w:hAnsi="Courier New" w:cs="Courier New"/>
          <w:sz w:val="24"/>
          <w:szCs w:val="24"/>
        </w:rPr>
        <w:t>,</w:t>
      </w:r>
      <w:r>
        <w:rPr>
          <w:rFonts w:ascii="Courier New" w:hAnsi="Courier New" w:cs="Courier New"/>
          <w:sz w:val="24"/>
          <w:szCs w:val="24"/>
        </w:rPr>
        <w:t xml:space="preserve"> bu hususta katkısal kusurun oluştuğuna dair bir neticeyi gösteren </w:t>
      </w:r>
      <w:r w:rsidR="00B85E8D">
        <w:rPr>
          <w:rFonts w:ascii="Courier New" w:hAnsi="Courier New" w:cs="Courier New"/>
          <w:sz w:val="24"/>
          <w:szCs w:val="24"/>
        </w:rPr>
        <w:t xml:space="preserve">herhangi bir </w:t>
      </w:r>
      <w:r>
        <w:rPr>
          <w:rFonts w:ascii="Courier New" w:hAnsi="Courier New" w:cs="Courier New"/>
          <w:sz w:val="24"/>
          <w:szCs w:val="24"/>
        </w:rPr>
        <w:t xml:space="preserve">olgu </w:t>
      </w:r>
      <w:r w:rsidR="00134F8F">
        <w:rPr>
          <w:rFonts w:ascii="Courier New" w:hAnsi="Courier New" w:cs="Courier New"/>
          <w:sz w:val="24"/>
          <w:szCs w:val="24"/>
        </w:rPr>
        <w:t xml:space="preserve">Mahkeme huzurunda </w:t>
      </w:r>
      <w:r>
        <w:rPr>
          <w:rFonts w:ascii="Courier New" w:hAnsi="Courier New" w:cs="Courier New"/>
          <w:sz w:val="24"/>
          <w:szCs w:val="24"/>
        </w:rPr>
        <w:t xml:space="preserve">bulunmamaktadır. </w:t>
      </w:r>
      <w:r w:rsidR="005842B5">
        <w:rPr>
          <w:rFonts w:ascii="Courier New" w:hAnsi="Courier New" w:cs="Courier New"/>
          <w:sz w:val="24"/>
          <w:szCs w:val="24"/>
        </w:rPr>
        <w:t>Bu nedenle</w:t>
      </w:r>
      <w:r w:rsidR="00B85E8D">
        <w:rPr>
          <w:rFonts w:ascii="Courier New" w:hAnsi="Courier New" w:cs="Courier New"/>
          <w:sz w:val="24"/>
          <w:szCs w:val="24"/>
        </w:rPr>
        <w:t>,</w:t>
      </w:r>
      <w:r w:rsidR="005842B5">
        <w:rPr>
          <w:rFonts w:ascii="Courier New" w:hAnsi="Courier New" w:cs="Courier New"/>
          <w:sz w:val="24"/>
          <w:szCs w:val="24"/>
        </w:rPr>
        <w:t xml:space="preserve"> bu </w:t>
      </w:r>
      <w:r w:rsidR="00134F8F">
        <w:rPr>
          <w:rFonts w:ascii="Courier New" w:hAnsi="Courier New" w:cs="Courier New"/>
          <w:sz w:val="24"/>
          <w:szCs w:val="24"/>
        </w:rPr>
        <w:t>husus</w:t>
      </w:r>
      <w:r w:rsidR="005842B5">
        <w:rPr>
          <w:rFonts w:ascii="Courier New" w:hAnsi="Courier New" w:cs="Courier New"/>
          <w:sz w:val="24"/>
          <w:szCs w:val="24"/>
        </w:rPr>
        <w:t xml:space="preserve"> </w:t>
      </w:r>
      <w:r w:rsidR="005842B5">
        <w:rPr>
          <w:rFonts w:ascii="Courier New" w:hAnsi="Courier New" w:cs="Courier New"/>
          <w:sz w:val="24"/>
          <w:szCs w:val="24"/>
        </w:rPr>
        <w:lastRenderedPageBreak/>
        <w:t xml:space="preserve">Sanık lehine hafifletici unsur oluşturmaz. Alt Mahkeme </w:t>
      </w:r>
      <w:r>
        <w:rPr>
          <w:rFonts w:ascii="Courier New" w:hAnsi="Courier New" w:cs="Courier New"/>
          <w:sz w:val="24"/>
          <w:szCs w:val="24"/>
        </w:rPr>
        <w:t xml:space="preserve"> meseleye doğru prensipleri uygulamış olup </w:t>
      </w:r>
      <w:r w:rsidR="005842B5">
        <w:rPr>
          <w:rFonts w:ascii="Courier New" w:hAnsi="Courier New" w:cs="Courier New"/>
          <w:sz w:val="24"/>
          <w:szCs w:val="24"/>
        </w:rPr>
        <w:t>verilen hapislik cezasının süresinde hata yoktur</w:t>
      </w:r>
      <w:r w:rsidR="00B85E8D">
        <w:rPr>
          <w:rFonts w:ascii="Courier New" w:hAnsi="Courier New" w:cs="Courier New"/>
          <w:sz w:val="24"/>
          <w:szCs w:val="24"/>
        </w:rPr>
        <w:t>. Tüm bu nedenlerle</w:t>
      </w:r>
      <w:r w:rsidR="005842B5">
        <w:rPr>
          <w:rFonts w:ascii="Courier New" w:hAnsi="Courier New" w:cs="Courier New"/>
          <w:sz w:val="24"/>
          <w:szCs w:val="24"/>
        </w:rPr>
        <w:t xml:space="preserve"> </w:t>
      </w:r>
      <w:r>
        <w:rPr>
          <w:rFonts w:ascii="Courier New" w:hAnsi="Courier New" w:cs="Courier New"/>
          <w:sz w:val="24"/>
          <w:szCs w:val="24"/>
        </w:rPr>
        <w:t xml:space="preserve">istinafın reddi gereklidir. </w:t>
      </w:r>
    </w:p>
    <w:p w:rsidR="005842B5" w:rsidRDefault="005842B5" w:rsidP="00266D5C">
      <w:pPr>
        <w:spacing w:after="0" w:line="360" w:lineRule="auto"/>
        <w:rPr>
          <w:rFonts w:ascii="Courier New" w:hAnsi="Courier New" w:cs="Courier New"/>
          <w:sz w:val="24"/>
          <w:szCs w:val="24"/>
          <w:u w:val="single"/>
        </w:rPr>
      </w:pPr>
    </w:p>
    <w:p w:rsidR="00266D5C" w:rsidRDefault="00266D5C" w:rsidP="00266D5C">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266D5C" w:rsidRDefault="00266D5C" w:rsidP="00266D5C">
      <w:pPr>
        <w:spacing w:after="0" w:line="360" w:lineRule="auto"/>
        <w:rPr>
          <w:rFonts w:ascii="Courier New" w:hAnsi="Courier New" w:cs="Courier New"/>
          <w:sz w:val="24"/>
          <w:szCs w:val="24"/>
          <w:u w:val="single"/>
        </w:rPr>
      </w:pPr>
    </w:p>
    <w:p w:rsidR="0023198A" w:rsidRDefault="0023198A" w:rsidP="00266D5C">
      <w:pPr>
        <w:spacing w:after="0" w:line="360" w:lineRule="auto"/>
        <w:rPr>
          <w:rFonts w:ascii="Courier New" w:hAnsi="Courier New" w:cs="Courier New"/>
          <w:sz w:val="24"/>
          <w:szCs w:val="24"/>
        </w:rPr>
      </w:pPr>
      <w:r>
        <w:rPr>
          <w:rFonts w:ascii="Courier New" w:hAnsi="Courier New" w:cs="Courier New"/>
          <w:sz w:val="24"/>
          <w:szCs w:val="24"/>
        </w:rPr>
        <w:tab/>
        <w:t xml:space="preserve">İstinafla ilgili olguları, tarafların iddia ve argümanlarını istinaf sebebi altında tetkik ve tezekkür ettik. </w:t>
      </w:r>
    </w:p>
    <w:p w:rsidR="0023198A" w:rsidRPr="0023198A" w:rsidRDefault="0023198A" w:rsidP="00266D5C">
      <w:pPr>
        <w:spacing w:after="0" w:line="360" w:lineRule="auto"/>
        <w:rPr>
          <w:rFonts w:ascii="Courier New" w:hAnsi="Courier New" w:cs="Courier New"/>
          <w:sz w:val="24"/>
          <w:szCs w:val="24"/>
        </w:rPr>
      </w:pPr>
    </w:p>
    <w:p w:rsidR="0023198A" w:rsidRPr="0023198A" w:rsidRDefault="0023198A" w:rsidP="0023198A">
      <w:pPr>
        <w:spacing w:after="0" w:line="360" w:lineRule="auto"/>
        <w:ind w:left="708"/>
        <w:rPr>
          <w:rFonts w:ascii="Courier New" w:hAnsi="Courier New" w:cs="Courier New"/>
          <w:b/>
          <w:sz w:val="24"/>
          <w:szCs w:val="24"/>
        </w:rPr>
      </w:pPr>
      <w:r w:rsidRPr="0023198A">
        <w:rPr>
          <w:rFonts w:ascii="Courier New" w:hAnsi="Courier New" w:cs="Courier New"/>
          <w:b/>
          <w:sz w:val="24"/>
          <w:szCs w:val="24"/>
        </w:rPr>
        <w:t>Muhterem Alt Mahkeme</w:t>
      </w:r>
      <w:r w:rsidR="002918A6">
        <w:rPr>
          <w:rFonts w:ascii="Courier New" w:hAnsi="Courier New" w:cs="Courier New"/>
          <w:b/>
          <w:sz w:val="24"/>
          <w:szCs w:val="24"/>
        </w:rPr>
        <w:t>,</w:t>
      </w:r>
      <w:r w:rsidRPr="0023198A">
        <w:rPr>
          <w:rFonts w:ascii="Courier New" w:hAnsi="Courier New" w:cs="Courier New"/>
          <w:b/>
          <w:sz w:val="24"/>
          <w:szCs w:val="24"/>
        </w:rPr>
        <w:t xml:space="preserve"> Sanığ</w:t>
      </w:r>
      <w:r w:rsidR="00B85E8D">
        <w:rPr>
          <w:rFonts w:ascii="Courier New" w:hAnsi="Courier New" w:cs="Courier New"/>
          <w:b/>
          <w:sz w:val="24"/>
          <w:szCs w:val="24"/>
        </w:rPr>
        <w:t>a</w:t>
      </w:r>
      <w:r w:rsidRPr="0023198A">
        <w:rPr>
          <w:rFonts w:ascii="Courier New" w:hAnsi="Courier New" w:cs="Courier New"/>
          <w:b/>
          <w:sz w:val="24"/>
          <w:szCs w:val="24"/>
        </w:rPr>
        <w:t xml:space="preserve"> aleyhine getirilen ve mahk</w:t>
      </w:r>
      <w:r w:rsidR="00DE6014">
        <w:rPr>
          <w:rFonts w:ascii="Courier New" w:hAnsi="Courier New" w:cs="Courier New"/>
          <w:b/>
          <w:sz w:val="24"/>
          <w:szCs w:val="24"/>
        </w:rPr>
        <w:t>û</w:t>
      </w:r>
      <w:r w:rsidRPr="0023198A">
        <w:rPr>
          <w:rFonts w:ascii="Courier New" w:hAnsi="Courier New" w:cs="Courier New"/>
          <w:b/>
          <w:sz w:val="24"/>
          <w:szCs w:val="24"/>
        </w:rPr>
        <w:t xml:space="preserve">m olduğu davalardan fahiş ve nispetsiz ceza takdir etmekle hata etti. </w:t>
      </w:r>
    </w:p>
    <w:p w:rsidR="00266D5C" w:rsidRPr="00D80A5A" w:rsidRDefault="00266D5C" w:rsidP="00266D5C">
      <w:pPr>
        <w:spacing w:after="0" w:line="360" w:lineRule="auto"/>
        <w:rPr>
          <w:rFonts w:ascii="Courier New" w:hAnsi="Courier New" w:cs="Courier New"/>
          <w:sz w:val="24"/>
          <w:szCs w:val="24"/>
        </w:rPr>
      </w:pPr>
    </w:p>
    <w:p w:rsidR="00F01F58" w:rsidRDefault="0023198A" w:rsidP="00266D5C">
      <w:pPr>
        <w:spacing w:after="0" w:line="360" w:lineRule="auto"/>
        <w:rPr>
          <w:rFonts w:ascii="Courier New" w:hAnsi="Courier New" w:cs="Courier New"/>
          <w:sz w:val="24"/>
          <w:szCs w:val="24"/>
        </w:rPr>
      </w:pPr>
      <w:r>
        <w:rPr>
          <w:rFonts w:ascii="Courier New" w:hAnsi="Courier New" w:cs="Courier New"/>
          <w:sz w:val="24"/>
          <w:szCs w:val="24"/>
        </w:rPr>
        <w:tab/>
      </w:r>
      <w:r w:rsidR="00F01F58">
        <w:rPr>
          <w:rFonts w:ascii="Courier New" w:hAnsi="Courier New" w:cs="Courier New"/>
          <w:sz w:val="24"/>
          <w:szCs w:val="24"/>
        </w:rPr>
        <w:t>İstinaf duruşma</w:t>
      </w:r>
      <w:r w:rsidR="00134F8F">
        <w:rPr>
          <w:rFonts w:ascii="Courier New" w:hAnsi="Courier New" w:cs="Courier New"/>
          <w:sz w:val="24"/>
          <w:szCs w:val="24"/>
        </w:rPr>
        <w:t>sı</w:t>
      </w:r>
      <w:r w:rsidR="00F01F58">
        <w:rPr>
          <w:rFonts w:ascii="Courier New" w:hAnsi="Courier New" w:cs="Courier New"/>
          <w:sz w:val="24"/>
          <w:szCs w:val="24"/>
        </w:rPr>
        <w:t xml:space="preserve"> esnasında Sanık </w:t>
      </w:r>
      <w:r w:rsidR="00B85E8D">
        <w:rPr>
          <w:rFonts w:ascii="Courier New" w:hAnsi="Courier New" w:cs="Courier New"/>
          <w:sz w:val="24"/>
          <w:szCs w:val="24"/>
        </w:rPr>
        <w:t>A</w:t>
      </w:r>
      <w:r w:rsidR="00F01F58">
        <w:rPr>
          <w:rFonts w:ascii="Courier New" w:hAnsi="Courier New" w:cs="Courier New"/>
          <w:sz w:val="24"/>
          <w:szCs w:val="24"/>
        </w:rPr>
        <w:t>vukatı Alt Mahkemenin</w:t>
      </w:r>
      <w:r w:rsidR="00B85E8D">
        <w:rPr>
          <w:rFonts w:ascii="Courier New" w:hAnsi="Courier New" w:cs="Courier New"/>
          <w:sz w:val="24"/>
          <w:szCs w:val="24"/>
        </w:rPr>
        <w:t>,</w:t>
      </w:r>
      <w:r w:rsidR="00F01F58">
        <w:rPr>
          <w:rFonts w:ascii="Courier New" w:hAnsi="Courier New" w:cs="Courier New"/>
          <w:sz w:val="24"/>
          <w:szCs w:val="24"/>
        </w:rPr>
        <w:t xml:space="preserve"> </w:t>
      </w:r>
      <w:r w:rsidR="005842B5">
        <w:rPr>
          <w:rFonts w:ascii="Courier New" w:hAnsi="Courier New" w:cs="Courier New"/>
          <w:sz w:val="24"/>
          <w:szCs w:val="24"/>
        </w:rPr>
        <w:t>Sanık lehine ve aleyhine dikkate aldığı olgularla ilgili hata yaptığını, keza</w:t>
      </w:r>
      <w:r w:rsidR="00B85E8D">
        <w:rPr>
          <w:rFonts w:ascii="Courier New" w:hAnsi="Courier New" w:cs="Courier New"/>
          <w:sz w:val="24"/>
          <w:szCs w:val="24"/>
        </w:rPr>
        <w:t>,</w:t>
      </w:r>
      <w:r w:rsidR="005842B5">
        <w:rPr>
          <w:rFonts w:ascii="Courier New" w:hAnsi="Courier New" w:cs="Courier New"/>
          <w:sz w:val="24"/>
          <w:szCs w:val="24"/>
        </w:rPr>
        <w:t xml:space="preserve"> takdir edilen cezanın </w:t>
      </w:r>
      <w:r w:rsidR="00F01F58">
        <w:rPr>
          <w:rFonts w:ascii="Courier New" w:hAnsi="Courier New" w:cs="Courier New"/>
          <w:sz w:val="24"/>
          <w:szCs w:val="24"/>
        </w:rPr>
        <w:t xml:space="preserve">fahiş ve nispetsiz  </w:t>
      </w:r>
      <w:r w:rsidR="005842B5">
        <w:rPr>
          <w:rFonts w:ascii="Courier New" w:hAnsi="Courier New" w:cs="Courier New"/>
          <w:sz w:val="24"/>
          <w:szCs w:val="24"/>
        </w:rPr>
        <w:t>olduğunu</w:t>
      </w:r>
      <w:r w:rsidR="00F01F58">
        <w:rPr>
          <w:rFonts w:ascii="Courier New" w:hAnsi="Courier New" w:cs="Courier New"/>
          <w:sz w:val="24"/>
          <w:szCs w:val="24"/>
        </w:rPr>
        <w:t xml:space="preserve"> ileri sürdü. Bu iddiaları sırasıyla aşağıda inceleriz. </w:t>
      </w:r>
    </w:p>
    <w:p w:rsidR="00F01F58" w:rsidRDefault="00F01F58" w:rsidP="00266D5C">
      <w:pPr>
        <w:spacing w:after="0" w:line="360" w:lineRule="auto"/>
        <w:rPr>
          <w:rFonts w:ascii="Courier New" w:hAnsi="Courier New" w:cs="Courier New"/>
          <w:sz w:val="24"/>
          <w:szCs w:val="24"/>
        </w:rPr>
      </w:pPr>
    </w:p>
    <w:p w:rsidR="00136892" w:rsidRDefault="00136892" w:rsidP="00F01F58">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w:t>
      </w:r>
      <w:r w:rsidR="00DE6014">
        <w:rPr>
          <w:rFonts w:ascii="Courier New" w:hAnsi="Courier New" w:cs="Courier New"/>
          <w:sz w:val="24"/>
          <w:szCs w:val="24"/>
        </w:rPr>
        <w:t>A</w:t>
      </w:r>
      <w:r>
        <w:rPr>
          <w:rFonts w:ascii="Courier New" w:hAnsi="Courier New" w:cs="Courier New"/>
          <w:sz w:val="24"/>
          <w:szCs w:val="24"/>
        </w:rPr>
        <w:t>vukatı Alt Mahkemenin</w:t>
      </w:r>
      <w:r w:rsidR="00134F8F">
        <w:rPr>
          <w:rFonts w:ascii="Courier New" w:hAnsi="Courier New" w:cs="Courier New"/>
          <w:sz w:val="24"/>
          <w:szCs w:val="24"/>
        </w:rPr>
        <w:t>,</w:t>
      </w:r>
      <w:r>
        <w:rPr>
          <w:rFonts w:ascii="Courier New" w:hAnsi="Courier New" w:cs="Courier New"/>
          <w:sz w:val="24"/>
          <w:szCs w:val="24"/>
        </w:rPr>
        <w:t xml:space="preserve"> Sanığı özürlü eşine ve 3 çocuğuna bakmakla yükümlü olduğunu dikkate almadığını ileri sürdü. </w:t>
      </w:r>
    </w:p>
    <w:p w:rsidR="00136892" w:rsidRDefault="00136892" w:rsidP="00266D5C">
      <w:pPr>
        <w:spacing w:after="0" w:line="360" w:lineRule="auto"/>
        <w:rPr>
          <w:rFonts w:ascii="Courier New" w:hAnsi="Courier New" w:cs="Courier New"/>
          <w:sz w:val="24"/>
          <w:szCs w:val="24"/>
        </w:rPr>
      </w:pPr>
    </w:p>
    <w:p w:rsidR="00BF138C" w:rsidRDefault="00BF138C" w:rsidP="00266D5C">
      <w:pPr>
        <w:spacing w:after="0" w:line="360" w:lineRule="auto"/>
        <w:rPr>
          <w:rFonts w:ascii="Courier New" w:hAnsi="Courier New" w:cs="Courier New"/>
          <w:sz w:val="24"/>
          <w:szCs w:val="24"/>
        </w:rPr>
      </w:pPr>
      <w:r>
        <w:rPr>
          <w:rFonts w:ascii="Courier New" w:hAnsi="Courier New" w:cs="Courier New"/>
          <w:sz w:val="24"/>
          <w:szCs w:val="24"/>
        </w:rPr>
        <w:tab/>
        <w:t>Alt Mahkeme meseleyi hukuki ve olgusal boyutta inceledikten sonra mavi 55</w:t>
      </w:r>
      <w:r w:rsidR="00134F8F">
        <w:rPr>
          <w:rFonts w:ascii="Courier New" w:hAnsi="Courier New" w:cs="Courier New"/>
          <w:sz w:val="24"/>
          <w:szCs w:val="24"/>
        </w:rPr>
        <w:t>'</w:t>
      </w:r>
      <w:r>
        <w:rPr>
          <w:rFonts w:ascii="Courier New" w:hAnsi="Courier New" w:cs="Courier New"/>
          <w:sz w:val="24"/>
          <w:szCs w:val="24"/>
        </w:rPr>
        <w:t>de Sanı</w:t>
      </w:r>
      <w:r w:rsidR="00BC4176">
        <w:rPr>
          <w:rFonts w:ascii="Courier New" w:hAnsi="Courier New" w:cs="Courier New"/>
          <w:sz w:val="24"/>
          <w:szCs w:val="24"/>
        </w:rPr>
        <w:t>ğın</w:t>
      </w:r>
      <w:r>
        <w:rPr>
          <w:rFonts w:ascii="Courier New" w:hAnsi="Courier New" w:cs="Courier New"/>
          <w:sz w:val="24"/>
          <w:szCs w:val="24"/>
        </w:rPr>
        <w:t xml:space="preserve"> aleyhine olan ağırlaştırıcı ve </w:t>
      </w:r>
      <w:r w:rsidR="00BC4176">
        <w:rPr>
          <w:rFonts w:ascii="Courier New" w:hAnsi="Courier New" w:cs="Courier New"/>
          <w:sz w:val="24"/>
          <w:szCs w:val="24"/>
        </w:rPr>
        <w:t xml:space="preserve">lehine olan </w:t>
      </w:r>
      <w:r>
        <w:rPr>
          <w:rFonts w:ascii="Courier New" w:hAnsi="Courier New" w:cs="Courier New"/>
          <w:sz w:val="24"/>
          <w:szCs w:val="24"/>
        </w:rPr>
        <w:t xml:space="preserve">hafifletici </w:t>
      </w:r>
      <w:r w:rsidR="005842B5">
        <w:rPr>
          <w:rFonts w:ascii="Courier New" w:hAnsi="Courier New" w:cs="Courier New"/>
          <w:sz w:val="24"/>
          <w:szCs w:val="24"/>
        </w:rPr>
        <w:t>faktörleri</w:t>
      </w:r>
      <w:r>
        <w:rPr>
          <w:rFonts w:ascii="Courier New" w:hAnsi="Courier New" w:cs="Courier New"/>
          <w:sz w:val="24"/>
          <w:szCs w:val="24"/>
        </w:rPr>
        <w:t xml:space="preserve"> sıraladı</w:t>
      </w:r>
      <w:r w:rsidR="00134F8F">
        <w:rPr>
          <w:rFonts w:ascii="Courier New" w:hAnsi="Courier New" w:cs="Courier New"/>
          <w:sz w:val="24"/>
          <w:szCs w:val="24"/>
        </w:rPr>
        <w:t xml:space="preserve">. </w:t>
      </w:r>
      <w:r w:rsidR="00BC4176">
        <w:rPr>
          <w:rFonts w:ascii="Courier New" w:hAnsi="Courier New" w:cs="Courier New"/>
          <w:sz w:val="24"/>
          <w:szCs w:val="24"/>
        </w:rPr>
        <w:t>Kararın ilgili bölümü</w:t>
      </w:r>
      <w:r w:rsidR="00134F8F">
        <w:rPr>
          <w:rFonts w:ascii="Courier New" w:hAnsi="Courier New" w:cs="Courier New"/>
          <w:sz w:val="24"/>
          <w:szCs w:val="24"/>
        </w:rPr>
        <w:t xml:space="preserve"> aynen </w:t>
      </w:r>
      <w:r w:rsidR="00BC4176">
        <w:rPr>
          <w:rFonts w:ascii="Courier New" w:hAnsi="Courier New" w:cs="Courier New"/>
          <w:sz w:val="24"/>
          <w:szCs w:val="24"/>
        </w:rPr>
        <w:t>şöyledir:</w:t>
      </w:r>
    </w:p>
    <w:p w:rsidR="00BF138C" w:rsidRDefault="00BF138C" w:rsidP="00266D5C">
      <w:pPr>
        <w:spacing w:after="0" w:line="360" w:lineRule="auto"/>
        <w:rPr>
          <w:rFonts w:ascii="Courier New" w:hAnsi="Courier New" w:cs="Courier New"/>
          <w:sz w:val="24"/>
          <w:szCs w:val="24"/>
        </w:rPr>
      </w:pPr>
    </w:p>
    <w:p w:rsidR="00BF138C" w:rsidRPr="00BF138C" w:rsidRDefault="00BC4176" w:rsidP="00BF138C">
      <w:pPr>
        <w:spacing w:after="0" w:line="240" w:lineRule="auto"/>
        <w:contextualSpacing/>
        <w:rPr>
          <w:rFonts w:ascii="Courier New" w:hAnsi="Courier New" w:cs="Courier New"/>
          <w:b/>
          <w:sz w:val="24"/>
          <w:szCs w:val="24"/>
          <w:u w:val="single"/>
        </w:rPr>
      </w:pPr>
      <w:r w:rsidRPr="00BC4176">
        <w:rPr>
          <w:rFonts w:ascii="Courier New" w:hAnsi="Courier New" w:cs="Courier New"/>
          <w:b/>
          <w:sz w:val="24"/>
          <w:szCs w:val="24"/>
        </w:rPr>
        <w:t>"</w:t>
      </w:r>
      <w:r w:rsidR="00BF138C" w:rsidRPr="00BF138C">
        <w:rPr>
          <w:rFonts w:ascii="Courier New" w:hAnsi="Courier New" w:cs="Courier New"/>
          <w:b/>
          <w:sz w:val="24"/>
          <w:szCs w:val="24"/>
          <w:u w:val="single"/>
        </w:rPr>
        <w:t>a) Ağırlaştırıcı Faktörler:</w:t>
      </w: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Bu meselede Sanık aleyhine ağırlaştırıcı teşkil eden faktörler şunlardır:</w:t>
      </w: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 xml:space="preserve">i.   Sanığın dava konusu suçları planlı bir şekilde işlemiş </w:t>
      </w:r>
      <w:r w:rsidRPr="00BF138C">
        <w:rPr>
          <w:rFonts w:ascii="Courier New" w:hAnsi="Courier New" w:cs="Courier New"/>
          <w:b/>
          <w:sz w:val="24"/>
          <w:szCs w:val="24"/>
        </w:rPr>
        <w:tab/>
        <w:t>oluşunu;</w:t>
      </w: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ii.</w:t>
      </w:r>
      <w:r w:rsidRPr="00BF138C">
        <w:rPr>
          <w:rFonts w:ascii="Courier New" w:hAnsi="Courier New" w:cs="Courier New"/>
          <w:b/>
          <w:sz w:val="24"/>
          <w:szCs w:val="24"/>
        </w:rPr>
        <w:tab/>
        <w:t xml:space="preserve">Takriben 7 yıl 4 ay gibi uzun bir süre boyunca suç </w:t>
      </w:r>
      <w:r w:rsidRPr="00BF138C">
        <w:rPr>
          <w:rFonts w:ascii="Courier New" w:hAnsi="Courier New" w:cs="Courier New"/>
          <w:b/>
          <w:sz w:val="24"/>
          <w:szCs w:val="24"/>
        </w:rPr>
        <w:tab/>
        <w:t xml:space="preserve">işlemeye devam edip Sosyal Sigortalar Dairesi'nden </w:t>
      </w:r>
      <w:r w:rsidRPr="00BF138C">
        <w:rPr>
          <w:rFonts w:ascii="Courier New" w:hAnsi="Courier New" w:cs="Courier New"/>
          <w:b/>
          <w:sz w:val="24"/>
          <w:szCs w:val="24"/>
        </w:rPr>
        <w:lastRenderedPageBreak/>
        <w:tab/>
        <w:t>sahtek</w:t>
      </w:r>
      <w:r w:rsidR="00E14994">
        <w:rPr>
          <w:rFonts w:ascii="Courier New" w:hAnsi="Courier New" w:cs="Courier New"/>
          <w:b/>
          <w:sz w:val="24"/>
          <w:szCs w:val="24"/>
        </w:rPr>
        <w:t>â</w:t>
      </w:r>
      <w:r w:rsidRPr="00BF138C">
        <w:rPr>
          <w:rFonts w:ascii="Courier New" w:hAnsi="Courier New" w:cs="Courier New"/>
          <w:b/>
          <w:sz w:val="24"/>
          <w:szCs w:val="24"/>
        </w:rPr>
        <w:t xml:space="preserve">rlıkla hakkı olmayan külliyetli miktardaki toplam </w:t>
      </w:r>
      <w:r w:rsidRPr="00BF138C">
        <w:rPr>
          <w:rFonts w:ascii="Courier New" w:hAnsi="Courier New" w:cs="Courier New"/>
          <w:b/>
          <w:sz w:val="24"/>
          <w:szCs w:val="24"/>
        </w:rPr>
        <w:tab/>
        <w:t xml:space="preserve">257,751.09 TL'yi temin etmesini; ve </w:t>
      </w:r>
    </w:p>
    <w:p w:rsid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iii. Sahtek</w:t>
      </w:r>
      <w:r w:rsidR="00E14994">
        <w:rPr>
          <w:rFonts w:ascii="Courier New" w:hAnsi="Courier New" w:cs="Courier New"/>
          <w:b/>
          <w:sz w:val="24"/>
          <w:szCs w:val="24"/>
        </w:rPr>
        <w:t>â</w:t>
      </w:r>
      <w:r w:rsidRPr="00BF138C">
        <w:rPr>
          <w:rFonts w:ascii="Courier New" w:hAnsi="Courier New" w:cs="Courier New"/>
          <w:b/>
          <w:sz w:val="24"/>
          <w:szCs w:val="24"/>
        </w:rPr>
        <w:t xml:space="preserve">rlıkla para temin etmek suretiyle Sosyal </w:t>
      </w:r>
      <w:r w:rsidRPr="00BF138C">
        <w:rPr>
          <w:rFonts w:ascii="Courier New" w:hAnsi="Courier New" w:cs="Courier New"/>
          <w:b/>
          <w:sz w:val="24"/>
          <w:szCs w:val="24"/>
        </w:rPr>
        <w:tab/>
        <w:t xml:space="preserve">Sigortalar Dairesi'ni zarara uğratmış olmasını Sanık </w:t>
      </w:r>
      <w:r w:rsidRPr="00BF138C">
        <w:rPr>
          <w:rFonts w:ascii="Courier New" w:hAnsi="Courier New" w:cs="Courier New"/>
          <w:b/>
          <w:sz w:val="24"/>
          <w:szCs w:val="24"/>
        </w:rPr>
        <w:tab/>
        <w:t xml:space="preserve">aleyhine ağırlaştırıcı birer faktör olarak </w:t>
      </w:r>
      <w:r w:rsidRPr="00BF138C">
        <w:rPr>
          <w:rFonts w:ascii="Courier New" w:hAnsi="Courier New" w:cs="Courier New"/>
          <w:b/>
          <w:sz w:val="24"/>
          <w:szCs w:val="24"/>
        </w:rPr>
        <w:tab/>
        <w:t xml:space="preserve">değerlendiririm. </w:t>
      </w:r>
    </w:p>
    <w:p w:rsidR="00134F8F" w:rsidRPr="00BF138C" w:rsidRDefault="00134F8F" w:rsidP="00BF138C">
      <w:pPr>
        <w:spacing w:after="0" w:line="240" w:lineRule="auto"/>
        <w:contextualSpacing/>
        <w:rPr>
          <w:rFonts w:ascii="Courier New" w:hAnsi="Courier New" w:cs="Courier New"/>
          <w:b/>
          <w:sz w:val="24"/>
          <w:szCs w:val="24"/>
        </w:rPr>
      </w:pPr>
    </w:p>
    <w:p w:rsidR="00BF138C" w:rsidRPr="00BF138C" w:rsidRDefault="00BF138C" w:rsidP="00BF138C">
      <w:pPr>
        <w:spacing w:after="0" w:line="240" w:lineRule="auto"/>
        <w:contextualSpacing/>
        <w:rPr>
          <w:rFonts w:ascii="Courier New" w:hAnsi="Courier New" w:cs="Courier New"/>
          <w:b/>
          <w:sz w:val="24"/>
          <w:szCs w:val="24"/>
        </w:rPr>
      </w:pP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u w:val="single"/>
        </w:rPr>
        <w:t>b) Hafifletici Faktörler</w:t>
      </w:r>
      <w:r w:rsidRPr="00BF138C">
        <w:rPr>
          <w:rFonts w:ascii="Courier New" w:hAnsi="Courier New" w:cs="Courier New"/>
          <w:b/>
          <w:sz w:val="24"/>
          <w:szCs w:val="24"/>
        </w:rPr>
        <w:t xml:space="preserve">: </w:t>
      </w: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Sanık lehine hafifletici teşkil eden faktörler ise şunlardır:</w:t>
      </w: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i.</w:t>
      </w:r>
      <w:r w:rsidRPr="00BF138C">
        <w:rPr>
          <w:rFonts w:ascii="Courier New" w:hAnsi="Courier New" w:cs="Courier New"/>
          <w:b/>
          <w:sz w:val="24"/>
          <w:szCs w:val="24"/>
        </w:rPr>
        <w:tab/>
        <w:t xml:space="preserve">Sanığın aleyhindeki tüm davaları kabul etmek suretiyle </w:t>
      </w:r>
      <w:r w:rsidRPr="00BF138C">
        <w:rPr>
          <w:rFonts w:ascii="Courier New" w:hAnsi="Courier New" w:cs="Courier New"/>
          <w:b/>
          <w:sz w:val="24"/>
          <w:szCs w:val="24"/>
        </w:rPr>
        <w:tab/>
        <w:t xml:space="preserve">adaletin erken tecelli etmesini sağlamasını ve böylelikle </w:t>
      </w:r>
      <w:r w:rsidRPr="00BF138C">
        <w:rPr>
          <w:rFonts w:ascii="Courier New" w:hAnsi="Courier New" w:cs="Courier New"/>
          <w:b/>
          <w:sz w:val="24"/>
          <w:szCs w:val="24"/>
        </w:rPr>
        <w:tab/>
        <w:t xml:space="preserve">duruşma yapılıp kamu kaynaklarının daha da boşa </w:t>
      </w:r>
      <w:r w:rsidRPr="00BF138C">
        <w:rPr>
          <w:rFonts w:ascii="Courier New" w:hAnsi="Courier New" w:cs="Courier New"/>
          <w:b/>
          <w:sz w:val="24"/>
          <w:szCs w:val="24"/>
        </w:rPr>
        <w:tab/>
        <w:t>harcanmasını engellemesini;</w:t>
      </w: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ii.</w:t>
      </w:r>
      <w:r w:rsidRPr="00BF138C">
        <w:rPr>
          <w:rFonts w:ascii="Courier New" w:hAnsi="Courier New" w:cs="Courier New"/>
          <w:b/>
          <w:sz w:val="24"/>
          <w:szCs w:val="24"/>
        </w:rPr>
        <w:tab/>
        <w:t xml:space="preserve">Gönüllü ifade vermek ve yazılı dava tebliğini kabul etmek </w:t>
      </w:r>
      <w:r w:rsidRPr="00BF138C">
        <w:rPr>
          <w:rFonts w:ascii="Courier New" w:hAnsi="Courier New" w:cs="Courier New"/>
          <w:b/>
          <w:sz w:val="24"/>
          <w:szCs w:val="24"/>
        </w:rPr>
        <w:tab/>
        <w:t>suretiyle tahkikata yardımcı olmasını;</w:t>
      </w: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 xml:space="preserve">iii. Emare 7 feragatnameyi düzenlemek suretiyle Sosyal </w:t>
      </w:r>
      <w:r w:rsidRPr="00BF138C">
        <w:rPr>
          <w:rFonts w:ascii="Courier New" w:hAnsi="Courier New" w:cs="Courier New"/>
          <w:b/>
          <w:sz w:val="24"/>
          <w:szCs w:val="24"/>
        </w:rPr>
        <w:tab/>
        <w:t>Sigortalar Dairesi'ni tazmin etmeye başlamasını; ve</w:t>
      </w: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 xml:space="preserve">iv.  55 yaşında olup, bu yaşına kadar sabıkasız bir kişi </w:t>
      </w:r>
      <w:r w:rsidRPr="00BF138C">
        <w:rPr>
          <w:rFonts w:ascii="Courier New" w:hAnsi="Courier New" w:cs="Courier New"/>
          <w:b/>
          <w:sz w:val="24"/>
          <w:szCs w:val="24"/>
        </w:rPr>
        <w:tab/>
        <w:t xml:space="preserve">olmasını Sanık lehine değerlendiririm. </w:t>
      </w:r>
    </w:p>
    <w:p w:rsidR="00BF138C" w:rsidRPr="00BF138C" w:rsidRDefault="00BF138C" w:rsidP="00BF138C">
      <w:pPr>
        <w:spacing w:after="0" w:line="240" w:lineRule="auto"/>
        <w:contextualSpacing/>
        <w:rPr>
          <w:rFonts w:ascii="Courier New" w:hAnsi="Courier New" w:cs="Courier New"/>
          <w:b/>
          <w:sz w:val="24"/>
          <w:szCs w:val="24"/>
        </w:rPr>
      </w:pPr>
    </w:p>
    <w:p w:rsidR="00BF138C" w:rsidRPr="00BF138C" w:rsidRDefault="00BF138C" w:rsidP="00BF138C">
      <w:pPr>
        <w:spacing w:after="0" w:line="240" w:lineRule="auto"/>
        <w:contextualSpacing/>
        <w:rPr>
          <w:rFonts w:ascii="Courier New" w:hAnsi="Courier New" w:cs="Courier New"/>
          <w:b/>
          <w:sz w:val="24"/>
          <w:szCs w:val="24"/>
        </w:rPr>
      </w:pPr>
      <w:r w:rsidRPr="00BF138C">
        <w:rPr>
          <w:rFonts w:ascii="Courier New" w:hAnsi="Courier New" w:cs="Courier New"/>
          <w:b/>
          <w:sz w:val="24"/>
          <w:szCs w:val="24"/>
        </w:rPr>
        <w:tab/>
        <w:t xml:space="preserve">Keza Sanığın evli olup, sağlık sorunları bulunan eşine ve 3 çocuğuna bakmakla yükümlü oluşunu dikkate aldığım zaman ise bu hususu </w:t>
      </w:r>
      <w:r w:rsidRPr="00BF138C">
        <w:rPr>
          <w:rFonts w:ascii="Courier New" w:hAnsi="Courier New" w:cs="Courier New"/>
          <w:b/>
          <w:sz w:val="24"/>
          <w:szCs w:val="24"/>
          <w:u w:val="single"/>
        </w:rPr>
        <w:t>Sentencing in Cyprus (supra) sayfa 30</w:t>
      </w:r>
      <w:r w:rsidRPr="00BF138C">
        <w:rPr>
          <w:rFonts w:ascii="Courier New" w:hAnsi="Courier New" w:cs="Courier New"/>
          <w:b/>
          <w:sz w:val="24"/>
          <w:szCs w:val="24"/>
        </w:rPr>
        <w:t xml:space="preserve">'da belirtilen aşağıdaki prensip çerçevesinde sınırlı bir şekilde Sanık lehine dikkate almayı uygun bulurum. </w:t>
      </w:r>
    </w:p>
    <w:p w:rsidR="00BF138C" w:rsidRPr="00BF138C" w:rsidRDefault="00BC4176" w:rsidP="00266D5C">
      <w:pPr>
        <w:spacing w:after="0" w:line="360" w:lineRule="auto"/>
        <w:rPr>
          <w:rFonts w:ascii="Courier New" w:hAnsi="Courier New" w:cs="Courier New"/>
          <w:b/>
          <w:sz w:val="24"/>
          <w:szCs w:val="24"/>
        </w:rPr>
      </w:pPr>
      <w:r>
        <w:rPr>
          <w:rFonts w:ascii="Courier New" w:hAnsi="Courier New" w:cs="Courier New"/>
          <w:b/>
          <w:sz w:val="24"/>
          <w:szCs w:val="24"/>
        </w:rPr>
        <w:t>......................................................."</w:t>
      </w:r>
    </w:p>
    <w:p w:rsidR="00BF138C" w:rsidRDefault="00BF138C" w:rsidP="00266D5C">
      <w:pPr>
        <w:spacing w:after="0" w:line="360" w:lineRule="auto"/>
        <w:rPr>
          <w:rFonts w:ascii="Courier New" w:hAnsi="Courier New" w:cs="Courier New"/>
          <w:sz w:val="24"/>
          <w:szCs w:val="24"/>
        </w:rPr>
      </w:pPr>
    </w:p>
    <w:p w:rsidR="00774D8A" w:rsidRDefault="00136892" w:rsidP="00266D5C">
      <w:pPr>
        <w:spacing w:after="0" w:line="360" w:lineRule="auto"/>
        <w:rPr>
          <w:rFonts w:ascii="Courier New" w:hAnsi="Courier New" w:cs="Courier New"/>
          <w:sz w:val="24"/>
          <w:szCs w:val="24"/>
        </w:rPr>
      </w:pPr>
      <w:r>
        <w:rPr>
          <w:rFonts w:ascii="Courier New" w:hAnsi="Courier New" w:cs="Courier New"/>
          <w:sz w:val="24"/>
          <w:szCs w:val="24"/>
        </w:rPr>
        <w:tab/>
      </w:r>
      <w:r w:rsidR="00F01F58">
        <w:rPr>
          <w:rFonts w:ascii="Courier New" w:hAnsi="Courier New" w:cs="Courier New"/>
          <w:sz w:val="24"/>
          <w:szCs w:val="24"/>
        </w:rPr>
        <w:t>Y</w:t>
      </w:r>
      <w:r w:rsidR="00C8304E">
        <w:rPr>
          <w:rFonts w:ascii="Courier New" w:hAnsi="Courier New" w:cs="Courier New"/>
          <w:sz w:val="24"/>
          <w:szCs w:val="24"/>
        </w:rPr>
        <w:t>uka</w:t>
      </w:r>
      <w:r w:rsidR="00F01F58">
        <w:rPr>
          <w:rFonts w:ascii="Courier New" w:hAnsi="Courier New" w:cs="Courier New"/>
          <w:sz w:val="24"/>
          <w:szCs w:val="24"/>
        </w:rPr>
        <w:t>r</w:t>
      </w:r>
      <w:r w:rsidR="00C8304E">
        <w:rPr>
          <w:rFonts w:ascii="Courier New" w:hAnsi="Courier New" w:cs="Courier New"/>
          <w:sz w:val="24"/>
          <w:szCs w:val="24"/>
        </w:rPr>
        <w:t>ı</w:t>
      </w:r>
      <w:r w:rsidR="00F01F58">
        <w:rPr>
          <w:rFonts w:ascii="Courier New" w:hAnsi="Courier New" w:cs="Courier New"/>
          <w:sz w:val="24"/>
          <w:szCs w:val="24"/>
        </w:rPr>
        <w:t xml:space="preserve">da aktardığımız üzere </w:t>
      </w:r>
      <w:r>
        <w:rPr>
          <w:rFonts w:ascii="Courier New" w:hAnsi="Courier New" w:cs="Courier New"/>
          <w:sz w:val="24"/>
          <w:szCs w:val="24"/>
        </w:rPr>
        <w:t>Alt Mahkeme</w:t>
      </w:r>
      <w:r w:rsidR="00DC4824">
        <w:rPr>
          <w:rFonts w:ascii="Courier New" w:hAnsi="Courier New" w:cs="Courier New"/>
          <w:sz w:val="24"/>
          <w:szCs w:val="24"/>
        </w:rPr>
        <w:t>,</w:t>
      </w:r>
      <w:r>
        <w:rPr>
          <w:rFonts w:ascii="Courier New" w:hAnsi="Courier New" w:cs="Courier New"/>
          <w:sz w:val="24"/>
          <w:szCs w:val="24"/>
        </w:rPr>
        <w:t xml:space="preserve"> </w:t>
      </w:r>
      <w:r w:rsidR="00774D8A">
        <w:rPr>
          <w:rFonts w:ascii="Courier New" w:hAnsi="Courier New" w:cs="Courier New"/>
          <w:sz w:val="24"/>
          <w:szCs w:val="24"/>
        </w:rPr>
        <w:t xml:space="preserve">kararında </w:t>
      </w:r>
      <w:r w:rsidR="00E418B2">
        <w:rPr>
          <w:rFonts w:ascii="Courier New" w:hAnsi="Courier New" w:cs="Courier New"/>
          <w:sz w:val="24"/>
          <w:szCs w:val="24"/>
        </w:rPr>
        <w:t xml:space="preserve">Sanığın eşinin özürlü olduğu ve </w:t>
      </w:r>
      <w:r w:rsidR="00C8304E">
        <w:rPr>
          <w:rFonts w:ascii="Courier New" w:hAnsi="Courier New" w:cs="Courier New"/>
          <w:sz w:val="24"/>
          <w:szCs w:val="24"/>
        </w:rPr>
        <w:t>3 çocuğuna bakmakta olduğunu</w:t>
      </w:r>
      <w:r w:rsidR="00E418B2">
        <w:rPr>
          <w:rFonts w:ascii="Courier New" w:hAnsi="Courier New" w:cs="Courier New"/>
          <w:sz w:val="24"/>
          <w:szCs w:val="24"/>
        </w:rPr>
        <w:t xml:space="preserve"> ifade ettikten sonra </w:t>
      </w:r>
      <w:r w:rsidR="00C8304E">
        <w:rPr>
          <w:rFonts w:ascii="Courier New" w:hAnsi="Courier New" w:cs="Courier New"/>
          <w:sz w:val="24"/>
          <w:szCs w:val="24"/>
        </w:rPr>
        <w:t>cezanın ailesi ve bakmakta olduğu kişiler üzerindeki etkileri</w:t>
      </w:r>
      <w:r w:rsidR="00DC4824">
        <w:rPr>
          <w:rFonts w:ascii="Courier New" w:hAnsi="Courier New" w:cs="Courier New"/>
          <w:sz w:val="24"/>
          <w:szCs w:val="24"/>
        </w:rPr>
        <w:t>nin</w:t>
      </w:r>
      <w:r w:rsidR="00E418B2">
        <w:rPr>
          <w:rFonts w:ascii="Courier New" w:hAnsi="Courier New" w:cs="Courier New"/>
          <w:sz w:val="24"/>
          <w:szCs w:val="24"/>
        </w:rPr>
        <w:t xml:space="preserve"> </w:t>
      </w:r>
      <w:r w:rsidR="00C8304E">
        <w:rPr>
          <w:rFonts w:ascii="Courier New" w:hAnsi="Courier New" w:cs="Courier New"/>
          <w:sz w:val="24"/>
          <w:szCs w:val="24"/>
        </w:rPr>
        <w:t xml:space="preserve">cezanın tespiti açısından bir faktör olduğunu ve genellikle hafifletici bir neden olarak kabul edildiğini belirtmekle birlikte </w:t>
      </w:r>
      <w:r w:rsidR="00DC4824">
        <w:rPr>
          <w:rFonts w:ascii="Courier New" w:hAnsi="Courier New" w:cs="Courier New"/>
          <w:sz w:val="24"/>
          <w:szCs w:val="24"/>
        </w:rPr>
        <w:t xml:space="preserve">bunun, </w:t>
      </w:r>
      <w:r w:rsidR="00E418B2">
        <w:rPr>
          <w:rFonts w:ascii="Courier New" w:hAnsi="Courier New" w:cs="Courier New"/>
          <w:sz w:val="24"/>
          <w:szCs w:val="24"/>
        </w:rPr>
        <w:t xml:space="preserve">cezanın belirlenmesinde sınırlı bir etkisinin olduğuna bulgu yaptı. </w:t>
      </w:r>
    </w:p>
    <w:p w:rsidR="00E418B2" w:rsidRDefault="00E418B2" w:rsidP="00266D5C">
      <w:pPr>
        <w:spacing w:after="0" w:line="360" w:lineRule="auto"/>
        <w:rPr>
          <w:rFonts w:ascii="Courier New" w:hAnsi="Courier New" w:cs="Courier New"/>
          <w:sz w:val="24"/>
          <w:szCs w:val="24"/>
        </w:rPr>
      </w:pPr>
    </w:p>
    <w:p w:rsidR="00E418B2" w:rsidRDefault="00E418B2" w:rsidP="00266D5C">
      <w:pPr>
        <w:spacing w:after="0" w:line="360" w:lineRule="auto"/>
        <w:rPr>
          <w:rFonts w:ascii="Courier New" w:hAnsi="Courier New" w:cs="Courier New"/>
          <w:sz w:val="24"/>
          <w:szCs w:val="24"/>
        </w:rPr>
      </w:pPr>
      <w:r>
        <w:rPr>
          <w:rFonts w:ascii="Courier New" w:hAnsi="Courier New" w:cs="Courier New"/>
          <w:sz w:val="24"/>
          <w:szCs w:val="24"/>
        </w:rPr>
        <w:tab/>
      </w:r>
      <w:r w:rsidR="00707984">
        <w:rPr>
          <w:rFonts w:ascii="Courier New" w:hAnsi="Courier New" w:cs="Courier New"/>
          <w:sz w:val="24"/>
          <w:szCs w:val="24"/>
        </w:rPr>
        <w:t>Bu iddia incelendiğinde</w:t>
      </w:r>
      <w:r w:rsidR="00DC4824">
        <w:rPr>
          <w:rFonts w:ascii="Courier New" w:hAnsi="Courier New" w:cs="Courier New"/>
          <w:sz w:val="24"/>
          <w:szCs w:val="24"/>
        </w:rPr>
        <w:t>,</w:t>
      </w:r>
      <w:r w:rsidR="00707984">
        <w:rPr>
          <w:rFonts w:ascii="Courier New" w:hAnsi="Courier New" w:cs="Courier New"/>
          <w:sz w:val="24"/>
          <w:szCs w:val="24"/>
        </w:rPr>
        <w:t xml:space="preserve"> </w:t>
      </w:r>
      <w:r>
        <w:rPr>
          <w:rFonts w:ascii="Courier New" w:hAnsi="Courier New" w:cs="Courier New"/>
          <w:sz w:val="24"/>
          <w:szCs w:val="24"/>
        </w:rPr>
        <w:t>Alt Mahkeme</w:t>
      </w:r>
      <w:r w:rsidR="00DC4824">
        <w:rPr>
          <w:rFonts w:ascii="Courier New" w:hAnsi="Courier New" w:cs="Courier New"/>
          <w:sz w:val="24"/>
          <w:szCs w:val="24"/>
        </w:rPr>
        <w:t>nin,</w:t>
      </w:r>
      <w:r>
        <w:rPr>
          <w:rFonts w:ascii="Courier New" w:hAnsi="Courier New" w:cs="Courier New"/>
          <w:sz w:val="24"/>
          <w:szCs w:val="24"/>
        </w:rPr>
        <w:t xml:space="preserve"> </w:t>
      </w:r>
      <w:proofErr w:type="spellStart"/>
      <w:r w:rsidR="00C8304E">
        <w:rPr>
          <w:rFonts w:ascii="Courier New" w:hAnsi="Courier New" w:cs="Courier New"/>
          <w:sz w:val="24"/>
          <w:szCs w:val="24"/>
        </w:rPr>
        <w:t>içtiha</w:t>
      </w:r>
      <w:r w:rsidR="00DC4824">
        <w:rPr>
          <w:rFonts w:ascii="Courier New" w:hAnsi="Courier New" w:cs="Courier New"/>
          <w:sz w:val="24"/>
          <w:szCs w:val="24"/>
        </w:rPr>
        <w:t>di</w:t>
      </w:r>
      <w:proofErr w:type="spellEnd"/>
      <w:r w:rsidR="00C8304E">
        <w:rPr>
          <w:rFonts w:ascii="Courier New" w:hAnsi="Courier New" w:cs="Courier New"/>
          <w:sz w:val="24"/>
          <w:szCs w:val="24"/>
        </w:rPr>
        <w:t xml:space="preserve"> pren</w:t>
      </w:r>
      <w:r w:rsidR="00134F8F">
        <w:rPr>
          <w:rFonts w:ascii="Courier New" w:hAnsi="Courier New" w:cs="Courier New"/>
          <w:sz w:val="24"/>
          <w:szCs w:val="24"/>
        </w:rPr>
        <w:t>s</w:t>
      </w:r>
      <w:r w:rsidR="00C8304E">
        <w:rPr>
          <w:rFonts w:ascii="Courier New" w:hAnsi="Courier New" w:cs="Courier New"/>
          <w:sz w:val="24"/>
          <w:szCs w:val="24"/>
        </w:rPr>
        <w:t xml:space="preserve">ipler ışığında bu olguyu </w:t>
      </w:r>
      <w:r>
        <w:rPr>
          <w:rFonts w:ascii="Courier New" w:hAnsi="Courier New" w:cs="Courier New"/>
          <w:sz w:val="24"/>
          <w:szCs w:val="24"/>
        </w:rPr>
        <w:t xml:space="preserve">Sanık lehine hafifletici </w:t>
      </w:r>
      <w:r w:rsidR="00C8304E">
        <w:rPr>
          <w:rFonts w:ascii="Courier New" w:hAnsi="Courier New" w:cs="Courier New"/>
          <w:sz w:val="24"/>
          <w:szCs w:val="24"/>
        </w:rPr>
        <w:t>faktör</w:t>
      </w:r>
      <w:r>
        <w:rPr>
          <w:rFonts w:ascii="Courier New" w:hAnsi="Courier New" w:cs="Courier New"/>
          <w:sz w:val="24"/>
          <w:szCs w:val="24"/>
        </w:rPr>
        <w:t xml:space="preserve"> olarak dikkate al</w:t>
      </w:r>
      <w:r w:rsidR="00C8304E">
        <w:rPr>
          <w:rFonts w:ascii="Courier New" w:hAnsi="Courier New" w:cs="Courier New"/>
          <w:sz w:val="24"/>
          <w:szCs w:val="24"/>
        </w:rPr>
        <w:t>dığı</w:t>
      </w:r>
      <w:r>
        <w:rPr>
          <w:rFonts w:ascii="Courier New" w:hAnsi="Courier New" w:cs="Courier New"/>
          <w:sz w:val="24"/>
          <w:szCs w:val="24"/>
        </w:rPr>
        <w:t xml:space="preserve"> ve </w:t>
      </w:r>
      <w:r w:rsidR="00380876">
        <w:rPr>
          <w:rFonts w:ascii="Courier New" w:hAnsi="Courier New" w:cs="Courier New"/>
          <w:sz w:val="24"/>
          <w:szCs w:val="24"/>
        </w:rPr>
        <w:t xml:space="preserve">dolayısıyla </w:t>
      </w:r>
      <w:r w:rsidR="00BF3BBF">
        <w:rPr>
          <w:rFonts w:ascii="Courier New" w:hAnsi="Courier New" w:cs="Courier New"/>
          <w:sz w:val="24"/>
          <w:szCs w:val="24"/>
        </w:rPr>
        <w:t xml:space="preserve">herhangi bir </w:t>
      </w:r>
      <w:r>
        <w:rPr>
          <w:rFonts w:ascii="Courier New" w:hAnsi="Courier New" w:cs="Courier New"/>
          <w:sz w:val="24"/>
          <w:szCs w:val="24"/>
        </w:rPr>
        <w:t xml:space="preserve">hata yapmadığı görülmektedir. </w:t>
      </w:r>
    </w:p>
    <w:p w:rsidR="009370F8" w:rsidRDefault="009370F8" w:rsidP="00266D5C">
      <w:pPr>
        <w:spacing w:after="0" w:line="360" w:lineRule="auto"/>
        <w:rPr>
          <w:rFonts w:ascii="Courier New" w:hAnsi="Courier New" w:cs="Courier New"/>
          <w:sz w:val="24"/>
          <w:szCs w:val="24"/>
        </w:rPr>
      </w:pPr>
    </w:p>
    <w:p w:rsidR="009370F8" w:rsidRDefault="009370F8" w:rsidP="00266D5C">
      <w:pPr>
        <w:spacing w:after="0" w:line="360" w:lineRule="auto"/>
        <w:rPr>
          <w:rFonts w:ascii="Courier New" w:hAnsi="Courier New" w:cs="Courier New"/>
          <w:sz w:val="24"/>
          <w:szCs w:val="24"/>
        </w:rPr>
      </w:pPr>
      <w:r>
        <w:rPr>
          <w:rFonts w:ascii="Courier New" w:hAnsi="Courier New" w:cs="Courier New"/>
          <w:sz w:val="24"/>
          <w:szCs w:val="24"/>
        </w:rPr>
        <w:tab/>
        <w:t xml:space="preserve">Sanık </w:t>
      </w:r>
      <w:r w:rsidR="00F97214">
        <w:rPr>
          <w:rFonts w:ascii="Courier New" w:hAnsi="Courier New" w:cs="Courier New"/>
          <w:sz w:val="24"/>
          <w:szCs w:val="24"/>
        </w:rPr>
        <w:t>A</w:t>
      </w:r>
      <w:r>
        <w:rPr>
          <w:rFonts w:ascii="Courier New" w:hAnsi="Courier New" w:cs="Courier New"/>
          <w:sz w:val="24"/>
          <w:szCs w:val="24"/>
        </w:rPr>
        <w:t>vukatı Sanığın sahtek</w:t>
      </w:r>
      <w:r w:rsidR="00F97214">
        <w:rPr>
          <w:rFonts w:ascii="Courier New" w:hAnsi="Courier New" w:cs="Courier New"/>
          <w:sz w:val="24"/>
          <w:szCs w:val="24"/>
        </w:rPr>
        <w:t>â</w:t>
      </w:r>
      <w:r>
        <w:rPr>
          <w:rFonts w:ascii="Courier New" w:hAnsi="Courier New" w:cs="Courier New"/>
          <w:sz w:val="24"/>
          <w:szCs w:val="24"/>
        </w:rPr>
        <w:t>rlıkla temin edilen meblağı geri ödemek amacıyla maaşının % 70</w:t>
      </w:r>
      <w:r w:rsidR="00380876">
        <w:rPr>
          <w:rFonts w:ascii="Courier New" w:hAnsi="Courier New" w:cs="Courier New"/>
          <w:sz w:val="24"/>
          <w:szCs w:val="24"/>
        </w:rPr>
        <w:t>'</w:t>
      </w:r>
      <w:r>
        <w:rPr>
          <w:rFonts w:ascii="Courier New" w:hAnsi="Courier New" w:cs="Courier New"/>
          <w:sz w:val="24"/>
          <w:szCs w:val="24"/>
        </w:rPr>
        <w:t>inden feragat ed</w:t>
      </w:r>
      <w:r w:rsidR="00F97214">
        <w:rPr>
          <w:rFonts w:ascii="Courier New" w:hAnsi="Courier New" w:cs="Courier New"/>
          <w:sz w:val="24"/>
          <w:szCs w:val="24"/>
        </w:rPr>
        <w:t>erek</w:t>
      </w:r>
      <w:r>
        <w:rPr>
          <w:rFonts w:ascii="Courier New" w:hAnsi="Courier New" w:cs="Courier New"/>
          <w:sz w:val="24"/>
          <w:szCs w:val="24"/>
        </w:rPr>
        <w:t xml:space="preserve"> </w:t>
      </w:r>
      <w:r w:rsidR="00256E4B">
        <w:rPr>
          <w:rFonts w:ascii="Courier New" w:hAnsi="Courier New" w:cs="Courier New"/>
          <w:sz w:val="24"/>
          <w:szCs w:val="24"/>
        </w:rPr>
        <w:t xml:space="preserve">Sosyal </w:t>
      </w:r>
      <w:r w:rsidR="00256E4B">
        <w:rPr>
          <w:rFonts w:ascii="Courier New" w:hAnsi="Courier New" w:cs="Courier New"/>
          <w:sz w:val="24"/>
          <w:szCs w:val="24"/>
        </w:rPr>
        <w:lastRenderedPageBreak/>
        <w:t>Sigortalar Dairesi</w:t>
      </w:r>
      <w:r w:rsidR="00F97214">
        <w:rPr>
          <w:rFonts w:ascii="Courier New" w:hAnsi="Courier New" w:cs="Courier New"/>
          <w:sz w:val="24"/>
          <w:szCs w:val="24"/>
        </w:rPr>
        <w:t>'</w:t>
      </w:r>
      <w:r w:rsidR="00256E4B">
        <w:rPr>
          <w:rFonts w:ascii="Courier New" w:hAnsi="Courier New" w:cs="Courier New"/>
          <w:sz w:val="24"/>
          <w:szCs w:val="24"/>
        </w:rPr>
        <w:t>n</w:t>
      </w:r>
      <w:r w:rsidR="00380876">
        <w:rPr>
          <w:rFonts w:ascii="Courier New" w:hAnsi="Courier New" w:cs="Courier New"/>
          <w:sz w:val="24"/>
          <w:szCs w:val="24"/>
        </w:rPr>
        <w:t>den</w:t>
      </w:r>
      <w:r w:rsidR="00256E4B">
        <w:rPr>
          <w:rFonts w:ascii="Courier New" w:hAnsi="Courier New" w:cs="Courier New"/>
          <w:sz w:val="24"/>
          <w:szCs w:val="24"/>
        </w:rPr>
        <w:t xml:space="preserve"> </w:t>
      </w:r>
      <w:r w:rsidR="00DD4372">
        <w:rPr>
          <w:rFonts w:ascii="Courier New" w:hAnsi="Courier New" w:cs="Courier New"/>
          <w:sz w:val="24"/>
          <w:szCs w:val="24"/>
        </w:rPr>
        <w:t xml:space="preserve">sahtekârlıkla </w:t>
      </w:r>
      <w:r w:rsidR="00256E4B">
        <w:rPr>
          <w:rFonts w:ascii="Courier New" w:hAnsi="Courier New" w:cs="Courier New"/>
          <w:sz w:val="24"/>
          <w:szCs w:val="24"/>
        </w:rPr>
        <w:t>temin e</w:t>
      </w:r>
      <w:r w:rsidR="00DD4372">
        <w:rPr>
          <w:rFonts w:ascii="Courier New" w:hAnsi="Courier New" w:cs="Courier New"/>
          <w:sz w:val="24"/>
          <w:szCs w:val="24"/>
        </w:rPr>
        <w:t>ttiği</w:t>
      </w:r>
      <w:r w:rsidR="00256E4B">
        <w:rPr>
          <w:rFonts w:ascii="Courier New" w:hAnsi="Courier New" w:cs="Courier New"/>
          <w:sz w:val="24"/>
          <w:szCs w:val="24"/>
        </w:rPr>
        <w:t xml:space="preserve"> meblağ</w:t>
      </w:r>
      <w:r w:rsidR="00DD4372">
        <w:rPr>
          <w:rFonts w:ascii="Courier New" w:hAnsi="Courier New" w:cs="Courier New"/>
          <w:sz w:val="24"/>
          <w:szCs w:val="24"/>
        </w:rPr>
        <w:t xml:space="preserve">a mahsup edilmesini </w:t>
      </w:r>
      <w:r>
        <w:rPr>
          <w:rFonts w:ascii="Courier New" w:hAnsi="Courier New" w:cs="Courier New"/>
          <w:sz w:val="24"/>
          <w:szCs w:val="24"/>
        </w:rPr>
        <w:t xml:space="preserve">kabul ettikten sonra </w:t>
      </w:r>
      <w:r w:rsidR="00DD4372">
        <w:rPr>
          <w:rFonts w:ascii="Courier New" w:hAnsi="Courier New" w:cs="Courier New"/>
          <w:sz w:val="24"/>
          <w:szCs w:val="24"/>
        </w:rPr>
        <w:t xml:space="preserve">Alt Mahkemenin </w:t>
      </w:r>
      <w:r>
        <w:rPr>
          <w:rFonts w:ascii="Courier New" w:hAnsi="Courier New" w:cs="Courier New"/>
          <w:sz w:val="24"/>
          <w:szCs w:val="24"/>
        </w:rPr>
        <w:t xml:space="preserve">bu olguyu Sanık lehine kısıtlı </w:t>
      </w:r>
      <w:r w:rsidR="00380876">
        <w:rPr>
          <w:rFonts w:ascii="Courier New" w:hAnsi="Courier New" w:cs="Courier New"/>
          <w:sz w:val="24"/>
          <w:szCs w:val="24"/>
        </w:rPr>
        <w:t xml:space="preserve">olarak </w:t>
      </w:r>
      <w:r>
        <w:rPr>
          <w:rFonts w:ascii="Courier New" w:hAnsi="Courier New" w:cs="Courier New"/>
          <w:sz w:val="24"/>
          <w:szCs w:val="24"/>
        </w:rPr>
        <w:t xml:space="preserve">dikkate almakla hata yaptığını ileri sürdü. </w:t>
      </w:r>
    </w:p>
    <w:p w:rsidR="00867528" w:rsidRDefault="009370F8" w:rsidP="00266D5C">
      <w:pPr>
        <w:spacing w:after="0" w:line="360" w:lineRule="auto"/>
        <w:rPr>
          <w:rFonts w:ascii="Courier New" w:hAnsi="Courier New" w:cs="Courier New"/>
          <w:sz w:val="24"/>
          <w:szCs w:val="24"/>
        </w:rPr>
      </w:pPr>
      <w:r>
        <w:rPr>
          <w:rFonts w:ascii="Courier New" w:hAnsi="Courier New" w:cs="Courier New"/>
          <w:sz w:val="24"/>
          <w:szCs w:val="24"/>
        </w:rPr>
        <w:tab/>
      </w:r>
    </w:p>
    <w:p w:rsidR="00867528" w:rsidRDefault="00867528" w:rsidP="00867528">
      <w:pPr>
        <w:spacing w:after="0" w:line="360" w:lineRule="auto"/>
        <w:ind w:firstLine="708"/>
        <w:rPr>
          <w:rFonts w:ascii="Courier New" w:hAnsi="Courier New" w:cs="Courier New"/>
          <w:sz w:val="24"/>
          <w:szCs w:val="24"/>
        </w:rPr>
      </w:pPr>
      <w:r>
        <w:rPr>
          <w:rFonts w:ascii="Courier New" w:hAnsi="Courier New" w:cs="Courier New"/>
          <w:sz w:val="24"/>
          <w:szCs w:val="24"/>
        </w:rPr>
        <w:t xml:space="preserve">Yargıtayımızın vermiş olduğu kararlardan </w:t>
      </w:r>
      <w:r w:rsidR="00DD3D16" w:rsidRPr="006C0E6A">
        <w:rPr>
          <w:rFonts w:ascii="Courier New" w:hAnsi="Courier New" w:cs="Courier New"/>
          <w:b/>
          <w:sz w:val="24"/>
          <w:szCs w:val="24"/>
        </w:rPr>
        <w:t>(</w:t>
      </w:r>
      <w:r w:rsidR="006C0E6A" w:rsidRPr="006C0E6A">
        <w:rPr>
          <w:rFonts w:ascii="Courier New" w:hAnsi="Courier New" w:cs="Courier New"/>
          <w:b/>
          <w:sz w:val="24"/>
          <w:szCs w:val="24"/>
        </w:rPr>
        <w:t xml:space="preserve">Bak. </w:t>
      </w:r>
      <w:r w:rsidR="00DD3D16" w:rsidRPr="006C0E6A">
        <w:rPr>
          <w:rFonts w:ascii="Courier New" w:hAnsi="Courier New" w:cs="Courier New"/>
          <w:b/>
          <w:sz w:val="24"/>
          <w:szCs w:val="24"/>
        </w:rPr>
        <w:t>Y</w:t>
      </w:r>
      <w:r w:rsidR="0037345C" w:rsidRPr="006C0E6A">
        <w:rPr>
          <w:rFonts w:ascii="Courier New" w:hAnsi="Courier New" w:cs="Courier New"/>
          <w:b/>
          <w:sz w:val="24"/>
          <w:szCs w:val="24"/>
        </w:rPr>
        <w:t>argıtay</w:t>
      </w:r>
      <w:r w:rsidR="00DD3D16" w:rsidRPr="006C0E6A">
        <w:rPr>
          <w:rFonts w:ascii="Courier New" w:hAnsi="Courier New" w:cs="Courier New"/>
          <w:b/>
          <w:sz w:val="24"/>
          <w:szCs w:val="24"/>
        </w:rPr>
        <w:t>/C</w:t>
      </w:r>
      <w:r w:rsidR="0037345C" w:rsidRPr="006C0E6A">
        <w:rPr>
          <w:rFonts w:ascii="Courier New" w:hAnsi="Courier New" w:cs="Courier New"/>
          <w:b/>
          <w:sz w:val="24"/>
          <w:szCs w:val="24"/>
        </w:rPr>
        <w:t>eza</w:t>
      </w:r>
      <w:r w:rsidR="006C0E6A" w:rsidRPr="006C0E6A">
        <w:rPr>
          <w:rFonts w:ascii="Courier New" w:hAnsi="Courier New" w:cs="Courier New"/>
          <w:b/>
          <w:sz w:val="24"/>
          <w:szCs w:val="24"/>
        </w:rPr>
        <w:t xml:space="preserve"> 3/1987</w:t>
      </w:r>
      <w:r w:rsidR="00DD3D16" w:rsidRPr="006C0E6A">
        <w:rPr>
          <w:rFonts w:ascii="Courier New" w:hAnsi="Courier New" w:cs="Courier New"/>
          <w:b/>
          <w:sz w:val="24"/>
          <w:szCs w:val="24"/>
        </w:rPr>
        <w:t xml:space="preserve"> D. 7/1987)</w:t>
      </w:r>
      <w:r w:rsidR="00DD3D16">
        <w:rPr>
          <w:rFonts w:ascii="Courier New" w:hAnsi="Courier New" w:cs="Courier New"/>
          <w:sz w:val="24"/>
          <w:szCs w:val="24"/>
        </w:rPr>
        <w:t xml:space="preserve"> </w:t>
      </w:r>
      <w:r>
        <w:rPr>
          <w:rFonts w:ascii="Courier New" w:hAnsi="Courier New" w:cs="Courier New"/>
          <w:sz w:val="24"/>
          <w:szCs w:val="24"/>
        </w:rPr>
        <w:t>görülebileceği üzere</w:t>
      </w:r>
      <w:r w:rsidR="006C0E6A">
        <w:rPr>
          <w:rFonts w:ascii="Courier New" w:hAnsi="Courier New" w:cs="Courier New"/>
          <w:sz w:val="24"/>
          <w:szCs w:val="24"/>
        </w:rPr>
        <w:t>,</w:t>
      </w:r>
      <w:r>
        <w:rPr>
          <w:rFonts w:ascii="Courier New" w:hAnsi="Courier New" w:cs="Courier New"/>
          <w:sz w:val="24"/>
          <w:szCs w:val="24"/>
        </w:rPr>
        <w:t xml:space="preserve"> sahtek</w:t>
      </w:r>
      <w:r w:rsidR="006C0E6A">
        <w:rPr>
          <w:rFonts w:ascii="Courier New" w:hAnsi="Courier New" w:cs="Courier New"/>
          <w:sz w:val="24"/>
          <w:szCs w:val="24"/>
        </w:rPr>
        <w:t>â</w:t>
      </w:r>
      <w:r>
        <w:rPr>
          <w:rFonts w:ascii="Courier New" w:hAnsi="Courier New" w:cs="Courier New"/>
          <w:sz w:val="24"/>
          <w:szCs w:val="24"/>
        </w:rPr>
        <w:t xml:space="preserve">rlıkla para temini </w:t>
      </w:r>
      <w:r w:rsidR="00DD3D16">
        <w:rPr>
          <w:rFonts w:ascii="Courier New" w:hAnsi="Courier New" w:cs="Courier New"/>
          <w:sz w:val="24"/>
          <w:szCs w:val="24"/>
        </w:rPr>
        <w:t>gibi</w:t>
      </w:r>
      <w:r w:rsidR="006C0E6A">
        <w:rPr>
          <w:rFonts w:ascii="Courier New" w:hAnsi="Courier New" w:cs="Courier New"/>
          <w:sz w:val="24"/>
          <w:szCs w:val="24"/>
        </w:rPr>
        <w:t xml:space="preserve"> </w:t>
      </w:r>
      <w:r w:rsidR="00DD3D16">
        <w:rPr>
          <w:rFonts w:ascii="Courier New" w:hAnsi="Courier New" w:cs="Courier New"/>
          <w:sz w:val="24"/>
          <w:szCs w:val="24"/>
        </w:rPr>
        <w:t>suçlar</w:t>
      </w:r>
      <w:r w:rsidR="006C0E6A">
        <w:rPr>
          <w:rFonts w:ascii="Courier New" w:hAnsi="Courier New" w:cs="Courier New"/>
          <w:sz w:val="24"/>
          <w:szCs w:val="24"/>
        </w:rPr>
        <w:t>ın işlenmesi</w:t>
      </w:r>
      <w:r w:rsidR="00DD3D16">
        <w:rPr>
          <w:rFonts w:ascii="Courier New" w:hAnsi="Courier New" w:cs="Courier New"/>
          <w:sz w:val="24"/>
          <w:szCs w:val="24"/>
        </w:rPr>
        <w:t xml:space="preserve"> vasıtasıyla</w:t>
      </w:r>
      <w:r>
        <w:rPr>
          <w:rFonts w:ascii="Courier New" w:hAnsi="Courier New" w:cs="Courier New"/>
          <w:sz w:val="24"/>
          <w:szCs w:val="24"/>
        </w:rPr>
        <w:t xml:space="preserve"> temin edilen meblağ</w:t>
      </w:r>
      <w:r w:rsidR="00DD3D16">
        <w:rPr>
          <w:rFonts w:ascii="Courier New" w:hAnsi="Courier New" w:cs="Courier New"/>
          <w:sz w:val="24"/>
          <w:szCs w:val="24"/>
        </w:rPr>
        <w:t>lar</w:t>
      </w:r>
      <w:r>
        <w:rPr>
          <w:rFonts w:ascii="Courier New" w:hAnsi="Courier New" w:cs="Courier New"/>
          <w:sz w:val="24"/>
          <w:szCs w:val="24"/>
        </w:rPr>
        <w:t>ın geri ödenmesi ve tazmini</w:t>
      </w:r>
      <w:r w:rsidR="00DD3D16">
        <w:rPr>
          <w:rFonts w:ascii="Courier New" w:hAnsi="Courier New" w:cs="Courier New"/>
          <w:sz w:val="24"/>
          <w:szCs w:val="24"/>
        </w:rPr>
        <w:t xml:space="preserve">, Sanığın nedametinin bir göstergesi </w:t>
      </w:r>
      <w:r w:rsidR="006C0E6A">
        <w:rPr>
          <w:rFonts w:ascii="Courier New" w:hAnsi="Courier New" w:cs="Courier New"/>
          <w:sz w:val="24"/>
          <w:szCs w:val="24"/>
        </w:rPr>
        <w:t xml:space="preserve">olarak </w:t>
      </w:r>
      <w:r w:rsidR="00DD3D16">
        <w:rPr>
          <w:rFonts w:ascii="Courier New" w:hAnsi="Courier New" w:cs="Courier New"/>
          <w:sz w:val="24"/>
          <w:szCs w:val="24"/>
        </w:rPr>
        <w:t>Sanık lehine dikkate</w:t>
      </w:r>
      <w:r w:rsidR="006C0E6A">
        <w:rPr>
          <w:rFonts w:ascii="Courier New" w:hAnsi="Courier New" w:cs="Courier New"/>
          <w:sz w:val="24"/>
          <w:szCs w:val="24"/>
        </w:rPr>
        <w:t xml:space="preserve"> hafifletici bir faktör olarak</w:t>
      </w:r>
      <w:r w:rsidR="00DD3D16">
        <w:rPr>
          <w:rFonts w:ascii="Courier New" w:hAnsi="Courier New" w:cs="Courier New"/>
          <w:sz w:val="24"/>
          <w:szCs w:val="24"/>
        </w:rPr>
        <w:t xml:space="preserve"> </w:t>
      </w:r>
      <w:r w:rsidR="00707984">
        <w:rPr>
          <w:rFonts w:ascii="Courier New" w:hAnsi="Courier New" w:cs="Courier New"/>
          <w:sz w:val="24"/>
          <w:szCs w:val="24"/>
        </w:rPr>
        <w:t>alınabilmek</w:t>
      </w:r>
      <w:r w:rsidR="00DD3D16">
        <w:rPr>
          <w:rFonts w:ascii="Courier New" w:hAnsi="Courier New" w:cs="Courier New"/>
          <w:sz w:val="24"/>
          <w:szCs w:val="24"/>
        </w:rPr>
        <w:t>tedir</w:t>
      </w:r>
      <w:r w:rsidR="00576D80">
        <w:rPr>
          <w:rFonts w:ascii="Courier New" w:hAnsi="Courier New" w:cs="Courier New"/>
          <w:sz w:val="24"/>
          <w:szCs w:val="24"/>
        </w:rPr>
        <w:t>.</w:t>
      </w:r>
      <w:r w:rsidR="0037345C">
        <w:rPr>
          <w:rFonts w:ascii="Courier New" w:hAnsi="Courier New" w:cs="Courier New"/>
          <w:sz w:val="24"/>
          <w:szCs w:val="24"/>
        </w:rPr>
        <w:t xml:space="preserve"> </w:t>
      </w:r>
    </w:p>
    <w:p w:rsidR="00576D80" w:rsidRDefault="00576D80" w:rsidP="00867528">
      <w:pPr>
        <w:spacing w:after="0" w:line="360" w:lineRule="auto"/>
        <w:ind w:firstLine="708"/>
        <w:rPr>
          <w:rFonts w:ascii="Courier New" w:hAnsi="Courier New" w:cs="Courier New"/>
          <w:sz w:val="24"/>
          <w:szCs w:val="24"/>
        </w:rPr>
      </w:pPr>
    </w:p>
    <w:p w:rsidR="00867528" w:rsidRDefault="009370F8" w:rsidP="00DD3D16">
      <w:pPr>
        <w:spacing w:after="0" w:line="360" w:lineRule="auto"/>
        <w:ind w:firstLine="708"/>
        <w:rPr>
          <w:rFonts w:ascii="Courier New" w:hAnsi="Courier New" w:cs="Courier New"/>
          <w:sz w:val="24"/>
          <w:szCs w:val="24"/>
        </w:rPr>
      </w:pPr>
      <w:r>
        <w:rPr>
          <w:rFonts w:ascii="Courier New" w:hAnsi="Courier New" w:cs="Courier New"/>
          <w:sz w:val="24"/>
          <w:szCs w:val="24"/>
        </w:rPr>
        <w:t>Sanı</w:t>
      </w:r>
      <w:r w:rsidR="00256E4B">
        <w:rPr>
          <w:rFonts w:ascii="Courier New" w:hAnsi="Courier New" w:cs="Courier New"/>
          <w:sz w:val="24"/>
          <w:szCs w:val="24"/>
        </w:rPr>
        <w:t>k,</w:t>
      </w:r>
      <w:r>
        <w:rPr>
          <w:rFonts w:ascii="Courier New" w:hAnsi="Courier New" w:cs="Courier New"/>
          <w:sz w:val="24"/>
          <w:szCs w:val="24"/>
        </w:rPr>
        <w:t xml:space="preserve"> 257</w:t>
      </w:r>
      <w:r w:rsidR="00DD3D16">
        <w:rPr>
          <w:rFonts w:ascii="Courier New" w:hAnsi="Courier New" w:cs="Courier New"/>
          <w:sz w:val="24"/>
          <w:szCs w:val="24"/>
        </w:rPr>
        <w:t>,751.09 TL gibi</w:t>
      </w:r>
      <w:r>
        <w:rPr>
          <w:rFonts w:ascii="Courier New" w:hAnsi="Courier New" w:cs="Courier New"/>
          <w:sz w:val="24"/>
          <w:szCs w:val="24"/>
        </w:rPr>
        <w:t xml:space="preserve"> yüklü </w:t>
      </w:r>
      <w:r w:rsidR="00DD3D16">
        <w:rPr>
          <w:rFonts w:ascii="Courier New" w:hAnsi="Courier New" w:cs="Courier New"/>
          <w:sz w:val="24"/>
          <w:szCs w:val="24"/>
        </w:rPr>
        <w:t>b</w:t>
      </w:r>
      <w:r>
        <w:rPr>
          <w:rFonts w:ascii="Courier New" w:hAnsi="Courier New" w:cs="Courier New"/>
          <w:sz w:val="24"/>
          <w:szCs w:val="24"/>
        </w:rPr>
        <w:t>ir meblağı sahtek</w:t>
      </w:r>
      <w:r w:rsidR="006C0E6A">
        <w:rPr>
          <w:rFonts w:ascii="Courier New" w:hAnsi="Courier New" w:cs="Courier New"/>
          <w:sz w:val="24"/>
          <w:szCs w:val="24"/>
        </w:rPr>
        <w:t>â</w:t>
      </w:r>
      <w:r>
        <w:rPr>
          <w:rFonts w:ascii="Courier New" w:hAnsi="Courier New" w:cs="Courier New"/>
          <w:sz w:val="24"/>
          <w:szCs w:val="24"/>
        </w:rPr>
        <w:t>rlıkla temin etmiş</w:t>
      </w:r>
      <w:r w:rsidR="00256E4B">
        <w:rPr>
          <w:rFonts w:ascii="Courier New" w:hAnsi="Courier New" w:cs="Courier New"/>
          <w:sz w:val="24"/>
          <w:szCs w:val="24"/>
        </w:rPr>
        <w:t>, b</w:t>
      </w:r>
      <w:r>
        <w:rPr>
          <w:rFonts w:ascii="Courier New" w:hAnsi="Courier New" w:cs="Courier New"/>
          <w:sz w:val="24"/>
          <w:szCs w:val="24"/>
        </w:rPr>
        <w:t>u meblağın geri ödenmesi için maaşından % 70 kesi</w:t>
      </w:r>
      <w:r w:rsidR="006C0E6A">
        <w:rPr>
          <w:rFonts w:ascii="Courier New" w:hAnsi="Courier New" w:cs="Courier New"/>
          <w:sz w:val="24"/>
          <w:szCs w:val="24"/>
        </w:rPr>
        <w:t>nti yapılmasını</w:t>
      </w:r>
      <w:r>
        <w:rPr>
          <w:rFonts w:ascii="Courier New" w:hAnsi="Courier New" w:cs="Courier New"/>
          <w:sz w:val="24"/>
          <w:szCs w:val="24"/>
        </w:rPr>
        <w:t xml:space="preserve"> kabul etm</w:t>
      </w:r>
      <w:r w:rsidR="00256E4B">
        <w:rPr>
          <w:rFonts w:ascii="Courier New" w:hAnsi="Courier New" w:cs="Courier New"/>
          <w:sz w:val="24"/>
          <w:szCs w:val="24"/>
        </w:rPr>
        <w:t>iştir. Hal böyle olmakla birlikte</w:t>
      </w:r>
      <w:r w:rsidR="006C0E6A">
        <w:rPr>
          <w:rFonts w:ascii="Courier New" w:hAnsi="Courier New" w:cs="Courier New"/>
          <w:sz w:val="24"/>
          <w:szCs w:val="24"/>
        </w:rPr>
        <w:t>,</w:t>
      </w:r>
      <w:r w:rsidR="00867528">
        <w:rPr>
          <w:rFonts w:ascii="Courier New" w:hAnsi="Courier New" w:cs="Courier New"/>
          <w:sz w:val="24"/>
          <w:szCs w:val="24"/>
        </w:rPr>
        <w:t xml:space="preserve"> bu kesintilerle sahtek</w:t>
      </w:r>
      <w:r w:rsidR="006C0E6A">
        <w:rPr>
          <w:rFonts w:ascii="Courier New" w:hAnsi="Courier New" w:cs="Courier New"/>
          <w:sz w:val="24"/>
          <w:szCs w:val="24"/>
        </w:rPr>
        <w:t>â</w:t>
      </w:r>
      <w:r w:rsidR="00867528">
        <w:rPr>
          <w:rFonts w:ascii="Courier New" w:hAnsi="Courier New" w:cs="Courier New"/>
          <w:sz w:val="24"/>
          <w:szCs w:val="24"/>
        </w:rPr>
        <w:t>rlıkla temin edilen meblağ</w:t>
      </w:r>
      <w:r w:rsidR="00DD3D16">
        <w:rPr>
          <w:rFonts w:ascii="Courier New" w:hAnsi="Courier New" w:cs="Courier New"/>
          <w:sz w:val="24"/>
          <w:szCs w:val="24"/>
        </w:rPr>
        <w:t>ın Sosy</w:t>
      </w:r>
      <w:r w:rsidR="00256E4B">
        <w:rPr>
          <w:rFonts w:ascii="Courier New" w:hAnsi="Courier New" w:cs="Courier New"/>
          <w:sz w:val="24"/>
          <w:szCs w:val="24"/>
        </w:rPr>
        <w:t>a</w:t>
      </w:r>
      <w:r w:rsidR="00DD3D16">
        <w:rPr>
          <w:rFonts w:ascii="Courier New" w:hAnsi="Courier New" w:cs="Courier New"/>
          <w:sz w:val="24"/>
          <w:szCs w:val="24"/>
        </w:rPr>
        <w:t>l Sigortalar Dairesi</w:t>
      </w:r>
      <w:r w:rsidR="006C0E6A">
        <w:rPr>
          <w:rFonts w:ascii="Courier New" w:hAnsi="Courier New" w:cs="Courier New"/>
          <w:sz w:val="24"/>
          <w:szCs w:val="24"/>
        </w:rPr>
        <w:t>'</w:t>
      </w:r>
      <w:r w:rsidR="00DD3D16">
        <w:rPr>
          <w:rFonts w:ascii="Courier New" w:hAnsi="Courier New" w:cs="Courier New"/>
          <w:sz w:val="24"/>
          <w:szCs w:val="24"/>
        </w:rPr>
        <w:t xml:space="preserve">ne </w:t>
      </w:r>
      <w:r w:rsidR="00256E4B">
        <w:rPr>
          <w:rFonts w:ascii="Courier New" w:hAnsi="Courier New" w:cs="Courier New"/>
          <w:sz w:val="24"/>
          <w:szCs w:val="24"/>
        </w:rPr>
        <w:t xml:space="preserve">geri </w:t>
      </w:r>
      <w:r w:rsidR="00DD3D16">
        <w:rPr>
          <w:rFonts w:ascii="Courier New" w:hAnsi="Courier New" w:cs="Courier New"/>
          <w:sz w:val="24"/>
          <w:szCs w:val="24"/>
        </w:rPr>
        <w:t xml:space="preserve">ödenmesi ve </w:t>
      </w:r>
      <w:r w:rsidR="00256E4B">
        <w:rPr>
          <w:rFonts w:ascii="Courier New" w:hAnsi="Courier New" w:cs="Courier New"/>
          <w:sz w:val="24"/>
          <w:szCs w:val="24"/>
        </w:rPr>
        <w:t xml:space="preserve">ilgili </w:t>
      </w:r>
      <w:r w:rsidR="006C0E6A">
        <w:rPr>
          <w:rFonts w:ascii="Courier New" w:hAnsi="Courier New" w:cs="Courier New"/>
          <w:sz w:val="24"/>
          <w:szCs w:val="24"/>
        </w:rPr>
        <w:t>D</w:t>
      </w:r>
      <w:r w:rsidR="00256E4B">
        <w:rPr>
          <w:rFonts w:ascii="Courier New" w:hAnsi="Courier New" w:cs="Courier New"/>
          <w:sz w:val="24"/>
          <w:szCs w:val="24"/>
        </w:rPr>
        <w:t xml:space="preserve">airenin </w:t>
      </w:r>
      <w:r w:rsidR="00380876">
        <w:rPr>
          <w:rFonts w:ascii="Courier New" w:hAnsi="Courier New" w:cs="Courier New"/>
          <w:sz w:val="24"/>
          <w:szCs w:val="24"/>
        </w:rPr>
        <w:t xml:space="preserve">tamamen </w:t>
      </w:r>
      <w:r w:rsidR="00DD3D16">
        <w:rPr>
          <w:rFonts w:ascii="Courier New" w:hAnsi="Courier New" w:cs="Courier New"/>
          <w:sz w:val="24"/>
          <w:szCs w:val="24"/>
        </w:rPr>
        <w:t>tazmin edilmesi ancak</w:t>
      </w:r>
      <w:r w:rsidR="00867528">
        <w:rPr>
          <w:rFonts w:ascii="Courier New" w:hAnsi="Courier New" w:cs="Courier New"/>
          <w:sz w:val="24"/>
          <w:szCs w:val="24"/>
        </w:rPr>
        <w:t xml:space="preserve"> 10 yıl</w:t>
      </w:r>
      <w:r w:rsidR="006C0E6A">
        <w:rPr>
          <w:rFonts w:ascii="Courier New" w:hAnsi="Courier New" w:cs="Courier New"/>
          <w:sz w:val="24"/>
          <w:szCs w:val="24"/>
        </w:rPr>
        <w:t xml:space="preserve"> gibi</w:t>
      </w:r>
      <w:r w:rsidR="00867528">
        <w:rPr>
          <w:rFonts w:ascii="Courier New" w:hAnsi="Courier New" w:cs="Courier New"/>
          <w:sz w:val="24"/>
          <w:szCs w:val="24"/>
        </w:rPr>
        <w:t xml:space="preserve"> </w:t>
      </w:r>
      <w:r w:rsidR="00DD3D16">
        <w:rPr>
          <w:rFonts w:ascii="Courier New" w:hAnsi="Courier New" w:cs="Courier New"/>
          <w:sz w:val="24"/>
          <w:szCs w:val="24"/>
        </w:rPr>
        <w:t xml:space="preserve">uzun </w:t>
      </w:r>
      <w:r w:rsidR="00867528">
        <w:rPr>
          <w:rFonts w:ascii="Courier New" w:hAnsi="Courier New" w:cs="Courier New"/>
          <w:sz w:val="24"/>
          <w:szCs w:val="24"/>
        </w:rPr>
        <w:t>bir sürede mümkün olabilecektir. Sanı</w:t>
      </w:r>
      <w:r w:rsidR="006C0E6A">
        <w:rPr>
          <w:rFonts w:ascii="Courier New" w:hAnsi="Courier New" w:cs="Courier New"/>
          <w:sz w:val="24"/>
          <w:szCs w:val="24"/>
        </w:rPr>
        <w:t xml:space="preserve">k </w:t>
      </w:r>
      <w:r w:rsidR="00867528">
        <w:rPr>
          <w:rFonts w:ascii="Courier New" w:hAnsi="Courier New" w:cs="Courier New"/>
          <w:sz w:val="24"/>
          <w:szCs w:val="24"/>
        </w:rPr>
        <w:t>temin ettiği meblağı geri ödemek amacıyla adım atmış olmakla birlikte</w:t>
      </w:r>
      <w:r w:rsidR="006C0E6A">
        <w:rPr>
          <w:rFonts w:ascii="Courier New" w:hAnsi="Courier New" w:cs="Courier New"/>
          <w:sz w:val="24"/>
          <w:szCs w:val="24"/>
        </w:rPr>
        <w:t>,</w:t>
      </w:r>
      <w:r w:rsidR="00867528">
        <w:rPr>
          <w:rFonts w:ascii="Courier New" w:hAnsi="Courier New" w:cs="Courier New"/>
          <w:sz w:val="24"/>
          <w:szCs w:val="24"/>
        </w:rPr>
        <w:t xml:space="preserve"> bu meblağın kamu maliyesine geri dönüşü</w:t>
      </w:r>
      <w:r w:rsidR="006C0E6A">
        <w:rPr>
          <w:rFonts w:ascii="Courier New" w:hAnsi="Courier New" w:cs="Courier New"/>
          <w:sz w:val="24"/>
          <w:szCs w:val="24"/>
        </w:rPr>
        <w:t>nün</w:t>
      </w:r>
      <w:r w:rsidR="00867528">
        <w:rPr>
          <w:rFonts w:ascii="Courier New" w:hAnsi="Courier New" w:cs="Courier New"/>
          <w:sz w:val="24"/>
          <w:szCs w:val="24"/>
        </w:rPr>
        <w:t xml:space="preserve"> 10 yıl gibi uzun bir müddette g</w:t>
      </w:r>
      <w:r w:rsidR="00DD3D16">
        <w:rPr>
          <w:rFonts w:ascii="Courier New" w:hAnsi="Courier New" w:cs="Courier New"/>
          <w:sz w:val="24"/>
          <w:szCs w:val="24"/>
        </w:rPr>
        <w:t>erçekleşmiş olaca</w:t>
      </w:r>
      <w:r w:rsidR="00256E4B">
        <w:rPr>
          <w:rFonts w:ascii="Courier New" w:hAnsi="Courier New" w:cs="Courier New"/>
          <w:sz w:val="24"/>
          <w:szCs w:val="24"/>
        </w:rPr>
        <w:t xml:space="preserve">ğının da gözönüne alınmasında hata yoktur. </w:t>
      </w:r>
      <w:r w:rsidR="00DD3D16">
        <w:rPr>
          <w:rFonts w:ascii="Courier New" w:hAnsi="Courier New" w:cs="Courier New"/>
          <w:sz w:val="24"/>
          <w:szCs w:val="24"/>
        </w:rPr>
        <w:t>Dolayısıyla</w:t>
      </w:r>
      <w:r w:rsidR="006C0E6A">
        <w:rPr>
          <w:rFonts w:ascii="Courier New" w:hAnsi="Courier New" w:cs="Courier New"/>
          <w:sz w:val="24"/>
          <w:szCs w:val="24"/>
        </w:rPr>
        <w:t>,</w:t>
      </w:r>
      <w:r w:rsidR="00DD3D16">
        <w:rPr>
          <w:rFonts w:ascii="Courier New" w:hAnsi="Courier New" w:cs="Courier New"/>
          <w:sz w:val="24"/>
          <w:szCs w:val="24"/>
        </w:rPr>
        <w:t xml:space="preserve"> ülkemizdeki</w:t>
      </w:r>
      <w:r w:rsidR="00867528">
        <w:rPr>
          <w:rFonts w:ascii="Courier New" w:hAnsi="Courier New" w:cs="Courier New"/>
          <w:sz w:val="24"/>
          <w:szCs w:val="24"/>
        </w:rPr>
        <w:t xml:space="preserve"> ekonomik ve sosyal güvencelerin devlet tarafından temini açısından şartların zorluğu düşünüldüğünde</w:t>
      </w:r>
      <w:r w:rsidR="006C0E6A">
        <w:rPr>
          <w:rFonts w:ascii="Courier New" w:hAnsi="Courier New" w:cs="Courier New"/>
          <w:sz w:val="24"/>
          <w:szCs w:val="24"/>
        </w:rPr>
        <w:t>,</w:t>
      </w:r>
      <w:r w:rsidR="00867528">
        <w:rPr>
          <w:rFonts w:ascii="Courier New" w:hAnsi="Courier New" w:cs="Courier New"/>
          <w:sz w:val="24"/>
          <w:szCs w:val="24"/>
        </w:rPr>
        <w:t xml:space="preserve"> sahtek</w:t>
      </w:r>
      <w:r w:rsidR="006C0E6A">
        <w:rPr>
          <w:rFonts w:ascii="Courier New" w:hAnsi="Courier New" w:cs="Courier New"/>
          <w:sz w:val="24"/>
          <w:szCs w:val="24"/>
        </w:rPr>
        <w:t>â</w:t>
      </w:r>
      <w:r w:rsidR="00867528">
        <w:rPr>
          <w:rFonts w:ascii="Courier New" w:hAnsi="Courier New" w:cs="Courier New"/>
          <w:sz w:val="24"/>
          <w:szCs w:val="24"/>
        </w:rPr>
        <w:t>rlıkla temin e</w:t>
      </w:r>
      <w:r w:rsidR="00256E4B">
        <w:rPr>
          <w:rFonts w:ascii="Courier New" w:hAnsi="Courier New" w:cs="Courier New"/>
          <w:sz w:val="24"/>
          <w:szCs w:val="24"/>
        </w:rPr>
        <w:t>dilen</w:t>
      </w:r>
      <w:r w:rsidR="00867528">
        <w:rPr>
          <w:rFonts w:ascii="Courier New" w:hAnsi="Courier New" w:cs="Courier New"/>
          <w:sz w:val="24"/>
          <w:szCs w:val="24"/>
        </w:rPr>
        <w:t xml:space="preserve"> yüklü meblağla ilgili </w:t>
      </w:r>
      <w:r w:rsidR="00256E4B">
        <w:rPr>
          <w:rFonts w:ascii="Courier New" w:hAnsi="Courier New" w:cs="Courier New"/>
          <w:sz w:val="24"/>
          <w:szCs w:val="24"/>
        </w:rPr>
        <w:t xml:space="preserve">Sanığın </w:t>
      </w:r>
      <w:r w:rsidR="00867528">
        <w:rPr>
          <w:rFonts w:ascii="Courier New" w:hAnsi="Courier New" w:cs="Courier New"/>
          <w:sz w:val="24"/>
          <w:szCs w:val="24"/>
        </w:rPr>
        <w:t>davası neticelendir</w:t>
      </w:r>
      <w:r w:rsidR="006C0E6A">
        <w:rPr>
          <w:rFonts w:ascii="Courier New" w:hAnsi="Courier New" w:cs="Courier New"/>
          <w:sz w:val="24"/>
          <w:szCs w:val="24"/>
        </w:rPr>
        <w:t>il</w:t>
      </w:r>
      <w:r w:rsidR="00867528">
        <w:rPr>
          <w:rFonts w:ascii="Courier New" w:hAnsi="Courier New" w:cs="Courier New"/>
          <w:sz w:val="24"/>
          <w:szCs w:val="24"/>
        </w:rPr>
        <w:t>diği</w:t>
      </w:r>
      <w:r w:rsidR="006C0E6A">
        <w:rPr>
          <w:rFonts w:ascii="Courier New" w:hAnsi="Courier New" w:cs="Courier New"/>
          <w:sz w:val="24"/>
          <w:szCs w:val="24"/>
        </w:rPr>
        <w:t xml:space="preserve"> zaman</w:t>
      </w:r>
      <w:r w:rsidR="00867528">
        <w:rPr>
          <w:rFonts w:ascii="Courier New" w:hAnsi="Courier New" w:cs="Courier New"/>
          <w:sz w:val="24"/>
          <w:szCs w:val="24"/>
        </w:rPr>
        <w:t xml:space="preserve"> </w:t>
      </w:r>
      <w:r w:rsidR="00256E4B">
        <w:rPr>
          <w:rFonts w:ascii="Courier New" w:hAnsi="Courier New" w:cs="Courier New"/>
          <w:sz w:val="24"/>
          <w:szCs w:val="24"/>
        </w:rPr>
        <w:t xml:space="preserve">Sosyal Sigortalar Dairesi </w:t>
      </w:r>
      <w:r w:rsidR="00867528">
        <w:rPr>
          <w:rFonts w:ascii="Courier New" w:hAnsi="Courier New" w:cs="Courier New"/>
          <w:sz w:val="24"/>
          <w:szCs w:val="24"/>
        </w:rPr>
        <w:t>tamamıyla tazmin e</w:t>
      </w:r>
      <w:r w:rsidR="006C0E6A">
        <w:rPr>
          <w:rFonts w:ascii="Courier New" w:hAnsi="Courier New" w:cs="Courier New"/>
          <w:sz w:val="24"/>
          <w:szCs w:val="24"/>
        </w:rPr>
        <w:t xml:space="preserve">dilemeyecek olup </w:t>
      </w:r>
      <w:r w:rsidR="00867528">
        <w:rPr>
          <w:rFonts w:ascii="Courier New" w:hAnsi="Courier New" w:cs="Courier New"/>
          <w:sz w:val="24"/>
          <w:szCs w:val="24"/>
        </w:rPr>
        <w:t xml:space="preserve">ancak 10 yıl gibi uzun bir müddet içerisinde </w:t>
      </w:r>
      <w:r w:rsidR="006C0E6A">
        <w:rPr>
          <w:rFonts w:ascii="Courier New" w:hAnsi="Courier New" w:cs="Courier New"/>
          <w:sz w:val="24"/>
          <w:szCs w:val="24"/>
        </w:rPr>
        <w:t xml:space="preserve">zararın </w:t>
      </w:r>
      <w:r w:rsidR="00867528">
        <w:rPr>
          <w:rFonts w:ascii="Courier New" w:hAnsi="Courier New" w:cs="Courier New"/>
          <w:sz w:val="24"/>
          <w:szCs w:val="24"/>
        </w:rPr>
        <w:t>tazmin</w:t>
      </w:r>
      <w:r w:rsidR="006C0E6A">
        <w:rPr>
          <w:rFonts w:ascii="Courier New" w:hAnsi="Courier New" w:cs="Courier New"/>
          <w:sz w:val="24"/>
          <w:szCs w:val="24"/>
        </w:rPr>
        <w:t xml:space="preserve">inin gerçekleşeceği </w:t>
      </w:r>
      <w:r w:rsidR="00867528">
        <w:rPr>
          <w:rFonts w:ascii="Courier New" w:hAnsi="Courier New" w:cs="Courier New"/>
          <w:sz w:val="24"/>
          <w:szCs w:val="24"/>
        </w:rPr>
        <w:t xml:space="preserve">dikkate alındığında Alt Mahkemenin bu olguya hafifletici olgu olarak kısıtlı bir değer vermesinde hata yoktur.  </w:t>
      </w:r>
    </w:p>
    <w:p w:rsidR="00DD3D16" w:rsidRDefault="00DD3D16" w:rsidP="00DD3D16">
      <w:pPr>
        <w:spacing w:after="0" w:line="360" w:lineRule="auto"/>
        <w:ind w:firstLine="708"/>
        <w:rPr>
          <w:rFonts w:ascii="Courier New" w:hAnsi="Courier New" w:cs="Courier New"/>
          <w:sz w:val="24"/>
          <w:szCs w:val="24"/>
        </w:rPr>
      </w:pPr>
    </w:p>
    <w:p w:rsidR="00DD3D16" w:rsidRDefault="00256E4B" w:rsidP="00DD3D16">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Sanığın, </w:t>
      </w:r>
      <w:r w:rsidR="00DD3D16">
        <w:rPr>
          <w:rFonts w:ascii="Courier New" w:hAnsi="Courier New" w:cs="Courier New"/>
          <w:sz w:val="24"/>
          <w:szCs w:val="24"/>
        </w:rPr>
        <w:t>Alt Mahkeme</w:t>
      </w:r>
      <w:r>
        <w:rPr>
          <w:rFonts w:ascii="Courier New" w:hAnsi="Courier New" w:cs="Courier New"/>
          <w:sz w:val="24"/>
          <w:szCs w:val="24"/>
        </w:rPr>
        <w:t>nin</w:t>
      </w:r>
      <w:r w:rsidR="00DD3D16">
        <w:rPr>
          <w:rFonts w:ascii="Courier New" w:hAnsi="Courier New" w:cs="Courier New"/>
          <w:sz w:val="24"/>
          <w:szCs w:val="24"/>
        </w:rPr>
        <w:t xml:space="preserve"> suçun planlanarak işlendiği hususundaki bulgusunun hatalı olduğu iddiasını</w:t>
      </w:r>
      <w:r w:rsidR="00380876">
        <w:rPr>
          <w:rFonts w:ascii="Courier New" w:hAnsi="Courier New" w:cs="Courier New"/>
          <w:sz w:val="24"/>
          <w:szCs w:val="24"/>
        </w:rPr>
        <w:t xml:space="preserve"> da</w:t>
      </w:r>
      <w:r w:rsidR="00DD3D16">
        <w:rPr>
          <w:rFonts w:ascii="Courier New" w:hAnsi="Courier New" w:cs="Courier New"/>
          <w:sz w:val="24"/>
          <w:szCs w:val="24"/>
        </w:rPr>
        <w:t xml:space="preserve"> inceledik. </w:t>
      </w:r>
      <w:r w:rsidR="00DD3D16">
        <w:rPr>
          <w:rFonts w:ascii="Courier New" w:hAnsi="Courier New" w:cs="Courier New"/>
          <w:sz w:val="24"/>
          <w:szCs w:val="24"/>
        </w:rPr>
        <w:lastRenderedPageBreak/>
        <w:t>Sanığın maaşı almaya hakkı olan kişinin vefat etmesine rağmen 89 ay gibi uzun bir müddet bu maaşı almaya devam etmesi suçun planlı olarak işlendiğinin</w:t>
      </w:r>
      <w:r>
        <w:rPr>
          <w:rFonts w:ascii="Courier New" w:hAnsi="Courier New" w:cs="Courier New"/>
          <w:sz w:val="24"/>
          <w:szCs w:val="24"/>
        </w:rPr>
        <w:t xml:space="preserve"> bir</w:t>
      </w:r>
      <w:r w:rsidR="00DD3D16">
        <w:rPr>
          <w:rFonts w:ascii="Courier New" w:hAnsi="Courier New" w:cs="Courier New"/>
          <w:sz w:val="24"/>
          <w:szCs w:val="24"/>
        </w:rPr>
        <w:t xml:space="preserve"> göstergesidir. Bu nedenle</w:t>
      </w:r>
      <w:r w:rsidR="006C0E6A">
        <w:rPr>
          <w:rFonts w:ascii="Courier New" w:hAnsi="Courier New" w:cs="Courier New"/>
          <w:sz w:val="24"/>
          <w:szCs w:val="24"/>
        </w:rPr>
        <w:t>,</w:t>
      </w:r>
      <w:r w:rsidR="00DD3D16">
        <w:rPr>
          <w:rFonts w:ascii="Courier New" w:hAnsi="Courier New" w:cs="Courier New"/>
          <w:sz w:val="24"/>
          <w:szCs w:val="24"/>
        </w:rPr>
        <w:t xml:space="preserve"> Alt Mahkemenin bu husustaki bulgusunda da hata yoktur.  </w:t>
      </w:r>
    </w:p>
    <w:p w:rsidR="00923233" w:rsidRDefault="00923233" w:rsidP="00DD3D16">
      <w:pPr>
        <w:spacing w:after="0" w:line="360" w:lineRule="auto"/>
        <w:ind w:firstLine="708"/>
        <w:rPr>
          <w:rFonts w:ascii="Courier New" w:hAnsi="Courier New" w:cs="Courier New"/>
          <w:sz w:val="24"/>
          <w:szCs w:val="24"/>
        </w:rPr>
      </w:pPr>
    </w:p>
    <w:p w:rsidR="00923233" w:rsidRDefault="00923233" w:rsidP="00DD3D16">
      <w:pPr>
        <w:spacing w:after="0" w:line="360" w:lineRule="auto"/>
        <w:ind w:firstLine="708"/>
        <w:rPr>
          <w:rFonts w:ascii="Courier New" w:hAnsi="Courier New" w:cs="Courier New"/>
          <w:sz w:val="24"/>
          <w:szCs w:val="24"/>
        </w:rPr>
      </w:pPr>
      <w:r>
        <w:rPr>
          <w:rFonts w:ascii="Courier New" w:hAnsi="Courier New" w:cs="Courier New"/>
          <w:sz w:val="24"/>
          <w:szCs w:val="24"/>
        </w:rPr>
        <w:t xml:space="preserve">Sanık </w:t>
      </w:r>
      <w:r w:rsidR="009F4E2D">
        <w:rPr>
          <w:rFonts w:ascii="Courier New" w:hAnsi="Courier New" w:cs="Courier New"/>
          <w:sz w:val="24"/>
          <w:szCs w:val="24"/>
        </w:rPr>
        <w:t>A</w:t>
      </w:r>
      <w:r>
        <w:rPr>
          <w:rFonts w:ascii="Courier New" w:hAnsi="Courier New" w:cs="Courier New"/>
          <w:sz w:val="24"/>
          <w:szCs w:val="24"/>
        </w:rPr>
        <w:t xml:space="preserve">vukatı </w:t>
      </w:r>
      <w:r w:rsidR="000E1A41">
        <w:rPr>
          <w:rFonts w:ascii="Courier New" w:hAnsi="Courier New" w:cs="Courier New"/>
          <w:sz w:val="24"/>
          <w:szCs w:val="24"/>
        </w:rPr>
        <w:t>sahtek</w:t>
      </w:r>
      <w:r w:rsidR="006C0E6A">
        <w:rPr>
          <w:rFonts w:ascii="Courier New" w:hAnsi="Courier New" w:cs="Courier New"/>
          <w:sz w:val="24"/>
          <w:szCs w:val="24"/>
        </w:rPr>
        <w:t>â</w:t>
      </w:r>
      <w:r w:rsidR="000E1A41">
        <w:rPr>
          <w:rFonts w:ascii="Courier New" w:hAnsi="Courier New" w:cs="Courier New"/>
          <w:sz w:val="24"/>
          <w:szCs w:val="24"/>
        </w:rPr>
        <w:t xml:space="preserve">rlıkla para temini suçuna konu </w:t>
      </w:r>
      <w:r>
        <w:rPr>
          <w:rFonts w:ascii="Courier New" w:hAnsi="Courier New" w:cs="Courier New"/>
          <w:sz w:val="24"/>
          <w:szCs w:val="24"/>
        </w:rPr>
        <w:t xml:space="preserve">maaşların </w:t>
      </w:r>
      <w:r w:rsidR="006C0E6A">
        <w:rPr>
          <w:rFonts w:ascii="Courier New" w:hAnsi="Courier New" w:cs="Courier New"/>
          <w:sz w:val="24"/>
          <w:szCs w:val="24"/>
        </w:rPr>
        <w:t>Sosyal Sigortalar Dairesi</w:t>
      </w:r>
      <w:r>
        <w:rPr>
          <w:rFonts w:ascii="Courier New" w:hAnsi="Courier New" w:cs="Courier New"/>
          <w:sz w:val="24"/>
          <w:szCs w:val="24"/>
        </w:rPr>
        <w:t xml:space="preserve"> tarafından vefattan </w:t>
      </w:r>
      <w:r w:rsidR="006C0E6A">
        <w:rPr>
          <w:rFonts w:ascii="Courier New" w:hAnsi="Courier New" w:cs="Courier New"/>
          <w:sz w:val="24"/>
          <w:szCs w:val="24"/>
        </w:rPr>
        <w:t xml:space="preserve">sonra bu konuda gerekli araştırmanın yapılması ve </w:t>
      </w:r>
      <w:r>
        <w:rPr>
          <w:rFonts w:ascii="Courier New" w:hAnsi="Courier New" w:cs="Courier New"/>
          <w:sz w:val="24"/>
          <w:szCs w:val="24"/>
        </w:rPr>
        <w:t>hesaba yatırılmaya devam ettirilmesi nedeniyle suçun işlenmesine ortam yaratıldığı hususunu</w:t>
      </w:r>
      <w:r w:rsidR="006C0E6A">
        <w:rPr>
          <w:rFonts w:ascii="Courier New" w:hAnsi="Courier New" w:cs="Courier New"/>
          <w:sz w:val="24"/>
          <w:szCs w:val="24"/>
        </w:rPr>
        <w:t xml:space="preserve">n, ilgili Dairenin bir </w:t>
      </w:r>
      <w:r w:rsidR="00380876">
        <w:rPr>
          <w:rFonts w:ascii="Courier New" w:hAnsi="Courier New" w:cs="Courier New"/>
          <w:sz w:val="24"/>
          <w:szCs w:val="24"/>
        </w:rPr>
        <w:t xml:space="preserve">kusuru </w:t>
      </w:r>
      <w:r w:rsidR="006C0E6A">
        <w:rPr>
          <w:rFonts w:ascii="Courier New" w:hAnsi="Courier New" w:cs="Courier New"/>
          <w:sz w:val="24"/>
          <w:szCs w:val="24"/>
        </w:rPr>
        <w:t xml:space="preserve">olarak </w:t>
      </w:r>
      <w:r>
        <w:rPr>
          <w:rFonts w:ascii="Courier New" w:hAnsi="Courier New" w:cs="Courier New"/>
          <w:sz w:val="24"/>
          <w:szCs w:val="24"/>
        </w:rPr>
        <w:t xml:space="preserve">Sanık lehine dikkate alınması gerektiğini ileri sürdü. </w:t>
      </w:r>
    </w:p>
    <w:p w:rsidR="00923233" w:rsidRDefault="00923233" w:rsidP="00DD3D16">
      <w:pPr>
        <w:spacing w:after="0" w:line="360" w:lineRule="auto"/>
        <w:ind w:firstLine="708"/>
        <w:rPr>
          <w:rFonts w:ascii="Courier New" w:hAnsi="Courier New" w:cs="Courier New"/>
          <w:sz w:val="24"/>
          <w:szCs w:val="24"/>
        </w:rPr>
      </w:pPr>
    </w:p>
    <w:p w:rsidR="00923233" w:rsidRDefault="00923233" w:rsidP="00DD3D16">
      <w:pPr>
        <w:spacing w:after="0" w:line="360" w:lineRule="auto"/>
        <w:ind w:firstLine="708"/>
        <w:rPr>
          <w:rFonts w:ascii="Courier New" w:hAnsi="Courier New" w:cs="Courier New"/>
          <w:sz w:val="24"/>
          <w:szCs w:val="24"/>
        </w:rPr>
      </w:pPr>
      <w:r>
        <w:rPr>
          <w:rFonts w:ascii="Courier New" w:hAnsi="Courier New" w:cs="Courier New"/>
          <w:sz w:val="24"/>
          <w:szCs w:val="24"/>
        </w:rPr>
        <w:t>Sanık</w:t>
      </w:r>
      <w:r w:rsidR="000E1A41">
        <w:rPr>
          <w:rFonts w:ascii="Courier New" w:hAnsi="Courier New" w:cs="Courier New"/>
          <w:sz w:val="24"/>
          <w:szCs w:val="24"/>
        </w:rPr>
        <w:t>,</w:t>
      </w:r>
      <w:r>
        <w:rPr>
          <w:rFonts w:ascii="Courier New" w:hAnsi="Courier New" w:cs="Courier New"/>
          <w:sz w:val="24"/>
          <w:szCs w:val="24"/>
        </w:rPr>
        <w:t xml:space="preserve"> </w:t>
      </w:r>
      <w:r w:rsidR="00707984">
        <w:rPr>
          <w:rFonts w:ascii="Courier New" w:hAnsi="Courier New" w:cs="Courier New"/>
          <w:sz w:val="24"/>
          <w:szCs w:val="24"/>
        </w:rPr>
        <w:t xml:space="preserve">akrabası </w:t>
      </w:r>
      <w:r w:rsidR="006C0E6A">
        <w:rPr>
          <w:rFonts w:ascii="Courier New" w:hAnsi="Courier New" w:cs="Courier New"/>
          <w:sz w:val="24"/>
          <w:szCs w:val="24"/>
        </w:rPr>
        <w:t xml:space="preserve">İsmail Hakkı </w:t>
      </w:r>
      <w:r w:rsidR="00707984">
        <w:rPr>
          <w:rFonts w:ascii="Courier New" w:hAnsi="Courier New" w:cs="Courier New"/>
          <w:sz w:val="24"/>
          <w:szCs w:val="24"/>
        </w:rPr>
        <w:t xml:space="preserve">Kaptan </w:t>
      </w:r>
      <w:r>
        <w:rPr>
          <w:rFonts w:ascii="Courier New" w:hAnsi="Courier New" w:cs="Courier New"/>
          <w:sz w:val="24"/>
          <w:szCs w:val="24"/>
        </w:rPr>
        <w:t xml:space="preserve">hayattayken maaşını bankadan çekme yetkisi bulunan </w:t>
      </w:r>
      <w:r w:rsidR="00380876">
        <w:rPr>
          <w:rFonts w:ascii="Courier New" w:hAnsi="Courier New" w:cs="Courier New"/>
          <w:sz w:val="24"/>
          <w:szCs w:val="24"/>
        </w:rPr>
        <w:t>kişi</w:t>
      </w:r>
      <w:r w:rsidR="00707984">
        <w:rPr>
          <w:rFonts w:ascii="Courier New" w:hAnsi="Courier New" w:cs="Courier New"/>
          <w:sz w:val="24"/>
          <w:szCs w:val="24"/>
        </w:rPr>
        <w:t xml:space="preserve"> olduğunda</w:t>
      </w:r>
      <w:r w:rsidR="006C0E6A">
        <w:rPr>
          <w:rFonts w:ascii="Courier New" w:hAnsi="Courier New" w:cs="Courier New"/>
          <w:sz w:val="24"/>
          <w:szCs w:val="24"/>
        </w:rPr>
        <w:t>n,</w:t>
      </w:r>
      <w:r w:rsidR="00380876">
        <w:rPr>
          <w:rFonts w:ascii="Courier New" w:hAnsi="Courier New" w:cs="Courier New"/>
          <w:sz w:val="24"/>
          <w:szCs w:val="24"/>
        </w:rPr>
        <w:t xml:space="preserve"> </w:t>
      </w:r>
      <w:r>
        <w:rPr>
          <w:rFonts w:ascii="Courier New" w:hAnsi="Courier New" w:cs="Courier New"/>
          <w:sz w:val="24"/>
          <w:szCs w:val="24"/>
        </w:rPr>
        <w:t>yatalak olan akrabasının vefatını Sosyal Sigortalar</w:t>
      </w:r>
      <w:r w:rsidR="006C0E6A">
        <w:rPr>
          <w:rFonts w:ascii="Courier New" w:hAnsi="Courier New" w:cs="Courier New"/>
          <w:sz w:val="24"/>
          <w:szCs w:val="24"/>
        </w:rPr>
        <w:t xml:space="preserve"> Dairesine bildirmeyerek </w:t>
      </w:r>
      <w:r>
        <w:rPr>
          <w:rFonts w:ascii="Courier New" w:hAnsi="Courier New" w:cs="Courier New"/>
          <w:sz w:val="24"/>
          <w:szCs w:val="24"/>
        </w:rPr>
        <w:t xml:space="preserve"> </w:t>
      </w:r>
      <w:r w:rsidR="006C0E6A">
        <w:rPr>
          <w:rFonts w:ascii="Courier New" w:hAnsi="Courier New" w:cs="Courier New"/>
          <w:sz w:val="24"/>
          <w:szCs w:val="24"/>
        </w:rPr>
        <w:t>suça</w:t>
      </w:r>
      <w:r>
        <w:rPr>
          <w:rFonts w:ascii="Courier New" w:hAnsi="Courier New" w:cs="Courier New"/>
          <w:sz w:val="24"/>
          <w:szCs w:val="24"/>
        </w:rPr>
        <w:t xml:space="preserve"> konu maaşların </w:t>
      </w:r>
      <w:r w:rsidR="006C0E6A">
        <w:rPr>
          <w:rFonts w:ascii="Courier New" w:hAnsi="Courier New" w:cs="Courier New"/>
          <w:sz w:val="24"/>
          <w:szCs w:val="24"/>
        </w:rPr>
        <w:t xml:space="preserve">Daire tarafından bankaya </w:t>
      </w:r>
      <w:r>
        <w:rPr>
          <w:rFonts w:ascii="Courier New" w:hAnsi="Courier New" w:cs="Courier New"/>
          <w:sz w:val="24"/>
          <w:szCs w:val="24"/>
        </w:rPr>
        <w:t>yatırılmasın</w:t>
      </w:r>
      <w:r w:rsidR="006C0E6A">
        <w:rPr>
          <w:rFonts w:ascii="Courier New" w:hAnsi="Courier New" w:cs="Courier New"/>
          <w:sz w:val="24"/>
          <w:szCs w:val="24"/>
        </w:rPr>
        <w:t>a sebep olmuştur. Hal böyle iken,</w:t>
      </w:r>
      <w:r>
        <w:rPr>
          <w:rFonts w:ascii="Courier New" w:hAnsi="Courier New" w:cs="Courier New"/>
          <w:sz w:val="24"/>
          <w:szCs w:val="24"/>
        </w:rPr>
        <w:t xml:space="preserve"> olgunun </w:t>
      </w:r>
      <w:r w:rsidR="00380876">
        <w:rPr>
          <w:rFonts w:ascii="Courier New" w:hAnsi="Courier New" w:cs="Courier New"/>
          <w:sz w:val="24"/>
          <w:szCs w:val="24"/>
        </w:rPr>
        <w:t>Sanık lehine</w:t>
      </w:r>
      <w:r>
        <w:rPr>
          <w:rFonts w:ascii="Courier New" w:hAnsi="Courier New" w:cs="Courier New"/>
          <w:sz w:val="24"/>
          <w:szCs w:val="24"/>
        </w:rPr>
        <w:t xml:space="preserve"> hafifletici </w:t>
      </w:r>
      <w:r w:rsidR="00380876">
        <w:rPr>
          <w:rFonts w:ascii="Courier New" w:hAnsi="Courier New" w:cs="Courier New"/>
          <w:sz w:val="24"/>
          <w:szCs w:val="24"/>
        </w:rPr>
        <w:t xml:space="preserve">bir </w:t>
      </w:r>
      <w:r>
        <w:rPr>
          <w:rFonts w:ascii="Courier New" w:hAnsi="Courier New" w:cs="Courier New"/>
          <w:sz w:val="24"/>
          <w:szCs w:val="24"/>
        </w:rPr>
        <w:t>faktör teşkil etmesi düşünülemez</w:t>
      </w:r>
      <w:r w:rsidR="00707984">
        <w:rPr>
          <w:rFonts w:ascii="Courier New" w:hAnsi="Courier New" w:cs="Courier New"/>
          <w:sz w:val="24"/>
          <w:szCs w:val="24"/>
        </w:rPr>
        <w:t>di</w:t>
      </w:r>
      <w:r>
        <w:rPr>
          <w:rFonts w:ascii="Courier New" w:hAnsi="Courier New" w:cs="Courier New"/>
          <w:sz w:val="24"/>
          <w:szCs w:val="24"/>
        </w:rPr>
        <w:t>. Ayrıca</w:t>
      </w:r>
      <w:r w:rsidR="006C0E6A">
        <w:rPr>
          <w:rFonts w:ascii="Courier New" w:hAnsi="Courier New" w:cs="Courier New"/>
          <w:sz w:val="24"/>
          <w:szCs w:val="24"/>
        </w:rPr>
        <w:t>,</w:t>
      </w:r>
      <w:r>
        <w:rPr>
          <w:rFonts w:ascii="Courier New" w:hAnsi="Courier New" w:cs="Courier New"/>
          <w:sz w:val="24"/>
          <w:szCs w:val="24"/>
        </w:rPr>
        <w:t xml:space="preserve"> Alt Mahkeme huzurunda </w:t>
      </w:r>
      <w:r w:rsidR="00707984">
        <w:rPr>
          <w:rFonts w:ascii="Courier New" w:hAnsi="Courier New" w:cs="Courier New"/>
          <w:sz w:val="24"/>
          <w:szCs w:val="24"/>
        </w:rPr>
        <w:t xml:space="preserve">ilgili </w:t>
      </w:r>
      <w:r w:rsidR="00ED4F3F">
        <w:rPr>
          <w:rFonts w:ascii="Courier New" w:hAnsi="Courier New" w:cs="Courier New"/>
          <w:sz w:val="24"/>
          <w:szCs w:val="24"/>
        </w:rPr>
        <w:t>Dairenin</w:t>
      </w:r>
      <w:r w:rsidR="00707984">
        <w:rPr>
          <w:rFonts w:ascii="Courier New" w:hAnsi="Courier New" w:cs="Courier New"/>
          <w:sz w:val="24"/>
          <w:szCs w:val="24"/>
        </w:rPr>
        <w:t xml:space="preserve"> </w:t>
      </w:r>
      <w:r>
        <w:rPr>
          <w:rFonts w:ascii="Courier New" w:hAnsi="Courier New" w:cs="Courier New"/>
          <w:sz w:val="24"/>
          <w:szCs w:val="24"/>
        </w:rPr>
        <w:t>bu hususta yasal bir görevin</w:t>
      </w:r>
      <w:r w:rsidR="00ED4F3F">
        <w:rPr>
          <w:rFonts w:ascii="Courier New" w:hAnsi="Courier New" w:cs="Courier New"/>
          <w:sz w:val="24"/>
          <w:szCs w:val="24"/>
        </w:rPr>
        <w:t>i yerine getirme</w:t>
      </w:r>
      <w:r w:rsidR="00DD34B2">
        <w:rPr>
          <w:rFonts w:ascii="Courier New" w:hAnsi="Courier New" w:cs="Courier New"/>
          <w:sz w:val="24"/>
          <w:szCs w:val="24"/>
        </w:rPr>
        <w:t>y</w:t>
      </w:r>
      <w:r w:rsidR="00ED4F3F">
        <w:rPr>
          <w:rFonts w:ascii="Courier New" w:hAnsi="Courier New" w:cs="Courier New"/>
          <w:sz w:val="24"/>
          <w:szCs w:val="24"/>
        </w:rPr>
        <w:t>i</w:t>
      </w:r>
      <w:r>
        <w:rPr>
          <w:rFonts w:ascii="Courier New" w:hAnsi="Courier New" w:cs="Courier New"/>
          <w:sz w:val="24"/>
          <w:szCs w:val="24"/>
        </w:rPr>
        <w:t xml:space="preserve"> ih</w:t>
      </w:r>
      <w:r w:rsidR="00ED4F3F">
        <w:rPr>
          <w:rFonts w:ascii="Courier New" w:hAnsi="Courier New" w:cs="Courier New"/>
          <w:sz w:val="24"/>
          <w:szCs w:val="24"/>
        </w:rPr>
        <w:t>m</w:t>
      </w:r>
      <w:r>
        <w:rPr>
          <w:rFonts w:ascii="Courier New" w:hAnsi="Courier New" w:cs="Courier New"/>
          <w:sz w:val="24"/>
          <w:szCs w:val="24"/>
        </w:rPr>
        <w:t>al e</w:t>
      </w:r>
      <w:r w:rsidR="00ED4F3F">
        <w:rPr>
          <w:rFonts w:ascii="Courier New" w:hAnsi="Courier New" w:cs="Courier New"/>
          <w:sz w:val="24"/>
          <w:szCs w:val="24"/>
        </w:rPr>
        <w:t>ttiği</w:t>
      </w:r>
      <w:r>
        <w:rPr>
          <w:rFonts w:ascii="Courier New" w:hAnsi="Courier New" w:cs="Courier New"/>
          <w:sz w:val="24"/>
          <w:szCs w:val="24"/>
        </w:rPr>
        <w:t xml:space="preserve"> veya kusur</w:t>
      </w:r>
      <w:r w:rsidR="00ED4F3F">
        <w:rPr>
          <w:rFonts w:ascii="Courier New" w:hAnsi="Courier New" w:cs="Courier New"/>
          <w:sz w:val="24"/>
          <w:szCs w:val="24"/>
        </w:rPr>
        <w:t>u</w:t>
      </w:r>
      <w:r>
        <w:rPr>
          <w:rFonts w:ascii="Courier New" w:hAnsi="Courier New" w:cs="Courier New"/>
          <w:sz w:val="24"/>
          <w:szCs w:val="24"/>
        </w:rPr>
        <w:t xml:space="preserve"> bulunduğuna dair bir olgu bulunmamaktaydı. Dolayısıyla</w:t>
      </w:r>
      <w:r w:rsidR="00ED4F3F">
        <w:rPr>
          <w:rFonts w:ascii="Courier New" w:hAnsi="Courier New" w:cs="Courier New"/>
          <w:sz w:val="24"/>
          <w:szCs w:val="24"/>
        </w:rPr>
        <w:t>,</w:t>
      </w:r>
      <w:r>
        <w:rPr>
          <w:rFonts w:ascii="Courier New" w:hAnsi="Courier New" w:cs="Courier New"/>
          <w:sz w:val="24"/>
          <w:szCs w:val="24"/>
        </w:rPr>
        <w:t xml:space="preserve"> </w:t>
      </w:r>
      <w:r w:rsidR="000E1A41">
        <w:rPr>
          <w:rFonts w:ascii="Courier New" w:hAnsi="Courier New" w:cs="Courier New"/>
          <w:sz w:val="24"/>
          <w:szCs w:val="24"/>
        </w:rPr>
        <w:t>A</w:t>
      </w:r>
      <w:r>
        <w:rPr>
          <w:rFonts w:ascii="Courier New" w:hAnsi="Courier New" w:cs="Courier New"/>
          <w:sz w:val="24"/>
          <w:szCs w:val="24"/>
        </w:rPr>
        <w:t xml:space="preserve">lt Mahkeme bu olguyu Sanık lehine dikkate almamakla hata etmiş değildir. </w:t>
      </w:r>
    </w:p>
    <w:p w:rsidR="00923233" w:rsidRDefault="00923233" w:rsidP="00DD3D16">
      <w:pPr>
        <w:spacing w:after="0" w:line="360" w:lineRule="auto"/>
        <w:ind w:firstLine="708"/>
        <w:rPr>
          <w:rFonts w:ascii="Courier New" w:hAnsi="Courier New" w:cs="Courier New"/>
          <w:sz w:val="24"/>
          <w:szCs w:val="24"/>
        </w:rPr>
      </w:pPr>
    </w:p>
    <w:p w:rsidR="00C45372" w:rsidRDefault="00923233" w:rsidP="00DD3D16">
      <w:pPr>
        <w:spacing w:after="0" w:line="360" w:lineRule="auto"/>
        <w:ind w:firstLine="708"/>
        <w:rPr>
          <w:rFonts w:ascii="Courier New" w:hAnsi="Courier New" w:cs="Courier New"/>
          <w:sz w:val="24"/>
          <w:szCs w:val="24"/>
        </w:rPr>
      </w:pPr>
      <w:r>
        <w:rPr>
          <w:rFonts w:ascii="Courier New" w:hAnsi="Courier New" w:cs="Courier New"/>
          <w:sz w:val="24"/>
          <w:szCs w:val="24"/>
        </w:rPr>
        <w:t>Son olarak</w:t>
      </w:r>
      <w:r w:rsidR="00ED4F3F">
        <w:rPr>
          <w:rFonts w:ascii="Courier New" w:hAnsi="Courier New" w:cs="Courier New"/>
          <w:sz w:val="24"/>
          <w:szCs w:val="24"/>
        </w:rPr>
        <w:t>,</w:t>
      </w:r>
      <w:r>
        <w:rPr>
          <w:rFonts w:ascii="Courier New" w:hAnsi="Courier New" w:cs="Courier New"/>
          <w:sz w:val="24"/>
          <w:szCs w:val="24"/>
        </w:rPr>
        <w:t xml:space="preserve"> cezanın fahiş bir ceza olduğu ve daha önce verilen cezalara nazaran nispetsiz bir ceza olduğu iddialarını inceleyeceğiz. </w:t>
      </w:r>
    </w:p>
    <w:p w:rsidR="00C45372" w:rsidRDefault="00C45372" w:rsidP="00DD3D16">
      <w:pPr>
        <w:spacing w:after="0" w:line="360" w:lineRule="auto"/>
        <w:ind w:firstLine="708"/>
        <w:rPr>
          <w:rFonts w:ascii="Courier New" w:hAnsi="Courier New" w:cs="Courier New"/>
          <w:sz w:val="24"/>
          <w:szCs w:val="24"/>
        </w:rPr>
      </w:pPr>
    </w:p>
    <w:p w:rsidR="00923233" w:rsidRDefault="00C45372" w:rsidP="00DD3D16">
      <w:pPr>
        <w:spacing w:after="0" w:line="360" w:lineRule="auto"/>
        <w:ind w:firstLine="708"/>
        <w:rPr>
          <w:rFonts w:ascii="Courier New" w:hAnsi="Courier New" w:cs="Courier New"/>
          <w:sz w:val="24"/>
          <w:szCs w:val="24"/>
        </w:rPr>
      </w:pPr>
      <w:r>
        <w:rPr>
          <w:rFonts w:ascii="Courier New" w:hAnsi="Courier New" w:cs="Courier New"/>
          <w:sz w:val="24"/>
          <w:szCs w:val="24"/>
        </w:rPr>
        <w:t>Daha önceki kararlarımızda belirttiğimiz üzere</w:t>
      </w:r>
      <w:r w:rsidR="00ED4F3F">
        <w:rPr>
          <w:rFonts w:ascii="Courier New" w:hAnsi="Courier New" w:cs="Courier New"/>
          <w:sz w:val="24"/>
          <w:szCs w:val="24"/>
        </w:rPr>
        <w:t>,</w:t>
      </w:r>
      <w:r>
        <w:rPr>
          <w:rFonts w:ascii="Courier New" w:hAnsi="Courier New" w:cs="Courier New"/>
          <w:sz w:val="24"/>
          <w:szCs w:val="24"/>
        </w:rPr>
        <w:t xml:space="preserve"> benzer suçları işleyen kişilere benzer cezaların verilmesi adalete olan inanç ve güven açısından önemli bir husustur. Bununla birlikte</w:t>
      </w:r>
      <w:r w:rsidR="00ED4F3F">
        <w:rPr>
          <w:rFonts w:ascii="Courier New" w:hAnsi="Courier New" w:cs="Courier New"/>
          <w:sz w:val="24"/>
          <w:szCs w:val="24"/>
        </w:rPr>
        <w:t>,</w:t>
      </w:r>
      <w:r>
        <w:rPr>
          <w:rFonts w:ascii="Courier New" w:hAnsi="Courier New" w:cs="Courier New"/>
          <w:sz w:val="24"/>
          <w:szCs w:val="24"/>
        </w:rPr>
        <w:t xml:space="preserve"> her meselenin olgularının kendine has olduğu, </w:t>
      </w:r>
      <w:r w:rsidR="003A5CD0">
        <w:rPr>
          <w:rFonts w:ascii="Courier New" w:hAnsi="Courier New" w:cs="Courier New"/>
          <w:sz w:val="24"/>
          <w:szCs w:val="24"/>
        </w:rPr>
        <w:t>her işlenen suçun olgularının</w:t>
      </w:r>
      <w:r w:rsidR="00263FA0">
        <w:rPr>
          <w:rFonts w:ascii="Courier New" w:hAnsi="Courier New" w:cs="Courier New"/>
          <w:sz w:val="24"/>
          <w:szCs w:val="24"/>
        </w:rPr>
        <w:t>,</w:t>
      </w:r>
      <w:r w:rsidR="003A5CD0">
        <w:rPr>
          <w:rFonts w:ascii="Courier New" w:hAnsi="Courier New" w:cs="Courier New"/>
          <w:sz w:val="24"/>
          <w:szCs w:val="24"/>
        </w:rPr>
        <w:t xml:space="preserve"> her Sanığın kişisel durumun</w:t>
      </w:r>
      <w:r w:rsidR="00263FA0">
        <w:rPr>
          <w:rFonts w:ascii="Courier New" w:hAnsi="Courier New" w:cs="Courier New"/>
          <w:sz w:val="24"/>
          <w:szCs w:val="24"/>
        </w:rPr>
        <w:t>un</w:t>
      </w:r>
      <w:r w:rsidR="003A5CD0">
        <w:rPr>
          <w:rFonts w:ascii="Courier New" w:hAnsi="Courier New" w:cs="Courier New"/>
          <w:sz w:val="24"/>
          <w:szCs w:val="24"/>
        </w:rPr>
        <w:t xml:space="preserve">, her meseledeki suçun vehametinin ve her suçun işleniş tarzının farklı olduğu zihinde tutulmalıdır.   </w:t>
      </w:r>
      <w:r w:rsidR="00923233">
        <w:rPr>
          <w:rFonts w:ascii="Courier New" w:hAnsi="Courier New" w:cs="Courier New"/>
          <w:sz w:val="24"/>
          <w:szCs w:val="24"/>
        </w:rPr>
        <w:t xml:space="preserve"> </w:t>
      </w:r>
    </w:p>
    <w:p w:rsidR="00263FA0" w:rsidRDefault="00263FA0" w:rsidP="00DD3D16">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Yine birçok kararımızda vurguladığımız üzere, cezaya yönelik yapılan bir istinafın dinlenilmesinde Yargıtay, o mesele</w:t>
      </w:r>
      <w:r w:rsidR="00707984">
        <w:rPr>
          <w:rFonts w:ascii="Courier New" w:hAnsi="Courier New" w:cs="Courier New"/>
          <w:sz w:val="24"/>
          <w:szCs w:val="24"/>
        </w:rPr>
        <w:t>nin</w:t>
      </w:r>
      <w:r>
        <w:rPr>
          <w:rFonts w:ascii="Courier New" w:hAnsi="Courier New" w:cs="Courier New"/>
          <w:sz w:val="24"/>
          <w:szCs w:val="24"/>
        </w:rPr>
        <w:t xml:space="preserve"> </w:t>
      </w:r>
      <w:r w:rsidR="007F77F2">
        <w:rPr>
          <w:rFonts w:ascii="Courier New" w:hAnsi="Courier New" w:cs="Courier New"/>
          <w:sz w:val="24"/>
          <w:szCs w:val="24"/>
        </w:rPr>
        <w:t>duruşması</w:t>
      </w:r>
      <w:r>
        <w:rPr>
          <w:rFonts w:ascii="Courier New" w:hAnsi="Courier New" w:cs="Courier New"/>
          <w:sz w:val="24"/>
          <w:szCs w:val="24"/>
        </w:rPr>
        <w:t xml:space="preserve"> </w:t>
      </w:r>
      <w:r w:rsidR="00707984">
        <w:rPr>
          <w:rFonts w:ascii="Courier New" w:hAnsi="Courier New" w:cs="Courier New"/>
          <w:sz w:val="24"/>
          <w:szCs w:val="24"/>
        </w:rPr>
        <w:t>huzurunda</w:t>
      </w:r>
      <w:r>
        <w:rPr>
          <w:rFonts w:ascii="Courier New" w:hAnsi="Courier New" w:cs="Courier New"/>
          <w:sz w:val="24"/>
          <w:szCs w:val="24"/>
        </w:rPr>
        <w:t xml:space="preserve"> yapılsaydı </w:t>
      </w:r>
      <w:r w:rsidR="007F77F2">
        <w:rPr>
          <w:rFonts w:ascii="Courier New" w:hAnsi="Courier New" w:cs="Courier New"/>
          <w:sz w:val="24"/>
          <w:szCs w:val="24"/>
        </w:rPr>
        <w:t xml:space="preserve">kendisinin </w:t>
      </w:r>
      <w:r>
        <w:rPr>
          <w:rFonts w:ascii="Courier New" w:hAnsi="Courier New" w:cs="Courier New"/>
          <w:sz w:val="24"/>
          <w:szCs w:val="24"/>
        </w:rPr>
        <w:t>ne ceza verece</w:t>
      </w:r>
      <w:r w:rsidR="007F77F2">
        <w:rPr>
          <w:rFonts w:ascii="Courier New" w:hAnsi="Courier New" w:cs="Courier New"/>
          <w:sz w:val="24"/>
          <w:szCs w:val="24"/>
        </w:rPr>
        <w:t>ği</w:t>
      </w:r>
      <w:r>
        <w:rPr>
          <w:rFonts w:ascii="Courier New" w:hAnsi="Courier New" w:cs="Courier New"/>
          <w:sz w:val="24"/>
          <w:szCs w:val="24"/>
        </w:rPr>
        <w:t xml:space="preserve"> düşüncesi ile hareket etme</w:t>
      </w:r>
      <w:r w:rsidR="000E1A41">
        <w:rPr>
          <w:rFonts w:ascii="Courier New" w:hAnsi="Courier New" w:cs="Courier New"/>
          <w:sz w:val="24"/>
          <w:szCs w:val="24"/>
        </w:rPr>
        <w:t>mekte</w:t>
      </w:r>
      <w:r w:rsidR="007F77F2">
        <w:rPr>
          <w:rFonts w:ascii="Courier New" w:hAnsi="Courier New" w:cs="Courier New"/>
          <w:sz w:val="24"/>
          <w:szCs w:val="24"/>
        </w:rPr>
        <w:t xml:space="preserve">, </w:t>
      </w:r>
      <w:r>
        <w:rPr>
          <w:rFonts w:ascii="Courier New" w:hAnsi="Courier New" w:cs="Courier New"/>
          <w:sz w:val="24"/>
          <w:szCs w:val="24"/>
        </w:rPr>
        <w:t xml:space="preserve">Alt Mahkemelerin ceza takdirine müdahaleyi gerektirecek bir durumun mevcut olup olmadığını tezekkür etmektedir. </w:t>
      </w:r>
    </w:p>
    <w:p w:rsidR="00263FA0" w:rsidRDefault="00263FA0" w:rsidP="00DD3D16">
      <w:pPr>
        <w:spacing w:after="0" w:line="360" w:lineRule="auto"/>
        <w:ind w:firstLine="708"/>
        <w:rPr>
          <w:rFonts w:ascii="Courier New" w:hAnsi="Courier New" w:cs="Courier New"/>
          <w:sz w:val="24"/>
          <w:szCs w:val="24"/>
        </w:rPr>
      </w:pPr>
    </w:p>
    <w:p w:rsidR="00263FA0" w:rsidRDefault="00263FA0" w:rsidP="00DD3D16">
      <w:pPr>
        <w:spacing w:after="0" w:line="360" w:lineRule="auto"/>
        <w:ind w:firstLine="708"/>
        <w:rPr>
          <w:rFonts w:ascii="Courier New" w:hAnsi="Courier New" w:cs="Courier New"/>
          <w:sz w:val="24"/>
          <w:szCs w:val="24"/>
        </w:rPr>
      </w:pPr>
      <w:r>
        <w:rPr>
          <w:rFonts w:ascii="Courier New" w:hAnsi="Courier New" w:cs="Courier New"/>
          <w:sz w:val="24"/>
          <w:szCs w:val="24"/>
        </w:rPr>
        <w:t>Yargıtay</w:t>
      </w:r>
      <w:r w:rsidR="00FC5735">
        <w:rPr>
          <w:rFonts w:ascii="Courier New" w:hAnsi="Courier New" w:cs="Courier New"/>
          <w:sz w:val="24"/>
          <w:szCs w:val="24"/>
        </w:rPr>
        <w:t>,</w:t>
      </w:r>
      <w:r>
        <w:rPr>
          <w:rFonts w:ascii="Courier New" w:hAnsi="Courier New" w:cs="Courier New"/>
          <w:sz w:val="24"/>
          <w:szCs w:val="24"/>
        </w:rPr>
        <w:t xml:space="preserve"> </w:t>
      </w:r>
      <w:r w:rsidR="00FC5735" w:rsidRPr="00FC5735">
        <w:rPr>
          <w:rFonts w:ascii="Courier New" w:hAnsi="Courier New" w:cs="Courier New"/>
          <w:sz w:val="24"/>
          <w:szCs w:val="24"/>
        </w:rPr>
        <w:t xml:space="preserve">Alt Mahkeme tarafından takdir edilen cezanın prensip olarak hatalı olması veya esaslı bir olgunun </w:t>
      </w:r>
      <w:r w:rsidR="00707984">
        <w:rPr>
          <w:rFonts w:ascii="Courier New" w:hAnsi="Courier New" w:cs="Courier New"/>
          <w:sz w:val="24"/>
          <w:szCs w:val="24"/>
        </w:rPr>
        <w:t>dikkate alınma</w:t>
      </w:r>
      <w:r w:rsidR="001705B3">
        <w:rPr>
          <w:rFonts w:ascii="Courier New" w:hAnsi="Courier New" w:cs="Courier New"/>
          <w:sz w:val="24"/>
          <w:szCs w:val="24"/>
        </w:rPr>
        <w:t>ma</w:t>
      </w:r>
      <w:r w:rsidR="00707984">
        <w:rPr>
          <w:rFonts w:ascii="Courier New" w:hAnsi="Courier New" w:cs="Courier New"/>
          <w:sz w:val="24"/>
          <w:szCs w:val="24"/>
        </w:rPr>
        <w:t>sı</w:t>
      </w:r>
      <w:r w:rsidR="00FC5735" w:rsidRPr="00FC5735">
        <w:rPr>
          <w:rFonts w:ascii="Courier New" w:hAnsi="Courier New" w:cs="Courier New"/>
          <w:sz w:val="24"/>
          <w:szCs w:val="24"/>
        </w:rPr>
        <w:t xml:space="preserve"> veya mesele ile ilgili olmayan bir olgunun dikkate alınması veya cezanın alenen fahiş veya yetersiz olması hallerin</w:t>
      </w:r>
      <w:r w:rsidR="001705B3">
        <w:rPr>
          <w:rFonts w:ascii="Courier New" w:hAnsi="Courier New" w:cs="Courier New"/>
          <w:sz w:val="24"/>
          <w:szCs w:val="24"/>
        </w:rPr>
        <w:t>den</w:t>
      </w:r>
      <w:r w:rsidR="00FC5735" w:rsidRPr="00FC5735">
        <w:rPr>
          <w:rFonts w:ascii="Courier New" w:hAnsi="Courier New" w:cs="Courier New"/>
          <w:sz w:val="24"/>
          <w:szCs w:val="24"/>
        </w:rPr>
        <w:t xml:space="preserve"> birinin veya birden fazlasının varlığı halinde cezaya</w:t>
      </w:r>
      <w:r w:rsidR="00FC5735">
        <w:rPr>
          <w:rFonts w:ascii="Courier New" w:hAnsi="Courier New" w:cs="Courier New"/>
          <w:b/>
          <w:sz w:val="24"/>
          <w:szCs w:val="24"/>
        </w:rPr>
        <w:t xml:space="preserve"> </w:t>
      </w:r>
      <w:r>
        <w:rPr>
          <w:rFonts w:ascii="Courier New" w:hAnsi="Courier New" w:cs="Courier New"/>
          <w:sz w:val="24"/>
          <w:szCs w:val="24"/>
        </w:rPr>
        <w:t>müda</w:t>
      </w:r>
      <w:r w:rsidR="00FC5735">
        <w:rPr>
          <w:rFonts w:ascii="Courier New" w:hAnsi="Courier New" w:cs="Courier New"/>
          <w:sz w:val="24"/>
          <w:szCs w:val="24"/>
        </w:rPr>
        <w:t>hale e</w:t>
      </w:r>
      <w:r w:rsidR="001705B3">
        <w:rPr>
          <w:rFonts w:ascii="Courier New" w:hAnsi="Courier New" w:cs="Courier New"/>
          <w:sz w:val="24"/>
          <w:szCs w:val="24"/>
        </w:rPr>
        <w:t>t</w:t>
      </w:r>
      <w:r w:rsidR="00FC5735">
        <w:rPr>
          <w:rFonts w:ascii="Courier New" w:hAnsi="Courier New" w:cs="Courier New"/>
          <w:sz w:val="24"/>
          <w:szCs w:val="24"/>
        </w:rPr>
        <w:t xml:space="preserve">mektedir. </w:t>
      </w:r>
    </w:p>
    <w:p w:rsidR="00FC5735" w:rsidRDefault="00FC5735" w:rsidP="00DD3D16">
      <w:pPr>
        <w:spacing w:after="0" w:line="360" w:lineRule="auto"/>
        <w:ind w:firstLine="708"/>
        <w:rPr>
          <w:rFonts w:ascii="Courier New" w:hAnsi="Courier New" w:cs="Courier New"/>
          <w:sz w:val="24"/>
          <w:szCs w:val="24"/>
        </w:rPr>
      </w:pPr>
    </w:p>
    <w:p w:rsidR="00D34B5D" w:rsidRDefault="00FC5735" w:rsidP="00DD3D16">
      <w:pPr>
        <w:spacing w:after="0" w:line="360" w:lineRule="auto"/>
        <w:ind w:firstLine="708"/>
        <w:rPr>
          <w:rFonts w:ascii="Courier New" w:hAnsi="Courier New" w:cs="Courier New"/>
          <w:sz w:val="24"/>
          <w:szCs w:val="24"/>
        </w:rPr>
      </w:pPr>
      <w:r>
        <w:rPr>
          <w:rFonts w:ascii="Courier New" w:hAnsi="Courier New" w:cs="Courier New"/>
          <w:sz w:val="24"/>
          <w:szCs w:val="24"/>
        </w:rPr>
        <w:t>Sanığın işle</w:t>
      </w:r>
      <w:r w:rsidR="001705B3">
        <w:rPr>
          <w:rFonts w:ascii="Courier New" w:hAnsi="Courier New" w:cs="Courier New"/>
          <w:sz w:val="24"/>
          <w:szCs w:val="24"/>
        </w:rPr>
        <w:t xml:space="preserve">yip </w:t>
      </w:r>
      <w:r>
        <w:rPr>
          <w:rFonts w:ascii="Courier New" w:hAnsi="Courier New" w:cs="Courier New"/>
          <w:sz w:val="24"/>
          <w:szCs w:val="24"/>
        </w:rPr>
        <w:t>mahk</w:t>
      </w:r>
      <w:r w:rsidR="001705B3">
        <w:rPr>
          <w:rFonts w:ascii="Courier New" w:hAnsi="Courier New" w:cs="Courier New"/>
          <w:sz w:val="24"/>
          <w:szCs w:val="24"/>
        </w:rPr>
        <w:t>û</w:t>
      </w:r>
      <w:r>
        <w:rPr>
          <w:rFonts w:ascii="Courier New" w:hAnsi="Courier New" w:cs="Courier New"/>
          <w:sz w:val="24"/>
          <w:szCs w:val="24"/>
        </w:rPr>
        <w:t>m olduğu</w:t>
      </w:r>
      <w:r w:rsidR="001705B3">
        <w:rPr>
          <w:rFonts w:ascii="Courier New" w:hAnsi="Courier New" w:cs="Courier New"/>
          <w:sz w:val="24"/>
          <w:szCs w:val="24"/>
        </w:rPr>
        <w:t>,</w:t>
      </w:r>
      <w:r>
        <w:rPr>
          <w:rFonts w:ascii="Courier New" w:hAnsi="Courier New" w:cs="Courier New"/>
          <w:sz w:val="24"/>
          <w:szCs w:val="24"/>
        </w:rPr>
        <w:t xml:space="preserve"> Fasıl 154 Ceza Yasası</w:t>
      </w:r>
      <w:r w:rsidR="001705B3">
        <w:rPr>
          <w:rFonts w:ascii="Courier New" w:hAnsi="Courier New" w:cs="Courier New"/>
          <w:sz w:val="24"/>
          <w:szCs w:val="24"/>
        </w:rPr>
        <w:t>'</w:t>
      </w:r>
      <w:r>
        <w:rPr>
          <w:rFonts w:ascii="Courier New" w:hAnsi="Courier New" w:cs="Courier New"/>
          <w:sz w:val="24"/>
          <w:szCs w:val="24"/>
        </w:rPr>
        <w:t>nın 297</w:t>
      </w:r>
      <w:r w:rsidR="001705B3">
        <w:rPr>
          <w:rFonts w:ascii="Courier New" w:hAnsi="Courier New" w:cs="Courier New"/>
          <w:sz w:val="24"/>
          <w:szCs w:val="24"/>
        </w:rPr>
        <w:t>.</w:t>
      </w:r>
      <w:r>
        <w:rPr>
          <w:rFonts w:ascii="Courier New" w:hAnsi="Courier New" w:cs="Courier New"/>
          <w:sz w:val="24"/>
          <w:szCs w:val="24"/>
        </w:rPr>
        <w:t xml:space="preserve"> ve 298. maddelerinde düzenlenen sahtek</w:t>
      </w:r>
      <w:r w:rsidR="001705B3">
        <w:rPr>
          <w:rFonts w:ascii="Courier New" w:hAnsi="Courier New" w:cs="Courier New"/>
          <w:sz w:val="24"/>
          <w:szCs w:val="24"/>
        </w:rPr>
        <w:t>â</w:t>
      </w:r>
      <w:r>
        <w:rPr>
          <w:rFonts w:ascii="Courier New" w:hAnsi="Courier New" w:cs="Courier New"/>
          <w:sz w:val="24"/>
          <w:szCs w:val="24"/>
        </w:rPr>
        <w:t xml:space="preserve">rlıkla para temini suçuna öngörülen </w:t>
      </w:r>
      <w:r w:rsidR="000E1A41">
        <w:rPr>
          <w:rFonts w:ascii="Courier New" w:hAnsi="Courier New" w:cs="Courier New"/>
          <w:sz w:val="24"/>
          <w:szCs w:val="24"/>
        </w:rPr>
        <w:t xml:space="preserve">azami ceza </w:t>
      </w:r>
      <w:r>
        <w:rPr>
          <w:rFonts w:ascii="Courier New" w:hAnsi="Courier New" w:cs="Courier New"/>
          <w:sz w:val="24"/>
          <w:szCs w:val="24"/>
        </w:rPr>
        <w:t>3 yıl</w:t>
      </w:r>
      <w:r w:rsidR="000E1A41">
        <w:rPr>
          <w:rFonts w:ascii="Courier New" w:hAnsi="Courier New" w:cs="Courier New"/>
          <w:sz w:val="24"/>
          <w:szCs w:val="24"/>
        </w:rPr>
        <w:t>a kadar</w:t>
      </w:r>
      <w:r>
        <w:rPr>
          <w:rFonts w:ascii="Courier New" w:hAnsi="Courier New" w:cs="Courier New"/>
          <w:sz w:val="24"/>
          <w:szCs w:val="24"/>
        </w:rPr>
        <w:t xml:space="preserve"> hapislik</w:t>
      </w:r>
      <w:r w:rsidR="001705B3">
        <w:rPr>
          <w:rFonts w:ascii="Courier New" w:hAnsi="Courier New" w:cs="Courier New"/>
          <w:sz w:val="24"/>
          <w:szCs w:val="24"/>
        </w:rPr>
        <w:t>tir</w:t>
      </w:r>
      <w:r>
        <w:rPr>
          <w:rFonts w:ascii="Courier New" w:hAnsi="Courier New" w:cs="Courier New"/>
          <w:sz w:val="24"/>
          <w:szCs w:val="24"/>
        </w:rPr>
        <w:t xml:space="preserve">. Alt Mahkeme yukarıda yer verdiğimiz ağırlaştırıcı ve hafifletici </w:t>
      </w:r>
      <w:r w:rsidR="0037345C">
        <w:rPr>
          <w:rFonts w:ascii="Courier New" w:hAnsi="Courier New" w:cs="Courier New"/>
          <w:sz w:val="24"/>
          <w:szCs w:val="24"/>
        </w:rPr>
        <w:t>faktörl</w:t>
      </w:r>
      <w:r>
        <w:rPr>
          <w:rFonts w:ascii="Courier New" w:hAnsi="Courier New" w:cs="Courier New"/>
          <w:sz w:val="24"/>
          <w:szCs w:val="24"/>
        </w:rPr>
        <w:t>e</w:t>
      </w:r>
      <w:r w:rsidR="001705B3">
        <w:rPr>
          <w:rFonts w:ascii="Courier New" w:hAnsi="Courier New" w:cs="Courier New"/>
          <w:sz w:val="24"/>
          <w:szCs w:val="24"/>
        </w:rPr>
        <w:t>ri dikkate aldıktan sonra Sanığı</w:t>
      </w:r>
      <w:r>
        <w:rPr>
          <w:rFonts w:ascii="Courier New" w:hAnsi="Courier New" w:cs="Courier New"/>
          <w:sz w:val="24"/>
          <w:szCs w:val="24"/>
        </w:rPr>
        <w:t xml:space="preserve"> 2.5 yıl süre</w:t>
      </w:r>
      <w:r w:rsidR="001705B3">
        <w:rPr>
          <w:rFonts w:ascii="Courier New" w:hAnsi="Courier New" w:cs="Courier New"/>
          <w:sz w:val="24"/>
          <w:szCs w:val="24"/>
        </w:rPr>
        <w:t xml:space="preserve">li </w:t>
      </w:r>
      <w:r>
        <w:rPr>
          <w:rFonts w:ascii="Courier New" w:hAnsi="Courier New" w:cs="Courier New"/>
          <w:sz w:val="24"/>
          <w:szCs w:val="24"/>
        </w:rPr>
        <w:t xml:space="preserve"> hapislik cezasına çarptır</w:t>
      </w:r>
      <w:r w:rsidR="0037345C">
        <w:rPr>
          <w:rFonts w:ascii="Courier New" w:hAnsi="Courier New" w:cs="Courier New"/>
          <w:sz w:val="24"/>
          <w:szCs w:val="24"/>
        </w:rPr>
        <w:t>d</w:t>
      </w:r>
      <w:r>
        <w:rPr>
          <w:rFonts w:ascii="Courier New" w:hAnsi="Courier New" w:cs="Courier New"/>
          <w:sz w:val="24"/>
          <w:szCs w:val="24"/>
        </w:rPr>
        <w:t>ı.</w:t>
      </w:r>
      <w:r w:rsidR="007B3AB3">
        <w:rPr>
          <w:rFonts w:ascii="Courier New" w:hAnsi="Courier New" w:cs="Courier New"/>
          <w:sz w:val="24"/>
          <w:szCs w:val="24"/>
        </w:rPr>
        <w:t xml:space="preserve"> </w:t>
      </w:r>
    </w:p>
    <w:p w:rsidR="007B3AB3" w:rsidRDefault="007B3AB3" w:rsidP="00DD3D16">
      <w:pPr>
        <w:spacing w:after="0" w:line="360" w:lineRule="auto"/>
        <w:ind w:firstLine="708"/>
        <w:rPr>
          <w:rFonts w:ascii="Courier New" w:hAnsi="Courier New" w:cs="Courier New"/>
          <w:sz w:val="24"/>
          <w:szCs w:val="24"/>
        </w:rPr>
      </w:pPr>
    </w:p>
    <w:p w:rsidR="007B3AB3" w:rsidRDefault="00707984" w:rsidP="00DD3D16">
      <w:pPr>
        <w:spacing w:after="0" w:line="360" w:lineRule="auto"/>
        <w:ind w:firstLine="708"/>
        <w:rPr>
          <w:rFonts w:ascii="Courier New" w:hAnsi="Courier New" w:cs="Courier New"/>
          <w:sz w:val="24"/>
          <w:szCs w:val="24"/>
        </w:rPr>
      </w:pPr>
      <w:r>
        <w:rPr>
          <w:rFonts w:ascii="Courier New" w:hAnsi="Courier New" w:cs="Courier New"/>
          <w:sz w:val="24"/>
          <w:szCs w:val="24"/>
        </w:rPr>
        <w:t xml:space="preserve">İddia Makamı </w:t>
      </w:r>
      <w:r w:rsidR="007B3AB3">
        <w:rPr>
          <w:rFonts w:ascii="Courier New" w:hAnsi="Courier New" w:cs="Courier New"/>
          <w:sz w:val="24"/>
          <w:szCs w:val="24"/>
        </w:rPr>
        <w:t>sahtek</w:t>
      </w:r>
      <w:r w:rsidR="00F87426">
        <w:rPr>
          <w:rFonts w:ascii="Courier New" w:hAnsi="Courier New" w:cs="Courier New"/>
          <w:sz w:val="24"/>
          <w:szCs w:val="24"/>
        </w:rPr>
        <w:t>â</w:t>
      </w:r>
      <w:r w:rsidR="007B3AB3">
        <w:rPr>
          <w:rFonts w:ascii="Courier New" w:hAnsi="Courier New" w:cs="Courier New"/>
          <w:sz w:val="24"/>
          <w:szCs w:val="24"/>
        </w:rPr>
        <w:t xml:space="preserve">rlıkla para temin edilen suçlarda ceza takdir edilirken Sanığın suçunu kabul etmesi, suça konu olan meblağ, suçun işleniş süresinin uzunluğu, suçun başlangıcındaki koşullar, temin edilen paranın kullanım amacı, önceki karakter ve sabıka, temin edilen paranın gönüllü iadesi </w:t>
      </w:r>
      <w:r w:rsidR="00A57D09">
        <w:rPr>
          <w:rFonts w:ascii="Courier New" w:hAnsi="Courier New" w:cs="Courier New"/>
          <w:sz w:val="24"/>
          <w:szCs w:val="24"/>
        </w:rPr>
        <w:t>yanında</w:t>
      </w:r>
      <w:r w:rsidR="007B3AB3">
        <w:rPr>
          <w:rFonts w:ascii="Courier New" w:hAnsi="Courier New" w:cs="Courier New"/>
          <w:sz w:val="24"/>
          <w:szCs w:val="24"/>
        </w:rPr>
        <w:t xml:space="preserve"> hastalık, aile sorunları, engellilik gibi Sanığa has olguların dikkate alınmasının uygun olduğu</w:t>
      </w:r>
      <w:r>
        <w:rPr>
          <w:rFonts w:ascii="Courier New" w:hAnsi="Courier New" w:cs="Courier New"/>
          <w:sz w:val="24"/>
          <w:szCs w:val="24"/>
        </w:rPr>
        <w:t>nu ileri sürmüştür</w:t>
      </w:r>
      <w:r w:rsidR="007B3AB3">
        <w:rPr>
          <w:rFonts w:ascii="Courier New" w:hAnsi="Courier New" w:cs="Courier New"/>
          <w:sz w:val="24"/>
          <w:szCs w:val="24"/>
        </w:rPr>
        <w:t xml:space="preserve">. </w:t>
      </w:r>
    </w:p>
    <w:p w:rsidR="00707984" w:rsidRDefault="007B3AB3" w:rsidP="00707984">
      <w:pPr>
        <w:spacing w:after="0" w:line="360" w:lineRule="auto"/>
        <w:rPr>
          <w:rFonts w:ascii="Courier New" w:hAnsi="Courier New" w:cs="Courier New"/>
          <w:sz w:val="24"/>
          <w:szCs w:val="24"/>
        </w:rPr>
      </w:pPr>
      <w:r>
        <w:rPr>
          <w:rFonts w:ascii="Courier New" w:hAnsi="Courier New" w:cs="Courier New"/>
          <w:sz w:val="24"/>
          <w:szCs w:val="24"/>
        </w:rPr>
        <w:t>Alt Mahkeme</w:t>
      </w:r>
      <w:r w:rsidR="00707984">
        <w:rPr>
          <w:rFonts w:ascii="Courier New" w:hAnsi="Courier New" w:cs="Courier New"/>
          <w:sz w:val="24"/>
          <w:szCs w:val="24"/>
        </w:rPr>
        <w:t>nin</w:t>
      </w:r>
      <w:r>
        <w:rPr>
          <w:rFonts w:ascii="Courier New" w:hAnsi="Courier New" w:cs="Courier New"/>
          <w:sz w:val="24"/>
          <w:szCs w:val="24"/>
        </w:rPr>
        <w:t xml:space="preserve"> </w:t>
      </w:r>
      <w:r w:rsidR="00A57D09">
        <w:rPr>
          <w:rFonts w:ascii="Courier New" w:hAnsi="Courier New" w:cs="Courier New"/>
          <w:sz w:val="24"/>
          <w:szCs w:val="24"/>
        </w:rPr>
        <w:t xml:space="preserve">kararına </w:t>
      </w:r>
      <w:r w:rsidR="00707984">
        <w:rPr>
          <w:rFonts w:ascii="Courier New" w:hAnsi="Courier New" w:cs="Courier New"/>
          <w:sz w:val="24"/>
          <w:szCs w:val="24"/>
        </w:rPr>
        <w:t>bakıl</w:t>
      </w:r>
      <w:r>
        <w:rPr>
          <w:rFonts w:ascii="Courier New" w:hAnsi="Courier New" w:cs="Courier New"/>
          <w:sz w:val="24"/>
          <w:szCs w:val="24"/>
        </w:rPr>
        <w:t>dığı</w:t>
      </w:r>
      <w:r w:rsidR="00707984">
        <w:rPr>
          <w:rFonts w:ascii="Courier New" w:hAnsi="Courier New" w:cs="Courier New"/>
          <w:sz w:val="24"/>
          <w:szCs w:val="24"/>
        </w:rPr>
        <w:t>nda, Alt Mahkemenin sıraladığı</w:t>
      </w:r>
      <w:r>
        <w:rPr>
          <w:rFonts w:ascii="Courier New" w:hAnsi="Courier New" w:cs="Courier New"/>
          <w:sz w:val="24"/>
          <w:szCs w:val="24"/>
        </w:rPr>
        <w:t xml:space="preserve"> ağırlaştırıcı ve hafifletici faktörlerde bu hususları dikkate aldığını ve eksik bırakmadığını görmekteyiz. </w:t>
      </w:r>
      <w:r w:rsidR="00707984">
        <w:rPr>
          <w:rFonts w:ascii="Courier New" w:hAnsi="Courier New" w:cs="Courier New"/>
          <w:sz w:val="24"/>
          <w:szCs w:val="24"/>
        </w:rPr>
        <w:t>Bunun yanında</w:t>
      </w:r>
      <w:r w:rsidR="00F87426">
        <w:rPr>
          <w:rFonts w:ascii="Courier New" w:hAnsi="Courier New" w:cs="Courier New"/>
          <w:sz w:val="24"/>
          <w:szCs w:val="24"/>
        </w:rPr>
        <w:t xml:space="preserve">, </w:t>
      </w:r>
      <w:r w:rsidR="00707984">
        <w:rPr>
          <w:rFonts w:ascii="Courier New" w:hAnsi="Courier New" w:cs="Courier New"/>
          <w:sz w:val="24"/>
          <w:szCs w:val="24"/>
        </w:rPr>
        <w:t xml:space="preserve">ağırlaştırıcı ve hafifletici faktörlerle ilgili Alt Mahkemenin herhangi bir hatası olmadığı sonucuna yukarıda varmıştık.  </w:t>
      </w:r>
    </w:p>
    <w:p w:rsidR="007B3AB3" w:rsidRDefault="007B3AB3" w:rsidP="00DD3D16">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Alt Mahkeme bu olguları doğru bir şekilde dikkate aldıktan sonra ceza takdirine gitmiş ve </w:t>
      </w:r>
      <w:r w:rsidR="00F87426">
        <w:rPr>
          <w:rFonts w:ascii="Courier New" w:hAnsi="Courier New" w:cs="Courier New"/>
          <w:sz w:val="24"/>
          <w:szCs w:val="24"/>
        </w:rPr>
        <w:t>Y</w:t>
      </w:r>
      <w:r>
        <w:rPr>
          <w:rFonts w:ascii="Courier New" w:hAnsi="Courier New" w:cs="Courier New"/>
          <w:sz w:val="24"/>
          <w:szCs w:val="24"/>
        </w:rPr>
        <w:t>asa</w:t>
      </w:r>
      <w:r w:rsidR="00F87426">
        <w:rPr>
          <w:rFonts w:ascii="Courier New" w:hAnsi="Courier New" w:cs="Courier New"/>
          <w:sz w:val="24"/>
          <w:szCs w:val="24"/>
        </w:rPr>
        <w:t>'</w:t>
      </w:r>
      <w:r>
        <w:rPr>
          <w:rFonts w:ascii="Courier New" w:hAnsi="Courier New" w:cs="Courier New"/>
          <w:sz w:val="24"/>
          <w:szCs w:val="24"/>
        </w:rPr>
        <w:t>da öngörülen azami cezadan daha az süreli bir hapislik ceza</w:t>
      </w:r>
      <w:r w:rsidR="00F87426">
        <w:rPr>
          <w:rFonts w:ascii="Courier New" w:hAnsi="Courier New" w:cs="Courier New"/>
          <w:sz w:val="24"/>
          <w:szCs w:val="24"/>
        </w:rPr>
        <w:t>sı</w:t>
      </w:r>
      <w:r>
        <w:rPr>
          <w:rFonts w:ascii="Courier New" w:hAnsi="Courier New" w:cs="Courier New"/>
          <w:sz w:val="24"/>
          <w:szCs w:val="24"/>
        </w:rPr>
        <w:t xml:space="preserve"> süresi belirlemiştir. Alt Mahkem</w:t>
      </w:r>
      <w:r w:rsidR="00B53A14">
        <w:rPr>
          <w:rFonts w:ascii="Courier New" w:hAnsi="Courier New" w:cs="Courier New"/>
          <w:sz w:val="24"/>
          <w:szCs w:val="24"/>
        </w:rPr>
        <w:t>enin huzurundaki mevcut olgular</w:t>
      </w:r>
      <w:r>
        <w:rPr>
          <w:rFonts w:ascii="Courier New" w:hAnsi="Courier New" w:cs="Courier New"/>
          <w:sz w:val="24"/>
          <w:szCs w:val="24"/>
        </w:rPr>
        <w:t xml:space="preserve">a </w:t>
      </w:r>
      <w:r w:rsidR="00B53A14">
        <w:rPr>
          <w:rFonts w:ascii="Courier New" w:hAnsi="Courier New" w:cs="Courier New"/>
          <w:sz w:val="24"/>
          <w:szCs w:val="24"/>
        </w:rPr>
        <w:t xml:space="preserve">göre </w:t>
      </w:r>
      <w:r>
        <w:rPr>
          <w:rFonts w:ascii="Courier New" w:hAnsi="Courier New" w:cs="Courier New"/>
          <w:sz w:val="24"/>
          <w:szCs w:val="24"/>
        </w:rPr>
        <w:t>ve bilhassa</w:t>
      </w:r>
      <w:r w:rsidR="009F5A93">
        <w:rPr>
          <w:rFonts w:ascii="Courier New" w:hAnsi="Courier New" w:cs="Courier New"/>
          <w:sz w:val="24"/>
          <w:szCs w:val="24"/>
        </w:rPr>
        <w:t>,</w:t>
      </w:r>
      <w:r>
        <w:rPr>
          <w:rFonts w:ascii="Courier New" w:hAnsi="Courier New" w:cs="Courier New"/>
          <w:sz w:val="24"/>
          <w:szCs w:val="24"/>
        </w:rPr>
        <w:t xml:space="preserve"> suçun 7 yıl 4 ay gibi uzun bir müddet sürdüğü, </w:t>
      </w:r>
      <w:r w:rsidR="009F5A93">
        <w:rPr>
          <w:rFonts w:ascii="Courier New" w:hAnsi="Courier New" w:cs="Courier New"/>
          <w:sz w:val="24"/>
          <w:szCs w:val="24"/>
        </w:rPr>
        <w:t xml:space="preserve">dikkate alındıktan sonra </w:t>
      </w:r>
      <w:r w:rsidR="00854C0E">
        <w:rPr>
          <w:rFonts w:ascii="Courier New" w:hAnsi="Courier New" w:cs="Courier New"/>
          <w:sz w:val="24"/>
          <w:szCs w:val="24"/>
        </w:rPr>
        <w:t xml:space="preserve">Sanığın </w:t>
      </w:r>
      <w:r>
        <w:rPr>
          <w:rFonts w:ascii="Courier New" w:hAnsi="Courier New" w:cs="Courier New"/>
          <w:sz w:val="24"/>
          <w:szCs w:val="24"/>
        </w:rPr>
        <w:t>yüksek miktarda bir meblağ temin ettiği</w:t>
      </w:r>
      <w:r w:rsidR="00854C0E">
        <w:rPr>
          <w:rFonts w:ascii="Courier New" w:hAnsi="Courier New" w:cs="Courier New"/>
          <w:sz w:val="24"/>
          <w:szCs w:val="24"/>
        </w:rPr>
        <w:t>, aleyhine</w:t>
      </w:r>
      <w:r>
        <w:rPr>
          <w:rFonts w:ascii="Courier New" w:hAnsi="Courier New" w:cs="Courier New"/>
          <w:sz w:val="24"/>
          <w:szCs w:val="24"/>
        </w:rPr>
        <w:t xml:space="preserve"> 89 ayrı dava getirildiği </w:t>
      </w:r>
      <w:r w:rsidR="00854C0E">
        <w:rPr>
          <w:rFonts w:ascii="Courier New" w:hAnsi="Courier New" w:cs="Courier New"/>
          <w:sz w:val="24"/>
          <w:szCs w:val="24"/>
        </w:rPr>
        <w:t xml:space="preserve">hususları </w:t>
      </w:r>
      <w:r>
        <w:rPr>
          <w:rFonts w:ascii="Courier New" w:hAnsi="Courier New" w:cs="Courier New"/>
          <w:sz w:val="24"/>
          <w:szCs w:val="24"/>
        </w:rPr>
        <w:t>göz</w:t>
      </w:r>
      <w:r w:rsidR="00854C0E">
        <w:rPr>
          <w:rFonts w:ascii="Courier New" w:hAnsi="Courier New" w:cs="Courier New"/>
          <w:sz w:val="24"/>
          <w:szCs w:val="24"/>
        </w:rPr>
        <w:t xml:space="preserve"> </w:t>
      </w:r>
      <w:r>
        <w:rPr>
          <w:rFonts w:ascii="Courier New" w:hAnsi="Courier New" w:cs="Courier New"/>
          <w:sz w:val="24"/>
          <w:szCs w:val="24"/>
        </w:rPr>
        <w:t>önüne al</w:t>
      </w:r>
      <w:r w:rsidR="00854C0E">
        <w:rPr>
          <w:rFonts w:ascii="Courier New" w:hAnsi="Courier New" w:cs="Courier New"/>
          <w:sz w:val="24"/>
          <w:szCs w:val="24"/>
        </w:rPr>
        <w:t>ın</w:t>
      </w:r>
      <w:r>
        <w:rPr>
          <w:rFonts w:ascii="Courier New" w:hAnsi="Courier New" w:cs="Courier New"/>
          <w:sz w:val="24"/>
          <w:szCs w:val="24"/>
        </w:rPr>
        <w:t>dığı</w:t>
      </w:r>
      <w:r w:rsidR="00854C0E">
        <w:rPr>
          <w:rFonts w:ascii="Courier New" w:hAnsi="Courier New" w:cs="Courier New"/>
          <w:sz w:val="24"/>
          <w:szCs w:val="24"/>
        </w:rPr>
        <w:t>nda</w:t>
      </w:r>
      <w:r>
        <w:rPr>
          <w:rFonts w:ascii="Courier New" w:hAnsi="Courier New" w:cs="Courier New"/>
          <w:sz w:val="24"/>
          <w:szCs w:val="24"/>
        </w:rPr>
        <w:t xml:space="preserve"> </w:t>
      </w:r>
      <w:r w:rsidR="00854C0E">
        <w:rPr>
          <w:rFonts w:ascii="Courier New" w:hAnsi="Courier New" w:cs="Courier New"/>
          <w:sz w:val="24"/>
          <w:szCs w:val="24"/>
        </w:rPr>
        <w:t>Alt M</w:t>
      </w:r>
      <w:r>
        <w:rPr>
          <w:rFonts w:ascii="Courier New" w:hAnsi="Courier New" w:cs="Courier New"/>
          <w:sz w:val="24"/>
          <w:szCs w:val="24"/>
        </w:rPr>
        <w:t>ahkeme tarafından takdir edilen cezanın alenen fahiş olduğu iddiasını</w:t>
      </w:r>
      <w:r w:rsidR="00A57D09">
        <w:rPr>
          <w:rFonts w:ascii="Courier New" w:hAnsi="Courier New" w:cs="Courier New"/>
          <w:sz w:val="24"/>
          <w:szCs w:val="24"/>
        </w:rPr>
        <w:t>n herhangi bir</w:t>
      </w:r>
      <w:r>
        <w:rPr>
          <w:rFonts w:ascii="Courier New" w:hAnsi="Courier New" w:cs="Courier New"/>
          <w:sz w:val="24"/>
          <w:szCs w:val="24"/>
        </w:rPr>
        <w:t xml:space="preserve"> mesnedi</w:t>
      </w:r>
      <w:r w:rsidR="00A57D09">
        <w:rPr>
          <w:rFonts w:ascii="Courier New" w:hAnsi="Courier New" w:cs="Courier New"/>
          <w:sz w:val="24"/>
          <w:szCs w:val="24"/>
        </w:rPr>
        <w:t>nin bulunmadığı</w:t>
      </w:r>
      <w:r>
        <w:rPr>
          <w:rFonts w:ascii="Courier New" w:hAnsi="Courier New" w:cs="Courier New"/>
          <w:sz w:val="24"/>
          <w:szCs w:val="24"/>
        </w:rPr>
        <w:t xml:space="preserve"> sonucuna varmaktayız. Alt Mahkeme </w:t>
      </w:r>
      <w:r w:rsidR="00E92B0F">
        <w:rPr>
          <w:rFonts w:ascii="Courier New" w:hAnsi="Courier New" w:cs="Courier New"/>
          <w:sz w:val="24"/>
          <w:szCs w:val="24"/>
        </w:rPr>
        <w:t xml:space="preserve">işlenen suça ve Sanığın </w:t>
      </w:r>
      <w:r w:rsidR="00A57D09">
        <w:rPr>
          <w:rFonts w:ascii="Courier New" w:hAnsi="Courier New" w:cs="Courier New"/>
          <w:sz w:val="24"/>
          <w:szCs w:val="24"/>
        </w:rPr>
        <w:t>kişisel durumuna, suça ve suçlu</w:t>
      </w:r>
      <w:r w:rsidR="00E92B0F">
        <w:rPr>
          <w:rFonts w:ascii="Courier New" w:hAnsi="Courier New" w:cs="Courier New"/>
          <w:sz w:val="24"/>
          <w:szCs w:val="24"/>
        </w:rPr>
        <w:t>ya uygun bir ceza takdir</w:t>
      </w:r>
      <w:r w:rsidR="00A57D09">
        <w:rPr>
          <w:rFonts w:ascii="Courier New" w:hAnsi="Courier New" w:cs="Courier New"/>
          <w:sz w:val="24"/>
          <w:szCs w:val="24"/>
        </w:rPr>
        <w:t xml:space="preserve"> etmiş olup takdir edilen ceza</w:t>
      </w:r>
      <w:r w:rsidR="00F46896">
        <w:rPr>
          <w:rFonts w:ascii="Courier New" w:hAnsi="Courier New" w:cs="Courier New"/>
          <w:sz w:val="24"/>
          <w:szCs w:val="24"/>
        </w:rPr>
        <w:t>nın</w:t>
      </w:r>
      <w:r w:rsidR="00A57D09">
        <w:rPr>
          <w:rFonts w:ascii="Courier New" w:hAnsi="Courier New" w:cs="Courier New"/>
          <w:sz w:val="24"/>
          <w:szCs w:val="24"/>
        </w:rPr>
        <w:t>,</w:t>
      </w:r>
      <w:r w:rsidR="00E92B0F">
        <w:rPr>
          <w:rFonts w:ascii="Courier New" w:hAnsi="Courier New" w:cs="Courier New"/>
          <w:sz w:val="24"/>
          <w:szCs w:val="24"/>
        </w:rPr>
        <w:t xml:space="preserve"> müdahalemizi gerektirecek </w:t>
      </w:r>
      <w:r w:rsidR="00F46896">
        <w:rPr>
          <w:rFonts w:ascii="Courier New" w:hAnsi="Courier New" w:cs="Courier New"/>
          <w:sz w:val="24"/>
          <w:szCs w:val="24"/>
        </w:rPr>
        <w:t xml:space="preserve">derecede </w:t>
      </w:r>
      <w:r w:rsidR="00E92B0F">
        <w:rPr>
          <w:rFonts w:ascii="Courier New" w:hAnsi="Courier New" w:cs="Courier New"/>
          <w:sz w:val="24"/>
          <w:szCs w:val="24"/>
        </w:rPr>
        <w:t xml:space="preserve">fahiş </w:t>
      </w:r>
      <w:r w:rsidR="00F46896">
        <w:rPr>
          <w:rFonts w:ascii="Courier New" w:hAnsi="Courier New" w:cs="Courier New"/>
          <w:sz w:val="24"/>
          <w:szCs w:val="24"/>
        </w:rPr>
        <w:t xml:space="preserve">ve </w:t>
      </w:r>
      <w:r w:rsidR="00E92B0F">
        <w:rPr>
          <w:rFonts w:ascii="Courier New" w:hAnsi="Courier New" w:cs="Courier New"/>
          <w:sz w:val="24"/>
          <w:szCs w:val="24"/>
        </w:rPr>
        <w:t>keza</w:t>
      </w:r>
      <w:r w:rsidR="00F46896">
        <w:rPr>
          <w:rFonts w:ascii="Courier New" w:hAnsi="Courier New" w:cs="Courier New"/>
          <w:sz w:val="24"/>
          <w:szCs w:val="24"/>
        </w:rPr>
        <w:t>,</w:t>
      </w:r>
      <w:r w:rsidR="00E92B0F">
        <w:rPr>
          <w:rFonts w:ascii="Courier New" w:hAnsi="Courier New" w:cs="Courier New"/>
          <w:sz w:val="24"/>
          <w:szCs w:val="24"/>
        </w:rPr>
        <w:t xml:space="preserve"> nispetsiz bir ceza olmadığı sonucuna varırız. </w:t>
      </w:r>
      <w:r w:rsidR="00F50685">
        <w:rPr>
          <w:rFonts w:ascii="Courier New" w:hAnsi="Courier New" w:cs="Courier New"/>
          <w:sz w:val="24"/>
          <w:szCs w:val="24"/>
        </w:rPr>
        <w:t xml:space="preserve">Bu sonuçtan hareketle istinafın reddi gerekir ve reddedilir. </w:t>
      </w:r>
      <w:r>
        <w:rPr>
          <w:rFonts w:ascii="Courier New" w:hAnsi="Courier New" w:cs="Courier New"/>
          <w:sz w:val="24"/>
          <w:szCs w:val="24"/>
        </w:rPr>
        <w:t xml:space="preserve"> </w:t>
      </w:r>
    </w:p>
    <w:p w:rsidR="00D34B5D" w:rsidRDefault="00D34B5D" w:rsidP="00DD3D16">
      <w:pPr>
        <w:spacing w:after="0" w:line="360" w:lineRule="auto"/>
        <w:ind w:firstLine="708"/>
        <w:rPr>
          <w:rFonts w:ascii="Courier New" w:hAnsi="Courier New" w:cs="Courier New"/>
          <w:sz w:val="24"/>
          <w:szCs w:val="24"/>
        </w:rPr>
      </w:pPr>
    </w:p>
    <w:p w:rsidR="00266D5C" w:rsidRPr="006A6029" w:rsidRDefault="00266D5C" w:rsidP="00266D5C">
      <w:pPr>
        <w:spacing w:after="0"/>
        <w:rPr>
          <w:rFonts w:ascii="Courier New" w:hAnsi="Courier New" w:cs="Courier New"/>
          <w:sz w:val="24"/>
          <w:szCs w:val="24"/>
          <w:u w:val="single"/>
        </w:rPr>
      </w:pPr>
      <w:r>
        <w:rPr>
          <w:rFonts w:ascii="Courier New" w:hAnsi="Courier New" w:cs="Courier New"/>
          <w:sz w:val="24"/>
          <w:szCs w:val="24"/>
          <w:u w:val="single"/>
        </w:rPr>
        <w:t>NETİCE</w:t>
      </w:r>
    </w:p>
    <w:p w:rsidR="00266D5C" w:rsidRDefault="00266D5C" w:rsidP="00266D5C">
      <w:pPr>
        <w:spacing w:line="360" w:lineRule="auto"/>
        <w:contextualSpacing/>
        <w:rPr>
          <w:rFonts w:ascii="Courier New" w:hAnsi="Courier New" w:cs="Courier New"/>
          <w:sz w:val="24"/>
          <w:szCs w:val="24"/>
        </w:rPr>
      </w:pPr>
    </w:p>
    <w:p w:rsidR="00266D5C" w:rsidRDefault="00266D5C" w:rsidP="00266D5C">
      <w:pPr>
        <w:spacing w:after="0" w:line="360" w:lineRule="auto"/>
        <w:contextualSpacing/>
        <w:rPr>
          <w:rFonts w:ascii="Courier New" w:hAnsi="Courier New" w:cs="Courier New"/>
          <w:sz w:val="24"/>
          <w:szCs w:val="24"/>
        </w:rPr>
      </w:pPr>
      <w:r>
        <w:rPr>
          <w:rFonts w:ascii="Courier New" w:hAnsi="Courier New" w:cs="Courier New"/>
          <w:sz w:val="24"/>
          <w:szCs w:val="24"/>
        </w:rPr>
        <w:tab/>
      </w:r>
      <w:r w:rsidR="00136892">
        <w:rPr>
          <w:rFonts w:ascii="Courier New" w:hAnsi="Courier New" w:cs="Courier New"/>
          <w:sz w:val="24"/>
          <w:szCs w:val="24"/>
        </w:rPr>
        <w:t>İstinaf reddolunur. Ceza mahk</w:t>
      </w:r>
      <w:r w:rsidR="00707984">
        <w:rPr>
          <w:rFonts w:ascii="Courier New" w:hAnsi="Courier New" w:cs="Courier New"/>
          <w:sz w:val="24"/>
          <w:szCs w:val="24"/>
        </w:rPr>
        <w:t>û</w:t>
      </w:r>
      <w:r w:rsidR="00136892">
        <w:rPr>
          <w:rFonts w:ascii="Courier New" w:hAnsi="Courier New" w:cs="Courier New"/>
          <w:sz w:val="24"/>
          <w:szCs w:val="24"/>
        </w:rPr>
        <w:t xml:space="preserve">miyet tarihinden başlayacaktır. </w:t>
      </w:r>
    </w:p>
    <w:p w:rsidR="00266D5C" w:rsidRDefault="00266D5C" w:rsidP="00266D5C">
      <w:pPr>
        <w:contextualSpacing/>
        <w:rPr>
          <w:rFonts w:ascii="Courier New" w:hAnsi="Courier New" w:cs="Courier New"/>
          <w:sz w:val="24"/>
          <w:szCs w:val="24"/>
        </w:rPr>
      </w:pPr>
    </w:p>
    <w:p w:rsidR="00576D80" w:rsidRDefault="00576D80" w:rsidP="00266D5C">
      <w:pPr>
        <w:contextualSpacing/>
        <w:rPr>
          <w:rFonts w:ascii="Courier New" w:hAnsi="Courier New" w:cs="Courier New"/>
          <w:sz w:val="24"/>
          <w:szCs w:val="24"/>
        </w:rPr>
      </w:pPr>
    </w:p>
    <w:p w:rsidR="00707984" w:rsidRDefault="00707984" w:rsidP="00266D5C">
      <w:pPr>
        <w:contextualSpacing/>
        <w:rPr>
          <w:rFonts w:ascii="Courier New" w:hAnsi="Courier New" w:cs="Courier New"/>
          <w:sz w:val="24"/>
          <w:szCs w:val="24"/>
        </w:rPr>
      </w:pPr>
    </w:p>
    <w:p w:rsidR="00266D5C" w:rsidRDefault="00266D5C" w:rsidP="00266D5C">
      <w:pPr>
        <w:contextualSpacing/>
        <w:rPr>
          <w:rFonts w:ascii="Courier New" w:hAnsi="Courier New" w:cs="Courier New"/>
          <w:sz w:val="24"/>
          <w:szCs w:val="24"/>
        </w:rPr>
      </w:pPr>
    </w:p>
    <w:p w:rsidR="00266D5C" w:rsidRDefault="00266D5C" w:rsidP="00266D5C">
      <w:pPr>
        <w:contextualSpacing/>
        <w:rPr>
          <w:rFonts w:ascii="Courier New" w:hAnsi="Courier New" w:cs="Courier New"/>
          <w:sz w:val="24"/>
          <w:szCs w:val="24"/>
        </w:rPr>
      </w:pP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266D5C" w:rsidRDefault="00266D5C" w:rsidP="00266D5C">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266D5C" w:rsidRDefault="00266D5C" w:rsidP="00266D5C">
      <w:pPr>
        <w:spacing w:line="240" w:lineRule="auto"/>
        <w:contextualSpacing/>
        <w:rPr>
          <w:rFonts w:ascii="Courier New" w:hAnsi="Courier New" w:cs="Courier New"/>
          <w:sz w:val="24"/>
          <w:szCs w:val="24"/>
        </w:rPr>
      </w:pPr>
    </w:p>
    <w:p w:rsidR="00266D5C" w:rsidRDefault="00266D5C" w:rsidP="00266D5C">
      <w:pPr>
        <w:spacing w:line="240" w:lineRule="auto"/>
        <w:contextualSpacing/>
        <w:rPr>
          <w:rFonts w:ascii="Courier New" w:hAnsi="Courier New" w:cs="Courier New"/>
          <w:sz w:val="24"/>
          <w:szCs w:val="24"/>
        </w:rPr>
      </w:pPr>
    </w:p>
    <w:p w:rsidR="00266D5C" w:rsidRPr="005B3C9A" w:rsidRDefault="00707984" w:rsidP="00266D5C">
      <w:pPr>
        <w:spacing w:line="240" w:lineRule="auto"/>
        <w:contextualSpacing/>
        <w:rPr>
          <w:rFonts w:ascii="Courier New" w:hAnsi="Courier New" w:cs="Courier New"/>
          <w:sz w:val="24"/>
          <w:szCs w:val="24"/>
        </w:rPr>
      </w:pPr>
      <w:r>
        <w:rPr>
          <w:rFonts w:ascii="Courier New" w:hAnsi="Courier New" w:cs="Courier New"/>
          <w:sz w:val="24"/>
          <w:szCs w:val="24"/>
        </w:rPr>
        <w:t>16 Aralık</w:t>
      </w:r>
      <w:r w:rsidR="00266D5C">
        <w:rPr>
          <w:rFonts w:ascii="Courier New" w:hAnsi="Courier New" w:cs="Courier New"/>
          <w:sz w:val="24"/>
          <w:szCs w:val="24"/>
        </w:rPr>
        <w:t xml:space="preserve"> 2020</w:t>
      </w:r>
    </w:p>
    <w:p w:rsidR="00266D5C" w:rsidRDefault="00266D5C" w:rsidP="00266D5C">
      <w:pPr>
        <w:spacing w:line="360" w:lineRule="auto"/>
        <w:contextualSpacing/>
        <w:rPr>
          <w:rFonts w:ascii="Courier New" w:hAnsi="Courier New" w:cs="Courier New"/>
          <w:sz w:val="24"/>
          <w:szCs w:val="24"/>
        </w:rPr>
      </w:pPr>
    </w:p>
    <w:p w:rsidR="00266D5C" w:rsidRPr="009228B4" w:rsidRDefault="00266D5C" w:rsidP="00266D5C">
      <w:pPr>
        <w:spacing w:line="360" w:lineRule="auto"/>
        <w:contextualSpacing/>
        <w:rPr>
          <w:rFonts w:ascii="Courier New" w:hAnsi="Courier New" w:cs="Courier New"/>
          <w:sz w:val="24"/>
          <w:szCs w:val="24"/>
        </w:rPr>
      </w:pPr>
    </w:p>
    <w:p w:rsidR="00266D5C" w:rsidRPr="009228B4" w:rsidRDefault="00266D5C" w:rsidP="00266D5C">
      <w:pPr>
        <w:spacing w:line="360" w:lineRule="auto"/>
        <w:contextualSpacing/>
        <w:rPr>
          <w:rFonts w:ascii="Courier New" w:hAnsi="Courier New" w:cs="Courier New"/>
          <w:sz w:val="24"/>
          <w:szCs w:val="24"/>
        </w:rPr>
      </w:pPr>
    </w:p>
    <w:p w:rsidR="00BE448E" w:rsidRDefault="00BE448E"/>
    <w:sectPr w:rsidR="00BE448E" w:rsidSect="00E204BB">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C0E" w:rsidRDefault="00854C0E" w:rsidP="00CA3C89">
      <w:pPr>
        <w:spacing w:after="0" w:line="240" w:lineRule="auto"/>
      </w:pPr>
      <w:r>
        <w:separator/>
      </w:r>
    </w:p>
  </w:endnote>
  <w:endnote w:type="continuationSeparator" w:id="1">
    <w:p w:rsidR="00854C0E" w:rsidRDefault="00854C0E" w:rsidP="00CA3C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C0E" w:rsidRDefault="00854C0E" w:rsidP="00CA3C89">
      <w:pPr>
        <w:spacing w:after="0" w:line="240" w:lineRule="auto"/>
      </w:pPr>
      <w:r>
        <w:separator/>
      </w:r>
    </w:p>
  </w:footnote>
  <w:footnote w:type="continuationSeparator" w:id="1">
    <w:p w:rsidR="00854C0E" w:rsidRDefault="00854C0E" w:rsidP="00CA3C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0E" w:rsidRDefault="00114EEB">
    <w:pPr>
      <w:pStyle w:val="stbilgi"/>
      <w:jc w:val="center"/>
    </w:pPr>
    <w:fldSimple w:instr=" PAGE   \* MERGEFORMAT ">
      <w:r w:rsidR="00DD34B2">
        <w:rPr>
          <w:noProof/>
        </w:rPr>
        <w:t>10</w:t>
      </w:r>
    </w:fldSimple>
  </w:p>
  <w:p w:rsidR="00854C0E" w:rsidRDefault="00854C0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0"/>
    <w:footnote w:id="1"/>
  </w:footnotePr>
  <w:endnotePr>
    <w:endnote w:id="0"/>
    <w:endnote w:id="1"/>
  </w:endnotePr>
  <w:compat/>
  <w:rsids>
    <w:rsidRoot w:val="00266D5C"/>
    <w:rsid w:val="0000213D"/>
    <w:rsid w:val="00031EA1"/>
    <w:rsid w:val="000D712E"/>
    <w:rsid w:val="000E1A41"/>
    <w:rsid w:val="00110958"/>
    <w:rsid w:val="00114EEB"/>
    <w:rsid w:val="00134F8F"/>
    <w:rsid w:val="00136892"/>
    <w:rsid w:val="001705B3"/>
    <w:rsid w:val="001C678C"/>
    <w:rsid w:val="002272D8"/>
    <w:rsid w:val="0023198A"/>
    <w:rsid w:val="00253B89"/>
    <w:rsid w:val="00256E4B"/>
    <w:rsid w:val="00263FA0"/>
    <w:rsid w:val="00266D5C"/>
    <w:rsid w:val="002918A6"/>
    <w:rsid w:val="00307F43"/>
    <w:rsid w:val="0037345C"/>
    <w:rsid w:val="00380876"/>
    <w:rsid w:val="003A5CD0"/>
    <w:rsid w:val="003B6276"/>
    <w:rsid w:val="00412919"/>
    <w:rsid w:val="004915A8"/>
    <w:rsid w:val="004C7C93"/>
    <w:rsid w:val="004E7DB3"/>
    <w:rsid w:val="00576D80"/>
    <w:rsid w:val="005842B5"/>
    <w:rsid w:val="00651B67"/>
    <w:rsid w:val="00655E74"/>
    <w:rsid w:val="006B1DDB"/>
    <w:rsid w:val="006C0E6A"/>
    <w:rsid w:val="00707984"/>
    <w:rsid w:val="00774D8A"/>
    <w:rsid w:val="007B3AB3"/>
    <w:rsid w:val="007F77F2"/>
    <w:rsid w:val="00822835"/>
    <w:rsid w:val="00854C0E"/>
    <w:rsid w:val="00867528"/>
    <w:rsid w:val="0087784E"/>
    <w:rsid w:val="00923233"/>
    <w:rsid w:val="009370F8"/>
    <w:rsid w:val="009A4835"/>
    <w:rsid w:val="009B0C00"/>
    <w:rsid w:val="009F4E2D"/>
    <w:rsid w:val="009F5A93"/>
    <w:rsid w:val="00A058C0"/>
    <w:rsid w:val="00A57D09"/>
    <w:rsid w:val="00A8442D"/>
    <w:rsid w:val="00AD25EC"/>
    <w:rsid w:val="00B53A14"/>
    <w:rsid w:val="00B85E8D"/>
    <w:rsid w:val="00BC4176"/>
    <w:rsid w:val="00BE448E"/>
    <w:rsid w:val="00BF138C"/>
    <w:rsid w:val="00BF3BBF"/>
    <w:rsid w:val="00C10919"/>
    <w:rsid w:val="00C45372"/>
    <w:rsid w:val="00C5034D"/>
    <w:rsid w:val="00C8304E"/>
    <w:rsid w:val="00CA3C89"/>
    <w:rsid w:val="00CD0F4D"/>
    <w:rsid w:val="00D34B5D"/>
    <w:rsid w:val="00D43349"/>
    <w:rsid w:val="00DA6C20"/>
    <w:rsid w:val="00DC4824"/>
    <w:rsid w:val="00DD34B2"/>
    <w:rsid w:val="00DD3D16"/>
    <w:rsid w:val="00DD4372"/>
    <w:rsid w:val="00DE4E45"/>
    <w:rsid w:val="00DE6014"/>
    <w:rsid w:val="00E14994"/>
    <w:rsid w:val="00E156FE"/>
    <w:rsid w:val="00E204BB"/>
    <w:rsid w:val="00E418B2"/>
    <w:rsid w:val="00E92B0F"/>
    <w:rsid w:val="00ED4F3F"/>
    <w:rsid w:val="00F01F58"/>
    <w:rsid w:val="00F46896"/>
    <w:rsid w:val="00F50685"/>
    <w:rsid w:val="00F87426"/>
    <w:rsid w:val="00F97214"/>
    <w:rsid w:val="00FB49B1"/>
    <w:rsid w:val="00FC5735"/>
    <w:rsid w:val="00FD77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5C"/>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6D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6D5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10</Pages>
  <Words>2203</Words>
  <Characters>12559</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66</cp:revision>
  <cp:lastPrinted>2020-12-22T12:46:00Z</cp:lastPrinted>
  <dcterms:created xsi:type="dcterms:W3CDTF">2020-10-07T08:29:00Z</dcterms:created>
  <dcterms:modified xsi:type="dcterms:W3CDTF">2020-12-22T12:47:00Z</dcterms:modified>
</cp:coreProperties>
</file>