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C80" w:rsidRDefault="005D6C80" w:rsidP="005D6C80">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980827">
        <w:rPr>
          <w:rFonts w:ascii="Courier New" w:hAnsi="Courier New" w:cs="Courier New"/>
          <w:sz w:val="24"/>
          <w:szCs w:val="24"/>
        </w:rPr>
        <w:t>22</w:t>
      </w:r>
      <w:r>
        <w:rPr>
          <w:rFonts w:ascii="Courier New" w:hAnsi="Courier New" w:cs="Courier New"/>
          <w:sz w:val="24"/>
          <w:szCs w:val="24"/>
        </w:rPr>
        <w:t>/2019</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Yargıtay/Hukuk No: 175/2018</w:t>
      </w:r>
    </w:p>
    <w:p w:rsidR="005D6C80" w:rsidRDefault="005D6C80" w:rsidP="005D6C80">
      <w:pPr>
        <w:spacing w:line="240" w:lineRule="auto"/>
        <w:contextualSpacing/>
        <w:rPr>
          <w:rFonts w:ascii="Courier New" w:hAnsi="Courier New" w:cs="Courier New"/>
          <w:sz w:val="24"/>
          <w:szCs w:val="24"/>
        </w:rPr>
      </w:pPr>
      <w:r>
        <w:rPr>
          <w:rFonts w:ascii="Courier New" w:hAnsi="Courier New" w:cs="Courier New"/>
          <w:sz w:val="24"/>
          <w:szCs w:val="24"/>
        </w:rPr>
        <w:t xml:space="preserve">                                 (Lefkoşa Dava No: 799/2015)</w:t>
      </w:r>
    </w:p>
    <w:p w:rsidR="005D6C80" w:rsidRDefault="005D6C80" w:rsidP="005D6C80">
      <w:pPr>
        <w:spacing w:line="240" w:lineRule="auto"/>
        <w:rPr>
          <w:rFonts w:ascii="Courier New" w:hAnsi="Courier New" w:cs="Courier New"/>
          <w:sz w:val="24"/>
          <w:szCs w:val="24"/>
        </w:rPr>
      </w:pPr>
    </w:p>
    <w:p w:rsidR="005D6C80" w:rsidRDefault="005D6C80" w:rsidP="005D6C80">
      <w:pPr>
        <w:spacing w:line="240" w:lineRule="auto"/>
        <w:rPr>
          <w:rFonts w:ascii="Courier New" w:hAnsi="Courier New" w:cs="Courier New"/>
          <w:sz w:val="24"/>
          <w:szCs w:val="24"/>
        </w:rPr>
      </w:pPr>
      <w:r>
        <w:rPr>
          <w:rFonts w:ascii="Courier New" w:hAnsi="Courier New" w:cs="Courier New"/>
          <w:sz w:val="24"/>
          <w:szCs w:val="24"/>
        </w:rPr>
        <w:t>YÜKSEK MAHKEME HUZURUNDA.</w:t>
      </w:r>
    </w:p>
    <w:p w:rsidR="005D6C80" w:rsidRDefault="005D6C80" w:rsidP="005D6C80">
      <w:pPr>
        <w:spacing w:line="240" w:lineRule="auto"/>
        <w:rPr>
          <w:rFonts w:ascii="Courier New" w:hAnsi="Courier New" w:cs="Courier New"/>
          <w:sz w:val="24"/>
          <w:szCs w:val="24"/>
        </w:rPr>
      </w:pPr>
    </w:p>
    <w:p w:rsidR="005D6C80" w:rsidRDefault="005D6C80" w:rsidP="005D6C80">
      <w:pPr>
        <w:spacing w:line="240" w:lineRule="auto"/>
        <w:rPr>
          <w:rFonts w:ascii="Courier New" w:hAnsi="Courier New" w:cs="Courier New"/>
          <w:sz w:val="24"/>
          <w:szCs w:val="24"/>
        </w:rPr>
      </w:pPr>
      <w:r>
        <w:rPr>
          <w:rFonts w:ascii="Courier New" w:hAnsi="Courier New" w:cs="Courier New"/>
          <w:sz w:val="24"/>
          <w:szCs w:val="24"/>
        </w:rPr>
        <w:t>Mahkeme Heyeti: Ahmet Kalkan, Bertan Özerdağ, Peri Hakkı</w:t>
      </w:r>
    </w:p>
    <w:p w:rsidR="005D6C80" w:rsidRDefault="005D6C80" w:rsidP="005D6C80">
      <w:pPr>
        <w:spacing w:line="240" w:lineRule="auto"/>
        <w:rPr>
          <w:rFonts w:ascii="Courier New" w:hAnsi="Courier New" w:cs="Courier New"/>
          <w:sz w:val="24"/>
          <w:szCs w:val="24"/>
        </w:rPr>
      </w:pPr>
    </w:p>
    <w:p w:rsidR="005D6C80" w:rsidRDefault="005D6C80" w:rsidP="005D6C80">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T &amp; T Havalimanı İşletmeciliği İnşaat Sanayi ve </w:t>
      </w:r>
      <w:r>
        <w:rPr>
          <w:rFonts w:ascii="Courier New" w:hAnsi="Courier New" w:cs="Courier New"/>
          <w:sz w:val="24"/>
          <w:szCs w:val="24"/>
        </w:rPr>
        <w:tab/>
      </w:r>
      <w:r>
        <w:rPr>
          <w:rFonts w:ascii="Courier New" w:hAnsi="Courier New" w:cs="Courier New"/>
          <w:sz w:val="24"/>
          <w:szCs w:val="24"/>
        </w:rPr>
        <w:tab/>
        <w:t xml:space="preserve">    Ticaret Şirketi, Lefkoşa</w:t>
      </w:r>
    </w:p>
    <w:p w:rsidR="005D6C80" w:rsidRDefault="005D6C80" w:rsidP="005D6C80">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(Davalı No.1)</w:t>
      </w:r>
    </w:p>
    <w:p w:rsidR="005D6C80" w:rsidRDefault="005D6C80" w:rsidP="005D6C80">
      <w:pPr>
        <w:spacing w:line="240" w:lineRule="auto"/>
        <w:contextualSpacing/>
        <w:rPr>
          <w:rFonts w:ascii="Courier New" w:hAnsi="Courier New" w:cs="Courier New"/>
          <w:sz w:val="24"/>
          <w:szCs w:val="24"/>
        </w:rPr>
      </w:pPr>
    </w:p>
    <w:p w:rsidR="005D6C80" w:rsidRDefault="005D6C80" w:rsidP="005D6C80">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5D6C80" w:rsidRDefault="005D6C80" w:rsidP="005D6C80">
      <w:pPr>
        <w:spacing w:line="240" w:lineRule="auto"/>
        <w:contextualSpacing/>
        <w:rPr>
          <w:rFonts w:ascii="Courier New" w:hAnsi="Courier New" w:cs="Courier New"/>
          <w:sz w:val="24"/>
          <w:szCs w:val="24"/>
        </w:rPr>
      </w:pPr>
    </w:p>
    <w:p w:rsidR="005D6C80" w:rsidRDefault="005D6C80" w:rsidP="005D6C80">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No.1- Terminal Yapı ve Ticaret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Limited Şirketi, İstanbul -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Türkiye </w:t>
      </w:r>
    </w:p>
    <w:p w:rsidR="005D6C80" w:rsidRDefault="005D6C80" w:rsidP="005D6C80">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No.2- Mehmet Alp Delimollaoğlu,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Beykoz-İstanbul </w:t>
      </w:r>
    </w:p>
    <w:p w:rsidR="005D6C80" w:rsidRDefault="005D6C80" w:rsidP="005D6C80">
      <w:pPr>
        <w:spacing w:line="240" w:lineRule="auto"/>
        <w:contextualSpacing/>
        <w:rPr>
          <w:rFonts w:ascii="Courier New" w:hAnsi="Courier New" w:cs="Courier New"/>
          <w:sz w:val="24"/>
          <w:szCs w:val="24"/>
        </w:rPr>
      </w:pPr>
      <w:r>
        <w:rPr>
          <w:rFonts w:ascii="Courier New" w:hAnsi="Courier New" w:cs="Courier New"/>
          <w:sz w:val="24"/>
          <w:szCs w:val="24"/>
        </w:rPr>
        <w:t xml:space="preserve">                                          (Davacılar)</w:t>
      </w:r>
    </w:p>
    <w:p w:rsidR="005D6C80" w:rsidRDefault="005D6C80" w:rsidP="005D6C80">
      <w:pPr>
        <w:spacing w:line="240" w:lineRule="auto"/>
        <w:contextualSpacing/>
        <w:rPr>
          <w:rFonts w:ascii="Courier New" w:hAnsi="Courier New" w:cs="Courier New"/>
          <w:sz w:val="24"/>
          <w:szCs w:val="24"/>
        </w:rPr>
      </w:pPr>
    </w:p>
    <w:p w:rsidR="005D6C80" w:rsidRDefault="005D6C80" w:rsidP="005D6C80">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5D6C80" w:rsidRDefault="005D6C80" w:rsidP="005D6C80">
      <w:pPr>
        <w:spacing w:line="240" w:lineRule="auto"/>
        <w:rPr>
          <w:rFonts w:ascii="Courier New" w:hAnsi="Courier New" w:cs="Courier New"/>
          <w:sz w:val="24"/>
          <w:szCs w:val="24"/>
        </w:rPr>
      </w:pPr>
    </w:p>
    <w:p w:rsidR="005D6C80" w:rsidRDefault="005D6C80" w:rsidP="005D6C80">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Avukat Hasan Esendağlı </w:t>
      </w:r>
    </w:p>
    <w:p w:rsidR="005D6C80" w:rsidRDefault="005D6C80" w:rsidP="005D6C80">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edilenler namına: Avukat Rüyam Öztuna </w:t>
      </w:r>
    </w:p>
    <w:p w:rsidR="005D6C80" w:rsidRDefault="005D6C80" w:rsidP="005D6C80">
      <w:pPr>
        <w:spacing w:line="240" w:lineRule="auto"/>
        <w:rPr>
          <w:rFonts w:ascii="Courier New" w:hAnsi="Courier New" w:cs="Courier New"/>
          <w:sz w:val="24"/>
          <w:szCs w:val="24"/>
        </w:rPr>
      </w:pPr>
    </w:p>
    <w:p w:rsidR="005D6C80" w:rsidRDefault="005D6C80" w:rsidP="005D6C80">
      <w:pPr>
        <w:spacing w:line="240" w:lineRule="auto"/>
        <w:rPr>
          <w:rFonts w:ascii="Courier New" w:hAnsi="Courier New" w:cs="Courier New"/>
          <w:sz w:val="24"/>
          <w:szCs w:val="24"/>
        </w:rPr>
      </w:pPr>
      <w:r>
        <w:rPr>
          <w:rFonts w:ascii="Courier New" w:hAnsi="Courier New" w:cs="Courier New"/>
          <w:sz w:val="24"/>
          <w:szCs w:val="24"/>
        </w:rPr>
        <w:t xml:space="preserve">Lefkoşa Kaza Mahkemesi </w:t>
      </w:r>
      <w:r w:rsidR="00980827">
        <w:rPr>
          <w:rFonts w:ascii="Courier New" w:hAnsi="Courier New" w:cs="Courier New"/>
          <w:sz w:val="24"/>
          <w:szCs w:val="24"/>
        </w:rPr>
        <w:t xml:space="preserve">Kıdemli </w:t>
      </w:r>
      <w:r>
        <w:rPr>
          <w:rFonts w:ascii="Courier New" w:hAnsi="Courier New" w:cs="Courier New"/>
          <w:sz w:val="24"/>
          <w:szCs w:val="24"/>
        </w:rPr>
        <w:t>Yargıcı Hale A. Dağlı’nın, 799/2015 sayılı davada, 19.11.2018 tarihinde verdiği karara karşı, Davalı No.</w:t>
      </w:r>
      <w:r w:rsidR="00980827">
        <w:rPr>
          <w:rFonts w:ascii="Courier New" w:hAnsi="Courier New" w:cs="Courier New"/>
          <w:sz w:val="24"/>
          <w:szCs w:val="24"/>
        </w:rPr>
        <w:t>1</w:t>
      </w:r>
      <w:r>
        <w:rPr>
          <w:rFonts w:ascii="Courier New" w:hAnsi="Courier New" w:cs="Courier New"/>
          <w:sz w:val="24"/>
          <w:szCs w:val="24"/>
        </w:rPr>
        <w:t xml:space="preserve"> tarafından yapılan istinaftır.</w:t>
      </w:r>
    </w:p>
    <w:p w:rsidR="005D6C80" w:rsidRDefault="005D6C80" w:rsidP="005D6C80">
      <w:pPr>
        <w:spacing w:line="360" w:lineRule="auto"/>
        <w:contextualSpacing/>
        <w:rPr>
          <w:rFonts w:ascii="Courier New" w:hAnsi="Courier New" w:cs="Courier New"/>
          <w:sz w:val="24"/>
          <w:szCs w:val="24"/>
        </w:rPr>
      </w:pPr>
    </w:p>
    <w:p w:rsidR="005D6C80" w:rsidRDefault="005D6C80" w:rsidP="005D6C80">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5D6C80" w:rsidRDefault="005D6C80" w:rsidP="005D6C80">
      <w:pPr>
        <w:spacing w:line="360" w:lineRule="auto"/>
        <w:contextualSpacing/>
        <w:jc w:val="center"/>
        <w:rPr>
          <w:rFonts w:ascii="Courier New" w:hAnsi="Courier New" w:cs="Courier New"/>
          <w:sz w:val="24"/>
          <w:szCs w:val="24"/>
        </w:rPr>
      </w:pPr>
    </w:p>
    <w:p w:rsidR="005D6C80" w:rsidRDefault="005D6C80" w:rsidP="005D6C80">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5D6C80" w:rsidRPr="0083714F" w:rsidRDefault="005D6C80" w:rsidP="005D6C80">
      <w:pPr>
        <w:spacing w:line="360" w:lineRule="auto"/>
        <w:contextualSpacing/>
        <w:jc w:val="center"/>
        <w:rPr>
          <w:rFonts w:ascii="Courier New" w:hAnsi="Courier New" w:cs="Courier New"/>
          <w:b/>
          <w:sz w:val="24"/>
          <w:szCs w:val="24"/>
          <w:u w:val="single"/>
        </w:rPr>
      </w:pPr>
    </w:p>
    <w:p w:rsidR="005D6C80" w:rsidRDefault="005D6C80" w:rsidP="005D6C80">
      <w:pPr>
        <w:spacing w:line="360" w:lineRule="auto"/>
        <w:contextualSpacing/>
        <w:rPr>
          <w:rFonts w:ascii="Courier New" w:hAnsi="Courier New" w:cs="Courier New"/>
          <w:sz w:val="24"/>
          <w:szCs w:val="24"/>
        </w:rPr>
      </w:pPr>
      <w:r w:rsidRPr="003371EE">
        <w:rPr>
          <w:rFonts w:ascii="Courier New" w:hAnsi="Courier New" w:cs="Courier New"/>
          <w:sz w:val="24"/>
          <w:szCs w:val="24"/>
          <w:u w:val="single"/>
        </w:rPr>
        <w:t>Ahmet Kalkan</w:t>
      </w:r>
      <w:r>
        <w:rPr>
          <w:rFonts w:ascii="Courier New" w:hAnsi="Courier New" w:cs="Courier New"/>
          <w:sz w:val="24"/>
          <w:szCs w:val="24"/>
        </w:rPr>
        <w:t xml:space="preserve">:  Bu istinafta, Mahkemenin kararını, Sayın Yargıç Bertan Özerdağ okuyacaktır. </w:t>
      </w:r>
    </w:p>
    <w:p w:rsidR="005D6C80" w:rsidRDefault="005D6C80" w:rsidP="005D6C80">
      <w:pPr>
        <w:spacing w:line="360" w:lineRule="auto"/>
        <w:contextualSpacing/>
        <w:rPr>
          <w:rFonts w:ascii="Courier New" w:hAnsi="Courier New" w:cs="Courier New"/>
          <w:sz w:val="24"/>
          <w:szCs w:val="24"/>
        </w:rPr>
      </w:pPr>
    </w:p>
    <w:p w:rsidR="005D6C80" w:rsidRDefault="005D6C80" w:rsidP="005D6C80">
      <w:pPr>
        <w:spacing w:line="360" w:lineRule="auto"/>
        <w:contextualSpacing/>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xml:space="preserve">: Bu istinafta, </w:t>
      </w:r>
      <w:r w:rsidRPr="000E1198">
        <w:rPr>
          <w:rFonts w:ascii="Courier New" w:hAnsi="Courier New" w:cs="Courier New"/>
          <w:sz w:val="24"/>
          <w:szCs w:val="24"/>
        </w:rPr>
        <w:t>İstinaf Eden/</w:t>
      </w:r>
      <w:r w:rsidR="00594E2E">
        <w:rPr>
          <w:rFonts w:ascii="Courier New" w:hAnsi="Courier New" w:cs="Courier New"/>
          <w:sz w:val="24"/>
          <w:szCs w:val="24"/>
        </w:rPr>
        <w:t>Davalı No.1</w:t>
      </w:r>
      <w:r>
        <w:rPr>
          <w:rFonts w:ascii="Courier New" w:hAnsi="Courier New" w:cs="Courier New"/>
          <w:sz w:val="24"/>
          <w:szCs w:val="24"/>
        </w:rPr>
        <w:t xml:space="preserve"> kararda bundan böyle sadece Davalı ve Aleyhine İstinaf Edilen/Davacılar ise, sadece Davacılar olarak anılacaktır.</w:t>
      </w:r>
    </w:p>
    <w:p w:rsidR="005D6C80" w:rsidRDefault="005D6C80" w:rsidP="005D6C80">
      <w:pPr>
        <w:spacing w:line="360" w:lineRule="auto"/>
        <w:contextualSpacing/>
        <w:rPr>
          <w:rFonts w:ascii="Courier New" w:hAnsi="Courier New" w:cs="Courier New"/>
          <w:sz w:val="24"/>
          <w:szCs w:val="24"/>
        </w:rPr>
      </w:pPr>
    </w:p>
    <w:p w:rsidR="005D6C80" w:rsidRDefault="005D6C80" w:rsidP="005D6C80">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lastRenderedPageBreak/>
        <w:t>OLGULAR</w:t>
      </w:r>
    </w:p>
    <w:p w:rsidR="005D6C80" w:rsidRDefault="005D6C80" w:rsidP="005D6C80">
      <w:pPr>
        <w:spacing w:after="0" w:line="360" w:lineRule="auto"/>
        <w:rPr>
          <w:rFonts w:ascii="Courier New" w:hAnsi="Courier New" w:cs="Courier New"/>
          <w:sz w:val="24"/>
          <w:szCs w:val="24"/>
          <w:u w:val="single"/>
        </w:rPr>
      </w:pPr>
    </w:p>
    <w:p w:rsidR="005D6C80" w:rsidRDefault="00D0436E" w:rsidP="005D6C80">
      <w:pPr>
        <w:spacing w:after="0" w:line="360" w:lineRule="auto"/>
        <w:rPr>
          <w:rFonts w:ascii="Courier New" w:hAnsi="Courier New" w:cs="Courier New"/>
          <w:sz w:val="24"/>
          <w:szCs w:val="24"/>
        </w:rPr>
      </w:pPr>
      <w:r>
        <w:rPr>
          <w:rFonts w:ascii="Courier New" w:hAnsi="Courier New" w:cs="Courier New"/>
          <w:sz w:val="24"/>
          <w:szCs w:val="24"/>
        </w:rPr>
        <w:tab/>
        <w:t>Meseledeki olguları kısaca aşağıdaki gibi kararımıza aktarırız</w:t>
      </w:r>
      <w:r w:rsidR="00980827">
        <w:rPr>
          <w:rFonts w:ascii="Courier New" w:hAnsi="Courier New" w:cs="Courier New"/>
          <w:sz w:val="24"/>
          <w:szCs w:val="24"/>
        </w:rPr>
        <w:t>:</w:t>
      </w:r>
      <w:r>
        <w:rPr>
          <w:rFonts w:ascii="Courier New" w:hAnsi="Courier New" w:cs="Courier New"/>
          <w:sz w:val="24"/>
          <w:szCs w:val="24"/>
        </w:rPr>
        <w:t xml:space="preserve"> </w:t>
      </w:r>
    </w:p>
    <w:p w:rsidR="00B17197" w:rsidRDefault="00B17197" w:rsidP="005D6C80">
      <w:pPr>
        <w:spacing w:after="0" w:line="360" w:lineRule="auto"/>
        <w:rPr>
          <w:rFonts w:ascii="Courier New" w:hAnsi="Courier New" w:cs="Courier New"/>
          <w:sz w:val="24"/>
          <w:szCs w:val="24"/>
        </w:rPr>
      </w:pPr>
    </w:p>
    <w:p w:rsidR="00B17197" w:rsidRDefault="00B17197" w:rsidP="005D6C80">
      <w:pPr>
        <w:spacing w:after="0" w:line="360" w:lineRule="auto"/>
        <w:rPr>
          <w:rFonts w:ascii="Courier New" w:hAnsi="Courier New" w:cs="Courier New"/>
          <w:sz w:val="24"/>
          <w:szCs w:val="24"/>
        </w:rPr>
      </w:pPr>
      <w:r>
        <w:rPr>
          <w:rFonts w:ascii="Courier New" w:hAnsi="Courier New" w:cs="Courier New"/>
          <w:sz w:val="24"/>
          <w:szCs w:val="24"/>
        </w:rPr>
        <w:tab/>
        <w:t xml:space="preserve">Davacı No.1 Davalı No.1 </w:t>
      </w:r>
      <w:r w:rsidR="00980827">
        <w:rPr>
          <w:rFonts w:ascii="Courier New" w:hAnsi="Courier New" w:cs="Courier New"/>
          <w:sz w:val="24"/>
          <w:szCs w:val="24"/>
        </w:rPr>
        <w:t>Ş</w:t>
      </w:r>
      <w:r>
        <w:rPr>
          <w:rFonts w:ascii="Courier New" w:hAnsi="Courier New" w:cs="Courier New"/>
          <w:sz w:val="24"/>
          <w:szCs w:val="24"/>
        </w:rPr>
        <w:t>irketin hissedarı Davacı No.2 ise Davacı No.1</w:t>
      </w:r>
      <w:r w:rsidR="000F6504">
        <w:rPr>
          <w:rFonts w:ascii="Courier New" w:hAnsi="Courier New" w:cs="Courier New"/>
          <w:sz w:val="24"/>
          <w:szCs w:val="24"/>
        </w:rPr>
        <w:t>'</w:t>
      </w:r>
      <w:r>
        <w:rPr>
          <w:rFonts w:ascii="Courier New" w:hAnsi="Courier New" w:cs="Courier New"/>
          <w:sz w:val="24"/>
          <w:szCs w:val="24"/>
        </w:rPr>
        <w:t xml:space="preserve">in yetkilisidir. Davalı No.1 kayıtlı bir şirket olup Ercan Havalimanının işletme hakkı </w:t>
      </w:r>
      <w:r w:rsidR="00594E2E">
        <w:rPr>
          <w:rFonts w:ascii="Courier New" w:hAnsi="Courier New" w:cs="Courier New"/>
          <w:sz w:val="24"/>
          <w:szCs w:val="24"/>
        </w:rPr>
        <w:t>sahibidir</w:t>
      </w:r>
      <w:r>
        <w:rPr>
          <w:rFonts w:ascii="Courier New" w:hAnsi="Courier New" w:cs="Courier New"/>
          <w:sz w:val="24"/>
          <w:szCs w:val="24"/>
        </w:rPr>
        <w:t>. Davada yer alan diğer Davalılar ise Davalı No.1</w:t>
      </w:r>
      <w:r w:rsidR="000F6504">
        <w:rPr>
          <w:rFonts w:ascii="Courier New" w:hAnsi="Courier New" w:cs="Courier New"/>
          <w:sz w:val="24"/>
          <w:szCs w:val="24"/>
        </w:rPr>
        <w:t>'</w:t>
      </w:r>
      <w:r>
        <w:rPr>
          <w:rFonts w:ascii="Courier New" w:hAnsi="Courier New" w:cs="Courier New"/>
          <w:sz w:val="24"/>
          <w:szCs w:val="24"/>
        </w:rPr>
        <w:t xml:space="preserve">in hissedar ve yetkilileridir. </w:t>
      </w:r>
    </w:p>
    <w:p w:rsidR="00B17197" w:rsidRDefault="00B17197" w:rsidP="005D6C80">
      <w:pPr>
        <w:spacing w:after="0" w:line="360" w:lineRule="auto"/>
        <w:rPr>
          <w:rFonts w:ascii="Courier New" w:hAnsi="Courier New" w:cs="Courier New"/>
          <w:sz w:val="24"/>
          <w:szCs w:val="24"/>
        </w:rPr>
      </w:pPr>
    </w:p>
    <w:p w:rsidR="0002551E" w:rsidRDefault="00B17197" w:rsidP="005D6C80">
      <w:pPr>
        <w:spacing w:after="0" w:line="360" w:lineRule="auto"/>
        <w:rPr>
          <w:rFonts w:ascii="Courier New" w:hAnsi="Courier New" w:cs="Courier New"/>
          <w:sz w:val="24"/>
          <w:szCs w:val="24"/>
        </w:rPr>
      </w:pPr>
      <w:r>
        <w:rPr>
          <w:rFonts w:ascii="Courier New" w:hAnsi="Courier New" w:cs="Courier New"/>
          <w:sz w:val="24"/>
          <w:szCs w:val="24"/>
        </w:rPr>
        <w:tab/>
        <w:t>Davacılar</w:t>
      </w:r>
      <w:r w:rsidR="00594E2E">
        <w:rPr>
          <w:rFonts w:ascii="Courier New" w:hAnsi="Courier New" w:cs="Courier New"/>
          <w:sz w:val="24"/>
          <w:szCs w:val="24"/>
        </w:rPr>
        <w:t>,</w:t>
      </w:r>
      <w:r>
        <w:rPr>
          <w:rFonts w:ascii="Courier New" w:hAnsi="Courier New" w:cs="Courier New"/>
          <w:sz w:val="24"/>
          <w:szCs w:val="24"/>
        </w:rPr>
        <w:t xml:space="preserve"> Davalılar aleyhinde </w:t>
      </w:r>
      <w:r w:rsidR="00594E2E">
        <w:rPr>
          <w:rFonts w:ascii="Courier New" w:hAnsi="Courier New" w:cs="Courier New"/>
          <w:sz w:val="24"/>
          <w:szCs w:val="24"/>
        </w:rPr>
        <w:t xml:space="preserve">istinafa konu </w:t>
      </w:r>
      <w:r>
        <w:rPr>
          <w:rFonts w:ascii="Courier New" w:hAnsi="Courier New" w:cs="Courier New"/>
          <w:sz w:val="24"/>
          <w:szCs w:val="24"/>
        </w:rPr>
        <w:t>dava</w:t>
      </w:r>
      <w:r w:rsidR="00594E2E">
        <w:rPr>
          <w:rFonts w:ascii="Courier New" w:hAnsi="Courier New" w:cs="Courier New"/>
          <w:sz w:val="24"/>
          <w:szCs w:val="24"/>
        </w:rPr>
        <w:t>yı</w:t>
      </w:r>
      <w:r>
        <w:rPr>
          <w:rFonts w:ascii="Courier New" w:hAnsi="Courier New" w:cs="Courier New"/>
          <w:sz w:val="24"/>
          <w:szCs w:val="24"/>
        </w:rPr>
        <w:t xml:space="preserve"> dosyalayarak</w:t>
      </w:r>
      <w:r w:rsidR="00980827">
        <w:rPr>
          <w:rFonts w:ascii="Courier New" w:hAnsi="Courier New" w:cs="Courier New"/>
          <w:sz w:val="24"/>
          <w:szCs w:val="24"/>
        </w:rPr>
        <w:t>,</w:t>
      </w:r>
      <w:r>
        <w:rPr>
          <w:rFonts w:ascii="Courier New" w:hAnsi="Courier New" w:cs="Courier New"/>
          <w:sz w:val="24"/>
          <w:szCs w:val="24"/>
        </w:rPr>
        <w:t xml:space="preserve"> </w:t>
      </w:r>
      <w:r w:rsidR="00594E2E">
        <w:rPr>
          <w:rFonts w:ascii="Courier New" w:hAnsi="Courier New" w:cs="Courier New"/>
          <w:sz w:val="24"/>
          <w:szCs w:val="24"/>
        </w:rPr>
        <w:t xml:space="preserve">Davalı No.1 </w:t>
      </w:r>
      <w:r w:rsidR="00980827">
        <w:rPr>
          <w:rFonts w:ascii="Courier New" w:hAnsi="Courier New" w:cs="Courier New"/>
          <w:sz w:val="24"/>
          <w:szCs w:val="24"/>
        </w:rPr>
        <w:t>Ş</w:t>
      </w:r>
      <w:r w:rsidR="00594E2E">
        <w:rPr>
          <w:rFonts w:ascii="Courier New" w:hAnsi="Courier New" w:cs="Courier New"/>
          <w:sz w:val="24"/>
          <w:szCs w:val="24"/>
        </w:rPr>
        <w:t>irketi</w:t>
      </w:r>
      <w:r>
        <w:rPr>
          <w:rFonts w:ascii="Courier New" w:hAnsi="Courier New" w:cs="Courier New"/>
          <w:sz w:val="24"/>
          <w:szCs w:val="24"/>
        </w:rPr>
        <w:t xml:space="preserve"> yönetenlerin kendi hisse ve haklarına riayet etmeden yönetim ve idareleri neticesinde zarar</w:t>
      </w:r>
      <w:r w:rsidR="00980827">
        <w:rPr>
          <w:rFonts w:ascii="Courier New" w:hAnsi="Courier New" w:cs="Courier New"/>
          <w:sz w:val="24"/>
          <w:szCs w:val="24"/>
        </w:rPr>
        <w:t>-</w:t>
      </w:r>
      <w:r>
        <w:rPr>
          <w:rFonts w:ascii="Courier New" w:hAnsi="Courier New" w:cs="Courier New"/>
          <w:sz w:val="24"/>
          <w:szCs w:val="24"/>
        </w:rPr>
        <w:t>ziyana uğradıkları</w:t>
      </w:r>
      <w:r w:rsidR="00980827">
        <w:rPr>
          <w:rFonts w:ascii="Courier New" w:hAnsi="Courier New" w:cs="Courier New"/>
          <w:sz w:val="24"/>
          <w:szCs w:val="24"/>
        </w:rPr>
        <w:t>nı belirterek,</w:t>
      </w:r>
      <w:r>
        <w:rPr>
          <w:rFonts w:ascii="Courier New" w:hAnsi="Courier New" w:cs="Courier New"/>
          <w:sz w:val="24"/>
          <w:szCs w:val="24"/>
        </w:rPr>
        <w:t xml:space="preserve"> bu nedenle </w:t>
      </w:r>
      <w:r w:rsidR="00980827">
        <w:rPr>
          <w:rFonts w:ascii="Courier New" w:hAnsi="Courier New" w:cs="Courier New"/>
          <w:sz w:val="24"/>
          <w:szCs w:val="24"/>
        </w:rPr>
        <w:t xml:space="preserve">Davalıların </w:t>
      </w:r>
      <w:r w:rsidR="00594E2E">
        <w:rPr>
          <w:rFonts w:ascii="Courier New" w:hAnsi="Courier New" w:cs="Courier New"/>
          <w:sz w:val="24"/>
          <w:szCs w:val="24"/>
        </w:rPr>
        <w:t>Davacılara zarar</w:t>
      </w:r>
      <w:r w:rsidR="00980827">
        <w:rPr>
          <w:rFonts w:ascii="Courier New" w:hAnsi="Courier New" w:cs="Courier New"/>
          <w:sz w:val="24"/>
          <w:szCs w:val="24"/>
        </w:rPr>
        <w:t>-</w:t>
      </w:r>
      <w:r w:rsidR="00594E2E">
        <w:rPr>
          <w:rFonts w:ascii="Courier New" w:hAnsi="Courier New" w:cs="Courier New"/>
          <w:sz w:val="24"/>
          <w:szCs w:val="24"/>
        </w:rPr>
        <w:t>ziyan öde</w:t>
      </w:r>
      <w:r>
        <w:rPr>
          <w:rFonts w:ascii="Courier New" w:hAnsi="Courier New" w:cs="Courier New"/>
          <w:sz w:val="24"/>
          <w:szCs w:val="24"/>
        </w:rPr>
        <w:t>me</w:t>
      </w:r>
      <w:r w:rsidR="00594E2E">
        <w:rPr>
          <w:rFonts w:ascii="Courier New" w:hAnsi="Courier New" w:cs="Courier New"/>
          <w:sz w:val="24"/>
          <w:szCs w:val="24"/>
        </w:rPr>
        <w:t>ler</w:t>
      </w:r>
      <w:r>
        <w:rPr>
          <w:rFonts w:ascii="Courier New" w:hAnsi="Courier New" w:cs="Courier New"/>
          <w:sz w:val="24"/>
          <w:szCs w:val="24"/>
        </w:rPr>
        <w:t xml:space="preserve">ini talep ettiler. </w:t>
      </w:r>
      <w:r w:rsidR="0002551E">
        <w:rPr>
          <w:rFonts w:ascii="Courier New" w:hAnsi="Courier New" w:cs="Courier New"/>
          <w:sz w:val="24"/>
          <w:szCs w:val="24"/>
        </w:rPr>
        <w:t xml:space="preserve">Davalılar tarafından ise müdafaa dosyalandı. </w:t>
      </w:r>
    </w:p>
    <w:p w:rsidR="0002551E" w:rsidRDefault="0002551E" w:rsidP="005D6C80">
      <w:pPr>
        <w:spacing w:after="0" w:line="360" w:lineRule="auto"/>
        <w:rPr>
          <w:rFonts w:ascii="Courier New" w:hAnsi="Courier New" w:cs="Courier New"/>
          <w:sz w:val="24"/>
          <w:szCs w:val="24"/>
        </w:rPr>
      </w:pPr>
    </w:p>
    <w:p w:rsidR="0002551E" w:rsidRDefault="0002551E" w:rsidP="005D6C80">
      <w:pPr>
        <w:spacing w:after="0" w:line="360" w:lineRule="auto"/>
        <w:rPr>
          <w:rFonts w:ascii="Courier New" w:hAnsi="Courier New" w:cs="Courier New"/>
          <w:sz w:val="24"/>
          <w:szCs w:val="24"/>
        </w:rPr>
      </w:pPr>
      <w:r>
        <w:rPr>
          <w:rFonts w:ascii="Courier New" w:hAnsi="Courier New" w:cs="Courier New"/>
          <w:sz w:val="24"/>
          <w:szCs w:val="24"/>
        </w:rPr>
        <w:tab/>
        <w:t>Davacılar</w:t>
      </w:r>
      <w:r w:rsidR="00980827">
        <w:rPr>
          <w:rFonts w:ascii="Courier New" w:hAnsi="Courier New" w:cs="Courier New"/>
          <w:sz w:val="24"/>
          <w:szCs w:val="24"/>
        </w:rPr>
        <w:t>,</w:t>
      </w:r>
      <w:r>
        <w:rPr>
          <w:rFonts w:ascii="Courier New" w:hAnsi="Courier New" w:cs="Courier New"/>
          <w:sz w:val="24"/>
          <w:szCs w:val="24"/>
        </w:rPr>
        <w:t xml:space="preserve"> layiha teatisi tamamlandıktan sonra</w:t>
      </w:r>
      <w:r w:rsidR="00980827">
        <w:rPr>
          <w:rFonts w:ascii="Courier New" w:hAnsi="Courier New" w:cs="Courier New"/>
          <w:sz w:val="24"/>
          <w:szCs w:val="24"/>
        </w:rPr>
        <w:t>,</w:t>
      </w:r>
      <w:r>
        <w:rPr>
          <w:rFonts w:ascii="Courier New" w:hAnsi="Courier New" w:cs="Courier New"/>
          <w:sz w:val="24"/>
          <w:szCs w:val="24"/>
        </w:rPr>
        <w:t xml:space="preserve"> </w:t>
      </w:r>
      <w:r w:rsidR="00980827">
        <w:rPr>
          <w:rFonts w:ascii="Courier New" w:hAnsi="Courier New" w:cs="Courier New"/>
          <w:sz w:val="24"/>
          <w:szCs w:val="24"/>
        </w:rPr>
        <w:t xml:space="preserve">Hukuk Muhakemeleri Usulü Tüzüğü </w:t>
      </w:r>
      <w:r>
        <w:rPr>
          <w:rFonts w:ascii="Courier New" w:hAnsi="Courier New" w:cs="Courier New"/>
          <w:sz w:val="24"/>
          <w:szCs w:val="24"/>
        </w:rPr>
        <w:t>Emir 30 uyarınca talimat istidası dosyaladı</w:t>
      </w:r>
      <w:r w:rsidR="00980827">
        <w:rPr>
          <w:rFonts w:ascii="Courier New" w:hAnsi="Courier New" w:cs="Courier New"/>
          <w:sz w:val="24"/>
          <w:szCs w:val="24"/>
        </w:rPr>
        <w:t>lar</w:t>
      </w:r>
      <w:r>
        <w:rPr>
          <w:rFonts w:ascii="Courier New" w:hAnsi="Courier New" w:cs="Courier New"/>
          <w:sz w:val="24"/>
          <w:szCs w:val="24"/>
        </w:rPr>
        <w:t xml:space="preserve"> ve </w:t>
      </w:r>
      <w:r w:rsidR="00617D86">
        <w:rPr>
          <w:rFonts w:ascii="Courier New" w:hAnsi="Courier New" w:cs="Courier New"/>
          <w:sz w:val="24"/>
          <w:szCs w:val="24"/>
        </w:rPr>
        <w:t xml:space="preserve">22.2.2017 tarihinde </w:t>
      </w:r>
      <w:r>
        <w:rPr>
          <w:rFonts w:ascii="Courier New" w:hAnsi="Courier New" w:cs="Courier New"/>
          <w:sz w:val="24"/>
          <w:szCs w:val="24"/>
        </w:rPr>
        <w:t xml:space="preserve">talimat duruşması safhasında Davalılardan Alt Mahkemenin </w:t>
      </w:r>
      <w:r w:rsidR="00617D86">
        <w:rPr>
          <w:rFonts w:ascii="Courier New" w:hAnsi="Courier New" w:cs="Courier New"/>
          <w:sz w:val="24"/>
          <w:szCs w:val="24"/>
        </w:rPr>
        <w:t>sunulmasına</w:t>
      </w:r>
      <w:r>
        <w:rPr>
          <w:rFonts w:ascii="Courier New" w:hAnsi="Courier New" w:cs="Courier New"/>
          <w:sz w:val="24"/>
          <w:szCs w:val="24"/>
        </w:rPr>
        <w:t xml:space="preserve"> emir verdiği belg</w:t>
      </w:r>
      <w:r w:rsidR="00194108">
        <w:rPr>
          <w:rFonts w:ascii="Courier New" w:hAnsi="Courier New" w:cs="Courier New"/>
          <w:sz w:val="24"/>
          <w:szCs w:val="24"/>
        </w:rPr>
        <w:t>e</w:t>
      </w:r>
      <w:r>
        <w:rPr>
          <w:rFonts w:ascii="Courier New" w:hAnsi="Courier New" w:cs="Courier New"/>
          <w:sz w:val="24"/>
          <w:szCs w:val="24"/>
        </w:rPr>
        <w:t>leri talep etti</w:t>
      </w:r>
      <w:r w:rsidR="00980827">
        <w:rPr>
          <w:rFonts w:ascii="Courier New" w:hAnsi="Courier New" w:cs="Courier New"/>
          <w:sz w:val="24"/>
          <w:szCs w:val="24"/>
        </w:rPr>
        <w:t>ler</w:t>
      </w:r>
      <w:r>
        <w:rPr>
          <w:rFonts w:ascii="Courier New" w:hAnsi="Courier New" w:cs="Courier New"/>
          <w:sz w:val="24"/>
          <w:szCs w:val="24"/>
        </w:rPr>
        <w:t xml:space="preserve">. </w:t>
      </w:r>
      <w:r w:rsidR="00617D86">
        <w:rPr>
          <w:rFonts w:ascii="Courier New" w:hAnsi="Courier New" w:cs="Courier New"/>
          <w:sz w:val="24"/>
          <w:szCs w:val="24"/>
        </w:rPr>
        <w:t xml:space="preserve">Davalılar </w:t>
      </w:r>
      <w:r w:rsidR="00980827">
        <w:rPr>
          <w:rFonts w:ascii="Courier New" w:hAnsi="Courier New" w:cs="Courier New"/>
          <w:sz w:val="24"/>
          <w:szCs w:val="24"/>
        </w:rPr>
        <w:t>A</w:t>
      </w:r>
      <w:r w:rsidR="00617D86">
        <w:rPr>
          <w:rFonts w:ascii="Courier New" w:hAnsi="Courier New" w:cs="Courier New"/>
          <w:sz w:val="24"/>
          <w:szCs w:val="24"/>
        </w:rPr>
        <w:t>vukatı bu belgelerin davadaki ihtilafla ilgil</w:t>
      </w:r>
      <w:r w:rsidR="00980827">
        <w:rPr>
          <w:rFonts w:ascii="Courier New" w:hAnsi="Courier New" w:cs="Courier New"/>
          <w:sz w:val="24"/>
          <w:szCs w:val="24"/>
        </w:rPr>
        <w:t>eri</w:t>
      </w:r>
      <w:r w:rsidR="00617D86">
        <w:rPr>
          <w:rFonts w:ascii="Courier New" w:hAnsi="Courier New" w:cs="Courier New"/>
          <w:sz w:val="24"/>
          <w:szCs w:val="24"/>
        </w:rPr>
        <w:t xml:space="preserve"> olmadığı cihetle sunulmayacağını beyan ederek</w:t>
      </w:r>
      <w:r w:rsidR="00980827">
        <w:rPr>
          <w:rFonts w:ascii="Courier New" w:hAnsi="Courier New" w:cs="Courier New"/>
          <w:sz w:val="24"/>
          <w:szCs w:val="24"/>
        </w:rPr>
        <w:t>,</w:t>
      </w:r>
      <w:r w:rsidR="00617D86">
        <w:rPr>
          <w:rFonts w:ascii="Courier New" w:hAnsi="Courier New" w:cs="Courier New"/>
          <w:sz w:val="24"/>
          <w:szCs w:val="24"/>
        </w:rPr>
        <w:t xml:space="preserve"> talebi reddetti. </w:t>
      </w:r>
    </w:p>
    <w:p w:rsidR="00617D86" w:rsidRDefault="00617D86" w:rsidP="005D6C80">
      <w:pPr>
        <w:spacing w:after="0" w:line="360" w:lineRule="auto"/>
        <w:rPr>
          <w:rFonts w:ascii="Courier New" w:hAnsi="Courier New" w:cs="Courier New"/>
          <w:sz w:val="24"/>
          <w:szCs w:val="24"/>
        </w:rPr>
      </w:pPr>
    </w:p>
    <w:p w:rsidR="00617D86" w:rsidRDefault="00617D86" w:rsidP="005D6C80">
      <w:pPr>
        <w:spacing w:after="0" w:line="360" w:lineRule="auto"/>
        <w:rPr>
          <w:rFonts w:ascii="Courier New" w:hAnsi="Courier New" w:cs="Courier New"/>
          <w:sz w:val="24"/>
          <w:szCs w:val="24"/>
        </w:rPr>
      </w:pPr>
      <w:r>
        <w:rPr>
          <w:rFonts w:ascii="Courier New" w:hAnsi="Courier New" w:cs="Courier New"/>
          <w:sz w:val="24"/>
          <w:szCs w:val="24"/>
        </w:rPr>
        <w:tab/>
        <w:t>Davacılar</w:t>
      </w:r>
      <w:r w:rsidR="00BE6230">
        <w:rPr>
          <w:rFonts w:ascii="Courier New" w:hAnsi="Courier New" w:cs="Courier New"/>
          <w:sz w:val="24"/>
          <w:szCs w:val="24"/>
        </w:rPr>
        <w:t>,</w:t>
      </w:r>
      <w:r>
        <w:rPr>
          <w:rFonts w:ascii="Courier New" w:hAnsi="Courier New" w:cs="Courier New"/>
          <w:sz w:val="24"/>
          <w:szCs w:val="24"/>
        </w:rPr>
        <w:t xml:space="preserve"> 26.5.2017 tarihinde istinafa konu istidayı dosyalayarak</w:t>
      </w:r>
      <w:r w:rsidR="00BE6230">
        <w:rPr>
          <w:rFonts w:ascii="Courier New" w:hAnsi="Courier New" w:cs="Courier New"/>
          <w:sz w:val="24"/>
          <w:szCs w:val="24"/>
        </w:rPr>
        <w:t>,</w:t>
      </w:r>
      <w:r>
        <w:rPr>
          <w:rFonts w:ascii="Courier New" w:hAnsi="Courier New" w:cs="Courier New"/>
          <w:sz w:val="24"/>
          <w:szCs w:val="24"/>
        </w:rPr>
        <w:t xml:space="preserve"> talimat safhasında talep edilen belgelerle ilgili taleplerini </w:t>
      </w:r>
      <w:r w:rsidR="00315524">
        <w:rPr>
          <w:rFonts w:ascii="Courier New" w:hAnsi="Courier New" w:cs="Courier New"/>
          <w:sz w:val="24"/>
          <w:szCs w:val="24"/>
        </w:rPr>
        <w:t xml:space="preserve">Hukuk Muhakemeleri Usulü Tüzüğü </w:t>
      </w:r>
      <w:r>
        <w:rPr>
          <w:rFonts w:ascii="Courier New" w:hAnsi="Courier New" w:cs="Courier New"/>
          <w:sz w:val="24"/>
          <w:szCs w:val="24"/>
        </w:rPr>
        <w:t>Emir 28 n.1 altında talep etti</w:t>
      </w:r>
      <w:r w:rsidR="00315524">
        <w:rPr>
          <w:rFonts w:ascii="Courier New" w:hAnsi="Courier New" w:cs="Courier New"/>
          <w:sz w:val="24"/>
          <w:szCs w:val="24"/>
        </w:rPr>
        <w:t>ler</w:t>
      </w:r>
      <w:r>
        <w:rPr>
          <w:rFonts w:ascii="Courier New" w:hAnsi="Courier New" w:cs="Courier New"/>
          <w:sz w:val="24"/>
          <w:szCs w:val="24"/>
        </w:rPr>
        <w:t>. Davalılar bu istidaya itiraz dosyalayarak</w:t>
      </w:r>
      <w:r w:rsidR="00663920">
        <w:rPr>
          <w:rFonts w:ascii="Courier New" w:hAnsi="Courier New" w:cs="Courier New"/>
          <w:sz w:val="24"/>
          <w:szCs w:val="24"/>
        </w:rPr>
        <w:t>,</w:t>
      </w:r>
      <w:r>
        <w:rPr>
          <w:rFonts w:ascii="Courier New" w:hAnsi="Courier New" w:cs="Courier New"/>
          <w:sz w:val="24"/>
          <w:szCs w:val="24"/>
        </w:rPr>
        <w:t xml:space="preserve"> </w:t>
      </w:r>
      <w:r w:rsidR="00315524">
        <w:rPr>
          <w:rFonts w:ascii="Courier New" w:hAnsi="Courier New" w:cs="Courier New"/>
          <w:sz w:val="24"/>
          <w:szCs w:val="24"/>
        </w:rPr>
        <w:t xml:space="preserve">Davacıların bu </w:t>
      </w:r>
      <w:r>
        <w:rPr>
          <w:rFonts w:ascii="Courier New" w:hAnsi="Courier New" w:cs="Courier New"/>
          <w:sz w:val="24"/>
          <w:szCs w:val="24"/>
        </w:rPr>
        <w:t>talepleri</w:t>
      </w:r>
      <w:r w:rsidR="00315524">
        <w:rPr>
          <w:rFonts w:ascii="Courier New" w:hAnsi="Courier New" w:cs="Courier New"/>
          <w:sz w:val="24"/>
          <w:szCs w:val="24"/>
        </w:rPr>
        <w:t>ni</w:t>
      </w:r>
      <w:r>
        <w:rPr>
          <w:rFonts w:ascii="Courier New" w:hAnsi="Courier New" w:cs="Courier New"/>
          <w:sz w:val="24"/>
          <w:szCs w:val="24"/>
        </w:rPr>
        <w:t xml:space="preserve"> reddetti</w:t>
      </w:r>
      <w:r w:rsidR="00315524">
        <w:rPr>
          <w:rFonts w:ascii="Courier New" w:hAnsi="Courier New" w:cs="Courier New"/>
          <w:sz w:val="24"/>
          <w:szCs w:val="24"/>
        </w:rPr>
        <w:t>ler</w:t>
      </w:r>
      <w:r>
        <w:rPr>
          <w:rFonts w:ascii="Courier New" w:hAnsi="Courier New" w:cs="Courier New"/>
          <w:sz w:val="24"/>
          <w:szCs w:val="24"/>
        </w:rPr>
        <w:t xml:space="preserve">. </w:t>
      </w:r>
    </w:p>
    <w:p w:rsidR="00617D86" w:rsidRDefault="00617D86" w:rsidP="005D6C80">
      <w:pPr>
        <w:spacing w:after="0" w:line="360" w:lineRule="auto"/>
        <w:rPr>
          <w:rFonts w:ascii="Courier New" w:hAnsi="Courier New" w:cs="Courier New"/>
          <w:sz w:val="24"/>
          <w:szCs w:val="24"/>
        </w:rPr>
      </w:pPr>
    </w:p>
    <w:p w:rsidR="00617D86" w:rsidRDefault="00617D86" w:rsidP="005D6C80">
      <w:pPr>
        <w:spacing w:after="0" w:line="360" w:lineRule="auto"/>
        <w:rPr>
          <w:rFonts w:ascii="Courier New" w:hAnsi="Courier New" w:cs="Courier New"/>
          <w:sz w:val="24"/>
          <w:szCs w:val="24"/>
        </w:rPr>
      </w:pPr>
      <w:r>
        <w:rPr>
          <w:rFonts w:ascii="Courier New" w:hAnsi="Courier New" w:cs="Courier New"/>
          <w:sz w:val="24"/>
          <w:szCs w:val="24"/>
        </w:rPr>
        <w:tab/>
        <w:t>İstidayı dinleyen Alt Mahkeme</w:t>
      </w:r>
      <w:r w:rsidR="00315524">
        <w:rPr>
          <w:rFonts w:ascii="Courier New" w:hAnsi="Courier New" w:cs="Courier New"/>
          <w:sz w:val="24"/>
          <w:szCs w:val="24"/>
        </w:rPr>
        <w:t>,</w:t>
      </w:r>
      <w:r>
        <w:rPr>
          <w:rFonts w:ascii="Courier New" w:hAnsi="Courier New" w:cs="Courier New"/>
          <w:sz w:val="24"/>
          <w:szCs w:val="24"/>
        </w:rPr>
        <w:t xml:space="preserve"> istidada talep edilen belg</w:t>
      </w:r>
      <w:r w:rsidR="000F6504">
        <w:rPr>
          <w:rFonts w:ascii="Courier New" w:hAnsi="Courier New" w:cs="Courier New"/>
          <w:sz w:val="24"/>
          <w:szCs w:val="24"/>
        </w:rPr>
        <w:t>e</w:t>
      </w:r>
      <w:r w:rsidR="00594E2E">
        <w:rPr>
          <w:rFonts w:ascii="Courier New" w:hAnsi="Courier New" w:cs="Courier New"/>
          <w:sz w:val="24"/>
          <w:szCs w:val="24"/>
        </w:rPr>
        <w:t xml:space="preserve">lerden </w:t>
      </w:r>
      <w:r>
        <w:rPr>
          <w:rFonts w:ascii="Courier New" w:hAnsi="Courier New" w:cs="Courier New"/>
          <w:sz w:val="24"/>
          <w:szCs w:val="24"/>
        </w:rPr>
        <w:t xml:space="preserve">2015 – 2016 yıllarına ilişkin olanlarını vermeyi </w:t>
      </w:r>
      <w:r>
        <w:rPr>
          <w:rFonts w:ascii="Courier New" w:hAnsi="Courier New" w:cs="Courier New"/>
          <w:sz w:val="24"/>
          <w:szCs w:val="24"/>
        </w:rPr>
        <w:lastRenderedPageBreak/>
        <w:t>reddetmekle birlikte</w:t>
      </w:r>
      <w:r w:rsidR="00315524">
        <w:rPr>
          <w:rFonts w:ascii="Courier New" w:hAnsi="Courier New" w:cs="Courier New"/>
          <w:sz w:val="24"/>
          <w:szCs w:val="24"/>
        </w:rPr>
        <w:t>,</w:t>
      </w:r>
      <w:r>
        <w:rPr>
          <w:rFonts w:ascii="Courier New" w:hAnsi="Courier New" w:cs="Courier New"/>
          <w:sz w:val="24"/>
          <w:szCs w:val="24"/>
        </w:rPr>
        <w:t xml:space="preserve"> istida uyarınca </w:t>
      </w:r>
      <w:r w:rsidR="00594E2E">
        <w:rPr>
          <w:rFonts w:ascii="Courier New" w:hAnsi="Courier New" w:cs="Courier New"/>
          <w:sz w:val="24"/>
          <w:szCs w:val="24"/>
        </w:rPr>
        <w:t xml:space="preserve">talep konusu olan </w:t>
      </w:r>
      <w:r>
        <w:rPr>
          <w:rFonts w:ascii="Courier New" w:hAnsi="Courier New" w:cs="Courier New"/>
          <w:sz w:val="24"/>
          <w:szCs w:val="24"/>
        </w:rPr>
        <w:t xml:space="preserve">2012 – 2013 – 2014 yıllarına ilişkin belgelerin sunulmasına emir verdi. </w:t>
      </w:r>
    </w:p>
    <w:p w:rsidR="00617D86" w:rsidRDefault="00617D86" w:rsidP="005D6C80">
      <w:pPr>
        <w:spacing w:after="0" w:line="360" w:lineRule="auto"/>
        <w:rPr>
          <w:rFonts w:ascii="Courier New" w:hAnsi="Courier New" w:cs="Courier New"/>
          <w:sz w:val="24"/>
          <w:szCs w:val="24"/>
        </w:rPr>
      </w:pPr>
    </w:p>
    <w:p w:rsidR="00617D86" w:rsidRDefault="00617D86" w:rsidP="005D6C80">
      <w:pPr>
        <w:spacing w:after="0" w:line="360" w:lineRule="auto"/>
        <w:rPr>
          <w:rFonts w:ascii="Courier New" w:hAnsi="Courier New" w:cs="Courier New"/>
          <w:sz w:val="24"/>
          <w:szCs w:val="24"/>
        </w:rPr>
      </w:pPr>
      <w:r>
        <w:rPr>
          <w:rFonts w:ascii="Courier New" w:hAnsi="Courier New" w:cs="Courier New"/>
          <w:sz w:val="24"/>
          <w:szCs w:val="24"/>
        </w:rPr>
        <w:tab/>
        <w:t>İstinaf</w:t>
      </w:r>
      <w:r w:rsidR="00315524">
        <w:rPr>
          <w:rFonts w:ascii="Courier New" w:hAnsi="Courier New" w:cs="Courier New"/>
          <w:sz w:val="24"/>
          <w:szCs w:val="24"/>
        </w:rPr>
        <w:t>,</w:t>
      </w:r>
      <w:r>
        <w:rPr>
          <w:rFonts w:ascii="Courier New" w:hAnsi="Courier New" w:cs="Courier New"/>
          <w:sz w:val="24"/>
          <w:szCs w:val="24"/>
        </w:rPr>
        <w:t xml:space="preserve"> Alt Mahkemenin Emir 28 n. 1 uyarınca vermiş olduğu </w:t>
      </w:r>
      <w:r w:rsidR="00594E2E">
        <w:rPr>
          <w:rFonts w:ascii="Courier New" w:hAnsi="Courier New" w:cs="Courier New"/>
          <w:sz w:val="24"/>
          <w:szCs w:val="24"/>
        </w:rPr>
        <w:t>belgel</w:t>
      </w:r>
      <w:r w:rsidR="000D4799">
        <w:rPr>
          <w:rFonts w:ascii="Courier New" w:hAnsi="Courier New" w:cs="Courier New"/>
          <w:sz w:val="24"/>
          <w:szCs w:val="24"/>
        </w:rPr>
        <w:t>e</w:t>
      </w:r>
      <w:r w:rsidR="00594E2E">
        <w:rPr>
          <w:rFonts w:ascii="Courier New" w:hAnsi="Courier New" w:cs="Courier New"/>
          <w:sz w:val="24"/>
          <w:szCs w:val="24"/>
        </w:rPr>
        <w:t xml:space="preserve">rin meydana çıkartılmasına ilişkin </w:t>
      </w:r>
      <w:r>
        <w:rPr>
          <w:rFonts w:ascii="Courier New" w:hAnsi="Courier New" w:cs="Courier New"/>
          <w:sz w:val="24"/>
          <w:szCs w:val="24"/>
        </w:rPr>
        <w:t xml:space="preserve">bu emrinden dosyalandı. </w:t>
      </w:r>
    </w:p>
    <w:p w:rsidR="005D6C80" w:rsidRDefault="00617D86" w:rsidP="005D6C80">
      <w:pPr>
        <w:spacing w:after="0" w:line="360" w:lineRule="auto"/>
        <w:rPr>
          <w:rFonts w:ascii="Courier New" w:hAnsi="Courier New" w:cs="Courier New"/>
          <w:sz w:val="24"/>
          <w:szCs w:val="24"/>
        </w:rPr>
      </w:pPr>
      <w:r>
        <w:rPr>
          <w:rFonts w:ascii="Courier New" w:hAnsi="Courier New" w:cs="Courier New"/>
          <w:sz w:val="24"/>
          <w:szCs w:val="24"/>
        </w:rPr>
        <w:tab/>
        <w:t xml:space="preserve"> </w:t>
      </w:r>
      <w:r w:rsidR="005D6C80">
        <w:rPr>
          <w:rFonts w:ascii="Courier New" w:hAnsi="Courier New" w:cs="Courier New"/>
          <w:sz w:val="24"/>
          <w:szCs w:val="24"/>
        </w:rPr>
        <w:tab/>
      </w:r>
    </w:p>
    <w:p w:rsidR="005D6C80" w:rsidRDefault="005D6C80" w:rsidP="005D6C80">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5D6C80" w:rsidRDefault="005D6C80" w:rsidP="005D6C80">
      <w:pPr>
        <w:spacing w:after="0" w:line="360" w:lineRule="auto"/>
        <w:rPr>
          <w:rFonts w:ascii="Courier New" w:hAnsi="Courier New" w:cs="Courier New"/>
          <w:sz w:val="24"/>
          <w:szCs w:val="24"/>
          <w:u w:val="single"/>
        </w:rPr>
      </w:pPr>
    </w:p>
    <w:p w:rsidR="005D6C80" w:rsidRDefault="00980BC9" w:rsidP="005D6C80">
      <w:pPr>
        <w:spacing w:after="0" w:line="360" w:lineRule="auto"/>
        <w:rPr>
          <w:rFonts w:ascii="Courier New" w:hAnsi="Courier New" w:cs="Courier New"/>
          <w:sz w:val="24"/>
          <w:szCs w:val="24"/>
        </w:rPr>
      </w:pPr>
      <w:r>
        <w:rPr>
          <w:rFonts w:ascii="Courier New" w:hAnsi="Courier New" w:cs="Courier New"/>
          <w:sz w:val="24"/>
          <w:szCs w:val="24"/>
        </w:rPr>
        <w:tab/>
        <w:t xml:space="preserve">Davalı tarafından dosyalanan istinaf ihbarnamesindeki istinaf gerekçelerini </w:t>
      </w:r>
      <w:r w:rsidR="00594E2E">
        <w:rPr>
          <w:rFonts w:ascii="Courier New" w:hAnsi="Courier New" w:cs="Courier New"/>
          <w:sz w:val="24"/>
          <w:szCs w:val="24"/>
        </w:rPr>
        <w:t xml:space="preserve">tek başlık altında </w:t>
      </w:r>
      <w:r>
        <w:rPr>
          <w:rFonts w:ascii="Courier New" w:hAnsi="Courier New" w:cs="Courier New"/>
          <w:sz w:val="24"/>
          <w:szCs w:val="24"/>
        </w:rPr>
        <w:t xml:space="preserve">aşağıdaki </w:t>
      </w:r>
      <w:r w:rsidR="00315524">
        <w:rPr>
          <w:rFonts w:ascii="Courier New" w:hAnsi="Courier New" w:cs="Courier New"/>
          <w:sz w:val="24"/>
          <w:szCs w:val="24"/>
        </w:rPr>
        <w:t>gibi</w:t>
      </w:r>
      <w:r>
        <w:rPr>
          <w:rFonts w:ascii="Courier New" w:hAnsi="Courier New" w:cs="Courier New"/>
          <w:sz w:val="24"/>
          <w:szCs w:val="24"/>
        </w:rPr>
        <w:t xml:space="preserve"> özetledik</w:t>
      </w:r>
      <w:r w:rsidR="000D4799">
        <w:rPr>
          <w:rFonts w:ascii="Courier New" w:hAnsi="Courier New" w:cs="Courier New"/>
          <w:sz w:val="24"/>
          <w:szCs w:val="24"/>
        </w:rPr>
        <w:t>:</w:t>
      </w:r>
    </w:p>
    <w:p w:rsidR="00980BC9" w:rsidRDefault="00980BC9" w:rsidP="005D6C80">
      <w:pPr>
        <w:spacing w:after="0" w:line="360" w:lineRule="auto"/>
        <w:rPr>
          <w:rFonts w:ascii="Courier New" w:hAnsi="Courier New" w:cs="Courier New"/>
          <w:sz w:val="24"/>
          <w:szCs w:val="24"/>
        </w:rPr>
      </w:pPr>
    </w:p>
    <w:p w:rsidR="00980BC9" w:rsidRPr="003B04CF" w:rsidRDefault="00980BC9" w:rsidP="00315524">
      <w:pPr>
        <w:pStyle w:val="ListeParagraf"/>
        <w:spacing w:after="0" w:line="360" w:lineRule="auto"/>
        <w:rPr>
          <w:rFonts w:ascii="Courier New" w:hAnsi="Courier New" w:cs="Courier New"/>
          <w:b/>
          <w:sz w:val="24"/>
          <w:szCs w:val="24"/>
        </w:rPr>
      </w:pPr>
      <w:r w:rsidRPr="003B04CF">
        <w:rPr>
          <w:rFonts w:ascii="Courier New" w:hAnsi="Courier New" w:cs="Courier New"/>
          <w:b/>
          <w:sz w:val="24"/>
          <w:szCs w:val="24"/>
        </w:rPr>
        <w:t>Muhterem Alt Mahkeme</w:t>
      </w:r>
      <w:r w:rsidR="00315524">
        <w:rPr>
          <w:rFonts w:ascii="Courier New" w:hAnsi="Courier New" w:cs="Courier New"/>
          <w:b/>
          <w:sz w:val="24"/>
          <w:szCs w:val="24"/>
        </w:rPr>
        <w:t>,</w:t>
      </w:r>
      <w:r w:rsidRPr="003B04CF">
        <w:rPr>
          <w:rFonts w:ascii="Courier New" w:hAnsi="Courier New" w:cs="Courier New"/>
          <w:b/>
          <w:sz w:val="24"/>
          <w:szCs w:val="24"/>
        </w:rPr>
        <w:t xml:space="preserve"> </w:t>
      </w:r>
      <w:r w:rsidR="003B04CF" w:rsidRPr="003B04CF">
        <w:rPr>
          <w:rFonts w:ascii="Courier New" w:hAnsi="Courier New" w:cs="Courier New"/>
          <w:b/>
          <w:sz w:val="24"/>
          <w:szCs w:val="24"/>
        </w:rPr>
        <w:t>Davacıların istidası uyarınca talep edilen belg</w:t>
      </w:r>
      <w:r w:rsidR="000F6504">
        <w:rPr>
          <w:rFonts w:ascii="Courier New" w:hAnsi="Courier New" w:cs="Courier New"/>
          <w:b/>
          <w:sz w:val="24"/>
          <w:szCs w:val="24"/>
        </w:rPr>
        <w:t>e</w:t>
      </w:r>
      <w:r w:rsidR="003B04CF" w:rsidRPr="003B04CF">
        <w:rPr>
          <w:rFonts w:ascii="Courier New" w:hAnsi="Courier New" w:cs="Courier New"/>
          <w:b/>
          <w:sz w:val="24"/>
          <w:szCs w:val="24"/>
        </w:rPr>
        <w:t>lerin ortaya çıkarılması</w:t>
      </w:r>
      <w:r w:rsidR="002F305B">
        <w:rPr>
          <w:rFonts w:ascii="Courier New" w:hAnsi="Courier New" w:cs="Courier New"/>
          <w:b/>
          <w:sz w:val="24"/>
          <w:szCs w:val="24"/>
        </w:rPr>
        <w:t>na</w:t>
      </w:r>
      <w:r w:rsidR="003B04CF" w:rsidRPr="003B04CF">
        <w:rPr>
          <w:rFonts w:ascii="Courier New" w:hAnsi="Courier New" w:cs="Courier New"/>
          <w:b/>
          <w:sz w:val="24"/>
          <w:szCs w:val="24"/>
        </w:rPr>
        <w:t xml:space="preserve"> emir vermekle hata etti. </w:t>
      </w:r>
    </w:p>
    <w:p w:rsidR="005D6C80" w:rsidRPr="00564710" w:rsidRDefault="005D6C80" w:rsidP="005D6C80">
      <w:pPr>
        <w:spacing w:after="0" w:line="360" w:lineRule="auto"/>
        <w:rPr>
          <w:rFonts w:ascii="Courier New" w:hAnsi="Courier New" w:cs="Courier New"/>
          <w:b/>
          <w:sz w:val="24"/>
          <w:szCs w:val="24"/>
        </w:rPr>
      </w:pPr>
      <w:r>
        <w:rPr>
          <w:rFonts w:ascii="Courier New" w:hAnsi="Courier New" w:cs="Courier New"/>
          <w:sz w:val="24"/>
          <w:szCs w:val="24"/>
        </w:rPr>
        <w:tab/>
      </w:r>
    </w:p>
    <w:p w:rsidR="005D6C80" w:rsidRPr="00813540" w:rsidRDefault="005D6C80" w:rsidP="005D6C80">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TARAFLARIN İDDİA VE ARGÜMANLARI</w:t>
      </w:r>
    </w:p>
    <w:p w:rsidR="005D6C80" w:rsidRDefault="005D6C80" w:rsidP="005D6C80">
      <w:pPr>
        <w:spacing w:after="0" w:line="360" w:lineRule="auto"/>
        <w:rPr>
          <w:rFonts w:ascii="Courier New" w:hAnsi="Courier New" w:cs="Courier New"/>
          <w:b/>
          <w:sz w:val="24"/>
          <w:szCs w:val="24"/>
        </w:rPr>
      </w:pPr>
    </w:p>
    <w:p w:rsidR="005D6C80" w:rsidRDefault="0044223D" w:rsidP="005D6C80">
      <w:pPr>
        <w:spacing w:after="0" w:line="360" w:lineRule="auto"/>
        <w:rPr>
          <w:rFonts w:ascii="Courier New" w:hAnsi="Courier New" w:cs="Courier New"/>
          <w:sz w:val="24"/>
          <w:szCs w:val="24"/>
        </w:rPr>
      </w:pPr>
      <w:r>
        <w:rPr>
          <w:rFonts w:ascii="Courier New" w:hAnsi="Courier New" w:cs="Courier New"/>
          <w:sz w:val="24"/>
          <w:szCs w:val="24"/>
        </w:rPr>
        <w:tab/>
        <w:t xml:space="preserve">Davalı </w:t>
      </w:r>
      <w:r w:rsidR="000F6504">
        <w:rPr>
          <w:rFonts w:ascii="Courier New" w:hAnsi="Courier New" w:cs="Courier New"/>
          <w:sz w:val="24"/>
          <w:szCs w:val="24"/>
        </w:rPr>
        <w:t>A</w:t>
      </w:r>
      <w:r>
        <w:rPr>
          <w:rFonts w:ascii="Courier New" w:hAnsi="Courier New" w:cs="Courier New"/>
          <w:sz w:val="24"/>
          <w:szCs w:val="24"/>
        </w:rPr>
        <w:t>vukatının hitabındaki argümanları şöyle özetledik</w:t>
      </w:r>
      <w:r w:rsidR="000F6504">
        <w:rPr>
          <w:rFonts w:ascii="Courier New" w:hAnsi="Courier New" w:cs="Courier New"/>
          <w:sz w:val="24"/>
          <w:szCs w:val="24"/>
        </w:rPr>
        <w:t>:</w:t>
      </w:r>
    </w:p>
    <w:p w:rsidR="0044223D" w:rsidRPr="0044223D" w:rsidRDefault="0044223D" w:rsidP="005D6C80">
      <w:pPr>
        <w:spacing w:after="0" w:line="360" w:lineRule="auto"/>
        <w:rPr>
          <w:rFonts w:ascii="Courier New" w:hAnsi="Courier New" w:cs="Courier New"/>
          <w:sz w:val="24"/>
          <w:szCs w:val="24"/>
        </w:rPr>
      </w:pPr>
    </w:p>
    <w:p w:rsidR="005D6C80" w:rsidRDefault="0044223D" w:rsidP="005D6C80">
      <w:pPr>
        <w:spacing w:after="0" w:line="360" w:lineRule="auto"/>
        <w:rPr>
          <w:rFonts w:ascii="Courier New" w:hAnsi="Courier New" w:cs="Courier New"/>
          <w:sz w:val="24"/>
          <w:szCs w:val="24"/>
        </w:rPr>
      </w:pPr>
      <w:r>
        <w:rPr>
          <w:rFonts w:ascii="Courier New" w:hAnsi="Courier New" w:cs="Courier New"/>
          <w:sz w:val="24"/>
          <w:szCs w:val="24"/>
        </w:rPr>
        <w:tab/>
        <w:t xml:space="preserve">Davacı No.1 Davalı No.1 </w:t>
      </w:r>
      <w:r w:rsidR="00315524">
        <w:rPr>
          <w:rFonts w:ascii="Courier New" w:hAnsi="Courier New" w:cs="Courier New"/>
          <w:sz w:val="24"/>
          <w:szCs w:val="24"/>
        </w:rPr>
        <w:t>Ş</w:t>
      </w:r>
      <w:r>
        <w:rPr>
          <w:rFonts w:ascii="Courier New" w:hAnsi="Courier New" w:cs="Courier New"/>
          <w:sz w:val="24"/>
          <w:szCs w:val="24"/>
        </w:rPr>
        <w:t xml:space="preserve">irkette % 15 oranında küçük bir hissedardır. </w:t>
      </w:r>
      <w:r w:rsidR="00120B81">
        <w:rPr>
          <w:rFonts w:ascii="Courier New" w:hAnsi="Courier New" w:cs="Courier New"/>
          <w:sz w:val="24"/>
          <w:szCs w:val="24"/>
        </w:rPr>
        <w:t>Davacı No.2</w:t>
      </w:r>
      <w:r w:rsidR="000F6504">
        <w:rPr>
          <w:rFonts w:ascii="Courier New" w:hAnsi="Courier New" w:cs="Courier New"/>
          <w:sz w:val="24"/>
          <w:szCs w:val="24"/>
        </w:rPr>
        <w:t>'</w:t>
      </w:r>
      <w:r w:rsidR="00120B81">
        <w:rPr>
          <w:rFonts w:ascii="Courier New" w:hAnsi="Courier New" w:cs="Courier New"/>
          <w:sz w:val="24"/>
          <w:szCs w:val="24"/>
        </w:rPr>
        <w:t xml:space="preserve">nin Davalı </w:t>
      </w:r>
      <w:r w:rsidR="00315524">
        <w:rPr>
          <w:rFonts w:ascii="Courier New" w:hAnsi="Courier New" w:cs="Courier New"/>
          <w:sz w:val="24"/>
          <w:szCs w:val="24"/>
        </w:rPr>
        <w:t>Ş</w:t>
      </w:r>
      <w:r w:rsidR="00120B81">
        <w:rPr>
          <w:rFonts w:ascii="Courier New" w:hAnsi="Courier New" w:cs="Courier New"/>
          <w:sz w:val="24"/>
          <w:szCs w:val="24"/>
        </w:rPr>
        <w:t>irketle hiçbir hissedarlık ilişkisi yoktur. Davacılar bu davayı bahane ederek</w:t>
      </w:r>
      <w:r w:rsidR="00315524">
        <w:rPr>
          <w:rFonts w:ascii="Courier New" w:hAnsi="Courier New" w:cs="Courier New"/>
          <w:sz w:val="24"/>
          <w:szCs w:val="24"/>
        </w:rPr>
        <w:t>,</w:t>
      </w:r>
      <w:r w:rsidR="00120B81">
        <w:rPr>
          <w:rFonts w:ascii="Courier New" w:hAnsi="Courier New" w:cs="Courier New"/>
          <w:sz w:val="24"/>
          <w:szCs w:val="24"/>
        </w:rPr>
        <w:t xml:space="preserve"> </w:t>
      </w:r>
      <w:r w:rsidR="00315524">
        <w:rPr>
          <w:rFonts w:ascii="Courier New" w:hAnsi="Courier New" w:cs="Courier New"/>
          <w:sz w:val="24"/>
          <w:szCs w:val="24"/>
        </w:rPr>
        <w:t>Ş</w:t>
      </w:r>
      <w:r w:rsidR="00120B81">
        <w:rPr>
          <w:rFonts w:ascii="Courier New" w:hAnsi="Courier New" w:cs="Courier New"/>
          <w:sz w:val="24"/>
          <w:szCs w:val="24"/>
        </w:rPr>
        <w:t xml:space="preserve">irket bilgilerine ulaşmak istemektedirler. </w:t>
      </w:r>
    </w:p>
    <w:p w:rsidR="00120B81" w:rsidRDefault="00120B81" w:rsidP="005D6C80">
      <w:pPr>
        <w:spacing w:after="0" w:line="360" w:lineRule="auto"/>
        <w:rPr>
          <w:rFonts w:ascii="Courier New" w:hAnsi="Courier New" w:cs="Courier New"/>
          <w:sz w:val="24"/>
          <w:szCs w:val="24"/>
        </w:rPr>
      </w:pPr>
    </w:p>
    <w:p w:rsidR="00120B81" w:rsidRDefault="00120B81" w:rsidP="005D6C80">
      <w:pPr>
        <w:spacing w:after="0" w:line="360" w:lineRule="auto"/>
        <w:rPr>
          <w:rFonts w:ascii="Courier New" w:hAnsi="Courier New" w:cs="Courier New"/>
          <w:sz w:val="24"/>
          <w:szCs w:val="24"/>
        </w:rPr>
      </w:pPr>
      <w:r>
        <w:rPr>
          <w:rFonts w:ascii="Courier New" w:hAnsi="Courier New" w:cs="Courier New"/>
          <w:sz w:val="24"/>
          <w:szCs w:val="24"/>
        </w:rPr>
        <w:tab/>
        <w:t>Bu belg</w:t>
      </w:r>
      <w:r w:rsidR="000F6504">
        <w:rPr>
          <w:rFonts w:ascii="Courier New" w:hAnsi="Courier New" w:cs="Courier New"/>
          <w:sz w:val="24"/>
          <w:szCs w:val="24"/>
        </w:rPr>
        <w:t>e</w:t>
      </w:r>
      <w:r>
        <w:rPr>
          <w:rFonts w:ascii="Courier New" w:hAnsi="Courier New" w:cs="Courier New"/>
          <w:sz w:val="24"/>
          <w:szCs w:val="24"/>
        </w:rPr>
        <w:t>ler bu davadaki uyuşmazlıkla ilgili olmadığı gibi</w:t>
      </w:r>
      <w:r w:rsidR="00315524">
        <w:rPr>
          <w:rFonts w:ascii="Courier New" w:hAnsi="Courier New" w:cs="Courier New"/>
          <w:sz w:val="24"/>
          <w:szCs w:val="24"/>
        </w:rPr>
        <w:t>,</w:t>
      </w:r>
      <w:r>
        <w:rPr>
          <w:rFonts w:ascii="Courier New" w:hAnsi="Courier New" w:cs="Courier New"/>
          <w:sz w:val="24"/>
          <w:szCs w:val="24"/>
        </w:rPr>
        <w:t xml:space="preserve"> Davacıların istidalarında böyle bir iddia dahi yoktur. Davacılar tarafından dosyalanan istidada</w:t>
      </w:r>
      <w:r w:rsidR="00594E2E">
        <w:rPr>
          <w:rFonts w:ascii="Courier New" w:hAnsi="Courier New" w:cs="Courier New"/>
          <w:sz w:val="24"/>
          <w:szCs w:val="24"/>
        </w:rPr>
        <w:t>,</w:t>
      </w:r>
      <w:r>
        <w:rPr>
          <w:rFonts w:ascii="Courier New" w:hAnsi="Courier New" w:cs="Courier New"/>
          <w:sz w:val="24"/>
          <w:szCs w:val="24"/>
        </w:rPr>
        <w:t xml:space="preserve"> bu konuda herhangi bir gerekçe yoktur. </w:t>
      </w:r>
    </w:p>
    <w:p w:rsidR="00120B81" w:rsidRDefault="00120B81" w:rsidP="005D6C80">
      <w:pPr>
        <w:spacing w:after="0" w:line="360" w:lineRule="auto"/>
        <w:rPr>
          <w:rFonts w:ascii="Courier New" w:hAnsi="Courier New" w:cs="Courier New"/>
          <w:sz w:val="24"/>
          <w:szCs w:val="24"/>
        </w:rPr>
      </w:pPr>
    </w:p>
    <w:p w:rsidR="00663920" w:rsidRDefault="00663920" w:rsidP="005D6C80">
      <w:pPr>
        <w:spacing w:after="0" w:line="360" w:lineRule="auto"/>
        <w:rPr>
          <w:rFonts w:ascii="Courier New" w:hAnsi="Courier New" w:cs="Courier New"/>
          <w:sz w:val="24"/>
          <w:szCs w:val="24"/>
        </w:rPr>
      </w:pPr>
    </w:p>
    <w:p w:rsidR="00120B81" w:rsidRDefault="00120B81" w:rsidP="005D6C80">
      <w:pPr>
        <w:spacing w:after="0" w:line="360" w:lineRule="auto"/>
        <w:rPr>
          <w:rFonts w:ascii="Courier New" w:hAnsi="Courier New" w:cs="Courier New"/>
          <w:sz w:val="24"/>
          <w:szCs w:val="24"/>
        </w:rPr>
      </w:pPr>
      <w:r>
        <w:rPr>
          <w:rFonts w:ascii="Courier New" w:hAnsi="Courier New" w:cs="Courier New"/>
          <w:sz w:val="24"/>
          <w:szCs w:val="24"/>
        </w:rPr>
        <w:lastRenderedPageBreak/>
        <w:tab/>
        <w:t xml:space="preserve">Şirket </w:t>
      </w:r>
      <w:r w:rsidR="00FA5904">
        <w:rPr>
          <w:rFonts w:ascii="Courier New" w:hAnsi="Courier New" w:cs="Courier New"/>
          <w:sz w:val="24"/>
          <w:szCs w:val="24"/>
        </w:rPr>
        <w:t>A</w:t>
      </w:r>
      <w:r>
        <w:rPr>
          <w:rFonts w:ascii="Courier New" w:hAnsi="Courier New" w:cs="Courier New"/>
          <w:sz w:val="24"/>
          <w:szCs w:val="24"/>
        </w:rPr>
        <w:t xml:space="preserve">na </w:t>
      </w:r>
      <w:r w:rsidR="00FA5904">
        <w:rPr>
          <w:rFonts w:ascii="Courier New" w:hAnsi="Courier New" w:cs="Courier New"/>
          <w:sz w:val="24"/>
          <w:szCs w:val="24"/>
        </w:rPr>
        <w:t>S</w:t>
      </w:r>
      <w:r>
        <w:rPr>
          <w:rFonts w:ascii="Courier New" w:hAnsi="Courier New" w:cs="Courier New"/>
          <w:sz w:val="24"/>
          <w:szCs w:val="24"/>
        </w:rPr>
        <w:t xml:space="preserve">özleşme ve </w:t>
      </w:r>
      <w:r w:rsidR="00FA5904">
        <w:rPr>
          <w:rFonts w:ascii="Courier New" w:hAnsi="Courier New" w:cs="Courier New"/>
          <w:sz w:val="24"/>
          <w:szCs w:val="24"/>
        </w:rPr>
        <w:t>T</w:t>
      </w:r>
      <w:r>
        <w:rPr>
          <w:rFonts w:ascii="Courier New" w:hAnsi="Courier New" w:cs="Courier New"/>
          <w:sz w:val="24"/>
          <w:szCs w:val="24"/>
        </w:rPr>
        <w:t>üzüğü</w:t>
      </w:r>
      <w:r w:rsidR="00663920">
        <w:rPr>
          <w:rFonts w:ascii="Courier New" w:hAnsi="Courier New" w:cs="Courier New"/>
          <w:sz w:val="24"/>
          <w:szCs w:val="24"/>
        </w:rPr>
        <w:t>'</w:t>
      </w:r>
      <w:r>
        <w:rPr>
          <w:rFonts w:ascii="Courier New" w:hAnsi="Courier New" w:cs="Courier New"/>
          <w:sz w:val="24"/>
          <w:szCs w:val="24"/>
        </w:rPr>
        <w:t>ne göre</w:t>
      </w:r>
      <w:r w:rsidR="00FA5904">
        <w:rPr>
          <w:rFonts w:ascii="Courier New" w:hAnsi="Courier New" w:cs="Courier New"/>
          <w:sz w:val="24"/>
          <w:szCs w:val="24"/>
        </w:rPr>
        <w:t>,</w:t>
      </w:r>
      <w:r>
        <w:rPr>
          <w:rFonts w:ascii="Courier New" w:hAnsi="Courier New" w:cs="Courier New"/>
          <w:sz w:val="24"/>
          <w:szCs w:val="24"/>
        </w:rPr>
        <w:t xml:space="preserve"> </w:t>
      </w:r>
      <w:r w:rsidR="00FA5904">
        <w:rPr>
          <w:rFonts w:ascii="Courier New" w:hAnsi="Courier New" w:cs="Courier New"/>
          <w:sz w:val="24"/>
          <w:szCs w:val="24"/>
        </w:rPr>
        <w:t>Ş</w:t>
      </w:r>
      <w:r>
        <w:rPr>
          <w:rFonts w:ascii="Courier New" w:hAnsi="Courier New" w:cs="Courier New"/>
          <w:sz w:val="24"/>
          <w:szCs w:val="24"/>
        </w:rPr>
        <w:t>irketin belgele</w:t>
      </w:r>
      <w:r w:rsidR="00663920">
        <w:rPr>
          <w:rFonts w:ascii="Courier New" w:hAnsi="Courier New" w:cs="Courier New"/>
          <w:sz w:val="24"/>
          <w:szCs w:val="24"/>
        </w:rPr>
        <w:t>-</w:t>
      </w:r>
      <w:r>
        <w:rPr>
          <w:rFonts w:ascii="Courier New" w:hAnsi="Courier New" w:cs="Courier New"/>
          <w:sz w:val="24"/>
          <w:szCs w:val="24"/>
        </w:rPr>
        <w:t xml:space="preserve">rine </w:t>
      </w:r>
      <w:r w:rsidR="00FA5904">
        <w:rPr>
          <w:rFonts w:ascii="Courier New" w:hAnsi="Courier New" w:cs="Courier New"/>
          <w:sz w:val="24"/>
          <w:szCs w:val="24"/>
        </w:rPr>
        <w:t>erişim</w:t>
      </w:r>
      <w:r>
        <w:rPr>
          <w:rFonts w:ascii="Courier New" w:hAnsi="Courier New" w:cs="Courier New"/>
          <w:sz w:val="24"/>
          <w:szCs w:val="24"/>
        </w:rPr>
        <w:t xml:space="preserve"> sadece direktörlere tanınan bir yetkidir. Dava</w:t>
      </w:r>
      <w:r w:rsidR="00663920">
        <w:rPr>
          <w:rFonts w:ascii="Courier New" w:hAnsi="Courier New" w:cs="Courier New"/>
          <w:sz w:val="24"/>
          <w:szCs w:val="24"/>
        </w:rPr>
        <w:t>-</w:t>
      </w:r>
      <w:r>
        <w:rPr>
          <w:rFonts w:ascii="Courier New" w:hAnsi="Courier New" w:cs="Courier New"/>
          <w:sz w:val="24"/>
          <w:szCs w:val="24"/>
        </w:rPr>
        <w:t>cılar</w:t>
      </w:r>
      <w:r w:rsidR="00FA5904">
        <w:rPr>
          <w:rFonts w:ascii="Courier New" w:hAnsi="Courier New" w:cs="Courier New"/>
          <w:sz w:val="24"/>
          <w:szCs w:val="24"/>
        </w:rPr>
        <w:t>ın</w:t>
      </w:r>
      <w:r>
        <w:rPr>
          <w:rFonts w:ascii="Courier New" w:hAnsi="Courier New" w:cs="Courier New"/>
          <w:sz w:val="24"/>
          <w:szCs w:val="24"/>
        </w:rPr>
        <w:t xml:space="preserve"> bu bilgi ve belgelere </w:t>
      </w:r>
      <w:r w:rsidR="00FA5904">
        <w:rPr>
          <w:rFonts w:ascii="Courier New" w:hAnsi="Courier New" w:cs="Courier New"/>
          <w:sz w:val="24"/>
          <w:szCs w:val="24"/>
        </w:rPr>
        <w:t>erişim</w:t>
      </w:r>
      <w:r>
        <w:rPr>
          <w:rFonts w:ascii="Courier New" w:hAnsi="Courier New" w:cs="Courier New"/>
          <w:sz w:val="24"/>
          <w:szCs w:val="24"/>
        </w:rPr>
        <w:t xml:space="preserve"> hakkı bulunmamaktadır. </w:t>
      </w:r>
    </w:p>
    <w:p w:rsidR="00120B81" w:rsidRDefault="00120B81" w:rsidP="005D6C80">
      <w:pPr>
        <w:spacing w:after="0" w:line="360" w:lineRule="auto"/>
        <w:rPr>
          <w:rFonts w:ascii="Courier New" w:hAnsi="Courier New" w:cs="Courier New"/>
          <w:sz w:val="24"/>
          <w:szCs w:val="24"/>
        </w:rPr>
      </w:pPr>
    </w:p>
    <w:p w:rsidR="005C02BE" w:rsidRDefault="00120B81" w:rsidP="005D6C80">
      <w:pPr>
        <w:spacing w:after="0" w:line="360" w:lineRule="auto"/>
        <w:rPr>
          <w:rFonts w:ascii="Courier New" w:hAnsi="Courier New" w:cs="Courier New"/>
          <w:sz w:val="24"/>
          <w:szCs w:val="24"/>
        </w:rPr>
      </w:pPr>
      <w:r>
        <w:rPr>
          <w:rFonts w:ascii="Courier New" w:hAnsi="Courier New" w:cs="Courier New"/>
          <w:sz w:val="24"/>
          <w:szCs w:val="24"/>
        </w:rPr>
        <w:tab/>
        <w:t>Alt Mahkeme</w:t>
      </w:r>
      <w:r w:rsidR="00617D86">
        <w:rPr>
          <w:rFonts w:ascii="Courier New" w:hAnsi="Courier New" w:cs="Courier New"/>
          <w:sz w:val="24"/>
          <w:szCs w:val="24"/>
        </w:rPr>
        <w:t>,</w:t>
      </w:r>
      <w:r>
        <w:rPr>
          <w:rFonts w:ascii="Courier New" w:hAnsi="Courier New" w:cs="Courier New"/>
          <w:sz w:val="24"/>
          <w:szCs w:val="24"/>
        </w:rPr>
        <w:t xml:space="preserve"> </w:t>
      </w:r>
      <w:r w:rsidR="00FA5904">
        <w:rPr>
          <w:rFonts w:ascii="Courier New" w:hAnsi="Courier New" w:cs="Courier New"/>
          <w:sz w:val="24"/>
          <w:szCs w:val="24"/>
        </w:rPr>
        <w:t>Ş</w:t>
      </w:r>
      <w:r>
        <w:rPr>
          <w:rFonts w:ascii="Courier New" w:hAnsi="Courier New" w:cs="Courier New"/>
          <w:sz w:val="24"/>
          <w:szCs w:val="24"/>
        </w:rPr>
        <w:t xml:space="preserve">irket </w:t>
      </w:r>
      <w:r w:rsidR="00FA5904">
        <w:rPr>
          <w:rFonts w:ascii="Courier New" w:hAnsi="Courier New" w:cs="Courier New"/>
          <w:sz w:val="24"/>
          <w:szCs w:val="24"/>
        </w:rPr>
        <w:t>A</w:t>
      </w:r>
      <w:r>
        <w:rPr>
          <w:rFonts w:ascii="Courier New" w:hAnsi="Courier New" w:cs="Courier New"/>
          <w:sz w:val="24"/>
          <w:szCs w:val="24"/>
        </w:rPr>
        <w:t xml:space="preserve">na </w:t>
      </w:r>
      <w:r w:rsidR="00FA5904">
        <w:rPr>
          <w:rFonts w:ascii="Courier New" w:hAnsi="Courier New" w:cs="Courier New"/>
          <w:sz w:val="24"/>
          <w:szCs w:val="24"/>
        </w:rPr>
        <w:t>S</w:t>
      </w:r>
      <w:r>
        <w:rPr>
          <w:rFonts w:ascii="Courier New" w:hAnsi="Courier New" w:cs="Courier New"/>
          <w:sz w:val="24"/>
          <w:szCs w:val="24"/>
        </w:rPr>
        <w:t xml:space="preserve">özleşme ve </w:t>
      </w:r>
      <w:r w:rsidR="00FA5904">
        <w:rPr>
          <w:rFonts w:ascii="Courier New" w:hAnsi="Courier New" w:cs="Courier New"/>
          <w:sz w:val="24"/>
          <w:szCs w:val="24"/>
        </w:rPr>
        <w:t>T</w:t>
      </w:r>
      <w:r>
        <w:rPr>
          <w:rFonts w:ascii="Courier New" w:hAnsi="Courier New" w:cs="Courier New"/>
          <w:sz w:val="24"/>
          <w:szCs w:val="24"/>
        </w:rPr>
        <w:t>üzüğü</w:t>
      </w:r>
      <w:r w:rsidR="00663920">
        <w:rPr>
          <w:rFonts w:ascii="Courier New" w:hAnsi="Courier New" w:cs="Courier New"/>
          <w:sz w:val="24"/>
          <w:szCs w:val="24"/>
        </w:rPr>
        <w:t>'</w:t>
      </w:r>
      <w:r>
        <w:rPr>
          <w:rFonts w:ascii="Courier New" w:hAnsi="Courier New" w:cs="Courier New"/>
          <w:sz w:val="24"/>
          <w:szCs w:val="24"/>
        </w:rPr>
        <w:t xml:space="preserve">ne aykırı olarak </w:t>
      </w:r>
      <w:r w:rsidR="007C7DDA">
        <w:rPr>
          <w:rFonts w:ascii="Courier New" w:hAnsi="Courier New" w:cs="Courier New"/>
          <w:sz w:val="24"/>
          <w:szCs w:val="24"/>
        </w:rPr>
        <w:t>bir emir vermiş olmasının yanında</w:t>
      </w:r>
      <w:r w:rsidR="00FA5904">
        <w:rPr>
          <w:rFonts w:ascii="Courier New" w:hAnsi="Courier New" w:cs="Courier New"/>
          <w:sz w:val="24"/>
          <w:szCs w:val="24"/>
        </w:rPr>
        <w:t>,</w:t>
      </w:r>
      <w:r w:rsidR="007C7DDA">
        <w:rPr>
          <w:rFonts w:ascii="Courier New" w:hAnsi="Courier New" w:cs="Courier New"/>
          <w:sz w:val="24"/>
          <w:szCs w:val="24"/>
        </w:rPr>
        <w:t xml:space="preserve"> banka hesapları</w:t>
      </w:r>
      <w:r w:rsidR="00FA5904">
        <w:rPr>
          <w:rFonts w:ascii="Courier New" w:hAnsi="Courier New" w:cs="Courier New"/>
          <w:sz w:val="24"/>
          <w:szCs w:val="24"/>
        </w:rPr>
        <w:t>na</w:t>
      </w:r>
      <w:r w:rsidR="007C7DDA">
        <w:rPr>
          <w:rFonts w:ascii="Courier New" w:hAnsi="Courier New" w:cs="Courier New"/>
          <w:sz w:val="24"/>
          <w:szCs w:val="24"/>
        </w:rPr>
        <w:t xml:space="preserve"> ve hesaplarla ilgili belg</w:t>
      </w:r>
      <w:r w:rsidR="00617D86">
        <w:rPr>
          <w:rFonts w:ascii="Courier New" w:hAnsi="Courier New" w:cs="Courier New"/>
          <w:sz w:val="24"/>
          <w:szCs w:val="24"/>
        </w:rPr>
        <w:t>e</w:t>
      </w:r>
      <w:r w:rsidR="007C7DDA">
        <w:rPr>
          <w:rFonts w:ascii="Courier New" w:hAnsi="Courier New" w:cs="Courier New"/>
          <w:sz w:val="24"/>
          <w:szCs w:val="24"/>
        </w:rPr>
        <w:t>lerin s</w:t>
      </w:r>
      <w:r w:rsidR="00FA5904">
        <w:rPr>
          <w:rFonts w:ascii="Courier New" w:hAnsi="Courier New" w:cs="Courier New"/>
          <w:sz w:val="24"/>
          <w:szCs w:val="24"/>
        </w:rPr>
        <w:t>unulmasına yönelik verdiği emir</w:t>
      </w:r>
      <w:r w:rsidR="00663920">
        <w:rPr>
          <w:rFonts w:ascii="Courier New" w:hAnsi="Courier New" w:cs="Courier New"/>
          <w:sz w:val="24"/>
          <w:szCs w:val="24"/>
        </w:rPr>
        <w:t xml:space="preserve"> </w:t>
      </w:r>
      <w:r w:rsidR="00FA5904">
        <w:rPr>
          <w:rFonts w:ascii="Courier New" w:hAnsi="Courier New" w:cs="Courier New"/>
          <w:sz w:val="24"/>
          <w:szCs w:val="24"/>
        </w:rPr>
        <w:t xml:space="preserve">de </w:t>
      </w:r>
      <w:r w:rsidR="007C7DDA">
        <w:rPr>
          <w:rFonts w:ascii="Courier New" w:hAnsi="Courier New" w:cs="Courier New"/>
          <w:sz w:val="24"/>
          <w:szCs w:val="24"/>
        </w:rPr>
        <w:t>çok geniştir. Bu belgeler yüz</w:t>
      </w:r>
      <w:r w:rsidR="00FA5904">
        <w:rPr>
          <w:rFonts w:ascii="Courier New" w:hAnsi="Courier New" w:cs="Courier New"/>
          <w:sz w:val="24"/>
          <w:szCs w:val="24"/>
        </w:rPr>
        <w:t xml:space="preserve"> </w:t>
      </w:r>
      <w:r w:rsidR="007C7DDA">
        <w:rPr>
          <w:rFonts w:ascii="Courier New" w:hAnsi="Courier New" w:cs="Courier New"/>
          <w:sz w:val="24"/>
          <w:szCs w:val="24"/>
        </w:rPr>
        <w:t>binlerce sayfa olup</w:t>
      </w:r>
      <w:r w:rsidR="00FA5904">
        <w:rPr>
          <w:rFonts w:ascii="Courier New" w:hAnsi="Courier New" w:cs="Courier New"/>
          <w:sz w:val="24"/>
          <w:szCs w:val="24"/>
        </w:rPr>
        <w:t>,</w:t>
      </w:r>
      <w:r w:rsidR="007C7DDA">
        <w:rPr>
          <w:rFonts w:ascii="Courier New" w:hAnsi="Courier New" w:cs="Courier New"/>
          <w:sz w:val="24"/>
          <w:szCs w:val="24"/>
        </w:rPr>
        <w:t xml:space="preserve"> bu ihtilafla ilgi</w:t>
      </w:r>
      <w:r w:rsidR="00FA5904">
        <w:rPr>
          <w:rFonts w:ascii="Courier New" w:hAnsi="Courier New" w:cs="Courier New"/>
          <w:sz w:val="24"/>
          <w:szCs w:val="24"/>
        </w:rPr>
        <w:t>leri</w:t>
      </w:r>
      <w:r w:rsidR="007C7DDA">
        <w:rPr>
          <w:rFonts w:ascii="Courier New" w:hAnsi="Courier New" w:cs="Courier New"/>
          <w:sz w:val="24"/>
          <w:szCs w:val="24"/>
        </w:rPr>
        <w:t xml:space="preserve"> de yoktur. </w:t>
      </w:r>
    </w:p>
    <w:p w:rsidR="005C02BE" w:rsidRDefault="005C02BE" w:rsidP="005D6C80">
      <w:pPr>
        <w:spacing w:after="0" w:line="360" w:lineRule="auto"/>
        <w:rPr>
          <w:rFonts w:ascii="Courier New" w:hAnsi="Courier New" w:cs="Courier New"/>
          <w:sz w:val="24"/>
          <w:szCs w:val="24"/>
        </w:rPr>
      </w:pPr>
    </w:p>
    <w:p w:rsidR="009A7FE4" w:rsidRDefault="009A7FE4" w:rsidP="005D6C80">
      <w:pPr>
        <w:spacing w:after="0" w:line="360" w:lineRule="auto"/>
        <w:rPr>
          <w:rFonts w:ascii="Courier New" w:hAnsi="Courier New" w:cs="Courier New"/>
          <w:sz w:val="24"/>
          <w:szCs w:val="24"/>
        </w:rPr>
      </w:pPr>
      <w:r>
        <w:rPr>
          <w:rFonts w:ascii="Courier New" w:hAnsi="Courier New" w:cs="Courier New"/>
          <w:sz w:val="24"/>
          <w:szCs w:val="24"/>
        </w:rPr>
        <w:tab/>
        <w:t xml:space="preserve">Layiha teatisinin kapandığı bir safhada böyle bir emrin verilmesi gerekli de değildir. </w:t>
      </w:r>
    </w:p>
    <w:p w:rsidR="009A7FE4" w:rsidRDefault="009A7FE4" w:rsidP="005D6C80">
      <w:pPr>
        <w:spacing w:after="0" w:line="360" w:lineRule="auto"/>
        <w:rPr>
          <w:rFonts w:ascii="Courier New" w:hAnsi="Courier New" w:cs="Courier New"/>
          <w:sz w:val="24"/>
          <w:szCs w:val="24"/>
        </w:rPr>
      </w:pPr>
    </w:p>
    <w:p w:rsidR="005C02BE" w:rsidRDefault="005C02BE" w:rsidP="00594E2E">
      <w:pPr>
        <w:spacing w:after="0" w:line="360" w:lineRule="auto"/>
        <w:ind w:firstLine="708"/>
        <w:rPr>
          <w:rFonts w:ascii="Courier New" w:hAnsi="Courier New" w:cs="Courier New"/>
          <w:sz w:val="24"/>
          <w:szCs w:val="24"/>
        </w:rPr>
      </w:pPr>
      <w:r>
        <w:rPr>
          <w:rFonts w:ascii="Courier New" w:hAnsi="Courier New" w:cs="Courier New"/>
          <w:sz w:val="24"/>
          <w:szCs w:val="24"/>
        </w:rPr>
        <w:t>Tüm belirtilenlerle istinafın kabul edilerek</w:t>
      </w:r>
      <w:r w:rsidR="00FA5904">
        <w:rPr>
          <w:rFonts w:ascii="Courier New" w:hAnsi="Courier New" w:cs="Courier New"/>
          <w:sz w:val="24"/>
          <w:szCs w:val="24"/>
        </w:rPr>
        <w:t>,</w:t>
      </w:r>
      <w:r>
        <w:rPr>
          <w:rFonts w:ascii="Courier New" w:hAnsi="Courier New" w:cs="Courier New"/>
          <w:sz w:val="24"/>
          <w:szCs w:val="24"/>
        </w:rPr>
        <w:t xml:space="preserve"> Alt Mahkeme emrinin iptali talep edilir. </w:t>
      </w:r>
    </w:p>
    <w:p w:rsidR="005C02BE" w:rsidRDefault="005C02BE" w:rsidP="005D6C80">
      <w:pPr>
        <w:spacing w:after="0" w:line="360" w:lineRule="auto"/>
        <w:rPr>
          <w:rFonts w:ascii="Courier New" w:hAnsi="Courier New" w:cs="Courier New"/>
          <w:sz w:val="24"/>
          <w:szCs w:val="24"/>
        </w:rPr>
      </w:pPr>
    </w:p>
    <w:p w:rsidR="005C02BE" w:rsidRDefault="005C02BE" w:rsidP="005D6C80">
      <w:pPr>
        <w:spacing w:after="0" w:line="360" w:lineRule="auto"/>
        <w:rPr>
          <w:rFonts w:ascii="Courier New" w:hAnsi="Courier New" w:cs="Courier New"/>
          <w:sz w:val="24"/>
          <w:szCs w:val="24"/>
        </w:rPr>
      </w:pPr>
      <w:r>
        <w:rPr>
          <w:rFonts w:ascii="Courier New" w:hAnsi="Courier New" w:cs="Courier New"/>
          <w:sz w:val="24"/>
          <w:szCs w:val="24"/>
        </w:rPr>
        <w:tab/>
        <w:t xml:space="preserve">Davacılar adına </w:t>
      </w:r>
      <w:r w:rsidR="00FA5904">
        <w:rPr>
          <w:rFonts w:ascii="Courier New" w:hAnsi="Courier New" w:cs="Courier New"/>
          <w:sz w:val="24"/>
          <w:szCs w:val="24"/>
        </w:rPr>
        <w:t>M</w:t>
      </w:r>
      <w:r>
        <w:rPr>
          <w:rFonts w:ascii="Courier New" w:hAnsi="Courier New" w:cs="Courier New"/>
          <w:sz w:val="24"/>
          <w:szCs w:val="24"/>
        </w:rPr>
        <w:t xml:space="preserve">ahkemede hitapta bulunan </w:t>
      </w:r>
      <w:r w:rsidR="00FA5904">
        <w:rPr>
          <w:rFonts w:ascii="Courier New" w:hAnsi="Courier New" w:cs="Courier New"/>
          <w:sz w:val="24"/>
          <w:szCs w:val="24"/>
        </w:rPr>
        <w:t>A</w:t>
      </w:r>
      <w:r>
        <w:rPr>
          <w:rFonts w:ascii="Courier New" w:hAnsi="Courier New" w:cs="Courier New"/>
          <w:sz w:val="24"/>
          <w:szCs w:val="24"/>
        </w:rPr>
        <w:t>vukatın istinafta ileri sürdüğü argümanları ise şöyle özetledik</w:t>
      </w:r>
      <w:r w:rsidR="00FA5904">
        <w:rPr>
          <w:rFonts w:ascii="Courier New" w:hAnsi="Courier New" w:cs="Courier New"/>
          <w:sz w:val="24"/>
          <w:szCs w:val="24"/>
        </w:rPr>
        <w:t>:</w:t>
      </w:r>
    </w:p>
    <w:p w:rsidR="005C02BE" w:rsidRDefault="005C02BE" w:rsidP="005D6C80">
      <w:pPr>
        <w:spacing w:after="0" w:line="360" w:lineRule="auto"/>
        <w:rPr>
          <w:rFonts w:ascii="Courier New" w:hAnsi="Courier New" w:cs="Courier New"/>
          <w:sz w:val="24"/>
          <w:szCs w:val="24"/>
        </w:rPr>
      </w:pPr>
    </w:p>
    <w:p w:rsidR="00120B81" w:rsidRDefault="005C02BE" w:rsidP="005D6C80">
      <w:pPr>
        <w:spacing w:after="0" w:line="360" w:lineRule="auto"/>
        <w:rPr>
          <w:rFonts w:ascii="Courier New" w:hAnsi="Courier New" w:cs="Courier New"/>
          <w:sz w:val="24"/>
          <w:szCs w:val="24"/>
        </w:rPr>
      </w:pPr>
      <w:r>
        <w:rPr>
          <w:rFonts w:ascii="Courier New" w:hAnsi="Courier New" w:cs="Courier New"/>
          <w:sz w:val="24"/>
          <w:szCs w:val="24"/>
        </w:rPr>
        <w:tab/>
        <w:t xml:space="preserve">Davacıların bu istida ile niyetlerinin bilgilere ulaşmak olduğu iddiası bir niyet okuma ve varsayımdan ibaret bir iddiadır. Davacılar </w:t>
      </w:r>
      <w:r w:rsidR="00441B64">
        <w:rPr>
          <w:rFonts w:ascii="Courier New" w:hAnsi="Courier New" w:cs="Courier New"/>
          <w:sz w:val="24"/>
          <w:szCs w:val="24"/>
        </w:rPr>
        <w:t>Ş</w:t>
      </w:r>
      <w:r>
        <w:rPr>
          <w:rFonts w:ascii="Courier New" w:hAnsi="Courier New" w:cs="Courier New"/>
          <w:sz w:val="24"/>
          <w:szCs w:val="24"/>
        </w:rPr>
        <w:t xml:space="preserve">irket </w:t>
      </w:r>
      <w:r w:rsidR="00441B64">
        <w:rPr>
          <w:rFonts w:ascii="Courier New" w:hAnsi="Courier New" w:cs="Courier New"/>
          <w:sz w:val="24"/>
          <w:szCs w:val="24"/>
        </w:rPr>
        <w:t>Y</w:t>
      </w:r>
      <w:r>
        <w:rPr>
          <w:rFonts w:ascii="Courier New" w:hAnsi="Courier New" w:cs="Courier New"/>
          <w:sz w:val="24"/>
          <w:szCs w:val="24"/>
        </w:rPr>
        <w:t>önetiminin dışında bırakılarak bilgi verilmemesine bağlı olarak zarara uğratıldı</w:t>
      </w:r>
      <w:r w:rsidR="00441B64">
        <w:rPr>
          <w:rFonts w:ascii="Courier New" w:hAnsi="Courier New" w:cs="Courier New"/>
          <w:sz w:val="24"/>
          <w:szCs w:val="24"/>
        </w:rPr>
        <w:t>kları</w:t>
      </w:r>
      <w:r>
        <w:rPr>
          <w:rFonts w:ascii="Courier New" w:hAnsi="Courier New" w:cs="Courier New"/>
          <w:sz w:val="24"/>
          <w:szCs w:val="24"/>
        </w:rPr>
        <w:t xml:space="preserve"> iddiası ile </w:t>
      </w:r>
      <w:r w:rsidR="00900A30">
        <w:rPr>
          <w:rFonts w:ascii="Courier New" w:hAnsi="Courier New" w:cs="Courier New"/>
          <w:sz w:val="24"/>
          <w:szCs w:val="24"/>
        </w:rPr>
        <w:t xml:space="preserve">bu </w:t>
      </w:r>
      <w:r>
        <w:rPr>
          <w:rFonts w:ascii="Courier New" w:hAnsi="Courier New" w:cs="Courier New"/>
          <w:sz w:val="24"/>
          <w:szCs w:val="24"/>
        </w:rPr>
        <w:t>dava</w:t>
      </w:r>
      <w:r w:rsidR="00900A30">
        <w:rPr>
          <w:rFonts w:ascii="Courier New" w:hAnsi="Courier New" w:cs="Courier New"/>
          <w:sz w:val="24"/>
          <w:szCs w:val="24"/>
        </w:rPr>
        <w:t>yı</w:t>
      </w:r>
      <w:r>
        <w:rPr>
          <w:rFonts w:ascii="Courier New" w:hAnsi="Courier New" w:cs="Courier New"/>
          <w:sz w:val="24"/>
          <w:szCs w:val="24"/>
        </w:rPr>
        <w:t xml:space="preserve"> dosyalamış</w:t>
      </w:r>
      <w:r w:rsidR="00441B64">
        <w:rPr>
          <w:rFonts w:ascii="Courier New" w:hAnsi="Courier New" w:cs="Courier New"/>
          <w:sz w:val="24"/>
          <w:szCs w:val="24"/>
        </w:rPr>
        <w:t>lardır</w:t>
      </w:r>
      <w:r>
        <w:rPr>
          <w:rFonts w:ascii="Courier New" w:hAnsi="Courier New" w:cs="Courier New"/>
          <w:sz w:val="24"/>
          <w:szCs w:val="24"/>
        </w:rPr>
        <w:t xml:space="preserve">. Davadaki ihtilaf ve istidanın yapılmasındaki gerekçe açıktır. </w:t>
      </w:r>
    </w:p>
    <w:p w:rsidR="005C02BE" w:rsidRDefault="005C02BE" w:rsidP="005D6C80">
      <w:pPr>
        <w:spacing w:after="0" w:line="360" w:lineRule="auto"/>
        <w:rPr>
          <w:rFonts w:ascii="Courier New" w:hAnsi="Courier New" w:cs="Courier New"/>
          <w:sz w:val="24"/>
          <w:szCs w:val="24"/>
        </w:rPr>
      </w:pPr>
    </w:p>
    <w:p w:rsidR="005C02BE" w:rsidRDefault="005C02BE" w:rsidP="005D6C80">
      <w:pPr>
        <w:spacing w:after="0" w:line="360" w:lineRule="auto"/>
        <w:rPr>
          <w:rFonts w:ascii="Courier New" w:hAnsi="Courier New" w:cs="Courier New"/>
          <w:sz w:val="24"/>
          <w:szCs w:val="24"/>
        </w:rPr>
      </w:pPr>
      <w:r>
        <w:rPr>
          <w:rFonts w:ascii="Courier New" w:hAnsi="Courier New" w:cs="Courier New"/>
          <w:sz w:val="24"/>
          <w:szCs w:val="24"/>
        </w:rPr>
        <w:tab/>
        <w:t xml:space="preserve">Kaldı ki Davacılar bu istidayı </w:t>
      </w:r>
      <w:r w:rsidR="009A7FE4">
        <w:rPr>
          <w:rFonts w:ascii="Courier New" w:hAnsi="Courier New" w:cs="Courier New"/>
          <w:sz w:val="24"/>
          <w:szCs w:val="24"/>
        </w:rPr>
        <w:t>yapmadan önce bu belgeleri Davalılardan talep etmiş ancak Davalı No.1</w:t>
      </w:r>
      <w:r w:rsidR="000F6504">
        <w:rPr>
          <w:rFonts w:ascii="Courier New" w:hAnsi="Courier New" w:cs="Courier New"/>
          <w:sz w:val="24"/>
          <w:szCs w:val="24"/>
        </w:rPr>
        <w:t>'</w:t>
      </w:r>
      <w:r w:rsidR="009A7FE4">
        <w:rPr>
          <w:rFonts w:ascii="Courier New" w:hAnsi="Courier New" w:cs="Courier New"/>
          <w:sz w:val="24"/>
          <w:szCs w:val="24"/>
        </w:rPr>
        <w:t>in olumsuz cevabı üzerine elde edememiş</w:t>
      </w:r>
      <w:r w:rsidR="00441B64">
        <w:rPr>
          <w:rFonts w:ascii="Courier New" w:hAnsi="Courier New" w:cs="Courier New"/>
          <w:sz w:val="24"/>
          <w:szCs w:val="24"/>
        </w:rPr>
        <w:t>lerdir</w:t>
      </w:r>
      <w:r w:rsidR="009A7FE4">
        <w:rPr>
          <w:rFonts w:ascii="Courier New" w:hAnsi="Courier New" w:cs="Courier New"/>
          <w:sz w:val="24"/>
          <w:szCs w:val="24"/>
        </w:rPr>
        <w:t>. Talimat aşamasında bu belg</w:t>
      </w:r>
      <w:r w:rsidR="000F6504">
        <w:rPr>
          <w:rFonts w:ascii="Courier New" w:hAnsi="Courier New" w:cs="Courier New"/>
          <w:sz w:val="24"/>
          <w:szCs w:val="24"/>
        </w:rPr>
        <w:t>e</w:t>
      </w:r>
      <w:r w:rsidR="009A7FE4">
        <w:rPr>
          <w:rFonts w:ascii="Courier New" w:hAnsi="Courier New" w:cs="Courier New"/>
          <w:sz w:val="24"/>
          <w:szCs w:val="24"/>
        </w:rPr>
        <w:t>ler karşı taraftan talep edilmiş, Davalı No.1</w:t>
      </w:r>
      <w:r w:rsidR="000F6504">
        <w:rPr>
          <w:rFonts w:ascii="Courier New" w:hAnsi="Courier New" w:cs="Courier New"/>
          <w:sz w:val="24"/>
          <w:szCs w:val="24"/>
        </w:rPr>
        <w:t>'</w:t>
      </w:r>
      <w:r w:rsidR="009A7FE4">
        <w:rPr>
          <w:rFonts w:ascii="Courier New" w:hAnsi="Courier New" w:cs="Courier New"/>
          <w:sz w:val="24"/>
          <w:szCs w:val="24"/>
        </w:rPr>
        <w:t xml:space="preserve">in bu belgeleri vermemesi üzerine </w:t>
      </w:r>
      <w:r w:rsidR="00441B64">
        <w:rPr>
          <w:rFonts w:ascii="Courier New" w:hAnsi="Courier New" w:cs="Courier New"/>
          <w:sz w:val="24"/>
          <w:szCs w:val="24"/>
        </w:rPr>
        <w:t>M</w:t>
      </w:r>
      <w:r w:rsidR="009A7FE4">
        <w:rPr>
          <w:rFonts w:ascii="Courier New" w:hAnsi="Courier New" w:cs="Courier New"/>
          <w:sz w:val="24"/>
          <w:szCs w:val="24"/>
        </w:rPr>
        <w:t xml:space="preserve">ahkemenin yönlendirmesi ile bu istida dosyalanmıştır. </w:t>
      </w:r>
    </w:p>
    <w:p w:rsidR="009A7FE4" w:rsidRDefault="009A7FE4" w:rsidP="005D6C80">
      <w:pPr>
        <w:spacing w:after="0" w:line="360" w:lineRule="auto"/>
        <w:rPr>
          <w:rFonts w:ascii="Courier New" w:hAnsi="Courier New" w:cs="Courier New"/>
          <w:sz w:val="24"/>
          <w:szCs w:val="24"/>
        </w:rPr>
      </w:pPr>
    </w:p>
    <w:p w:rsidR="009A7FE4" w:rsidRDefault="009A7FE4" w:rsidP="005D6C80">
      <w:pPr>
        <w:spacing w:after="0" w:line="360" w:lineRule="auto"/>
        <w:rPr>
          <w:rFonts w:ascii="Courier New" w:hAnsi="Courier New" w:cs="Courier New"/>
          <w:sz w:val="24"/>
          <w:szCs w:val="24"/>
        </w:rPr>
      </w:pPr>
      <w:r>
        <w:rPr>
          <w:rFonts w:ascii="Courier New" w:hAnsi="Courier New" w:cs="Courier New"/>
          <w:sz w:val="24"/>
          <w:szCs w:val="24"/>
        </w:rPr>
        <w:lastRenderedPageBreak/>
        <w:tab/>
        <w:t xml:space="preserve">Alt Mahkeme hukuki ihtilafla ile ilgili içtihatları meseleye doğru tatbik etmiş olup vermiş olduğu emirler Emir 30 ve </w:t>
      </w:r>
      <w:r w:rsidR="00900A30">
        <w:rPr>
          <w:rFonts w:ascii="Courier New" w:hAnsi="Courier New" w:cs="Courier New"/>
          <w:sz w:val="24"/>
          <w:szCs w:val="24"/>
        </w:rPr>
        <w:t xml:space="preserve">temel amaç </w:t>
      </w:r>
      <w:r w:rsidR="00900A30" w:rsidRPr="00657B10">
        <w:rPr>
          <w:rFonts w:ascii="Courier New" w:hAnsi="Courier New" w:cs="Courier New"/>
          <w:b/>
          <w:sz w:val="24"/>
          <w:szCs w:val="24"/>
        </w:rPr>
        <w:t>(</w:t>
      </w:r>
      <w:r w:rsidRPr="00657B10">
        <w:rPr>
          <w:rFonts w:ascii="Courier New" w:hAnsi="Courier New" w:cs="Courier New"/>
          <w:b/>
          <w:sz w:val="24"/>
          <w:szCs w:val="24"/>
        </w:rPr>
        <w:t>overriding objective</w:t>
      </w:r>
      <w:r w:rsidR="00900A30" w:rsidRPr="00657B10">
        <w:rPr>
          <w:rFonts w:ascii="Courier New" w:hAnsi="Courier New" w:cs="Courier New"/>
          <w:b/>
          <w:sz w:val="24"/>
          <w:szCs w:val="24"/>
        </w:rPr>
        <w:t>)</w:t>
      </w:r>
      <w:r>
        <w:rPr>
          <w:rFonts w:ascii="Courier New" w:hAnsi="Courier New" w:cs="Courier New"/>
          <w:sz w:val="24"/>
          <w:szCs w:val="24"/>
        </w:rPr>
        <w:t xml:space="preserve"> kuralları ile uyumludur. Bu belgeler</w:t>
      </w:r>
      <w:r w:rsidR="003C7FA2">
        <w:rPr>
          <w:rFonts w:ascii="Courier New" w:hAnsi="Courier New" w:cs="Courier New"/>
          <w:sz w:val="24"/>
          <w:szCs w:val="24"/>
        </w:rPr>
        <w:t>in</w:t>
      </w:r>
      <w:r>
        <w:rPr>
          <w:rFonts w:ascii="Courier New" w:hAnsi="Courier New" w:cs="Courier New"/>
          <w:sz w:val="24"/>
          <w:szCs w:val="24"/>
        </w:rPr>
        <w:t xml:space="preserve"> </w:t>
      </w:r>
      <w:r w:rsidR="003C7FA2">
        <w:rPr>
          <w:rFonts w:ascii="Courier New" w:hAnsi="Courier New" w:cs="Courier New"/>
          <w:sz w:val="24"/>
          <w:szCs w:val="24"/>
        </w:rPr>
        <w:t>M</w:t>
      </w:r>
      <w:r>
        <w:rPr>
          <w:rFonts w:ascii="Courier New" w:hAnsi="Courier New" w:cs="Courier New"/>
          <w:sz w:val="24"/>
          <w:szCs w:val="24"/>
        </w:rPr>
        <w:t xml:space="preserve">ahkeme huzurundaki ihtilafın çözüme </w:t>
      </w:r>
      <w:r w:rsidR="00900A30">
        <w:rPr>
          <w:rFonts w:ascii="Courier New" w:hAnsi="Courier New" w:cs="Courier New"/>
          <w:sz w:val="24"/>
          <w:szCs w:val="24"/>
        </w:rPr>
        <w:t>k</w:t>
      </w:r>
      <w:r>
        <w:rPr>
          <w:rFonts w:ascii="Courier New" w:hAnsi="Courier New" w:cs="Courier New"/>
          <w:sz w:val="24"/>
          <w:szCs w:val="24"/>
        </w:rPr>
        <w:t xml:space="preserve">avuşturulabilmesi </w:t>
      </w:r>
      <w:r w:rsidR="003C7FA2">
        <w:rPr>
          <w:rFonts w:ascii="Courier New" w:hAnsi="Courier New" w:cs="Courier New"/>
          <w:sz w:val="24"/>
          <w:szCs w:val="24"/>
        </w:rPr>
        <w:t>amacıyla</w:t>
      </w:r>
      <w:r>
        <w:rPr>
          <w:rFonts w:ascii="Courier New" w:hAnsi="Courier New" w:cs="Courier New"/>
          <w:sz w:val="24"/>
          <w:szCs w:val="24"/>
        </w:rPr>
        <w:t xml:space="preserve"> overriding objective prensipleri altında ortaya çıkarılması gereklidir.  </w:t>
      </w:r>
    </w:p>
    <w:p w:rsidR="00900A30" w:rsidRDefault="00900A30" w:rsidP="005D6C80">
      <w:pPr>
        <w:spacing w:after="0" w:line="360" w:lineRule="auto"/>
        <w:rPr>
          <w:rFonts w:ascii="Courier New" w:hAnsi="Courier New" w:cs="Courier New"/>
          <w:sz w:val="24"/>
          <w:szCs w:val="24"/>
        </w:rPr>
      </w:pPr>
    </w:p>
    <w:p w:rsidR="009A7FE4" w:rsidRPr="0044223D" w:rsidRDefault="009A7FE4" w:rsidP="005D6C80">
      <w:pPr>
        <w:spacing w:after="0" w:line="360" w:lineRule="auto"/>
        <w:rPr>
          <w:rFonts w:ascii="Courier New" w:hAnsi="Courier New" w:cs="Courier New"/>
          <w:sz w:val="24"/>
          <w:szCs w:val="24"/>
        </w:rPr>
      </w:pPr>
      <w:r>
        <w:rPr>
          <w:rFonts w:ascii="Courier New" w:hAnsi="Courier New" w:cs="Courier New"/>
          <w:sz w:val="24"/>
          <w:szCs w:val="24"/>
        </w:rPr>
        <w:tab/>
        <w:t>Tüm bu belirtilenler ışığında</w:t>
      </w:r>
      <w:r w:rsidR="003C7FA2">
        <w:rPr>
          <w:rFonts w:ascii="Courier New" w:hAnsi="Courier New" w:cs="Courier New"/>
          <w:sz w:val="24"/>
          <w:szCs w:val="24"/>
        </w:rPr>
        <w:t>,</w:t>
      </w:r>
      <w:r>
        <w:rPr>
          <w:rFonts w:ascii="Courier New" w:hAnsi="Courier New" w:cs="Courier New"/>
          <w:sz w:val="24"/>
          <w:szCs w:val="24"/>
        </w:rPr>
        <w:t xml:space="preserve"> istinafın reddi gereklidir. </w:t>
      </w:r>
    </w:p>
    <w:p w:rsidR="0044223D" w:rsidRDefault="0044223D" w:rsidP="005D6C80">
      <w:pPr>
        <w:spacing w:after="0" w:line="360" w:lineRule="auto"/>
        <w:rPr>
          <w:rFonts w:ascii="Courier New" w:hAnsi="Courier New" w:cs="Courier New"/>
          <w:sz w:val="24"/>
          <w:szCs w:val="24"/>
          <w:u w:val="single"/>
        </w:rPr>
      </w:pPr>
    </w:p>
    <w:p w:rsidR="005D6C80" w:rsidRDefault="005D6C80" w:rsidP="005D6C80">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İNCELEME</w:t>
      </w:r>
    </w:p>
    <w:p w:rsidR="005D6C80" w:rsidRDefault="005D6C80" w:rsidP="005D6C80">
      <w:pPr>
        <w:spacing w:after="0" w:line="360" w:lineRule="auto"/>
        <w:rPr>
          <w:rFonts w:ascii="Courier New" w:hAnsi="Courier New" w:cs="Courier New"/>
          <w:sz w:val="24"/>
          <w:szCs w:val="24"/>
          <w:u w:val="single"/>
        </w:rPr>
      </w:pPr>
    </w:p>
    <w:p w:rsidR="004E71C6" w:rsidRDefault="004E71C6" w:rsidP="005D6C80">
      <w:pPr>
        <w:spacing w:after="0" w:line="360" w:lineRule="auto"/>
        <w:rPr>
          <w:rFonts w:ascii="Courier New" w:hAnsi="Courier New" w:cs="Courier New"/>
          <w:sz w:val="24"/>
          <w:szCs w:val="24"/>
        </w:rPr>
      </w:pPr>
      <w:r>
        <w:rPr>
          <w:rFonts w:ascii="Courier New" w:hAnsi="Courier New" w:cs="Courier New"/>
          <w:sz w:val="24"/>
          <w:szCs w:val="24"/>
        </w:rPr>
        <w:tab/>
      </w:r>
      <w:r w:rsidR="00617D86">
        <w:rPr>
          <w:rFonts w:ascii="Courier New" w:hAnsi="Courier New" w:cs="Courier New"/>
          <w:sz w:val="24"/>
          <w:szCs w:val="24"/>
        </w:rPr>
        <w:t xml:space="preserve">Huzurumuzdaki istinafla ilgili olguları, istinaf sebeplerini ve </w:t>
      </w:r>
      <w:r w:rsidR="002F305B">
        <w:rPr>
          <w:rFonts w:ascii="Courier New" w:hAnsi="Courier New" w:cs="Courier New"/>
          <w:sz w:val="24"/>
          <w:szCs w:val="24"/>
        </w:rPr>
        <w:t xml:space="preserve">tarafların </w:t>
      </w:r>
      <w:r w:rsidR="00617D86">
        <w:rPr>
          <w:rFonts w:ascii="Courier New" w:hAnsi="Courier New" w:cs="Courier New"/>
          <w:sz w:val="24"/>
          <w:szCs w:val="24"/>
        </w:rPr>
        <w:t>iddia ve argümanları</w:t>
      </w:r>
      <w:r w:rsidR="002F305B">
        <w:rPr>
          <w:rFonts w:ascii="Courier New" w:hAnsi="Courier New" w:cs="Courier New"/>
          <w:sz w:val="24"/>
          <w:szCs w:val="24"/>
        </w:rPr>
        <w:t>nı</w:t>
      </w:r>
      <w:r w:rsidR="00617D86">
        <w:rPr>
          <w:rFonts w:ascii="Courier New" w:hAnsi="Courier New" w:cs="Courier New"/>
          <w:sz w:val="24"/>
          <w:szCs w:val="24"/>
        </w:rPr>
        <w:t xml:space="preserve"> inceleyip değerlendirdik. </w:t>
      </w:r>
    </w:p>
    <w:p w:rsidR="00617D86" w:rsidRDefault="00617D86" w:rsidP="005D6C80">
      <w:pPr>
        <w:spacing w:after="0" w:line="360" w:lineRule="auto"/>
        <w:rPr>
          <w:rFonts w:ascii="Courier New" w:hAnsi="Courier New" w:cs="Courier New"/>
          <w:sz w:val="24"/>
          <w:szCs w:val="24"/>
        </w:rPr>
      </w:pPr>
    </w:p>
    <w:p w:rsidR="00617D86" w:rsidRPr="003B04CF" w:rsidRDefault="00617D86" w:rsidP="003C7FA2">
      <w:pPr>
        <w:pStyle w:val="ListeParagraf"/>
        <w:spacing w:after="0" w:line="360" w:lineRule="auto"/>
        <w:rPr>
          <w:rFonts w:ascii="Courier New" w:hAnsi="Courier New" w:cs="Courier New"/>
          <w:b/>
          <w:sz w:val="24"/>
          <w:szCs w:val="24"/>
        </w:rPr>
      </w:pPr>
      <w:r w:rsidRPr="003B04CF">
        <w:rPr>
          <w:rFonts w:ascii="Courier New" w:hAnsi="Courier New" w:cs="Courier New"/>
          <w:b/>
          <w:sz w:val="24"/>
          <w:szCs w:val="24"/>
        </w:rPr>
        <w:t>Muhterem Alt Mahkeme</w:t>
      </w:r>
      <w:r w:rsidR="003C7FA2">
        <w:rPr>
          <w:rFonts w:ascii="Courier New" w:hAnsi="Courier New" w:cs="Courier New"/>
          <w:b/>
          <w:sz w:val="24"/>
          <w:szCs w:val="24"/>
        </w:rPr>
        <w:t>,</w:t>
      </w:r>
      <w:r w:rsidRPr="003B04CF">
        <w:rPr>
          <w:rFonts w:ascii="Courier New" w:hAnsi="Courier New" w:cs="Courier New"/>
          <w:b/>
          <w:sz w:val="24"/>
          <w:szCs w:val="24"/>
        </w:rPr>
        <w:t xml:space="preserve"> Davacıların istidası uyarınca talep edilen belg</w:t>
      </w:r>
      <w:r w:rsidR="000F6504">
        <w:rPr>
          <w:rFonts w:ascii="Courier New" w:hAnsi="Courier New" w:cs="Courier New"/>
          <w:b/>
          <w:sz w:val="24"/>
          <w:szCs w:val="24"/>
        </w:rPr>
        <w:t>e</w:t>
      </w:r>
      <w:r w:rsidRPr="003B04CF">
        <w:rPr>
          <w:rFonts w:ascii="Courier New" w:hAnsi="Courier New" w:cs="Courier New"/>
          <w:b/>
          <w:sz w:val="24"/>
          <w:szCs w:val="24"/>
        </w:rPr>
        <w:t>lerin ortaya çıkarılması</w:t>
      </w:r>
      <w:r w:rsidR="003C7FA2">
        <w:rPr>
          <w:rFonts w:ascii="Courier New" w:hAnsi="Courier New" w:cs="Courier New"/>
          <w:b/>
          <w:sz w:val="24"/>
          <w:szCs w:val="24"/>
        </w:rPr>
        <w:t>na</w:t>
      </w:r>
      <w:r w:rsidRPr="003B04CF">
        <w:rPr>
          <w:rFonts w:ascii="Courier New" w:hAnsi="Courier New" w:cs="Courier New"/>
          <w:b/>
          <w:sz w:val="24"/>
          <w:szCs w:val="24"/>
        </w:rPr>
        <w:t xml:space="preserve"> emir vermekle hata etti. </w:t>
      </w:r>
    </w:p>
    <w:p w:rsidR="00617D86" w:rsidRDefault="00617D86" w:rsidP="005D6C80">
      <w:pPr>
        <w:spacing w:after="0" w:line="360" w:lineRule="auto"/>
        <w:rPr>
          <w:rFonts w:ascii="Courier New" w:hAnsi="Courier New" w:cs="Courier New"/>
          <w:sz w:val="24"/>
          <w:szCs w:val="24"/>
        </w:rPr>
      </w:pPr>
    </w:p>
    <w:p w:rsidR="00392C31" w:rsidRDefault="00392C31" w:rsidP="00392C31">
      <w:pPr>
        <w:spacing w:after="0" w:line="360" w:lineRule="auto"/>
        <w:ind w:firstLine="708"/>
        <w:rPr>
          <w:rFonts w:ascii="Courier New" w:hAnsi="Courier New" w:cs="Courier New"/>
          <w:sz w:val="24"/>
          <w:szCs w:val="24"/>
        </w:rPr>
      </w:pPr>
      <w:r>
        <w:rPr>
          <w:rFonts w:ascii="Courier New" w:hAnsi="Courier New" w:cs="Courier New"/>
          <w:sz w:val="24"/>
          <w:szCs w:val="24"/>
        </w:rPr>
        <w:t>İstinafın inceleme bölümünün başında</w:t>
      </w:r>
      <w:r w:rsidR="007F4A2E">
        <w:rPr>
          <w:rFonts w:ascii="Courier New" w:hAnsi="Courier New" w:cs="Courier New"/>
          <w:sz w:val="24"/>
          <w:szCs w:val="24"/>
        </w:rPr>
        <w:t>,</w:t>
      </w:r>
      <w:r>
        <w:rPr>
          <w:rFonts w:ascii="Courier New" w:hAnsi="Courier New" w:cs="Courier New"/>
          <w:sz w:val="24"/>
          <w:szCs w:val="24"/>
        </w:rPr>
        <w:t xml:space="preserve"> Davacıların 2</w:t>
      </w:r>
      <w:r w:rsidR="007F4A2E">
        <w:rPr>
          <w:rFonts w:ascii="Courier New" w:hAnsi="Courier New" w:cs="Courier New"/>
          <w:sz w:val="24"/>
          <w:szCs w:val="24"/>
        </w:rPr>
        <w:t>6</w:t>
      </w:r>
      <w:r>
        <w:rPr>
          <w:rFonts w:ascii="Courier New" w:hAnsi="Courier New" w:cs="Courier New"/>
          <w:sz w:val="24"/>
          <w:szCs w:val="24"/>
        </w:rPr>
        <w:t>.5.2017 tarihli istidalarının talepler</w:t>
      </w:r>
      <w:r w:rsidR="007F4A2E">
        <w:rPr>
          <w:rFonts w:ascii="Courier New" w:hAnsi="Courier New" w:cs="Courier New"/>
          <w:sz w:val="24"/>
          <w:szCs w:val="24"/>
        </w:rPr>
        <w:t xml:space="preserve"> kısmına</w:t>
      </w:r>
      <w:r>
        <w:rPr>
          <w:rFonts w:ascii="Courier New" w:hAnsi="Courier New" w:cs="Courier New"/>
          <w:sz w:val="24"/>
          <w:szCs w:val="24"/>
        </w:rPr>
        <w:t xml:space="preserve"> yer </w:t>
      </w:r>
      <w:r w:rsidR="000F6504">
        <w:rPr>
          <w:rFonts w:ascii="Courier New" w:hAnsi="Courier New" w:cs="Courier New"/>
          <w:sz w:val="24"/>
          <w:szCs w:val="24"/>
        </w:rPr>
        <w:t>ver</w:t>
      </w:r>
      <w:r>
        <w:rPr>
          <w:rFonts w:ascii="Courier New" w:hAnsi="Courier New" w:cs="Courier New"/>
          <w:sz w:val="24"/>
          <w:szCs w:val="24"/>
        </w:rPr>
        <w:t>meyi uygun görmekteyiz</w:t>
      </w:r>
      <w:r w:rsidR="000F6504">
        <w:rPr>
          <w:rFonts w:ascii="Courier New" w:hAnsi="Courier New" w:cs="Courier New"/>
          <w:sz w:val="24"/>
          <w:szCs w:val="24"/>
        </w:rPr>
        <w:t>:</w:t>
      </w:r>
    </w:p>
    <w:p w:rsidR="00392C31" w:rsidRDefault="00392C31" w:rsidP="00392C31">
      <w:pPr>
        <w:spacing w:after="0" w:line="360" w:lineRule="auto"/>
        <w:ind w:firstLine="708"/>
        <w:rPr>
          <w:rFonts w:ascii="Courier New" w:hAnsi="Courier New" w:cs="Courier New"/>
          <w:sz w:val="24"/>
          <w:szCs w:val="24"/>
        </w:rPr>
      </w:pPr>
    </w:p>
    <w:p w:rsidR="00965C7E" w:rsidRDefault="00965C7E" w:rsidP="00965C7E">
      <w:pPr>
        <w:spacing w:line="240" w:lineRule="auto"/>
        <w:ind w:left="1418" w:right="567" w:hanging="567"/>
        <w:rPr>
          <w:rFonts w:ascii="Courier New" w:hAnsi="Courier New" w:cs="Courier New"/>
          <w:b/>
          <w:sz w:val="24"/>
          <w:szCs w:val="24"/>
        </w:rPr>
      </w:pPr>
      <w:r>
        <w:rPr>
          <w:rFonts w:ascii="Courier New" w:hAnsi="Courier New" w:cs="Courier New"/>
          <w:sz w:val="24"/>
          <w:szCs w:val="24"/>
        </w:rPr>
        <w:t>"i. Davalı/M/aleyh No.1'in, T&amp;T Havalimanı İşletmeciliği İnşaat Sanayi ve Ticaret Şirketi Ltd, 2012, 2013, 2014, 2015, 2016 yıllarına ait hazırlanmış ve/veya düzenlenmiş</w:t>
      </w:r>
      <w:r w:rsidR="007F4A2E">
        <w:rPr>
          <w:rFonts w:ascii="Courier New" w:hAnsi="Courier New" w:cs="Courier New"/>
          <w:sz w:val="24"/>
          <w:szCs w:val="24"/>
        </w:rPr>
        <w:t>,</w:t>
      </w:r>
      <w:r>
        <w:rPr>
          <w:rFonts w:ascii="Courier New" w:hAnsi="Courier New" w:cs="Courier New"/>
          <w:sz w:val="24"/>
          <w:szCs w:val="24"/>
        </w:rPr>
        <w:t xml:space="preserve"> beyan edilmiş ve </w:t>
      </w:r>
      <w:r>
        <w:rPr>
          <w:rFonts w:ascii="Courier New" w:hAnsi="Courier New" w:cs="Courier New"/>
          <w:b/>
          <w:sz w:val="24"/>
          <w:szCs w:val="24"/>
        </w:rPr>
        <w:t>bağımsız denetimden geçmiş bilançoları.</w:t>
      </w:r>
    </w:p>
    <w:p w:rsidR="00965C7E" w:rsidRDefault="00965C7E" w:rsidP="00965C7E">
      <w:pPr>
        <w:spacing w:line="240" w:lineRule="auto"/>
        <w:ind w:left="1418" w:right="567" w:hanging="567"/>
        <w:rPr>
          <w:rFonts w:ascii="Courier New" w:hAnsi="Courier New" w:cs="Courier New"/>
          <w:b/>
          <w:sz w:val="24"/>
          <w:szCs w:val="24"/>
        </w:rPr>
      </w:pPr>
      <w:r>
        <w:rPr>
          <w:rFonts w:ascii="Courier New" w:hAnsi="Courier New" w:cs="Courier New"/>
          <w:sz w:val="24"/>
          <w:szCs w:val="24"/>
        </w:rPr>
        <w:t>ii. Davalı/M/aleyh No.1'in, T&amp;T Havalimanı İşletmeciliği İnşaat Sanayi ve Ticaret Şirketi Ltd, 2012, 2013, 2014, 2015, 2016 yıllarına ait hazırlanmış ve/veya düzenlenmiş</w:t>
      </w:r>
      <w:r w:rsidR="007F4A2E">
        <w:rPr>
          <w:rFonts w:ascii="Courier New" w:hAnsi="Courier New" w:cs="Courier New"/>
          <w:sz w:val="24"/>
          <w:szCs w:val="24"/>
        </w:rPr>
        <w:t>,</w:t>
      </w:r>
      <w:r>
        <w:rPr>
          <w:rFonts w:ascii="Courier New" w:hAnsi="Courier New" w:cs="Courier New"/>
          <w:sz w:val="24"/>
          <w:szCs w:val="24"/>
        </w:rPr>
        <w:t xml:space="preserve"> beyan edilmiş ve bağımsız denetimden geçmiş </w:t>
      </w:r>
      <w:r>
        <w:rPr>
          <w:rFonts w:ascii="Courier New" w:hAnsi="Courier New" w:cs="Courier New"/>
          <w:b/>
          <w:sz w:val="24"/>
          <w:szCs w:val="24"/>
        </w:rPr>
        <w:t>gelir gider tablosu.</w:t>
      </w:r>
    </w:p>
    <w:p w:rsidR="00965C7E" w:rsidRDefault="00965C7E" w:rsidP="00965C7E">
      <w:pPr>
        <w:spacing w:line="240" w:lineRule="auto"/>
        <w:ind w:left="1418" w:right="567" w:hanging="567"/>
        <w:rPr>
          <w:rFonts w:ascii="Courier New" w:hAnsi="Courier New" w:cs="Courier New"/>
          <w:b/>
          <w:sz w:val="24"/>
          <w:szCs w:val="24"/>
        </w:rPr>
      </w:pPr>
      <w:r>
        <w:rPr>
          <w:rFonts w:ascii="Courier New" w:hAnsi="Courier New" w:cs="Courier New"/>
          <w:sz w:val="24"/>
          <w:szCs w:val="24"/>
        </w:rPr>
        <w:t xml:space="preserve">iii.Davalı/M/aleyh No.1'in, T&amp;T Havalimanı İşletmeciliği İnşaat Sanayi ve Ticaret Şirketi Ltd, 2012, 2013, 2014, 2015, 2016 yıllarına ait hazırlanmış </w:t>
      </w:r>
      <w:r>
        <w:rPr>
          <w:rFonts w:ascii="Courier New" w:hAnsi="Courier New" w:cs="Courier New"/>
          <w:b/>
          <w:sz w:val="24"/>
          <w:szCs w:val="24"/>
        </w:rPr>
        <w:t>yevmiye defterleri.</w:t>
      </w:r>
    </w:p>
    <w:p w:rsidR="00965C7E" w:rsidRDefault="00965C7E" w:rsidP="00965C7E">
      <w:pPr>
        <w:spacing w:line="240" w:lineRule="auto"/>
        <w:ind w:left="1418" w:right="567" w:hanging="567"/>
        <w:rPr>
          <w:rFonts w:ascii="Courier New" w:hAnsi="Courier New" w:cs="Courier New"/>
          <w:sz w:val="24"/>
          <w:szCs w:val="24"/>
        </w:rPr>
      </w:pPr>
      <w:r>
        <w:rPr>
          <w:rFonts w:ascii="Courier New" w:hAnsi="Courier New" w:cs="Courier New"/>
          <w:sz w:val="24"/>
          <w:szCs w:val="24"/>
        </w:rPr>
        <w:lastRenderedPageBreak/>
        <w:t>iv.</w:t>
      </w:r>
      <w:r w:rsidRPr="00FB343F">
        <w:rPr>
          <w:rFonts w:ascii="Courier New" w:hAnsi="Courier New" w:cs="Courier New"/>
          <w:sz w:val="24"/>
          <w:szCs w:val="24"/>
        </w:rPr>
        <w:t xml:space="preserve"> </w:t>
      </w:r>
      <w:r>
        <w:rPr>
          <w:rFonts w:ascii="Courier New" w:hAnsi="Courier New" w:cs="Courier New"/>
          <w:sz w:val="24"/>
          <w:szCs w:val="24"/>
        </w:rPr>
        <w:t>Davalı/M/aleyh No.1'in, T&amp;T Havalimanı İşletmeciliği İnşaat Sanayi ve Ticaret Şirketi Ltd, 2012, 2013, 2014, 2015, 2016 yıllarına ait hazırlanmış ve kam</w:t>
      </w:r>
      <w:r w:rsidR="007F4A2E">
        <w:rPr>
          <w:rFonts w:ascii="Courier New" w:hAnsi="Courier New" w:cs="Courier New"/>
          <w:sz w:val="24"/>
          <w:szCs w:val="24"/>
        </w:rPr>
        <w:t>u</w:t>
      </w:r>
      <w:r>
        <w:rPr>
          <w:rFonts w:ascii="Courier New" w:hAnsi="Courier New" w:cs="Courier New"/>
          <w:sz w:val="24"/>
          <w:szCs w:val="24"/>
        </w:rPr>
        <w:t xml:space="preserve"> kurum ve kuruluşlara sunulmuş tüm hesapların denetleme yapan kurum tarafından yazılmış açıklayıcı notları dahil </w:t>
      </w:r>
      <w:r>
        <w:rPr>
          <w:rFonts w:ascii="Courier New" w:hAnsi="Courier New" w:cs="Courier New"/>
          <w:b/>
          <w:sz w:val="24"/>
          <w:szCs w:val="24"/>
        </w:rPr>
        <w:t>yıl sonu raporu.</w:t>
      </w:r>
    </w:p>
    <w:p w:rsidR="00965C7E" w:rsidRPr="00FB343F" w:rsidRDefault="00965C7E" w:rsidP="00965C7E">
      <w:pPr>
        <w:spacing w:line="240" w:lineRule="auto"/>
        <w:ind w:left="1418" w:right="567" w:hanging="567"/>
        <w:rPr>
          <w:rFonts w:ascii="Courier New" w:hAnsi="Courier New" w:cs="Courier New"/>
          <w:sz w:val="24"/>
          <w:szCs w:val="24"/>
        </w:rPr>
      </w:pPr>
      <w:r>
        <w:rPr>
          <w:rFonts w:ascii="Courier New" w:hAnsi="Courier New" w:cs="Courier New"/>
          <w:sz w:val="24"/>
          <w:szCs w:val="24"/>
        </w:rPr>
        <w:t>v.  T&amp;T Havalimanı İşletmeciliği İnşaat Sanayi firmasının 2012 yılından itibaren tüm banka transferlerini ve/veya hesap akışlarını ve/veya T&amp;T adına yapılan tüm ödemeleri ve/veya T&amp;T adına alınan tüm ödemeleri ve/veya T&amp;T banka hesaplarına yapılan tüm giriş ve çıkışları gösteren banka ekstreleri ve/veya belgeler. T&amp;T Havalimanı İşletmeciliği İnşaat Sanayi alınan ve ödenen krediler dahil."</w:t>
      </w:r>
      <w:r>
        <w:rPr>
          <w:rFonts w:ascii="Courier New" w:hAnsi="Courier New" w:cs="Courier New"/>
          <w:b/>
          <w:sz w:val="24"/>
          <w:szCs w:val="24"/>
        </w:rPr>
        <w:t xml:space="preserve"> </w:t>
      </w:r>
    </w:p>
    <w:p w:rsidR="00617D86" w:rsidRDefault="00617D86" w:rsidP="005D6C80">
      <w:pPr>
        <w:spacing w:after="0" w:line="360" w:lineRule="auto"/>
        <w:rPr>
          <w:rFonts w:ascii="Courier New" w:hAnsi="Courier New" w:cs="Courier New"/>
          <w:sz w:val="24"/>
          <w:szCs w:val="24"/>
        </w:rPr>
      </w:pPr>
    </w:p>
    <w:p w:rsidR="00617D86" w:rsidRDefault="00392C31" w:rsidP="00392C31">
      <w:pPr>
        <w:spacing w:after="0" w:line="360" w:lineRule="auto"/>
        <w:ind w:firstLine="708"/>
        <w:rPr>
          <w:rFonts w:ascii="Courier New" w:hAnsi="Courier New" w:cs="Courier New"/>
          <w:sz w:val="24"/>
          <w:szCs w:val="24"/>
        </w:rPr>
      </w:pPr>
      <w:r>
        <w:rPr>
          <w:rFonts w:ascii="Courier New" w:hAnsi="Courier New" w:cs="Courier New"/>
          <w:sz w:val="24"/>
          <w:szCs w:val="24"/>
        </w:rPr>
        <w:t xml:space="preserve">Huzurumuzdaki istinafa konu kararda Alt Mahkeme, Davacıların 28.5.2017 tarihli istidadaki taleplerini daraltmış ve 2015 – 2016 yıllarına ilişkin belgelerin sunulmasına emir vermeyi uygun görmemiştir. </w:t>
      </w:r>
      <w:r w:rsidR="00900A30">
        <w:rPr>
          <w:rFonts w:ascii="Courier New" w:hAnsi="Courier New" w:cs="Courier New"/>
          <w:sz w:val="24"/>
          <w:szCs w:val="24"/>
        </w:rPr>
        <w:t>Alt Mahkeme bu sonuca varırken</w:t>
      </w:r>
      <w:r w:rsidR="00A34BE5">
        <w:rPr>
          <w:rFonts w:ascii="Courier New" w:hAnsi="Courier New" w:cs="Courier New"/>
          <w:sz w:val="24"/>
          <w:szCs w:val="24"/>
        </w:rPr>
        <w:t>,</w:t>
      </w:r>
      <w:r w:rsidR="00900A30">
        <w:rPr>
          <w:rFonts w:ascii="Courier New" w:hAnsi="Courier New" w:cs="Courier New"/>
          <w:sz w:val="24"/>
          <w:szCs w:val="24"/>
        </w:rPr>
        <w:t xml:space="preserve"> </w:t>
      </w:r>
      <w:r w:rsidR="00A34BE5">
        <w:rPr>
          <w:rFonts w:ascii="Courier New" w:hAnsi="Courier New" w:cs="Courier New"/>
          <w:sz w:val="24"/>
          <w:szCs w:val="24"/>
        </w:rPr>
        <w:t>T</w:t>
      </w:r>
      <w:r w:rsidR="00900A30">
        <w:rPr>
          <w:rFonts w:ascii="Courier New" w:hAnsi="Courier New" w:cs="Courier New"/>
          <w:sz w:val="24"/>
          <w:szCs w:val="24"/>
        </w:rPr>
        <w:t xml:space="preserve">afsilatlı </w:t>
      </w:r>
      <w:r w:rsidR="00A34BE5">
        <w:rPr>
          <w:rFonts w:ascii="Courier New" w:hAnsi="Courier New" w:cs="Courier New"/>
          <w:sz w:val="24"/>
          <w:szCs w:val="24"/>
        </w:rPr>
        <w:t>T</w:t>
      </w:r>
      <w:r w:rsidR="00900A30">
        <w:rPr>
          <w:rFonts w:ascii="Courier New" w:hAnsi="Courier New" w:cs="Courier New"/>
          <w:sz w:val="24"/>
          <w:szCs w:val="24"/>
        </w:rPr>
        <w:t xml:space="preserve">alep </w:t>
      </w:r>
      <w:r w:rsidR="00A34BE5">
        <w:rPr>
          <w:rFonts w:ascii="Courier New" w:hAnsi="Courier New" w:cs="Courier New"/>
          <w:sz w:val="24"/>
          <w:szCs w:val="24"/>
        </w:rPr>
        <w:t>T</w:t>
      </w:r>
      <w:r w:rsidR="00900A30">
        <w:rPr>
          <w:rFonts w:ascii="Courier New" w:hAnsi="Courier New" w:cs="Courier New"/>
          <w:sz w:val="24"/>
          <w:szCs w:val="24"/>
        </w:rPr>
        <w:t xml:space="preserve">akririndeki taleplerin 2012 – 2014 yılları arasında olduğuna dayanmıştır. </w:t>
      </w:r>
      <w:r>
        <w:rPr>
          <w:rFonts w:ascii="Courier New" w:hAnsi="Courier New" w:cs="Courier New"/>
          <w:sz w:val="24"/>
          <w:szCs w:val="24"/>
        </w:rPr>
        <w:t>Davacıların bu hususta bir istinafları bulunmadığından</w:t>
      </w:r>
      <w:r w:rsidR="00A34BE5">
        <w:rPr>
          <w:rFonts w:ascii="Courier New" w:hAnsi="Courier New" w:cs="Courier New"/>
          <w:sz w:val="24"/>
          <w:szCs w:val="24"/>
        </w:rPr>
        <w:t>,</w:t>
      </w:r>
      <w:r>
        <w:rPr>
          <w:rFonts w:ascii="Courier New" w:hAnsi="Courier New" w:cs="Courier New"/>
          <w:sz w:val="24"/>
          <w:szCs w:val="24"/>
        </w:rPr>
        <w:t xml:space="preserve"> 2015 – 2016 yıllarına ilişkin belge talepleri bu istinafta inceleme konusu yapılmayacaktır. </w:t>
      </w:r>
    </w:p>
    <w:p w:rsidR="00392C31" w:rsidRDefault="00392C31" w:rsidP="00392C31">
      <w:pPr>
        <w:spacing w:after="0" w:line="360" w:lineRule="auto"/>
        <w:ind w:firstLine="708"/>
        <w:rPr>
          <w:rFonts w:ascii="Courier New" w:hAnsi="Courier New" w:cs="Courier New"/>
          <w:sz w:val="24"/>
          <w:szCs w:val="24"/>
        </w:rPr>
      </w:pPr>
    </w:p>
    <w:p w:rsidR="00392C31" w:rsidRDefault="002F305B" w:rsidP="00392C31">
      <w:pPr>
        <w:spacing w:after="0" w:line="360" w:lineRule="auto"/>
        <w:ind w:firstLine="708"/>
        <w:rPr>
          <w:rFonts w:ascii="Courier New" w:hAnsi="Courier New" w:cs="Courier New"/>
          <w:sz w:val="24"/>
          <w:szCs w:val="24"/>
        </w:rPr>
      </w:pPr>
      <w:r>
        <w:rPr>
          <w:rFonts w:ascii="Courier New" w:hAnsi="Courier New" w:cs="Courier New"/>
          <w:sz w:val="24"/>
          <w:szCs w:val="24"/>
        </w:rPr>
        <w:t>İstinafın başında</w:t>
      </w:r>
      <w:r w:rsidR="00A34BE5">
        <w:rPr>
          <w:rFonts w:ascii="Courier New" w:hAnsi="Courier New" w:cs="Courier New"/>
          <w:sz w:val="24"/>
          <w:szCs w:val="24"/>
        </w:rPr>
        <w:t>,</w:t>
      </w:r>
      <w:r>
        <w:rPr>
          <w:rFonts w:ascii="Courier New" w:hAnsi="Courier New" w:cs="Courier New"/>
          <w:sz w:val="24"/>
          <w:szCs w:val="24"/>
        </w:rPr>
        <w:t xml:space="preserve"> Davalın</w:t>
      </w:r>
      <w:r w:rsidR="00392C31">
        <w:rPr>
          <w:rFonts w:ascii="Courier New" w:hAnsi="Courier New" w:cs="Courier New"/>
          <w:sz w:val="24"/>
          <w:szCs w:val="24"/>
        </w:rPr>
        <w:t>ın</w:t>
      </w:r>
      <w:r w:rsidR="00A34BE5">
        <w:rPr>
          <w:rFonts w:ascii="Courier New" w:hAnsi="Courier New" w:cs="Courier New"/>
          <w:sz w:val="24"/>
          <w:szCs w:val="24"/>
        </w:rPr>
        <w:t>,</w:t>
      </w:r>
      <w:r w:rsidR="00392C31">
        <w:rPr>
          <w:rFonts w:ascii="Courier New" w:hAnsi="Courier New" w:cs="Courier New"/>
          <w:sz w:val="24"/>
          <w:szCs w:val="24"/>
        </w:rPr>
        <w:t xml:space="preserve"> Davacı No.2 ile ilgili ileri sürdüğü iddiaları incelemeyi uygun bulduk. Davalılar Davacı No.2</w:t>
      </w:r>
      <w:r w:rsidR="000F6504">
        <w:rPr>
          <w:rFonts w:ascii="Courier New" w:hAnsi="Courier New" w:cs="Courier New"/>
          <w:sz w:val="24"/>
          <w:szCs w:val="24"/>
        </w:rPr>
        <w:t>'</w:t>
      </w:r>
      <w:r w:rsidR="00392C31">
        <w:rPr>
          <w:rFonts w:ascii="Courier New" w:hAnsi="Courier New" w:cs="Courier New"/>
          <w:sz w:val="24"/>
          <w:szCs w:val="24"/>
        </w:rPr>
        <w:t xml:space="preserve">nin Davalı No.1 </w:t>
      </w:r>
      <w:r w:rsidR="00A34BE5">
        <w:rPr>
          <w:rFonts w:ascii="Courier New" w:hAnsi="Courier New" w:cs="Courier New"/>
          <w:sz w:val="24"/>
          <w:szCs w:val="24"/>
        </w:rPr>
        <w:t>Ş</w:t>
      </w:r>
      <w:r w:rsidR="00392C31">
        <w:rPr>
          <w:rFonts w:ascii="Courier New" w:hAnsi="Courier New" w:cs="Courier New"/>
          <w:sz w:val="24"/>
          <w:szCs w:val="24"/>
        </w:rPr>
        <w:t xml:space="preserve">irketle direkt bir bağının olmadığını, Davalı No.1 </w:t>
      </w:r>
      <w:r w:rsidR="00A34BE5">
        <w:rPr>
          <w:rFonts w:ascii="Courier New" w:hAnsi="Courier New" w:cs="Courier New"/>
          <w:sz w:val="24"/>
          <w:szCs w:val="24"/>
        </w:rPr>
        <w:t>Ş</w:t>
      </w:r>
      <w:r w:rsidR="00392C31">
        <w:rPr>
          <w:rFonts w:ascii="Courier New" w:hAnsi="Courier New" w:cs="Courier New"/>
          <w:sz w:val="24"/>
          <w:szCs w:val="24"/>
        </w:rPr>
        <w:t xml:space="preserve">irketin hissedarı olan bir </w:t>
      </w:r>
      <w:r w:rsidR="00A34BE5">
        <w:rPr>
          <w:rFonts w:ascii="Courier New" w:hAnsi="Courier New" w:cs="Courier New"/>
          <w:sz w:val="24"/>
          <w:szCs w:val="24"/>
        </w:rPr>
        <w:t>Ş</w:t>
      </w:r>
      <w:r w:rsidR="00392C31">
        <w:rPr>
          <w:rFonts w:ascii="Courier New" w:hAnsi="Courier New" w:cs="Courier New"/>
          <w:sz w:val="24"/>
          <w:szCs w:val="24"/>
        </w:rPr>
        <w:t>irkette yönetici statüsünde olduğunu ileri sürerek</w:t>
      </w:r>
      <w:r w:rsidR="00A34BE5">
        <w:rPr>
          <w:rFonts w:ascii="Courier New" w:hAnsi="Courier New" w:cs="Courier New"/>
          <w:sz w:val="24"/>
          <w:szCs w:val="24"/>
        </w:rPr>
        <w:t>,</w:t>
      </w:r>
      <w:r w:rsidR="00392C31">
        <w:rPr>
          <w:rFonts w:ascii="Courier New" w:hAnsi="Courier New" w:cs="Courier New"/>
          <w:sz w:val="24"/>
          <w:szCs w:val="24"/>
        </w:rPr>
        <w:t xml:space="preserve"> </w:t>
      </w:r>
      <w:r w:rsidR="00446F99">
        <w:rPr>
          <w:rFonts w:ascii="Courier New" w:hAnsi="Courier New" w:cs="Courier New"/>
          <w:sz w:val="24"/>
          <w:szCs w:val="24"/>
        </w:rPr>
        <w:t xml:space="preserve">Davacı No.1 ile, </w:t>
      </w:r>
      <w:r w:rsidR="00392C31">
        <w:rPr>
          <w:rFonts w:ascii="Courier New" w:hAnsi="Courier New" w:cs="Courier New"/>
          <w:sz w:val="24"/>
          <w:szCs w:val="24"/>
        </w:rPr>
        <w:t>Davacı No.2</w:t>
      </w:r>
      <w:r w:rsidR="000F6504">
        <w:rPr>
          <w:rFonts w:ascii="Courier New" w:hAnsi="Courier New" w:cs="Courier New"/>
          <w:sz w:val="24"/>
          <w:szCs w:val="24"/>
        </w:rPr>
        <w:t>'</w:t>
      </w:r>
      <w:r w:rsidR="00392C31">
        <w:rPr>
          <w:rFonts w:ascii="Courier New" w:hAnsi="Courier New" w:cs="Courier New"/>
          <w:sz w:val="24"/>
          <w:szCs w:val="24"/>
        </w:rPr>
        <w:t xml:space="preserve">ye de bu belgelerin sunulmasına emir verilmesinin hatalı olduğunu beyan ve iddia etti. </w:t>
      </w:r>
    </w:p>
    <w:p w:rsidR="00392C31" w:rsidRDefault="00392C31" w:rsidP="00392C31">
      <w:pPr>
        <w:spacing w:after="0" w:line="360" w:lineRule="auto"/>
        <w:ind w:firstLine="708"/>
        <w:rPr>
          <w:rFonts w:ascii="Courier New" w:hAnsi="Courier New" w:cs="Courier New"/>
          <w:sz w:val="24"/>
          <w:szCs w:val="24"/>
        </w:rPr>
      </w:pPr>
    </w:p>
    <w:p w:rsidR="003043B1" w:rsidRDefault="00392C31" w:rsidP="00392C31">
      <w:pPr>
        <w:spacing w:after="0" w:line="360" w:lineRule="auto"/>
        <w:ind w:firstLine="708"/>
        <w:rPr>
          <w:rFonts w:ascii="Courier New" w:hAnsi="Courier New" w:cs="Courier New"/>
          <w:sz w:val="24"/>
          <w:szCs w:val="24"/>
        </w:rPr>
      </w:pPr>
      <w:r>
        <w:rPr>
          <w:rFonts w:ascii="Courier New" w:hAnsi="Courier New" w:cs="Courier New"/>
          <w:sz w:val="24"/>
          <w:szCs w:val="24"/>
        </w:rPr>
        <w:t>İstinafa konu davada Davacı No.2</w:t>
      </w:r>
      <w:r w:rsidR="000F6504">
        <w:rPr>
          <w:rFonts w:ascii="Courier New" w:hAnsi="Courier New" w:cs="Courier New"/>
          <w:sz w:val="24"/>
          <w:szCs w:val="24"/>
        </w:rPr>
        <w:t>'</w:t>
      </w:r>
      <w:r>
        <w:rPr>
          <w:rFonts w:ascii="Courier New" w:hAnsi="Courier New" w:cs="Courier New"/>
          <w:sz w:val="24"/>
          <w:szCs w:val="24"/>
        </w:rPr>
        <w:t xml:space="preserve">nin Davacı No.1 ile Davalı No.1 </w:t>
      </w:r>
      <w:r w:rsidR="00A34BE5">
        <w:rPr>
          <w:rFonts w:ascii="Courier New" w:hAnsi="Courier New" w:cs="Courier New"/>
          <w:sz w:val="24"/>
          <w:szCs w:val="24"/>
        </w:rPr>
        <w:t>Ş</w:t>
      </w:r>
      <w:r w:rsidR="007C7216">
        <w:rPr>
          <w:rFonts w:ascii="Courier New" w:hAnsi="Courier New" w:cs="Courier New"/>
          <w:sz w:val="24"/>
          <w:szCs w:val="24"/>
        </w:rPr>
        <w:t xml:space="preserve">irket </w:t>
      </w:r>
      <w:r>
        <w:rPr>
          <w:rFonts w:ascii="Courier New" w:hAnsi="Courier New" w:cs="Courier New"/>
          <w:sz w:val="24"/>
          <w:szCs w:val="24"/>
        </w:rPr>
        <w:t>arasındaki davada direkt olarak hangi ihtilaf konusuna sahip olduğu veya iddia ve argümanlarını</w:t>
      </w:r>
      <w:r w:rsidR="003043B1">
        <w:rPr>
          <w:rFonts w:ascii="Courier New" w:hAnsi="Courier New" w:cs="Courier New"/>
          <w:sz w:val="24"/>
          <w:szCs w:val="24"/>
        </w:rPr>
        <w:t xml:space="preserve">n ne olduğu belli olmadığından </w:t>
      </w:r>
      <w:r w:rsidR="002F305B">
        <w:rPr>
          <w:rFonts w:ascii="Courier New" w:hAnsi="Courier New" w:cs="Courier New"/>
          <w:sz w:val="24"/>
          <w:szCs w:val="24"/>
        </w:rPr>
        <w:t xml:space="preserve">ve taraflar </w:t>
      </w:r>
      <w:r w:rsidR="00A34BE5">
        <w:rPr>
          <w:rFonts w:ascii="Courier New" w:hAnsi="Courier New" w:cs="Courier New"/>
          <w:sz w:val="24"/>
          <w:szCs w:val="24"/>
        </w:rPr>
        <w:t xml:space="preserve">arasında </w:t>
      </w:r>
      <w:r w:rsidR="002F305B">
        <w:rPr>
          <w:rFonts w:ascii="Courier New" w:hAnsi="Courier New" w:cs="Courier New"/>
          <w:sz w:val="24"/>
          <w:szCs w:val="24"/>
        </w:rPr>
        <w:t xml:space="preserve">ihtilaf konusu </w:t>
      </w:r>
      <w:r w:rsidR="002F305B">
        <w:rPr>
          <w:rFonts w:ascii="Courier New" w:hAnsi="Courier New" w:cs="Courier New"/>
          <w:sz w:val="24"/>
          <w:szCs w:val="24"/>
        </w:rPr>
        <w:lastRenderedPageBreak/>
        <w:t>bulunmadığından</w:t>
      </w:r>
      <w:r w:rsidR="00A34BE5">
        <w:rPr>
          <w:rFonts w:ascii="Courier New" w:hAnsi="Courier New" w:cs="Courier New"/>
          <w:sz w:val="24"/>
          <w:szCs w:val="24"/>
        </w:rPr>
        <w:t>,</w:t>
      </w:r>
      <w:r w:rsidR="002F305B">
        <w:rPr>
          <w:rFonts w:ascii="Courier New" w:hAnsi="Courier New" w:cs="Courier New"/>
          <w:sz w:val="24"/>
          <w:szCs w:val="24"/>
        </w:rPr>
        <w:t xml:space="preserve"> </w:t>
      </w:r>
      <w:r w:rsidR="003043B1">
        <w:rPr>
          <w:rFonts w:ascii="Courier New" w:hAnsi="Courier New" w:cs="Courier New"/>
          <w:sz w:val="24"/>
          <w:szCs w:val="24"/>
        </w:rPr>
        <w:t>talep olunan belg</w:t>
      </w:r>
      <w:r w:rsidR="000F6504">
        <w:rPr>
          <w:rFonts w:ascii="Courier New" w:hAnsi="Courier New" w:cs="Courier New"/>
          <w:sz w:val="24"/>
          <w:szCs w:val="24"/>
        </w:rPr>
        <w:t>e</w:t>
      </w:r>
      <w:r w:rsidR="003043B1">
        <w:rPr>
          <w:rFonts w:ascii="Courier New" w:hAnsi="Courier New" w:cs="Courier New"/>
          <w:sz w:val="24"/>
          <w:szCs w:val="24"/>
        </w:rPr>
        <w:t xml:space="preserve">lerin </w:t>
      </w:r>
      <w:r w:rsidR="007C7216">
        <w:rPr>
          <w:rFonts w:ascii="Courier New" w:hAnsi="Courier New" w:cs="Courier New"/>
          <w:sz w:val="24"/>
          <w:szCs w:val="24"/>
        </w:rPr>
        <w:t xml:space="preserve">Davalı No.1 tarafından </w:t>
      </w:r>
      <w:r w:rsidR="003043B1">
        <w:rPr>
          <w:rFonts w:ascii="Courier New" w:hAnsi="Courier New" w:cs="Courier New"/>
          <w:sz w:val="24"/>
          <w:szCs w:val="24"/>
        </w:rPr>
        <w:t>Davacı No.2</w:t>
      </w:r>
      <w:r w:rsidR="000F6504">
        <w:rPr>
          <w:rFonts w:ascii="Courier New" w:hAnsi="Courier New" w:cs="Courier New"/>
          <w:sz w:val="24"/>
          <w:szCs w:val="24"/>
        </w:rPr>
        <w:t>'</w:t>
      </w:r>
      <w:r w:rsidR="003043B1">
        <w:rPr>
          <w:rFonts w:ascii="Courier New" w:hAnsi="Courier New" w:cs="Courier New"/>
          <w:sz w:val="24"/>
          <w:szCs w:val="24"/>
        </w:rPr>
        <w:t xml:space="preserve">ye de sunulması bu açıdan hatalıdır. </w:t>
      </w:r>
    </w:p>
    <w:p w:rsidR="003043B1" w:rsidRDefault="003043B1" w:rsidP="00392C31">
      <w:pPr>
        <w:spacing w:after="0" w:line="360" w:lineRule="auto"/>
        <w:ind w:firstLine="708"/>
        <w:rPr>
          <w:rFonts w:ascii="Courier New" w:hAnsi="Courier New" w:cs="Courier New"/>
          <w:sz w:val="24"/>
          <w:szCs w:val="24"/>
        </w:rPr>
      </w:pPr>
    </w:p>
    <w:p w:rsidR="003043B1" w:rsidRDefault="003043B1" w:rsidP="00392C31">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Bununla birlikte </w:t>
      </w:r>
      <w:r w:rsidR="007C7216">
        <w:rPr>
          <w:rFonts w:ascii="Courier New" w:hAnsi="Courier New" w:cs="Courier New"/>
          <w:sz w:val="24"/>
          <w:szCs w:val="24"/>
        </w:rPr>
        <w:t xml:space="preserve">Alt Mahkemenin, </w:t>
      </w:r>
      <w:r>
        <w:rPr>
          <w:rFonts w:ascii="Courier New" w:hAnsi="Courier New" w:cs="Courier New"/>
          <w:sz w:val="24"/>
          <w:szCs w:val="24"/>
        </w:rPr>
        <w:t>Davacı No.1 tarafından talep olunan bu belgelerin sunulmasına emir vermekle hata e</w:t>
      </w:r>
      <w:r w:rsidR="000F6504">
        <w:rPr>
          <w:rFonts w:ascii="Courier New" w:hAnsi="Courier New" w:cs="Courier New"/>
          <w:sz w:val="24"/>
          <w:szCs w:val="24"/>
        </w:rPr>
        <w:t>d</w:t>
      </w:r>
      <w:r>
        <w:rPr>
          <w:rFonts w:ascii="Courier New" w:hAnsi="Courier New" w:cs="Courier New"/>
          <w:sz w:val="24"/>
          <w:szCs w:val="24"/>
        </w:rPr>
        <w:t>ip etmediği noktasında bir karar verilebilmesi için hukuki durumun incelenmesi gerek</w:t>
      </w:r>
      <w:r w:rsidR="00A34BE5">
        <w:rPr>
          <w:rFonts w:ascii="Courier New" w:hAnsi="Courier New" w:cs="Courier New"/>
          <w:sz w:val="24"/>
          <w:szCs w:val="24"/>
        </w:rPr>
        <w:t>mekte</w:t>
      </w:r>
      <w:r>
        <w:rPr>
          <w:rFonts w:ascii="Courier New" w:hAnsi="Courier New" w:cs="Courier New"/>
          <w:sz w:val="24"/>
          <w:szCs w:val="24"/>
        </w:rPr>
        <w:t xml:space="preserve">dir. </w:t>
      </w:r>
    </w:p>
    <w:p w:rsidR="003043B1" w:rsidRDefault="003043B1" w:rsidP="00392C31">
      <w:pPr>
        <w:spacing w:after="0" w:line="360" w:lineRule="auto"/>
        <w:ind w:firstLine="708"/>
        <w:rPr>
          <w:rFonts w:ascii="Courier New" w:hAnsi="Courier New" w:cs="Courier New"/>
          <w:sz w:val="24"/>
          <w:szCs w:val="24"/>
        </w:rPr>
      </w:pPr>
    </w:p>
    <w:p w:rsidR="00392C31" w:rsidRDefault="003043B1" w:rsidP="00392C31">
      <w:pPr>
        <w:spacing w:after="0" w:line="360" w:lineRule="auto"/>
        <w:ind w:firstLine="708"/>
        <w:rPr>
          <w:rFonts w:ascii="Courier New" w:hAnsi="Courier New" w:cs="Courier New"/>
          <w:sz w:val="24"/>
          <w:szCs w:val="24"/>
        </w:rPr>
      </w:pPr>
      <w:r>
        <w:rPr>
          <w:rFonts w:ascii="Courier New" w:hAnsi="Courier New" w:cs="Courier New"/>
          <w:sz w:val="24"/>
          <w:szCs w:val="24"/>
        </w:rPr>
        <w:t>Davacı No.1</w:t>
      </w:r>
      <w:r w:rsidR="00965C7E">
        <w:rPr>
          <w:rFonts w:ascii="Courier New" w:hAnsi="Courier New" w:cs="Courier New"/>
          <w:sz w:val="24"/>
          <w:szCs w:val="24"/>
        </w:rPr>
        <w:t>'</w:t>
      </w:r>
      <w:r>
        <w:rPr>
          <w:rFonts w:ascii="Courier New" w:hAnsi="Courier New" w:cs="Courier New"/>
          <w:sz w:val="24"/>
          <w:szCs w:val="24"/>
        </w:rPr>
        <w:t>in istidası</w:t>
      </w:r>
      <w:r w:rsidR="00A34BE5">
        <w:rPr>
          <w:rFonts w:ascii="Courier New" w:hAnsi="Courier New" w:cs="Courier New"/>
          <w:sz w:val="24"/>
          <w:szCs w:val="24"/>
        </w:rPr>
        <w:t>,</w:t>
      </w:r>
      <w:r>
        <w:rPr>
          <w:rFonts w:ascii="Courier New" w:hAnsi="Courier New" w:cs="Courier New"/>
          <w:sz w:val="24"/>
          <w:szCs w:val="24"/>
        </w:rPr>
        <w:t xml:space="preserve"> Emir 28 n. 1</w:t>
      </w:r>
      <w:r w:rsidR="000F6504">
        <w:rPr>
          <w:rFonts w:ascii="Courier New" w:hAnsi="Courier New" w:cs="Courier New"/>
          <w:sz w:val="24"/>
          <w:szCs w:val="24"/>
        </w:rPr>
        <w:t>'</w:t>
      </w:r>
      <w:r>
        <w:rPr>
          <w:rFonts w:ascii="Courier New" w:hAnsi="Courier New" w:cs="Courier New"/>
          <w:sz w:val="24"/>
          <w:szCs w:val="24"/>
        </w:rPr>
        <w:t xml:space="preserve">e dayanmaktadır. </w:t>
      </w:r>
      <w:r w:rsidR="00392C31">
        <w:rPr>
          <w:rFonts w:ascii="Courier New" w:hAnsi="Courier New" w:cs="Courier New"/>
          <w:sz w:val="24"/>
          <w:szCs w:val="24"/>
        </w:rPr>
        <w:t xml:space="preserve"> </w:t>
      </w:r>
    </w:p>
    <w:p w:rsidR="004E71C6" w:rsidRDefault="005D6C80" w:rsidP="005D6C80">
      <w:pPr>
        <w:spacing w:after="0" w:line="360" w:lineRule="auto"/>
        <w:rPr>
          <w:rFonts w:ascii="Courier New" w:hAnsi="Courier New" w:cs="Courier New"/>
          <w:sz w:val="24"/>
          <w:szCs w:val="24"/>
        </w:rPr>
      </w:pPr>
      <w:r>
        <w:rPr>
          <w:rFonts w:ascii="Courier New" w:hAnsi="Courier New" w:cs="Courier New"/>
          <w:sz w:val="24"/>
          <w:szCs w:val="24"/>
        </w:rPr>
        <w:t xml:space="preserve">  </w:t>
      </w:r>
    </w:p>
    <w:tbl>
      <w:tblPr>
        <w:tblW w:w="8508" w:type="dxa"/>
        <w:tblInd w:w="284" w:type="dxa"/>
        <w:tblLook w:val="01E0"/>
      </w:tblPr>
      <w:tblGrid>
        <w:gridCol w:w="7712"/>
        <w:gridCol w:w="796"/>
      </w:tblGrid>
      <w:tr w:rsidR="004E71C6" w:rsidRPr="000726EC" w:rsidTr="004E71C6">
        <w:tc>
          <w:tcPr>
            <w:tcW w:w="8508" w:type="dxa"/>
            <w:gridSpan w:val="2"/>
          </w:tcPr>
          <w:p w:rsidR="004E71C6" w:rsidRPr="00900A30" w:rsidRDefault="004E71C6" w:rsidP="00ED309F">
            <w:pPr>
              <w:jc w:val="center"/>
              <w:rPr>
                <w:b/>
              </w:rPr>
            </w:pPr>
            <w:r w:rsidRPr="00900A30">
              <w:rPr>
                <w:b/>
              </w:rPr>
              <w:t>YİRMİ SEKİZİNCİ EMİR</w:t>
            </w:r>
          </w:p>
          <w:p w:rsidR="004E71C6" w:rsidRPr="00900A30" w:rsidRDefault="004E71C6" w:rsidP="00ED309F">
            <w:pPr>
              <w:jc w:val="center"/>
              <w:rPr>
                <w:b/>
              </w:rPr>
            </w:pPr>
            <w:r w:rsidRPr="00900A30">
              <w:rPr>
                <w:b/>
              </w:rPr>
              <w:t>BELGELERİN MEYDANA ÇIKARILMASI</w:t>
            </w:r>
          </w:p>
          <w:p w:rsidR="004E71C6" w:rsidRPr="00900A30" w:rsidRDefault="004E71C6" w:rsidP="00ED309F">
            <w:pPr>
              <w:jc w:val="center"/>
              <w:rPr>
                <w:b/>
              </w:rPr>
            </w:pPr>
            <w:r w:rsidRPr="00900A30">
              <w:rPr>
                <w:b/>
              </w:rPr>
              <w:t>VE İNCELENMESİ</w:t>
            </w:r>
          </w:p>
          <w:p w:rsidR="004E71C6" w:rsidRPr="00900A30" w:rsidRDefault="004E71C6" w:rsidP="00ED309F">
            <w:pPr>
              <w:jc w:val="center"/>
              <w:rPr>
                <w:b/>
              </w:rPr>
            </w:pPr>
          </w:p>
        </w:tc>
      </w:tr>
      <w:tr w:rsidR="004E71C6" w:rsidRPr="000726EC" w:rsidTr="004E71C6">
        <w:trPr>
          <w:gridAfter w:val="1"/>
          <w:wAfter w:w="796" w:type="dxa"/>
        </w:trPr>
        <w:tc>
          <w:tcPr>
            <w:tcW w:w="7712" w:type="dxa"/>
          </w:tcPr>
          <w:p w:rsidR="004E71C6" w:rsidRPr="00900A30" w:rsidRDefault="004E71C6" w:rsidP="00965C7E">
            <w:pPr>
              <w:jc w:val="both"/>
              <w:rPr>
                <w:b/>
              </w:rPr>
            </w:pPr>
            <w:r w:rsidRPr="00900A30">
              <w:rPr>
                <w:b/>
              </w:rPr>
              <w:t>Herhangi bir sebep veya meselede taraflardan herhangi biri, yemin takriri dosyalamaksızın, mahkeme veya yargıca başvuruda bulunarak öteki taraflardan herhangi birine, sebep veya meseledeki herhangi bir uyuşmazlık konusuyla ilgili olup tasarruf veya kontrolünde bulunan belgeleri, bir yemin takriri ile, meydana çıkarması için emir verilmesini isteyebilir. Mahkeme veya yargıç söz</w:t>
            </w:r>
            <w:r w:rsidR="000F6504" w:rsidRPr="00900A30">
              <w:rPr>
                <w:b/>
              </w:rPr>
              <w:t xml:space="preserve"> </w:t>
            </w:r>
            <w:r w:rsidRPr="00900A30">
              <w:rPr>
                <w:b/>
              </w:rPr>
              <w:t>konusu başvuruyu dinledikten sonra belgelerin meydana çıkarılmasının gerekli olmadığı veya sebep veya meselenin o zamanki aşamasında buna gerek görülmediği kanısına varırsa, başvuruyu reddeder veya erteler, veya takdir yetkisini kullanarak, genel veya belirli kategorilerdeki belgelere münhasır olmak üzere uygun göreceği emri verir:</w:t>
            </w:r>
            <w:r w:rsidR="000F6504" w:rsidRPr="00900A30">
              <w:rPr>
                <w:b/>
              </w:rPr>
              <w:t xml:space="preserve"> </w:t>
            </w:r>
            <w:r w:rsidRPr="00900A30">
              <w:rPr>
                <w:b/>
              </w:rPr>
              <w:t xml:space="preserve"> Ancak, mahkeme veya yargıç tarafından sebep veya meselenin adil bir karara bağlanması veya mahkeme masraflarında tasarruf yapılması bakımından gerekli olmadığı kanısına varılırsa, belgelerin meydana çıkarılmasına emir verilmez. Belgelerin meydana çıkarılmasına emir verildiği durumlarda, belgeleri meydana çıkarması emrolunan tarafın yemin takririni dosyalayacağı süre emirde belirtilir.</w:t>
            </w:r>
          </w:p>
        </w:tc>
      </w:tr>
      <w:tr w:rsidR="004E71C6" w:rsidRPr="000726EC" w:rsidTr="00965C7E">
        <w:trPr>
          <w:gridAfter w:val="1"/>
          <w:wAfter w:w="796" w:type="dxa"/>
          <w:trHeight w:val="70"/>
        </w:trPr>
        <w:tc>
          <w:tcPr>
            <w:tcW w:w="7712" w:type="dxa"/>
          </w:tcPr>
          <w:p w:rsidR="004E71C6" w:rsidRPr="004E71C6" w:rsidRDefault="004E71C6" w:rsidP="00ED309F">
            <w:pPr>
              <w:jc w:val="both"/>
              <w:rPr>
                <w:b/>
              </w:rPr>
            </w:pPr>
          </w:p>
        </w:tc>
      </w:tr>
    </w:tbl>
    <w:p w:rsidR="003043B1" w:rsidRDefault="005D6C80" w:rsidP="005D6C80">
      <w:pPr>
        <w:spacing w:after="0" w:line="360" w:lineRule="auto"/>
        <w:rPr>
          <w:rFonts w:ascii="Courier New" w:hAnsi="Courier New" w:cs="Courier New"/>
          <w:sz w:val="24"/>
          <w:szCs w:val="24"/>
        </w:rPr>
      </w:pPr>
      <w:r>
        <w:rPr>
          <w:rFonts w:ascii="Courier New" w:hAnsi="Courier New" w:cs="Courier New"/>
          <w:sz w:val="24"/>
          <w:szCs w:val="24"/>
        </w:rPr>
        <w:t xml:space="preserve">  </w:t>
      </w:r>
      <w:r w:rsidR="00965C7E">
        <w:rPr>
          <w:rFonts w:ascii="Courier New" w:hAnsi="Courier New" w:cs="Courier New"/>
          <w:sz w:val="24"/>
          <w:szCs w:val="24"/>
        </w:rPr>
        <w:tab/>
      </w:r>
      <w:r w:rsidR="003043B1">
        <w:rPr>
          <w:rFonts w:ascii="Courier New" w:hAnsi="Courier New" w:cs="Courier New"/>
          <w:sz w:val="24"/>
          <w:szCs w:val="24"/>
        </w:rPr>
        <w:t>Alt Mahkeme</w:t>
      </w:r>
      <w:r w:rsidR="00A34BE5">
        <w:rPr>
          <w:rFonts w:ascii="Courier New" w:hAnsi="Courier New" w:cs="Courier New"/>
          <w:sz w:val="24"/>
          <w:szCs w:val="24"/>
        </w:rPr>
        <w:t>,</w:t>
      </w:r>
      <w:r w:rsidR="003043B1">
        <w:rPr>
          <w:rFonts w:ascii="Courier New" w:hAnsi="Courier New" w:cs="Courier New"/>
          <w:sz w:val="24"/>
          <w:szCs w:val="24"/>
        </w:rPr>
        <w:t xml:space="preserve"> huzurundaki talepleri</w:t>
      </w:r>
      <w:r w:rsidR="00A34BE5">
        <w:rPr>
          <w:rFonts w:ascii="Courier New" w:hAnsi="Courier New" w:cs="Courier New"/>
          <w:sz w:val="24"/>
          <w:szCs w:val="24"/>
        </w:rPr>
        <w:t>,</w:t>
      </w:r>
      <w:r w:rsidR="003043B1">
        <w:rPr>
          <w:rFonts w:ascii="Courier New" w:hAnsi="Courier New" w:cs="Courier New"/>
          <w:sz w:val="24"/>
          <w:szCs w:val="24"/>
        </w:rPr>
        <w:t xml:space="preserve"> Emir 28 n. 1, dava yönetimi kuralları ve mesele ile ilgili verilmiş içtihat ışığında inceleyerek bir karar verdi. </w:t>
      </w:r>
    </w:p>
    <w:p w:rsidR="003043B1" w:rsidRDefault="003043B1" w:rsidP="005D6C80">
      <w:pPr>
        <w:spacing w:after="0" w:line="360" w:lineRule="auto"/>
        <w:rPr>
          <w:rFonts w:ascii="Courier New" w:hAnsi="Courier New" w:cs="Courier New"/>
          <w:sz w:val="24"/>
          <w:szCs w:val="24"/>
        </w:rPr>
      </w:pPr>
    </w:p>
    <w:p w:rsidR="003043B1" w:rsidRDefault="003043B1" w:rsidP="00900A30">
      <w:pPr>
        <w:spacing w:after="0" w:line="360" w:lineRule="auto"/>
        <w:rPr>
          <w:rFonts w:ascii="Courier New" w:hAnsi="Courier New" w:cs="Courier New"/>
          <w:sz w:val="24"/>
          <w:szCs w:val="24"/>
        </w:rPr>
      </w:pPr>
      <w:r>
        <w:rPr>
          <w:rFonts w:ascii="Courier New" w:hAnsi="Courier New" w:cs="Courier New"/>
          <w:sz w:val="24"/>
          <w:szCs w:val="24"/>
        </w:rPr>
        <w:tab/>
      </w:r>
      <w:r w:rsidR="00657B10">
        <w:rPr>
          <w:rFonts w:ascii="Courier New" w:hAnsi="Courier New" w:cs="Courier New"/>
          <w:sz w:val="24"/>
          <w:szCs w:val="24"/>
        </w:rPr>
        <w:t xml:space="preserve">Davalı </w:t>
      </w:r>
      <w:r w:rsidR="00A34BE5">
        <w:rPr>
          <w:rFonts w:ascii="Courier New" w:hAnsi="Courier New" w:cs="Courier New"/>
          <w:sz w:val="24"/>
          <w:szCs w:val="24"/>
        </w:rPr>
        <w:t>A</w:t>
      </w:r>
      <w:r w:rsidR="00657B10">
        <w:rPr>
          <w:rFonts w:ascii="Courier New" w:hAnsi="Courier New" w:cs="Courier New"/>
          <w:sz w:val="24"/>
          <w:szCs w:val="24"/>
        </w:rPr>
        <w:t xml:space="preserve">vukatı, istidada dayanılan </w:t>
      </w:r>
      <w:r>
        <w:rPr>
          <w:rFonts w:ascii="Courier New" w:hAnsi="Courier New" w:cs="Courier New"/>
          <w:sz w:val="24"/>
          <w:szCs w:val="24"/>
        </w:rPr>
        <w:t>gerekçenin</w:t>
      </w:r>
      <w:r w:rsidR="00657B10">
        <w:rPr>
          <w:rFonts w:ascii="Courier New" w:hAnsi="Courier New" w:cs="Courier New"/>
          <w:sz w:val="24"/>
          <w:szCs w:val="24"/>
        </w:rPr>
        <w:t>, istidadaki</w:t>
      </w:r>
      <w:r>
        <w:rPr>
          <w:rFonts w:ascii="Courier New" w:hAnsi="Courier New" w:cs="Courier New"/>
          <w:sz w:val="24"/>
          <w:szCs w:val="24"/>
        </w:rPr>
        <w:t xml:space="preserve"> talebin haklılığı</w:t>
      </w:r>
      <w:r w:rsidR="00657B10">
        <w:rPr>
          <w:rFonts w:ascii="Courier New" w:hAnsi="Courier New" w:cs="Courier New"/>
          <w:sz w:val="24"/>
          <w:szCs w:val="24"/>
        </w:rPr>
        <w:t>nı</w:t>
      </w:r>
      <w:r>
        <w:rPr>
          <w:rFonts w:ascii="Courier New" w:hAnsi="Courier New" w:cs="Courier New"/>
          <w:sz w:val="24"/>
          <w:szCs w:val="24"/>
        </w:rPr>
        <w:t xml:space="preserve"> ortaya koyma açısından yeterli olmadığı</w:t>
      </w:r>
      <w:r w:rsidR="00657B10">
        <w:rPr>
          <w:rFonts w:ascii="Courier New" w:hAnsi="Courier New" w:cs="Courier New"/>
          <w:sz w:val="24"/>
          <w:szCs w:val="24"/>
        </w:rPr>
        <w:t>nı</w:t>
      </w:r>
      <w:r>
        <w:rPr>
          <w:rFonts w:ascii="Courier New" w:hAnsi="Courier New" w:cs="Courier New"/>
          <w:sz w:val="24"/>
          <w:szCs w:val="24"/>
        </w:rPr>
        <w:t xml:space="preserve"> </w:t>
      </w:r>
      <w:r>
        <w:rPr>
          <w:rFonts w:ascii="Courier New" w:hAnsi="Courier New" w:cs="Courier New"/>
          <w:sz w:val="24"/>
          <w:szCs w:val="24"/>
        </w:rPr>
        <w:lastRenderedPageBreak/>
        <w:t xml:space="preserve">veya </w:t>
      </w:r>
      <w:r w:rsidR="00657B10">
        <w:rPr>
          <w:rFonts w:ascii="Courier New" w:hAnsi="Courier New" w:cs="Courier New"/>
          <w:sz w:val="24"/>
          <w:szCs w:val="24"/>
        </w:rPr>
        <w:t xml:space="preserve">istidada </w:t>
      </w:r>
      <w:r w:rsidR="007C7216">
        <w:rPr>
          <w:rFonts w:ascii="Courier New" w:hAnsi="Courier New" w:cs="Courier New"/>
          <w:sz w:val="24"/>
          <w:szCs w:val="24"/>
        </w:rPr>
        <w:t xml:space="preserve">belgelerin sunulmasının gerekli olduğuna dair </w:t>
      </w:r>
      <w:r w:rsidR="00657B10">
        <w:rPr>
          <w:rFonts w:ascii="Courier New" w:hAnsi="Courier New" w:cs="Courier New"/>
          <w:sz w:val="24"/>
          <w:szCs w:val="24"/>
        </w:rPr>
        <w:t xml:space="preserve">bir </w:t>
      </w:r>
      <w:r>
        <w:rPr>
          <w:rFonts w:ascii="Courier New" w:hAnsi="Courier New" w:cs="Courier New"/>
          <w:sz w:val="24"/>
          <w:szCs w:val="24"/>
        </w:rPr>
        <w:t>gerekçe bulunmadığı</w:t>
      </w:r>
      <w:r w:rsidR="00657B10">
        <w:rPr>
          <w:rFonts w:ascii="Courier New" w:hAnsi="Courier New" w:cs="Courier New"/>
          <w:sz w:val="24"/>
          <w:szCs w:val="24"/>
        </w:rPr>
        <w:t xml:space="preserve">nı iddia etti. </w:t>
      </w:r>
      <w:r>
        <w:rPr>
          <w:rFonts w:ascii="Courier New" w:hAnsi="Courier New" w:cs="Courier New"/>
          <w:sz w:val="24"/>
          <w:szCs w:val="24"/>
        </w:rPr>
        <w:t xml:space="preserve"> </w:t>
      </w:r>
    </w:p>
    <w:p w:rsidR="00A34BE5" w:rsidRDefault="00A34BE5" w:rsidP="00900A30">
      <w:pPr>
        <w:spacing w:after="0" w:line="360" w:lineRule="auto"/>
        <w:rPr>
          <w:rFonts w:ascii="Courier New" w:hAnsi="Courier New" w:cs="Courier New"/>
          <w:sz w:val="24"/>
          <w:szCs w:val="24"/>
        </w:rPr>
      </w:pPr>
    </w:p>
    <w:p w:rsidR="003043B1" w:rsidRDefault="003043B1" w:rsidP="003043B1">
      <w:pPr>
        <w:spacing w:after="0" w:line="360" w:lineRule="auto"/>
        <w:rPr>
          <w:rFonts w:ascii="Courier New" w:hAnsi="Courier New" w:cs="Courier New"/>
          <w:sz w:val="24"/>
          <w:szCs w:val="24"/>
        </w:rPr>
      </w:pPr>
      <w:r>
        <w:rPr>
          <w:rFonts w:ascii="Courier New" w:hAnsi="Courier New" w:cs="Courier New"/>
          <w:sz w:val="24"/>
          <w:szCs w:val="24"/>
        </w:rPr>
        <w:tab/>
      </w:r>
      <w:r w:rsidR="00A34BE5">
        <w:rPr>
          <w:rFonts w:ascii="Courier New" w:hAnsi="Courier New" w:cs="Courier New"/>
          <w:sz w:val="24"/>
          <w:szCs w:val="24"/>
        </w:rPr>
        <w:t xml:space="preserve">Hukuk Muhakemeleri Usulü </w:t>
      </w:r>
      <w:r w:rsidR="00900A30">
        <w:rPr>
          <w:rFonts w:ascii="Courier New" w:hAnsi="Courier New" w:cs="Courier New"/>
          <w:sz w:val="24"/>
          <w:szCs w:val="24"/>
        </w:rPr>
        <w:t>Tüzü</w:t>
      </w:r>
      <w:r w:rsidR="00A34BE5">
        <w:rPr>
          <w:rFonts w:ascii="Courier New" w:hAnsi="Courier New" w:cs="Courier New"/>
          <w:sz w:val="24"/>
          <w:szCs w:val="24"/>
        </w:rPr>
        <w:t>ğü</w:t>
      </w:r>
      <w:r w:rsidR="0061648D">
        <w:rPr>
          <w:rFonts w:ascii="Courier New" w:hAnsi="Courier New" w:cs="Courier New"/>
          <w:sz w:val="24"/>
          <w:szCs w:val="24"/>
        </w:rPr>
        <w:t>'</w:t>
      </w:r>
      <w:r w:rsidR="00A34BE5">
        <w:rPr>
          <w:rFonts w:ascii="Courier New" w:hAnsi="Courier New" w:cs="Courier New"/>
          <w:sz w:val="24"/>
          <w:szCs w:val="24"/>
        </w:rPr>
        <w:t>nde</w:t>
      </w:r>
      <w:r w:rsidR="00900A30">
        <w:rPr>
          <w:rFonts w:ascii="Courier New" w:hAnsi="Courier New" w:cs="Courier New"/>
          <w:sz w:val="24"/>
          <w:szCs w:val="24"/>
        </w:rPr>
        <w:t xml:space="preserve"> yer alan Emir 28 n. 1</w:t>
      </w:r>
      <w:r w:rsidR="00A34BE5">
        <w:rPr>
          <w:rFonts w:ascii="Courier New" w:hAnsi="Courier New" w:cs="Courier New"/>
          <w:sz w:val="24"/>
          <w:szCs w:val="24"/>
        </w:rPr>
        <w:t>,</w:t>
      </w:r>
      <w:r w:rsidR="00900A30">
        <w:rPr>
          <w:rFonts w:ascii="Courier New" w:hAnsi="Courier New" w:cs="Courier New"/>
          <w:sz w:val="24"/>
          <w:szCs w:val="24"/>
        </w:rPr>
        <w:t xml:space="preserve"> usulen yemin varakası ile dosyalanması gereken bir istida değildir. </w:t>
      </w:r>
      <w:r>
        <w:rPr>
          <w:rFonts w:ascii="Courier New" w:hAnsi="Courier New" w:cs="Courier New"/>
          <w:sz w:val="24"/>
          <w:szCs w:val="24"/>
        </w:rPr>
        <w:t xml:space="preserve">Yukarıda yer verdiğimiz Tüzük kuralından açıklıkla görülebileceği </w:t>
      </w:r>
      <w:r w:rsidR="007C7216">
        <w:rPr>
          <w:rFonts w:ascii="Courier New" w:hAnsi="Courier New" w:cs="Courier New"/>
          <w:sz w:val="24"/>
          <w:szCs w:val="24"/>
        </w:rPr>
        <w:t xml:space="preserve">üzere, </w:t>
      </w:r>
      <w:r>
        <w:rPr>
          <w:rFonts w:ascii="Courier New" w:hAnsi="Courier New" w:cs="Courier New"/>
          <w:sz w:val="24"/>
          <w:szCs w:val="24"/>
        </w:rPr>
        <w:t xml:space="preserve">bu talebi içeren bir istidanın yemin varakası ile yapılmasının gerekmediği açıklıkla belirtildiği </w:t>
      </w:r>
      <w:r w:rsidR="00A34BE5">
        <w:rPr>
          <w:rFonts w:ascii="Courier New" w:hAnsi="Courier New" w:cs="Courier New"/>
          <w:sz w:val="24"/>
          <w:szCs w:val="24"/>
        </w:rPr>
        <w:t>üzere</w:t>
      </w:r>
      <w:r>
        <w:rPr>
          <w:rFonts w:ascii="Courier New" w:hAnsi="Courier New" w:cs="Courier New"/>
          <w:sz w:val="24"/>
          <w:szCs w:val="24"/>
        </w:rPr>
        <w:t xml:space="preserve"> bu konuda istidada belirtilen gerekçe bu talebin yapılmasındaki gerçekleri ortaya koymaya yeterlidir. Bunun yanında</w:t>
      </w:r>
      <w:r w:rsidR="00A34BE5">
        <w:rPr>
          <w:rFonts w:ascii="Courier New" w:hAnsi="Courier New" w:cs="Courier New"/>
          <w:sz w:val="24"/>
          <w:szCs w:val="24"/>
        </w:rPr>
        <w:t>,</w:t>
      </w:r>
      <w:r>
        <w:rPr>
          <w:rFonts w:ascii="Courier New" w:hAnsi="Courier New" w:cs="Courier New"/>
          <w:sz w:val="24"/>
          <w:szCs w:val="24"/>
        </w:rPr>
        <w:t xml:space="preserve"> Davacıların istidalarını desteklemek amacıyla şahadet sunmak ve </w:t>
      </w:r>
      <w:r w:rsidR="0061648D">
        <w:rPr>
          <w:rFonts w:ascii="Courier New" w:hAnsi="Courier New" w:cs="Courier New"/>
          <w:sz w:val="24"/>
          <w:szCs w:val="24"/>
        </w:rPr>
        <w:t>M</w:t>
      </w:r>
      <w:r>
        <w:rPr>
          <w:rFonts w:ascii="Courier New" w:hAnsi="Courier New" w:cs="Courier New"/>
          <w:sz w:val="24"/>
          <w:szCs w:val="24"/>
        </w:rPr>
        <w:t>ahkemeye hukuki hitapta bulunmak hakları mevcuttur. Alt Mahkeme de bu usul</w:t>
      </w:r>
      <w:r w:rsidR="00965C7E">
        <w:rPr>
          <w:rFonts w:ascii="Courier New" w:hAnsi="Courier New" w:cs="Courier New"/>
          <w:sz w:val="24"/>
          <w:szCs w:val="24"/>
        </w:rPr>
        <w:t>ü</w:t>
      </w:r>
      <w:r>
        <w:rPr>
          <w:rFonts w:ascii="Courier New" w:hAnsi="Courier New" w:cs="Courier New"/>
          <w:sz w:val="24"/>
          <w:szCs w:val="24"/>
        </w:rPr>
        <w:t xml:space="preserve"> uygulayarak emir verdiğinden</w:t>
      </w:r>
      <w:r w:rsidR="00A34BE5">
        <w:rPr>
          <w:rFonts w:ascii="Courier New" w:hAnsi="Courier New" w:cs="Courier New"/>
          <w:sz w:val="24"/>
          <w:szCs w:val="24"/>
        </w:rPr>
        <w:t>,</w:t>
      </w:r>
      <w:r>
        <w:rPr>
          <w:rFonts w:ascii="Courier New" w:hAnsi="Courier New" w:cs="Courier New"/>
          <w:sz w:val="24"/>
          <w:szCs w:val="24"/>
        </w:rPr>
        <w:t xml:space="preserve"> Davalının bu husustaki iddiasının bir mesnedi bulunmamaktadır. </w:t>
      </w:r>
    </w:p>
    <w:p w:rsidR="003043B1" w:rsidRDefault="003043B1" w:rsidP="005D6C80">
      <w:pPr>
        <w:spacing w:after="0" w:line="360" w:lineRule="auto"/>
        <w:rPr>
          <w:rFonts w:ascii="Courier New" w:hAnsi="Courier New" w:cs="Courier New"/>
          <w:sz w:val="24"/>
          <w:szCs w:val="24"/>
        </w:rPr>
      </w:pPr>
    </w:p>
    <w:p w:rsidR="003043B1" w:rsidRDefault="003043B1" w:rsidP="005D6C80">
      <w:pPr>
        <w:spacing w:after="0" w:line="360" w:lineRule="auto"/>
        <w:rPr>
          <w:rFonts w:ascii="Courier New" w:hAnsi="Courier New" w:cs="Courier New"/>
          <w:sz w:val="24"/>
          <w:szCs w:val="24"/>
        </w:rPr>
      </w:pPr>
      <w:r>
        <w:rPr>
          <w:rFonts w:ascii="Courier New" w:hAnsi="Courier New" w:cs="Courier New"/>
          <w:sz w:val="24"/>
          <w:szCs w:val="24"/>
        </w:rPr>
        <w:tab/>
        <w:t>Emir 28 n. 1 altında yapılacak bir başvuruda</w:t>
      </w:r>
      <w:r w:rsidR="00A34BE5">
        <w:rPr>
          <w:rFonts w:ascii="Courier New" w:hAnsi="Courier New" w:cs="Courier New"/>
          <w:sz w:val="24"/>
          <w:szCs w:val="24"/>
        </w:rPr>
        <w:t>,</w:t>
      </w:r>
      <w:r>
        <w:rPr>
          <w:rFonts w:ascii="Courier New" w:hAnsi="Courier New" w:cs="Courier New"/>
          <w:sz w:val="24"/>
          <w:szCs w:val="24"/>
        </w:rPr>
        <w:t xml:space="preserve"> talebi yapan taraf </w:t>
      </w:r>
      <w:r w:rsidR="00A34BE5">
        <w:rPr>
          <w:rFonts w:ascii="Courier New" w:hAnsi="Courier New" w:cs="Courier New"/>
          <w:sz w:val="24"/>
          <w:szCs w:val="24"/>
        </w:rPr>
        <w:t>m</w:t>
      </w:r>
      <w:r>
        <w:rPr>
          <w:rFonts w:ascii="Courier New" w:hAnsi="Courier New" w:cs="Courier New"/>
          <w:sz w:val="24"/>
          <w:szCs w:val="24"/>
        </w:rPr>
        <w:t>ahkemeden</w:t>
      </w:r>
      <w:r w:rsidR="000F6504">
        <w:rPr>
          <w:rFonts w:ascii="Courier New" w:hAnsi="Courier New" w:cs="Courier New"/>
          <w:sz w:val="24"/>
          <w:szCs w:val="24"/>
        </w:rPr>
        <w:t>:</w:t>
      </w:r>
    </w:p>
    <w:p w:rsidR="003043B1" w:rsidRDefault="003043B1" w:rsidP="005D6C80">
      <w:pPr>
        <w:spacing w:after="0" w:line="360" w:lineRule="auto"/>
        <w:rPr>
          <w:rFonts w:ascii="Courier New" w:hAnsi="Courier New" w:cs="Courier New"/>
          <w:sz w:val="24"/>
          <w:szCs w:val="24"/>
        </w:rPr>
      </w:pPr>
    </w:p>
    <w:p w:rsidR="003043B1" w:rsidRPr="00657B10" w:rsidRDefault="003043B1" w:rsidP="003043B1">
      <w:pPr>
        <w:pStyle w:val="ListeParagraf"/>
        <w:numPr>
          <w:ilvl w:val="0"/>
          <w:numId w:val="3"/>
        </w:numPr>
        <w:spacing w:after="0" w:line="360" w:lineRule="auto"/>
        <w:rPr>
          <w:rFonts w:ascii="Courier New" w:hAnsi="Courier New" w:cs="Courier New"/>
          <w:sz w:val="24"/>
          <w:szCs w:val="24"/>
        </w:rPr>
      </w:pPr>
      <w:r w:rsidRPr="00657B10">
        <w:rPr>
          <w:rFonts w:ascii="Courier New" w:hAnsi="Courier New" w:cs="Courier New"/>
          <w:b/>
          <w:sz w:val="24"/>
          <w:szCs w:val="24"/>
        </w:rPr>
        <w:t xml:space="preserve">Davadaki taraflardan herhangi birine, </w:t>
      </w:r>
    </w:p>
    <w:p w:rsidR="003043B1" w:rsidRPr="00657B10" w:rsidRDefault="003043B1" w:rsidP="003043B1">
      <w:pPr>
        <w:pStyle w:val="ListeParagraf"/>
        <w:numPr>
          <w:ilvl w:val="0"/>
          <w:numId w:val="3"/>
        </w:numPr>
        <w:spacing w:after="0" w:line="360" w:lineRule="auto"/>
        <w:rPr>
          <w:rFonts w:ascii="Courier New" w:hAnsi="Courier New" w:cs="Courier New"/>
          <w:sz w:val="24"/>
          <w:szCs w:val="24"/>
        </w:rPr>
      </w:pPr>
      <w:r w:rsidRPr="00657B10">
        <w:rPr>
          <w:rFonts w:ascii="Courier New" w:hAnsi="Courier New" w:cs="Courier New"/>
          <w:b/>
          <w:sz w:val="24"/>
          <w:szCs w:val="24"/>
        </w:rPr>
        <w:t>sebep veya meseledeki herhangi bir uyuşmazlık konusuyla ilgili olan,</w:t>
      </w:r>
    </w:p>
    <w:p w:rsidR="003043B1" w:rsidRPr="00657B10" w:rsidRDefault="003043B1" w:rsidP="003043B1">
      <w:pPr>
        <w:pStyle w:val="ListeParagraf"/>
        <w:numPr>
          <w:ilvl w:val="0"/>
          <w:numId w:val="3"/>
        </w:numPr>
        <w:spacing w:after="0" w:line="360" w:lineRule="auto"/>
        <w:rPr>
          <w:rFonts w:ascii="Courier New" w:hAnsi="Courier New" w:cs="Courier New"/>
          <w:sz w:val="24"/>
          <w:szCs w:val="24"/>
        </w:rPr>
      </w:pPr>
      <w:r w:rsidRPr="00657B10">
        <w:rPr>
          <w:rFonts w:ascii="Courier New" w:hAnsi="Courier New" w:cs="Courier New"/>
          <w:b/>
          <w:sz w:val="24"/>
          <w:szCs w:val="24"/>
        </w:rPr>
        <w:t xml:space="preserve">tasarruf veya kontrolünde bulunan belgeleri, </w:t>
      </w:r>
    </w:p>
    <w:p w:rsidR="003043B1" w:rsidRPr="00657B10" w:rsidRDefault="003043B1" w:rsidP="003043B1">
      <w:pPr>
        <w:pStyle w:val="ListeParagraf"/>
        <w:numPr>
          <w:ilvl w:val="0"/>
          <w:numId w:val="3"/>
        </w:numPr>
        <w:spacing w:after="0" w:line="360" w:lineRule="auto"/>
        <w:rPr>
          <w:rFonts w:ascii="Courier New" w:hAnsi="Courier New" w:cs="Courier New"/>
          <w:sz w:val="24"/>
          <w:szCs w:val="24"/>
        </w:rPr>
      </w:pPr>
      <w:r w:rsidRPr="00657B10">
        <w:rPr>
          <w:rFonts w:ascii="Courier New" w:hAnsi="Courier New" w:cs="Courier New"/>
          <w:b/>
          <w:sz w:val="24"/>
          <w:szCs w:val="24"/>
        </w:rPr>
        <w:t>bir yemin takriri ile, meydana çıkarması için emir verilmesini isteyebilir</w:t>
      </w:r>
      <w:r w:rsidR="00A34BE5">
        <w:rPr>
          <w:rFonts w:ascii="Courier New" w:hAnsi="Courier New" w:cs="Courier New"/>
          <w:b/>
          <w:sz w:val="24"/>
          <w:szCs w:val="24"/>
        </w:rPr>
        <w:t>.</w:t>
      </w:r>
    </w:p>
    <w:p w:rsidR="003043B1" w:rsidRPr="00657B10" w:rsidRDefault="003043B1" w:rsidP="005D6C80">
      <w:pPr>
        <w:spacing w:after="0" w:line="360" w:lineRule="auto"/>
        <w:rPr>
          <w:rFonts w:ascii="Courier New" w:hAnsi="Courier New" w:cs="Courier New"/>
          <w:sz w:val="24"/>
          <w:szCs w:val="24"/>
          <w:u w:val="single"/>
        </w:rPr>
      </w:pPr>
    </w:p>
    <w:p w:rsidR="00657B10" w:rsidRPr="00657B10" w:rsidRDefault="00657B10" w:rsidP="00657B10">
      <w:pPr>
        <w:spacing w:after="0" w:line="240" w:lineRule="auto"/>
        <w:ind w:left="709"/>
        <w:rPr>
          <w:rFonts w:ascii="Courier New" w:hAnsi="Courier New" w:cs="Courier New"/>
          <w:b/>
          <w:sz w:val="24"/>
          <w:szCs w:val="24"/>
        </w:rPr>
      </w:pPr>
      <w:r w:rsidRPr="00657B10">
        <w:rPr>
          <w:rFonts w:ascii="Courier New" w:hAnsi="Courier New" w:cs="Courier New"/>
          <w:b/>
          <w:sz w:val="24"/>
          <w:szCs w:val="24"/>
        </w:rPr>
        <w:t>Ancak, mahkeme veya yargıç tarafından sebep veya meselenin adil bir karara bağlanması veya mahkeme masraflarında tasarruf yapılması bakımından gerekli olmadığı kanısına varılırsa, belgelerin meydana çıkarılmasına emir verilmez</w:t>
      </w:r>
      <w:r>
        <w:rPr>
          <w:rFonts w:ascii="Courier New" w:hAnsi="Courier New" w:cs="Courier New"/>
          <w:b/>
          <w:sz w:val="24"/>
          <w:szCs w:val="24"/>
        </w:rPr>
        <w:t>.</w:t>
      </w:r>
    </w:p>
    <w:p w:rsidR="00657B10" w:rsidRDefault="00657B10" w:rsidP="00657B10">
      <w:pPr>
        <w:spacing w:after="0" w:line="360" w:lineRule="auto"/>
        <w:ind w:left="708"/>
        <w:rPr>
          <w:rFonts w:ascii="Courier New" w:hAnsi="Courier New" w:cs="Courier New"/>
          <w:sz w:val="24"/>
          <w:szCs w:val="24"/>
          <w:u w:val="single"/>
        </w:rPr>
      </w:pPr>
    </w:p>
    <w:p w:rsidR="00900A30" w:rsidRDefault="00657B10" w:rsidP="00796ABC">
      <w:pPr>
        <w:spacing w:after="0" w:line="360" w:lineRule="auto"/>
        <w:ind w:firstLine="708"/>
        <w:rPr>
          <w:rFonts w:ascii="Courier New" w:hAnsi="Courier New" w:cs="Courier New"/>
          <w:sz w:val="24"/>
          <w:szCs w:val="24"/>
        </w:rPr>
      </w:pPr>
      <w:r>
        <w:rPr>
          <w:rFonts w:ascii="Courier New" w:hAnsi="Courier New" w:cs="Courier New"/>
          <w:sz w:val="24"/>
          <w:szCs w:val="24"/>
        </w:rPr>
        <w:t>Yukarıda A paragrafında sıralanan unsur</w:t>
      </w:r>
      <w:r w:rsidR="00796ABC" w:rsidRPr="00796ABC">
        <w:rPr>
          <w:rFonts w:ascii="Courier New" w:hAnsi="Courier New" w:cs="Courier New"/>
          <w:sz w:val="24"/>
          <w:szCs w:val="24"/>
        </w:rPr>
        <w:t>a bakıldığında</w:t>
      </w:r>
      <w:r w:rsidR="00A807AB">
        <w:rPr>
          <w:rFonts w:ascii="Courier New" w:hAnsi="Courier New" w:cs="Courier New"/>
          <w:sz w:val="24"/>
          <w:szCs w:val="24"/>
        </w:rPr>
        <w:t>,</w:t>
      </w:r>
      <w:r w:rsidR="00796ABC" w:rsidRPr="00796ABC">
        <w:rPr>
          <w:rFonts w:ascii="Courier New" w:hAnsi="Courier New" w:cs="Courier New"/>
          <w:sz w:val="24"/>
          <w:szCs w:val="24"/>
        </w:rPr>
        <w:t xml:space="preserve"> </w:t>
      </w:r>
      <w:r>
        <w:rPr>
          <w:rFonts w:ascii="Courier New" w:hAnsi="Courier New" w:cs="Courier New"/>
          <w:sz w:val="24"/>
          <w:szCs w:val="24"/>
        </w:rPr>
        <w:t>Davacı No.1 tarafından</w:t>
      </w:r>
      <w:r w:rsidRPr="00796ABC">
        <w:rPr>
          <w:rFonts w:ascii="Courier New" w:hAnsi="Courier New" w:cs="Courier New"/>
          <w:sz w:val="24"/>
          <w:szCs w:val="24"/>
        </w:rPr>
        <w:t xml:space="preserve"> </w:t>
      </w:r>
      <w:r>
        <w:rPr>
          <w:rFonts w:ascii="Courier New" w:hAnsi="Courier New" w:cs="Courier New"/>
          <w:sz w:val="24"/>
          <w:szCs w:val="24"/>
        </w:rPr>
        <w:t xml:space="preserve">dosyalanan </w:t>
      </w:r>
      <w:r w:rsidR="00796ABC" w:rsidRPr="00796ABC">
        <w:rPr>
          <w:rFonts w:ascii="Courier New" w:hAnsi="Courier New" w:cs="Courier New"/>
          <w:sz w:val="24"/>
          <w:szCs w:val="24"/>
        </w:rPr>
        <w:t>2</w:t>
      </w:r>
      <w:r w:rsidR="00A807AB">
        <w:rPr>
          <w:rFonts w:ascii="Courier New" w:hAnsi="Courier New" w:cs="Courier New"/>
          <w:sz w:val="24"/>
          <w:szCs w:val="24"/>
        </w:rPr>
        <w:t>6</w:t>
      </w:r>
      <w:r w:rsidR="00796ABC" w:rsidRPr="00796ABC">
        <w:rPr>
          <w:rFonts w:ascii="Courier New" w:hAnsi="Courier New" w:cs="Courier New"/>
          <w:sz w:val="24"/>
          <w:szCs w:val="24"/>
        </w:rPr>
        <w:t xml:space="preserve">.5.2017 tarihli </w:t>
      </w:r>
      <w:r w:rsidR="00796ABC">
        <w:rPr>
          <w:rFonts w:ascii="Courier New" w:hAnsi="Courier New" w:cs="Courier New"/>
          <w:sz w:val="24"/>
          <w:szCs w:val="24"/>
        </w:rPr>
        <w:t>istida</w:t>
      </w:r>
      <w:r>
        <w:rPr>
          <w:rFonts w:ascii="Courier New" w:hAnsi="Courier New" w:cs="Courier New"/>
          <w:sz w:val="24"/>
          <w:szCs w:val="24"/>
        </w:rPr>
        <w:t xml:space="preserve"> ile</w:t>
      </w:r>
      <w:r w:rsidR="00A807AB">
        <w:rPr>
          <w:rFonts w:ascii="Courier New" w:hAnsi="Courier New" w:cs="Courier New"/>
          <w:sz w:val="24"/>
          <w:szCs w:val="24"/>
        </w:rPr>
        <w:t xml:space="preserve"> belgelerin</w:t>
      </w:r>
      <w:r w:rsidR="00796ABC">
        <w:rPr>
          <w:rFonts w:ascii="Courier New" w:hAnsi="Courier New" w:cs="Courier New"/>
          <w:sz w:val="24"/>
          <w:szCs w:val="24"/>
        </w:rPr>
        <w:t xml:space="preserve"> davada taraf olan Davalı No.1</w:t>
      </w:r>
      <w:r w:rsidR="000F6504">
        <w:rPr>
          <w:rFonts w:ascii="Courier New" w:hAnsi="Courier New" w:cs="Courier New"/>
          <w:sz w:val="24"/>
          <w:szCs w:val="24"/>
        </w:rPr>
        <w:t>'</w:t>
      </w:r>
      <w:r w:rsidR="00796ABC">
        <w:rPr>
          <w:rFonts w:ascii="Courier New" w:hAnsi="Courier New" w:cs="Courier New"/>
          <w:sz w:val="24"/>
          <w:szCs w:val="24"/>
        </w:rPr>
        <w:t xml:space="preserve">den talep edildiği cihetle bu açıdan usulen bir hata yoktur. </w:t>
      </w:r>
    </w:p>
    <w:p w:rsidR="00900A30" w:rsidRDefault="00900A30" w:rsidP="00796ABC">
      <w:pPr>
        <w:spacing w:after="0" w:line="360" w:lineRule="auto"/>
        <w:ind w:firstLine="708"/>
        <w:rPr>
          <w:rFonts w:ascii="Courier New" w:hAnsi="Courier New" w:cs="Courier New"/>
          <w:sz w:val="24"/>
          <w:szCs w:val="24"/>
        </w:rPr>
      </w:pPr>
    </w:p>
    <w:p w:rsidR="00900A30" w:rsidRDefault="00900A30" w:rsidP="00900A30">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Bir tarafın tasarrufunda veya kontrolünde olan belge kavramı</w:t>
      </w:r>
      <w:r w:rsidR="00A807AB">
        <w:rPr>
          <w:rFonts w:ascii="Courier New" w:hAnsi="Courier New" w:cs="Courier New"/>
          <w:sz w:val="24"/>
          <w:szCs w:val="24"/>
        </w:rPr>
        <w:t>,</w:t>
      </w:r>
      <w:r>
        <w:rPr>
          <w:rFonts w:ascii="Courier New" w:hAnsi="Courier New" w:cs="Courier New"/>
          <w:sz w:val="24"/>
          <w:szCs w:val="24"/>
        </w:rPr>
        <w:t xml:space="preserve"> </w:t>
      </w:r>
      <w:r w:rsidRPr="002F305B">
        <w:rPr>
          <w:rFonts w:ascii="Courier New" w:hAnsi="Courier New" w:cs="Courier New"/>
          <w:b/>
          <w:sz w:val="24"/>
          <w:szCs w:val="24"/>
        </w:rPr>
        <w:t>Derviş Ekmekçioğlu ile Kıbrıs Vakıflar Bankası Ltd. Yargıtay</w:t>
      </w:r>
      <w:r w:rsidR="00ED309F" w:rsidRPr="002F305B">
        <w:rPr>
          <w:rFonts w:ascii="Courier New" w:hAnsi="Courier New" w:cs="Courier New"/>
          <w:b/>
          <w:sz w:val="24"/>
          <w:szCs w:val="24"/>
        </w:rPr>
        <w:t>/</w:t>
      </w:r>
      <w:r w:rsidRPr="002F305B">
        <w:rPr>
          <w:rFonts w:ascii="Courier New" w:hAnsi="Courier New" w:cs="Courier New"/>
          <w:b/>
          <w:sz w:val="24"/>
          <w:szCs w:val="24"/>
        </w:rPr>
        <w:t>Hukuk</w:t>
      </w:r>
      <w:r w:rsidR="00ED309F" w:rsidRPr="002F305B">
        <w:rPr>
          <w:rFonts w:ascii="Courier New" w:hAnsi="Courier New" w:cs="Courier New"/>
          <w:b/>
          <w:sz w:val="24"/>
          <w:szCs w:val="24"/>
        </w:rPr>
        <w:t xml:space="preserve"> 43/2017</w:t>
      </w:r>
      <w:r w:rsidRPr="002F305B">
        <w:rPr>
          <w:rFonts w:ascii="Courier New" w:hAnsi="Courier New" w:cs="Courier New"/>
          <w:b/>
          <w:sz w:val="24"/>
          <w:szCs w:val="24"/>
        </w:rPr>
        <w:t xml:space="preserve"> D</w:t>
      </w:r>
      <w:r w:rsidR="00ED309F" w:rsidRPr="002F305B">
        <w:rPr>
          <w:rFonts w:ascii="Courier New" w:hAnsi="Courier New" w:cs="Courier New"/>
          <w:b/>
          <w:sz w:val="24"/>
          <w:szCs w:val="24"/>
        </w:rPr>
        <w:t>.</w:t>
      </w:r>
      <w:r w:rsidRPr="002F305B">
        <w:rPr>
          <w:rFonts w:ascii="Courier New" w:hAnsi="Courier New" w:cs="Courier New"/>
          <w:b/>
          <w:sz w:val="24"/>
          <w:szCs w:val="24"/>
        </w:rPr>
        <w:t xml:space="preserve"> 59/2017 </w:t>
      </w:r>
      <w:r>
        <w:rPr>
          <w:rFonts w:ascii="Courier New" w:hAnsi="Courier New" w:cs="Courier New"/>
          <w:sz w:val="24"/>
          <w:szCs w:val="24"/>
        </w:rPr>
        <w:t>sayılı kararda ifade edilmişti.</w:t>
      </w:r>
      <w:r w:rsidR="00A807AB">
        <w:rPr>
          <w:rFonts w:ascii="Courier New" w:hAnsi="Courier New" w:cs="Courier New"/>
          <w:sz w:val="24"/>
          <w:szCs w:val="24"/>
        </w:rPr>
        <w:t xml:space="preserve"> Şöyle ki:</w:t>
      </w:r>
      <w:r>
        <w:rPr>
          <w:rFonts w:ascii="Courier New" w:hAnsi="Courier New" w:cs="Courier New"/>
          <w:sz w:val="24"/>
          <w:szCs w:val="24"/>
        </w:rPr>
        <w:t xml:space="preserve"> </w:t>
      </w:r>
    </w:p>
    <w:p w:rsidR="00900A30" w:rsidRDefault="00900A30" w:rsidP="00900A30">
      <w:pPr>
        <w:spacing w:after="0" w:line="360" w:lineRule="auto"/>
        <w:rPr>
          <w:rFonts w:ascii="Courier New" w:hAnsi="Courier New" w:cs="Courier New"/>
          <w:sz w:val="24"/>
          <w:szCs w:val="24"/>
        </w:rPr>
      </w:pPr>
    </w:p>
    <w:p w:rsidR="00900A30" w:rsidRDefault="00900A30" w:rsidP="00900A30">
      <w:pPr>
        <w:spacing w:after="0" w:line="240" w:lineRule="auto"/>
        <w:ind w:left="708"/>
        <w:contextualSpacing/>
        <w:rPr>
          <w:rFonts w:ascii="Courier New" w:hAnsi="Courier New" w:cs="Courier New"/>
          <w:sz w:val="24"/>
          <w:szCs w:val="24"/>
        </w:rPr>
      </w:pPr>
      <w:r>
        <w:rPr>
          <w:rFonts w:ascii="Courier New" w:hAnsi="Courier New" w:cs="Courier New"/>
          <w:sz w:val="24"/>
          <w:szCs w:val="24"/>
        </w:rPr>
        <w:t>"Bir belgenin bir tarafın tasarruf ve kontrolünde olabilmesi için o belgenin o tarafın fiziken tasarrufunda olması veya tasarruf etme hakkının veya inceleme veya kopyasını alma hakkının bulunması gereklidir (</w:t>
      </w:r>
      <w:r w:rsidRPr="0066337F">
        <w:rPr>
          <w:rFonts w:ascii="Courier New" w:hAnsi="Courier New" w:cs="Courier New"/>
          <w:b/>
          <w:sz w:val="24"/>
          <w:szCs w:val="24"/>
        </w:rPr>
        <w:t>CPR Rule 31.8</w:t>
      </w:r>
      <w:r>
        <w:rPr>
          <w:rFonts w:ascii="Courier New" w:hAnsi="Courier New" w:cs="Courier New"/>
          <w:sz w:val="24"/>
          <w:szCs w:val="24"/>
        </w:rPr>
        <w:t xml:space="preserve">)."  </w:t>
      </w:r>
    </w:p>
    <w:p w:rsidR="00900A30" w:rsidRDefault="00900A30" w:rsidP="00796ABC">
      <w:pPr>
        <w:spacing w:after="0" w:line="360" w:lineRule="auto"/>
        <w:ind w:firstLine="708"/>
        <w:rPr>
          <w:rFonts w:ascii="Courier New" w:hAnsi="Courier New" w:cs="Courier New"/>
          <w:sz w:val="24"/>
          <w:szCs w:val="24"/>
        </w:rPr>
      </w:pPr>
    </w:p>
    <w:p w:rsidR="00796ABC" w:rsidRDefault="00796ABC" w:rsidP="00796ABC">
      <w:pPr>
        <w:spacing w:after="0" w:line="360" w:lineRule="auto"/>
        <w:ind w:firstLine="708"/>
        <w:rPr>
          <w:rFonts w:ascii="Courier New" w:hAnsi="Courier New" w:cs="Courier New"/>
          <w:sz w:val="24"/>
          <w:szCs w:val="24"/>
        </w:rPr>
      </w:pPr>
      <w:r>
        <w:rPr>
          <w:rFonts w:ascii="Courier New" w:hAnsi="Courier New" w:cs="Courier New"/>
          <w:sz w:val="24"/>
          <w:szCs w:val="24"/>
        </w:rPr>
        <w:t>İstidada talep olunan belg</w:t>
      </w:r>
      <w:r w:rsidR="009D77AD">
        <w:rPr>
          <w:rFonts w:ascii="Courier New" w:hAnsi="Courier New" w:cs="Courier New"/>
          <w:sz w:val="24"/>
          <w:szCs w:val="24"/>
        </w:rPr>
        <w:t>e</w:t>
      </w:r>
      <w:r>
        <w:rPr>
          <w:rFonts w:ascii="Courier New" w:hAnsi="Courier New" w:cs="Courier New"/>
          <w:sz w:val="24"/>
          <w:szCs w:val="24"/>
        </w:rPr>
        <w:t xml:space="preserve">ler </w:t>
      </w:r>
      <w:r w:rsidR="00ED309F">
        <w:rPr>
          <w:rFonts w:ascii="Courier New" w:hAnsi="Courier New" w:cs="Courier New"/>
          <w:sz w:val="24"/>
          <w:szCs w:val="24"/>
        </w:rPr>
        <w:t xml:space="preserve">Davalı No.1 Şirketin </w:t>
      </w:r>
      <w:r>
        <w:rPr>
          <w:rFonts w:ascii="Courier New" w:hAnsi="Courier New" w:cs="Courier New"/>
          <w:sz w:val="24"/>
          <w:szCs w:val="24"/>
        </w:rPr>
        <w:t>bilançolar</w:t>
      </w:r>
      <w:r w:rsidR="00657B10">
        <w:rPr>
          <w:rFonts w:ascii="Courier New" w:hAnsi="Courier New" w:cs="Courier New"/>
          <w:sz w:val="24"/>
          <w:szCs w:val="24"/>
        </w:rPr>
        <w:t>ı</w:t>
      </w:r>
      <w:r>
        <w:rPr>
          <w:rFonts w:ascii="Courier New" w:hAnsi="Courier New" w:cs="Courier New"/>
          <w:sz w:val="24"/>
          <w:szCs w:val="24"/>
        </w:rPr>
        <w:t>, gelir</w:t>
      </w:r>
      <w:r w:rsidR="00657B10">
        <w:rPr>
          <w:rFonts w:ascii="Courier New" w:hAnsi="Courier New" w:cs="Courier New"/>
          <w:sz w:val="24"/>
          <w:szCs w:val="24"/>
        </w:rPr>
        <w:t xml:space="preserve"> -</w:t>
      </w:r>
      <w:r>
        <w:rPr>
          <w:rFonts w:ascii="Courier New" w:hAnsi="Courier New" w:cs="Courier New"/>
          <w:sz w:val="24"/>
          <w:szCs w:val="24"/>
        </w:rPr>
        <w:t xml:space="preserve"> gider tablo</w:t>
      </w:r>
      <w:r w:rsidR="00657B10">
        <w:rPr>
          <w:rFonts w:ascii="Courier New" w:hAnsi="Courier New" w:cs="Courier New"/>
          <w:sz w:val="24"/>
          <w:szCs w:val="24"/>
        </w:rPr>
        <w:t>ları</w:t>
      </w:r>
      <w:r>
        <w:rPr>
          <w:rFonts w:ascii="Courier New" w:hAnsi="Courier New" w:cs="Courier New"/>
          <w:sz w:val="24"/>
          <w:szCs w:val="24"/>
        </w:rPr>
        <w:t>, yevmiye defterleri, yıl sonu raporu ve bankalardaki hesaplarla ilgili belgeler olduğundan</w:t>
      </w:r>
      <w:r w:rsidR="00A807AB">
        <w:rPr>
          <w:rFonts w:ascii="Courier New" w:hAnsi="Courier New" w:cs="Courier New"/>
          <w:sz w:val="24"/>
          <w:szCs w:val="24"/>
        </w:rPr>
        <w:t>,</w:t>
      </w:r>
      <w:r>
        <w:rPr>
          <w:rFonts w:ascii="Courier New" w:hAnsi="Courier New" w:cs="Courier New"/>
          <w:sz w:val="24"/>
          <w:szCs w:val="24"/>
        </w:rPr>
        <w:t xml:space="preserve"> </w:t>
      </w:r>
      <w:r w:rsidR="009D77AD">
        <w:rPr>
          <w:rFonts w:ascii="Courier New" w:hAnsi="Courier New" w:cs="Courier New"/>
          <w:sz w:val="24"/>
          <w:szCs w:val="24"/>
        </w:rPr>
        <w:t>bu belgeler</w:t>
      </w:r>
      <w:r w:rsidR="00A807AB">
        <w:rPr>
          <w:rFonts w:ascii="Courier New" w:hAnsi="Courier New" w:cs="Courier New"/>
          <w:sz w:val="24"/>
          <w:szCs w:val="24"/>
        </w:rPr>
        <w:t>in</w:t>
      </w:r>
      <w:r w:rsidR="009D77AD">
        <w:rPr>
          <w:rFonts w:ascii="Courier New" w:hAnsi="Courier New" w:cs="Courier New"/>
          <w:sz w:val="24"/>
          <w:szCs w:val="24"/>
        </w:rPr>
        <w:t xml:space="preserve"> </w:t>
      </w:r>
      <w:r>
        <w:rPr>
          <w:rFonts w:ascii="Courier New" w:hAnsi="Courier New" w:cs="Courier New"/>
          <w:sz w:val="24"/>
          <w:szCs w:val="24"/>
        </w:rPr>
        <w:t>Davalı No.1</w:t>
      </w:r>
      <w:r w:rsidR="000F6504">
        <w:rPr>
          <w:rFonts w:ascii="Courier New" w:hAnsi="Courier New" w:cs="Courier New"/>
          <w:sz w:val="24"/>
          <w:szCs w:val="24"/>
        </w:rPr>
        <w:t>'</w:t>
      </w:r>
      <w:r>
        <w:rPr>
          <w:rFonts w:ascii="Courier New" w:hAnsi="Courier New" w:cs="Courier New"/>
          <w:sz w:val="24"/>
          <w:szCs w:val="24"/>
        </w:rPr>
        <w:t>in tasarrufunda olması gerek</w:t>
      </w:r>
      <w:r w:rsidR="00ED309F">
        <w:rPr>
          <w:rFonts w:ascii="Courier New" w:hAnsi="Courier New" w:cs="Courier New"/>
          <w:sz w:val="24"/>
          <w:szCs w:val="24"/>
        </w:rPr>
        <w:t>en belgeler ol</w:t>
      </w:r>
      <w:r w:rsidR="00657B10">
        <w:rPr>
          <w:rFonts w:ascii="Courier New" w:hAnsi="Courier New" w:cs="Courier New"/>
          <w:sz w:val="24"/>
          <w:szCs w:val="24"/>
        </w:rPr>
        <w:t xml:space="preserve">duğu aşikardır ve </w:t>
      </w:r>
      <w:r>
        <w:rPr>
          <w:rFonts w:ascii="Courier New" w:hAnsi="Courier New" w:cs="Courier New"/>
          <w:sz w:val="24"/>
          <w:szCs w:val="24"/>
        </w:rPr>
        <w:t>Davalı bunun aksini de iddia etmiş değildir. Dolayısıyla talep olunan belg</w:t>
      </w:r>
      <w:r w:rsidR="000F6504">
        <w:rPr>
          <w:rFonts w:ascii="Courier New" w:hAnsi="Courier New" w:cs="Courier New"/>
          <w:sz w:val="24"/>
          <w:szCs w:val="24"/>
        </w:rPr>
        <w:t>e</w:t>
      </w:r>
      <w:r>
        <w:rPr>
          <w:rFonts w:ascii="Courier New" w:hAnsi="Courier New" w:cs="Courier New"/>
          <w:sz w:val="24"/>
          <w:szCs w:val="24"/>
        </w:rPr>
        <w:t>ler</w:t>
      </w:r>
      <w:r w:rsidR="00A807AB">
        <w:rPr>
          <w:rFonts w:ascii="Courier New" w:hAnsi="Courier New" w:cs="Courier New"/>
          <w:sz w:val="24"/>
          <w:szCs w:val="24"/>
        </w:rPr>
        <w:t>in</w:t>
      </w:r>
      <w:r>
        <w:rPr>
          <w:rFonts w:ascii="Courier New" w:hAnsi="Courier New" w:cs="Courier New"/>
          <w:sz w:val="24"/>
          <w:szCs w:val="24"/>
        </w:rPr>
        <w:t xml:space="preserve"> Davalı</w:t>
      </w:r>
      <w:r w:rsidR="00ED309F">
        <w:rPr>
          <w:rFonts w:ascii="Courier New" w:hAnsi="Courier New" w:cs="Courier New"/>
          <w:sz w:val="24"/>
          <w:szCs w:val="24"/>
        </w:rPr>
        <w:t>nın tasarrufunda olduğu sonucu</w:t>
      </w:r>
      <w:r>
        <w:rPr>
          <w:rFonts w:ascii="Courier New" w:hAnsi="Courier New" w:cs="Courier New"/>
          <w:sz w:val="24"/>
          <w:szCs w:val="24"/>
        </w:rPr>
        <w:t xml:space="preserve"> doğmaktadır. </w:t>
      </w:r>
    </w:p>
    <w:p w:rsidR="00796ABC" w:rsidRDefault="00796ABC" w:rsidP="00796ABC">
      <w:pPr>
        <w:spacing w:after="0" w:line="360" w:lineRule="auto"/>
        <w:ind w:firstLine="708"/>
        <w:rPr>
          <w:rFonts w:ascii="Courier New" w:hAnsi="Courier New" w:cs="Courier New"/>
          <w:sz w:val="24"/>
          <w:szCs w:val="24"/>
        </w:rPr>
      </w:pPr>
    </w:p>
    <w:p w:rsidR="009562D7" w:rsidRDefault="00796ABC" w:rsidP="00796ABC">
      <w:pPr>
        <w:spacing w:after="0" w:line="360" w:lineRule="auto"/>
        <w:ind w:firstLine="708"/>
        <w:rPr>
          <w:rFonts w:ascii="Courier New" w:hAnsi="Courier New" w:cs="Courier New"/>
          <w:sz w:val="24"/>
          <w:szCs w:val="24"/>
        </w:rPr>
      </w:pPr>
      <w:r>
        <w:rPr>
          <w:rFonts w:ascii="Courier New" w:hAnsi="Courier New" w:cs="Courier New"/>
          <w:sz w:val="24"/>
          <w:szCs w:val="24"/>
        </w:rPr>
        <w:t xml:space="preserve">İstida altında verilen emrin hatalı olup olmadığını belirlemek için son olarak talep olunan belgelerin mesele ile ilgili olup olmadığını tespit etmemiz kaçınılmazdır. </w:t>
      </w:r>
    </w:p>
    <w:p w:rsidR="009D77AD" w:rsidRDefault="009D77AD" w:rsidP="00796ABC">
      <w:pPr>
        <w:spacing w:after="0" w:line="360" w:lineRule="auto"/>
        <w:ind w:firstLine="708"/>
        <w:rPr>
          <w:rFonts w:ascii="Courier New" w:hAnsi="Courier New" w:cs="Courier New"/>
          <w:sz w:val="24"/>
          <w:szCs w:val="24"/>
        </w:rPr>
      </w:pPr>
    </w:p>
    <w:p w:rsidR="009D77AD" w:rsidRDefault="005C638A" w:rsidP="00796ABC">
      <w:pPr>
        <w:spacing w:after="0" w:line="360" w:lineRule="auto"/>
        <w:ind w:firstLine="708"/>
        <w:rPr>
          <w:rFonts w:ascii="Courier New" w:hAnsi="Courier New" w:cs="Courier New"/>
          <w:sz w:val="24"/>
          <w:szCs w:val="24"/>
        </w:rPr>
      </w:pPr>
      <w:r>
        <w:rPr>
          <w:rFonts w:ascii="Courier New" w:hAnsi="Courier New" w:cs="Courier New"/>
          <w:sz w:val="24"/>
          <w:szCs w:val="24"/>
        </w:rPr>
        <w:t>Yargıtay</w:t>
      </w:r>
      <w:r w:rsidR="00A807AB">
        <w:rPr>
          <w:rFonts w:ascii="Courier New" w:hAnsi="Courier New" w:cs="Courier New"/>
          <w:sz w:val="24"/>
          <w:szCs w:val="24"/>
        </w:rPr>
        <w:t>,</w:t>
      </w:r>
      <w:r>
        <w:rPr>
          <w:rFonts w:ascii="Courier New" w:hAnsi="Courier New" w:cs="Courier New"/>
          <w:sz w:val="24"/>
          <w:szCs w:val="24"/>
        </w:rPr>
        <w:t xml:space="preserve"> </w:t>
      </w:r>
      <w:r w:rsidRPr="00900A30">
        <w:rPr>
          <w:rFonts w:ascii="Courier New" w:hAnsi="Courier New" w:cs="Courier New"/>
          <w:b/>
          <w:sz w:val="24"/>
          <w:szCs w:val="24"/>
        </w:rPr>
        <w:t xml:space="preserve">Derviş Ekmekçioğlu ile </w:t>
      </w:r>
      <w:r w:rsidR="00900A30" w:rsidRPr="00900A30">
        <w:rPr>
          <w:rFonts w:ascii="Courier New" w:hAnsi="Courier New" w:cs="Courier New"/>
          <w:b/>
          <w:sz w:val="24"/>
          <w:szCs w:val="24"/>
        </w:rPr>
        <w:t>Kıbrıs Vakıflar Bankası Yargıtay</w:t>
      </w:r>
      <w:r w:rsidR="00ED309F">
        <w:rPr>
          <w:rFonts w:ascii="Courier New" w:hAnsi="Courier New" w:cs="Courier New"/>
          <w:b/>
          <w:sz w:val="24"/>
          <w:szCs w:val="24"/>
        </w:rPr>
        <w:t>/</w:t>
      </w:r>
      <w:r w:rsidR="00900A30" w:rsidRPr="00900A30">
        <w:rPr>
          <w:rFonts w:ascii="Courier New" w:hAnsi="Courier New" w:cs="Courier New"/>
          <w:b/>
          <w:sz w:val="24"/>
          <w:szCs w:val="24"/>
        </w:rPr>
        <w:t xml:space="preserve">Hukuk </w:t>
      </w:r>
      <w:r w:rsidR="00ED309F">
        <w:rPr>
          <w:rFonts w:ascii="Courier New" w:hAnsi="Courier New" w:cs="Courier New"/>
          <w:b/>
          <w:sz w:val="24"/>
          <w:szCs w:val="24"/>
        </w:rPr>
        <w:t xml:space="preserve">43/2017 </w:t>
      </w:r>
      <w:r w:rsidRPr="00900A30">
        <w:rPr>
          <w:rFonts w:ascii="Courier New" w:hAnsi="Courier New" w:cs="Courier New"/>
          <w:b/>
          <w:sz w:val="24"/>
          <w:szCs w:val="24"/>
        </w:rPr>
        <w:t>D 59/2017</w:t>
      </w:r>
      <w:r>
        <w:rPr>
          <w:rFonts w:ascii="Courier New" w:hAnsi="Courier New" w:cs="Courier New"/>
          <w:sz w:val="24"/>
          <w:szCs w:val="24"/>
        </w:rPr>
        <w:t xml:space="preserve"> sayılı kararda</w:t>
      </w:r>
      <w:r w:rsidR="00A807AB">
        <w:rPr>
          <w:rFonts w:ascii="Courier New" w:hAnsi="Courier New" w:cs="Courier New"/>
          <w:sz w:val="24"/>
          <w:szCs w:val="24"/>
        </w:rPr>
        <w:t>,</w:t>
      </w:r>
      <w:r>
        <w:rPr>
          <w:rFonts w:ascii="Courier New" w:hAnsi="Courier New" w:cs="Courier New"/>
          <w:sz w:val="24"/>
          <w:szCs w:val="24"/>
        </w:rPr>
        <w:t xml:space="preserve"> </w:t>
      </w:r>
      <w:r w:rsidR="00AF0660">
        <w:rPr>
          <w:rFonts w:ascii="Courier New" w:hAnsi="Courier New" w:cs="Courier New"/>
          <w:sz w:val="24"/>
          <w:szCs w:val="24"/>
        </w:rPr>
        <w:t>belg</w:t>
      </w:r>
      <w:r w:rsidR="00ED309F">
        <w:rPr>
          <w:rFonts w:ascii="Courier New" w:hAnsi="Courier New" w:cs="Courier New"/>
          <w:sz w:val="24"/>
          <w:szCs w:val="24"/>
        </w:rPr>
        <w:t>e</w:t>
      </w:r>
      <w:r w:rsidR="00AF0660">
        <w:rPr>
          <w:rFonts w:ascii="Courier New" w:hAnsi="Courier New" w:cs="Courier New"/>
          <w:sz w:val="24"/>
          <w:szCs w:val="24"/>
        </w:rPr>
        <w:t xml:space="preserve">lerin meydana çıkartılması </w:t>
      </w:r>
      <w:r w:rsidR="00ED309F">
        <w:rPr>
          <w:rFonts w:ascii="Courier New" w:hAnsi="Courier New" w:cs="Courier New"/>
          <w:sz w:val="24"/>
          <w:szCs w:val="24"/>
        </w:rPr>
        <w:t xml:space="preserve">ve </w:t>
      </w:r>
      <w:r w:rsidR="00AF0660">
        <w:rPr>
          <w:rFonts w:ascii="Courier New" w:hAnsi="Courier New" w:cs="Courier New"/>
          <w:sz w:val="24"/>
          <w:szCs w:val="24"/>
        </w:rPr>
        <w:t xml:space="preserve">incelenmesi </w:t>
      </w:r>
      <w:r w:rsidR="00AF0660" w:rsidRPr="00AF0660">
        <w:rPr>
          <w:rFonts w:ascii="Courier New" w:hAnsi="Courier New" w:cs="Courier New"/>
          <w:b/>
          <w:sz w:val="24"/>
          <w:szCs w:val="24"/>
        </w:rPr>
        <w:t>(discovery and inspection)</w:t>
      </w:r>
      <w:r w:rsidR="00E07570">
        <w:rPr>
          <w:rFonts w:ascii="Courier New" w:hAnsi="Courier New" w:cs="Courier New"/>
          <w:sz w:val="24"/>
          <w:szCs w:val="24"/>
        </w:rPr>
        <w:t xml:space="preserve"> istidasına dayanan talepleri dava yönetimi kuralları uyarınca inceleme konusu yapmış ve bir tarafın tasarruf ve kontrolünde bulunan </w:t>
      </w:r>
      <w:r w:rsidR="00AF0660">
        <w:rPr>
          <w:rFonts w:ascii="Courier New" w:hAnsi="Courier New" w:cs="Courier New"/>
          <w:sz w:val="24"/>
          <w:szCs w:val="24"/>
        </w:rPr>
        <w:t xml:space="preserve">ve </w:t>
      </w:r>
      <w:r w:rsidR="00E07570">
        <w:rPr>
          <w:rFonts w:ascii="Courier New" w:hAnsi="Courier New" w:cs="Courier New"/>
          <w:sz w:val="24"/>
          <w:szCs w:val="24"/>
        </w:rPr>
        <w:t>meseledeki uyuşmazlıkla ilgili belg</w:t>
      </w:r>
      <w:r w:rsidR="008C0FD2">
        <w:rPr>
          <w:rFonts w:ascii="Courier New" w:hAnsi="Courier New" w:cs="Courier New"/>
          <w:sz w:val="24"/>
          <w:szCs w:val="24"/>
        </w:rPr>
        <w:t>e</w:t>
      </w:r>
      <w:r w:rsidR="00E07570">
        <w:rPr>
          <w:rFonts w:ascii="Courier New" w:hAnsi="Courier New" w:cs="Courier New"/>
          <w:sz w:val="24"/>
          <w:szCs w:val="24"/>
        </w:rPr>
        <w:t xml:space="preserve">lerin ortaya çıkarılmasının </w:t>
      </w:r>
      <w:r w:rsidR="00AF0660">
        <w:rPr>
          <w:rFonts w:ascii="Courier New" w:hAnsi="Courier New" w:cs="Courier New"/>
          <w:sz w:val="24"/>
          <w:szCs w:val="24"/>
        </w:rPr>
        <w:t xml:space="preserve">dava yönetimi sürecinde </w:t>
      </w:r>
      <w:r w:rsidR="00E07570">
        <w:rPr>
          <w:rFonts w:ascii="Courier New" w:hAnsi="Courier New" w:cs="Courier New"/>
          <w:sz w:val="24"/>
          <w:szCs w:val="24"/>
        </w:rPr>
        <w:t>talep konusu yapılabileceğine karar vermiştir</w:t>
      </w:r>
      <w:r w:rsidR="000F6504">
        <w:rPr>
          <w:rFonts w:ascii="Courier New" w:hAnsi="Courier New" w:cs="Courier New"/>
          <w:sz w:val="24"/>
          <w:szCs w:val="24"/>
        </w:rPr>
        <w:t>:</w:t>
      </w:r>
      <w:r>
        <w:rPr>
          <w:rFonts w:ascii="Courier New" w:hAnsi="Courier New" w:cs="Courier New"/>
          <w:sz w:val="24"/>
          <w:szCs w:val="24"/>
        </w:rPr>
        <w:t xml:space="preserve"> </w:t>
      </w:r>
    </w:p>
    <w:p w:rsidR="005C638A" w:rsidRDefault="005C638A" w:rsidP="00796ABC">
      <w:pPr>
        <w:spacing w:after="0" w:line="360" w:lineRule="auto"/>
        <w:ind w:firstLine="708"/>
        <w:rPr>
          <w:rFonts w:ascii="Courier New" w:hAnsi="Courier New" w:cs="Courier New"/>
          <w:sz w:val="24"/>
          <w:szCs w:val="24"/>
        </w:rPr>
      </w:pPr>
    </w:p>
    <w:p w:rsidR="005C638A" w:rsidRDefault="005C638A" w:rsidP="005C638A">
      <w:pPr>
        <w:spacing w:after="0" w:line="240" w:lineRule="auto"/>
        <w:ind w:left="709"/>
        <w:contextualSpacing/>
        <w:rPr>
          <w:rFonts w:ascii="Courier New" w:hAnsi="Courier New" w:cs="Courier New"/>
          <w:sz w:val="24"/>
          <w:szCs w:val="24"/>
        </w:rPr>
      </w:pPr>
      <w:r>
        <w:rPr>
          <w:rFonts w:ascii="Courier New" w:hAnsi="Courier New" w:cs="Courier New"/>
          <w:sz w:val="24"/>
          <w:szCs w:val="24"/>
        </w:rPr>
        <w:t>“</w:t>
      </w:r>
      <w:r w:rsidRPr="00AD7017">
        <w:rPr>
          <w:rFonts w:ascii="Courier New" w:hAnsi="Courier New" w:cs="Courier New"/>
          <w:sz w:val="24"/>
          <w:szCs w:val="24"/>
        </w:rPr>
        <w:t>Taraflardan birinin</w:t>
      </w:r>
      <w:r>
        <w:rPr>
          <w:rFonts w:ascii="Courier New" w:hAnsi="Courier New" w:cs="Courier New"/>
          <w:b/>
          <w:sz w:val="24"/>
          <w:szCs w:val="24"/>
        </w:rPr>
        <w:t>, Emir 28 n. 1</w:t>
      </w:r>
      <w:r>
        <w:rPr>
          <w:rFonts w:ascii="Courier New" w:hAnsi="Courier New" w:cs="Courier New"/>
          <w:sz w:val="24"/>
          <w:szCs w:val="24"/>
        </w:rPr>
        <w:t xml:space="preserve"> altında diğer tarafın </w:t>
      </w:r>
      <w:r w:rsidRPr="00AD7017">
        <w:rPr>
          <w:rFonts w:ascii="Courier New" w:hAnsi="Courier New" w:cs="Courier New"/>
          <w:b/>
          <w:sz w:val="24"/>
          <w:szCs w:val="24"/>
        </w:rPr>
        <w:t>tasarruf ve kontrolünde</w:t>
      </w:r>
      <w:r>
        <w:rPr>
          <w:rFonts w:ascii="Courier New" w:hAnsi="Courier New" w:cs="Courier New"/>
          <w:sz w:val="24"/>
          <w:szCs w:val="24"/>
        </w:rPr>
        <w:t xml:space="preserve"> </w:t>
      </w:r>
      <w:r w:rsidRPr="00AD7017">
        <w:rPr>
          <w:rFonts w:ascii="Courier New" w:hAnsi="Courier New" w:cs="Courier New"/>
          <w:b/>
          <w:sz w:val="24"/>
          <w:szCs w:val="24"/>
        </w:rPr>
        <w:t>bulunan</w:t>
      </w:r>
      <w:r>
        <w:rPr>
          <w:rFonts w:ascii="Courier New" w:hAnsi="Courier New" w:cs="Courier New"/>
          <w:sz w:val="24"/>
          <w:szCs w:val="24"/>
        </w:rPr>
        <w:t xml:space="preserve"> ve </w:t>
      </w:r>
      <w:r w:rsidRPr="00940AF6">
        <w:rPr>
          <w:rFonts w:ascii="Courier New" w:hAnsi="Courier New" w:cs="Courier New"/>
          <w:b/>
          <w:sz w:val="24"/>
          <w:szCs w:val="24"/>
        </w:rPr>
        <w:t>sebep veya meseledeki herhangi bir uyuşmazlık konusuyla ilgili</w:t>
      </w:r>
      <w:r>
        <w:rPr>
          <w:rFonts w:ascii="Courier New" w:hAnsi="Courier New" w:cs="Courier New"/>
          <w:b/>
          <w:sz w:val="24"/>
          <w:szCs w:val="24"/>
        </w:rPr>
        <w:t xml:space="preserve"> </w:t>
      </w:r>
      <w:r>
        <w:rPr>
          <w:rFonts w:ascii="Courier New" w:hAnsi="Courier New" w:cs="Courier New"/>
          <w:sz w:val="24"/>
          <w:szCs w:val="24"/>
        </w:rPr>
        <w:t>olan belgelerin ortaya çıkarılmasını talep edebileceği öngörülmektedir.</w:t>
      </w:r>
      <w:r w:rsidR="008C0FD2">
        <w:rPr>
          <w:rFonts w:ascii="Courier New" w:hAnsi="Courier New" w:cs="Courier New"/>
          <w:sz w:val="24"/>
          <w:szCs w:val="24"/>
        </w:rPr>
        <w:t>”</w:t>
      </w:r>
      <w:r>
        <w:rPr>
          <w:rFonts w:ascii="Courier New" w:hAnsi="Courier New" w:cs="Courier New"/>
          <w:sz w:val="24"/>
          <w:szCs w:val="24"/>
        </w:rPr>
        <w:t xml:space="preserve"> </w:t>
      </w:r>
    </w:p>
    <w:p w:rsidR="005C638A" w:rsidRDefault="005C638A" w:rsidP="00796ABC">
      <w:pPr>
        <w:spacing w:after="0" w:line="360" w:lineRule="auto"/>
        <w:ind w:firstLine="708"/>
        <w:rPr>
          <w:rFonts w:ascii="Courier New" w:hAnsi="Courier New" w:cs="Courier New"/>
          <w:sz w:val="24"/>
          <w:szCs w:val="24"/>
        </w:rPr>
      </w:pPr>
    </w:p>
    <w:p w:rsidR="009D77AD" w:rsidRDefault="008C0FD2" w:rsidP="00796ABC">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 xml:space="preserve">Yargıtay </w:t>
      </w:r>
      <w:r w:rsidR="00AF0660">
        <w:rPr>
          <w:rFonts w:ascii="Courier New" w:hAnsi="Courier New" w:cs="Courier New"/>
          <w:sz w:val="24"/>
          <w:szCs w:val="24"/>
        </w:rPr>
        <w:t>ayn</w:t>
      </w:r>
      <w:r w:rsidR="006E3BA0">
        <w:rPr>
          <w:rFonts w:ascii="Courier New" w:hAnsi="Courier New" w:cs="Courier New"/>
          <w:sz w:val="24"/>
          <w:szCs w:val="24"/>
        </w:rPr>
        <w:t>ı</w:t>
      </w:r>
      <w:r w:rsidR="00AF0660">
        <w:rPr>
          <w:rFonts w:ascii="Courier New" w:hAnsi="Courier New" w:cs="Courier New"/>
          <w:sz w:val="24"/>
          <w:szCs w:val="24"/>
        </w:rPr>
        <w:t xml:space="preserve"> kararda</w:t>
      </w:r>
      <w:r w:rsidR="006E3BA0">
        <w:rPr>
          <w:rFonts w:ascii="Courier New" w:hAnsi="Courier New" w:cs="Courier New"/>
          <w:sz w:val="24"/>
          <w:szCs w:val="24"/>
        </w:rPr>
        <w:t>,</w:t>
      </w:r>
      <w:r w:rsidR="00AF0660">
        <w:rPr>
          <w:rFonts w:ascii="Courier New" w:hAnsi="Courier New" w:cs="Courier New"/>
          <w:sz w:val="24"/>
          <w:szCs w:val="24"/>
        </w:rPr>
        <w:t xml:space="preserve"> böyle bir</w:t>
      </w:r>
      <w:r>
        <w:rPr>
          <w:rFonts w:ascii="Courier New" w:hAnsi="Courier New" w:cs="Courier New"/>
          <w:sz w:val="24"/>
          <w:szCs w:val="24"/>
        </w:rPr>
        <w:t xml:space="preserve"> talep </w:t>
      </w:r>
      <w:r w:rsidR="00AF0660">
        <w:rPr>
          <w:rFonts w:ascii="Courier New" w:hAnsi="Courier New" w:cs="Courier New"/>
          <w:sz w:val="24"/>
          <w:szCs w:val="24"/>
        </w:rPr>
        <w:t>durumunda,</w:t>
      </w:r>
      <w:r>
        <w:rPr>
          <w:rFonts w:ascii="Courier New" w:hAnsi="Courier New" w:cs="Courier New"/>
          <w:sz w:val="24"/>
          <w:szCs w:val="24"/>
        </w:rPr>
        <w:t xml:space="preserve"> </w:t>
      </w:r>
      <w:r w:rsidR="006E3BA0">
        <w:rPr>
          <w:rFonts w:ascii="Courier New" w:hAnsi="Courier New" w:cs="Courier New"/>
          <w:sz w:val="24"/>
          <w:szCs w:val="24"/>
        </w:rPr>
        <w:t>m</w:t>
      </w:r>
      <w:r w:rsidR="00AF0660">
        <w:rPr>
          <w:rFonts w:ascii="Courier New" w:hAnsi="Courier New" w:cs="Courier New"/>
          <w:sz w:val="24"/>
          <w:szCs w:val="24"/>
        </w:rPr>
        <w:t xml:space="preserve">ahkemenin </w:t>
      </w:r>
      <w:r>
        <w:rPr>
          <w:rFonts w:ascii="Courier New" w:hAnsi="Courier New" w:cs="Courier New"/>
          <w:sz w:val="24"/>
          <w:szCs w:val="24"/>
        </w:rPr>
        <w:t>layihalardaki talebi ve ihtilaf konusunu belirle</w:t>
      </w:r>
      <w:r w:rsidR="00AF0660">
        <w:rPr>
          <w:rFonts w:ascii="Courier New" w:hAnsi="Courier New" w:cs="Courier New"/>
          <w:sz w:val="24"/>
          <w:szCs w:val="24"/>
        </w:rPr>
        <w:t>y</w:t>
      </w:r>
      <w:r>
        <w:rPr>
          <w:rFonts w:ascii="Courier New" w:hAnsi="Courier New" w:cs="Courier New"/>
          <w:sz w:val="24"/>
          <w:szCs w:val="24"/>
        </w:rPr>
        <w:t>erek belgelerin sunulmasının g</w:t>
      </w:r>
      <w:r w:rsidR="00AF0660">
        <w:rPr>
          <w:rFonts w:ascii="Courier New" w:hAnsi="Courier New" w:cs="Courier New"/>
          <w:sz w:val="24"/>
          <w:szCs w:val="24"/>
        </w:rPr>
        <w:t>erekip gerekmediğine karar ver</w:t>
      </w:r>
      <w:r>
        <w:rPr>
          <w:rFonts w:ascii="Courier New" w:hAnsi="Courier New" w:cs="Courier New"/>
          <w:sz w:val="24"/>
          <w:szCs w:val="24"/>
        </w:rPr>
        <w:t>mesinin kural olarak gerektiğine karar vermiştir</w:t>
      </w:r>
      <w:r w:rsidR="000F6504">
        <w:rPr>
          <w:rFonts w:ascii="Courier New" w:hAnsi="Courier New" w:cs="Courier New"/>
          <w:sz w:val="24"/>
          <w:szCs w:val="24"/>
        </w:rPr>
        <w:t>:</w:t>
      </w:r>
      <w:r>
        <w:rPr>
          <w:rFonts w:ascii="Courier New" w:hAnsi="Courier New" w:cs="Courier New"/>
          <w:sz w:val="24"/>
          <w:szCs w:val="24"/>
        </w:rPr>
        <w:t xml:space="preserve"> </w:t>
      </w:r>
    </w:p>
    <w:p w:rsidR="008C0FD2" w:rsidRDefault="008C0FD2" w:rsidP="00796ABC">
      <w:pPr>
        <w:spacing w:after="0" w:line="360" w:lineRule="auto"/>
        <w:ind w:firstLine="708"/>
        <w:rPr>
          <w:rFonts w:ascii="Courier New" w:hAnsi="Courier New" w:cs="Courier New"/>
          <w:sz w:val="24"/>
          <w:szCs w:val="24"/>
        </w:rPr>
      </w:pPr>
    </w:p>
    <w:p w:rsidR="008C0FD2" w:rsidRPr="00657B10" w:rsidRDefault="00657B10" w:rsidP="008C0FD2">
      <w:pPr>
        <w:spacing w:after="0" w:line="240" w:lineRule="auto"/>
        <w:ind w:left="708" w:firstLine="1"/>
        <w:contextualSpacing/>
        <w:rPr>
          <w:rFonts w:ascii="Courier New" w:hAnsi="Courier New" w:cs="Courier New"/>
          <w:b/>
          <w:sz w:val="24"/>
          <w:szCs w:val="24"/>
        </w:rPr>
      </w:pPr>
      <w:r>
        <w:rPr>
          <w:rFonts w:ascii="Courier New" w:hAnsi="Courier New" w:cs="Courier New"/>
          <w:b/>
          <w:sz w:val="24"/>
          <w:szCs w:val="24"/>
        </w:rPr>
        <w:t>“</w:t>
      </w:r>
      <w:r w:rsidR="008C0FD2" w:rsidRPr="00657B10">
        <w:rPr>
          <w:rFonts w:ascii="Courier New" w:hAnsi="Courier New" w:cs="Courier New"/>
          <w:b/>
          <w:sz w:val="24"/>
          <w:szCs w:val="24"/>
        </w:rPr>
        <w:t>Hukuk Muhakemeleri Usul Tüzüğü'nde, yukarıda yer verdiğimiz fıkrada, belgelerin ortaya çıkarılması veya keşfi ile ilgili yapılan bir talepte, talebin layihalarda ileri sürülen ihtilaf konuları ile bağlantılı olup olmadığı dikkate alınarak, mahkeme tarafından, belgelerin sunulmasının gerekip gerekmediğinin değerlendirilmesi ve buna göre karar verilmesi gerektiği kuralını içerir.”</w:t>
      </w:r>
    </w:p>
    <w:p w:rsidR="00ED309F" w:rsidRDefault="00ED309F" w:rsidP="00796ABC">
      <w:pPr>
        <w:spacing w:after="0" w:line="360" w:lineRule="auto"/>
        <w:ind w:firstLine="708"/>
        <w:rPr>
          <w:rFonts w:ascii="Courier New" w:hAnsi="Courier New" w:cs="Courier New"/>
          <w:sz w:val="24"/>
          <w:szCs w:val="24"/>
        </w:rPr>
      </w:pPr>
    </w:p>
    <w:p w:rsidR="009562D7" w:rsidRDefault="006E3BA0" w:rsidP="00796ABC">
      <w:pPr>
        <w:spacing w:after="0" w:line="360" w:lineRule="auto"/>
        <w:ind w:firstLine="708"/>
        <w:rPr>
          <w:rFonts w:ascii="Courier New" w:hAnsi="Courier New" w:cs="Courier New"/>
          <w:sz w:val="24"/>
          <w:szCs w:val="24"/>
        </w:rPr>
      </w:pPr>
      <w:r>
        <w:rPr>
          <w:rFonts w:ascii="Courier New" w:hAnsi="Courier New" w:cs="Courier New"/>
          <w:sz w:val="24"/>
          <w:szCs w:val="24"/>
        </w:rPr>
        <w:t>Yargıtay aynı</w:t>
      </w:r>
      <w:r w:rsidR="00E07570">
        <w:rPr>
          <w:rFonts w:ascii="Courier New" w:hAnsi="Courier New" w:cs="Courier New"/>
          <w:sz w:val="24"/>
          <w:szCs w:val="24"/>
        </w:rPr>
        <w:t xml:space="preserve"> kararda, mahkemelerin bu yetkiyi temel amacın yerine getirilmesi </w:t>
      </w:r>
      <w:r>
        <w:rPr>
          <w:rFonts w:ascii="Courier New" w:hAnsi="Courier New" w:cs="Courier New"/>
          <w:sz w:val="24"/>
          <w:szCs w:val="24"/>
        </w:rPr>
        <w:t>maksadıyla</w:t>
      </w:r>
      <w:r w:rsidR="00E07570">
        <w:rPr>
          <w:rFonts w:ascii="Courier New" w:hAnsi="Courier New" w:cs="Courier New"/>
          <w:sz w:val="24"/>
          <w:szCs w:val="24"/>
        </w:rPr>
        <w:t xml:space="preserve"> kullan</w:t>
      </w:r>
      <w:r w:rsidR="00AF0660">
        <w:rPr>
          <w:rFonts w:ascii="Courier New" w:hAnsi="Courier New" w:cs="Courier New"/>
          <w:sz w:val="24"/>
          <w:szCs w:val="24"/>
        </w:rPr>
        <w:t>ma</w:t>
      </w:r>
      <w:r>
        <w:rPr>
          <w:rFonts w:ascii="Courier New" w:hAnsi="Courier New" w:cs="Courier New"/>
          <w:sz w:val="24"/>
          <w:szCs w:val="24"/>
        </w:rPr>
        <w:t>ları</w:t>
      </w:r>
      <w:r w:rsidR="00AF0660">
        <w:rPr>
          <w:rFonts w:ascii="Courier New" w:hAnsi="Courier New" w:cs="Courier New"/>
          <w:sz w:val="24"/>
          <w:szCs w:val="24"/>
        </w:rPr>
        <w:t xml:space="preserve"> gerektiğinin </w:t>
      </w:r>
      <w:r w:rsidR="00E07570">
        <w:rPr>
          <w:rFonts w:ascii="Courier New" w:hAnsi="Courier New" w:cs="Courier New"/>
          <w:sz w:val="24"/>
          <w:szCs w:val="24"/>
        </w:rPr>
        <w:t>de altı</w:t>
      </w:r>
      <w:r w:rsidR="00C2333E">
        <w:rPr>
          <w:rFonts w:ascii="Courier New" w:hAnsi="Courier New" w:cs="Courier New"/>
          <w:sz w:val="24"/>
          <w:szCs w:val="24"/>
        </w:rPr>
        <w:t>nı</w:t>
      </w:r>
      <w:r w:rsidR="00E07570">
        <w:rPr>
          <w:rFonts w:ascii="Courier New" w:hAnsi="Courier New" w:cs="Courier New"/>
          <w:sz w:val="24"/>
          <w:szCs w:val="24"/>
        </w:rPr>
        <w:t xml:space="preserve"> çizilmiştir</w:t>
      </w:r>
      <w:r w:rsidR="000F6504">
        <w:rPr>
          <w:rFonts w:ascii="Courier New" w:hAnsi="Courier New" w:cs="Courier New"/>
          <w:sz w:val="24"/>
          <w:szCs w:val="24"/>
        </w:rPr>
        <w:t>:</w:t>
      </w:r>
      <w:r w:rsidR="00E07570">
        <w:rPr>
          <w:rFonts w:ascii="Courier New" w:hAnsi="Courier New" w:cs="Courier New"/>
          <w:sz w:val="24"/>
          <w:szCs w:val="24"/>
        </w:rPr>
        <w:t xml:space="preserve">  </w:t>
      </w:r>
    </w:p>
    <w:p w:rsidR="00E07570" w:rsidRDefault="00E07570" w:rsidP="00796ABC">
      <w:pPr>
        <w:spacing w:after="0" w:line="360" w:lineRule="auto"/>
        <w:ind w:firstLine="708"/>
        <w:rPr>
          <w:rFonts w:ascii="Courier New" w:hAnsi="Courier New" w:cs="Courier New"/>
          <w:sz w:val="24"/>
          <w:szCs w:val="24"/>
        </w:rPr>
      </w:pPr>
    </w:p>
    <w:p w:rsidR="00E07570" w:rsidRDefault="00E07570" w:rsidP="00E07570">
      <w:pPr>
        <w:spacing w:after="0" w:line="240" w:lineRule="auto"/>
        <w:ind w:left="708"/>
        <w:rPr>
          <w:rFonts w:ascii="Courier New" w:hAnsi="Courier New" w:cs="Courier New"/>
          <w:sz w:val="24"/>
          <w:szCs w:val="24"/>
        </w:rPr>
      </w:pPr>
      <w:r>
        <w:rPr>
          <w:rFonts w:ascii="Courier New" w:hAnsi="Courier New" w:cs="Courier New"/>
          <w:sz w:val="24"/>
          <w:szCs w:val="24"/>
        </w:rPr>
        <w:t xml:space="preserve">“İngiltere'de dava yönetimi kurallarının mevzuata dahil edilmesi ile belge sunumu ve keşif de, dava yönetiminin temel amacının </w:t>
      </w:r>
      <w:r w:rsidRPr="00BA1E87">
        <w:rPr>
          <w:rFonts w:ascii="Courier New" w:hAnsi="Courier New" w:cs="Courier New"/>
          <w:b/>
          <w:sz w:val="24"/>
          <w:szCs w:val="24"/>
        </w:rPr>
        <w:t>(overriding objective)</w:t>
      </w:r>
      <w:r>
        <w:rPr>
          <w:rFonts w:ascii="Courier New" w:hAnsi="Courier New" w:cs="Courier New"/>
          <w:sz w:val="24"/>
          <w:szCs w:val="24"/>
        </w:rPr>
        <w:t xml:space="preserve"> yerine getirilmesine katkı sağlamak gayesi ile uygulanmaya başlanmıştır.”</w:t>
      </w:r>
    </w:p>
    <w:p w:rsidR="00796ABC" w:rsidRDefault="00796ABC" w:rsidP="00AF0660">
      <w:pPr>
        <w:spacing w:after="0" w:line="360" w:lineRule="auto"/>
        <w:ind w:firstLine="708"/>
        <w:rPr>
          <w:rFonts w:ascii="Courier New" w:hAnsi="Courier New" w:cs="Courier New"/>
          <w:sz w:val="24"/>
          <w:szCs w:val="24"/>
          <w:u w:val="single"/>
        </w:rPr>
      </w:pPr>
      <w:r>
        <w:rPr>
          <w:rFonts w:ascii="Courier New" w:hAnsi="Courier New" w:cs="Courier New"/>
          <w:sz w:val="24"/>
          <w:szCs w:val="24"/>
        </w:rPr>
        <w:t xml:space="preserve"> </w:t>
      </w:r>
    </w:p>
    <w:p w:rsidR="00E07570" w:rsidRDefault="00E07570" w:rsidP="005D6C80">
      <w:pPr>
        <w:spacing w:after="0" w:line="360" w:lineRule="auto"/>
        <w:rPr>
          <w:rFonts w:ascii="Courier New" w:hAnsi="Courier New" w:cs="Courier New"/>
          <w:sz w:val="24"/>
          <w:szCs w:val="24"/>
        </w:rPr>
      </w:pPr>
      <w:r>
        <w:rPr>
          <w:rFonts w:ascii="Courier New" w:hAnsi="Courier New" w:cs="Courier New"/>
          <w:sz w:val="24"/>
          <w:szCs w:val="24"/>
        </w:rPr>
        <w:tab/>
        <w:t>Ayn</w:t>
      </w:r>
      <w:r w:rsidR="006E3BA0">
        <w:rPr>
          <w:rFonts w:ascii="Courier New" w:hAnsi="Courier New" w:cs="Courier New"/>
          <w:sz w:val="24"/>
          <w:szCs w:val="24"/>
        </w:rPr>
        <w:t>ı</w:t>
      </w:r>
      <w:r>
        <w:rPr>
          <w:rFonts w:ascii="Courier New" w:hAnsi="Courier New" w:cs="Courier New"/>
          <w:sz w:val="24"/>
          <w:szCs w:val="24"/>
        </w:rPr>
        <w:t xml:space="preserve"> kararda temel amaç mevhumu</w:t>
      </w:r>
      <w:r w:rsidR="006E3BA0">
        <w:rPr>
          <w:rFonts w:ascii="Courier New" w:hAnsi="Courier New" w:cs="Courier New"/>
          <w:sz w:val="24"/>
          <w:szCs w:val="24"/>
        </w:rPr>
        <w:t>,</w:t>
      </w:r>
      <w:r>
        <w:rPr>
          <w:rFonts w:ascii="Courier New" w:hAnsi="Courier New" w:cs="Courier New"/>
          <w:sz w:val="24"/>
          <w:szCs w:val="24"/>
        </w:rPr>
        <w:t xml:space="preserve"> </w:t>
      </w:r>
      <w:r w:rsidR="008C0FD2">
        <w:rPr>
          <w:rFonts w:ascii="Courier New" w:hAnsi="Courier New" w:cs="Courier New"/>
          <w:sz w:val="24"/>
          <w:szCs w:val="24"/>
        </w:rPr>
        <w:t>belgelerin ortaya çıkarılması ve keşif kapsamı açısından şu ifadelerle anlatılmıştır</w:t>
      </w:r>
      <w:r w:rsidR="000F6504">
        <w:rPr>
          <w:rFonts w:ascii="Courier New" w:hAnsi="Courier New" w:cs="Courier New"/>
          <w:sz w:val="24"/>
          <w:szCs w:val="24"/>
        </w:rPr>
        <w:t>:</w:t>
      </w:r>
    </w:p>
    <w:p w:rsidR="00E07570" w:rsidRPr="00E07570" w:rsidRDefault="00E07570" w:rsidP="005D6C80">
      <w:pPr>
        <w:spacing w:after="0" w:line="360" w:lineRule="auto"/>
        <w:rPr>
          <w:rFonts w:ascii="Courier New" w:hAnsi="Courier New" w:cs="Courier New"/>
          <w:sz w:val="24"/>
          <w:szCs w:val="24"/>
        </w:rPr>
      </w:pPr>
    </w:p>
    <w:p w:rsidR="00E07570" w:rsidRPr="008C0FD2" w:rsidRDefault="000F6504" w:rsidP="00E07570">
      <w:pPr>
        <w:spacing w:after="0" w:line="240" w:lineRule="auto"/>
        <w:ind w:left="703" w:firstLine="5"/>
        <w:rPr>
          <w:rFonts w:ascii="Courier New" w:hAnsi="Courier New" w:cs="Courier New"/>
          <w:b/>
          <w:sz w:val="24"/>
          <w:szCs w:val="24"/>
          <w:u w:val="single"/>
        </w:rPr>
      </w:pPr>
      <w:r>
        <w:rPr>
          <w:rFonts w:ascii="Courier New" w:hAnsi="Courier New" w:cs="Courier New"/>
          <w:b/>
          <w:sz w:val="24"/>
          <w:szCs w:val="24"/>
        </w:rPr>
        <w:t>"</w:t>
      </w:r>
      <w:r w:rsidR="00E07570" w:rsidRPr="008C0FD2">
        <w:rPr>
          <w:rFonts w:ascii="Courier New" w:hAnsi="Courier New" w:cs="Courier New"/>
          <w:b/>
          <w:sz w:val="24"/>
          <w:szCs w:val="24"/>
        </w:rPr>
        <w:t>Dava yönetiminin temel amacı, davaların en erken zamanda, en az masrafla ve adil bir şekilde sonuçlanması ve adaletin gerçekleştirilmesinin sağlanması olduğundan, belgelerin ortaya çıkarılması veya keşfi kuralının da, ihtilafların belirlenmesi ve davanın duruşmaya hazırlanması amacına hizmet edecek şekilde uygulanması gerektiğini vurgulamak isteriz. Bunun yanında, muhakeme usulü bir beceri veya şans oyunu olmadığından, taraflar, talimat istidası ve dava yönetimi toplantısı aşamasında, karşı tarafın teknik eksikliklerini giderme fırsatı verebilecek olsalar da, duruşmada dayanacakları tüm noktaları (iddia ve belgeler) belirleyerek, mahkemeye beyan etmekle yükümlüdür.</w:t>
      </w:r>
      <w:r>
        <w:rPr>
          <w:rFonts w:ascii="Courier New" w:hAnsi="Courier New" w:cs="Courier New"/>
          <w:b/>
          <w:sz w:val="24"/>
          <w:szCs w:val="24"/>
        </w:rPr>
        <w:t>"</w:t>
      </w:r>
    </w:p>
    <w:p w:rsidR="00E07570" w:rsidRDefault="00E07570" w:rsidP="00E07570">
      <w:pPr>
        <w:spacing w:after="0" w:line="240" w:lineRule="auto"/>
        <w:rPr>
          <w:rFonts w:ascii="Courier New" w:hAnsi="Courier New" w:cs="Courier New"/>
          <w:sz w:val="24"/>
          <w:szCs w:val="24"/>
          <w:u w:val="single"/>
        </w:rPr>
      </w:pPr>
    </w:p>
    <w:p w:rsidR="00E07570" w:rsidRPr="00E07570" w:rsidRDefault="00E07570" w:rsidP="005D6C80">
      <w:pPr>
        <w:spacing w:after="0" w:line="360" w:lineRule="auto"/>
        <w:rPr>
          <w:rFonts w:ascii="Courier New" w:hAnsi="Courier New" w:cs="Courier New"/>
          <w:sz w:val="24"/>
          <w:szCs w:val="24"/>
        </w:rPr>
      </w:pPr>
    </w:p>
    <w:p w:rsidR="00E07570" w:rsidRDefault="00067064" w:rsidP="005D6C80">
      <w:pPr>
        <w:spacing w:after="0" w:line="360" w:lineRule="auto"/>
        <w:rPr>
          <w:rFonts w:ascii="Courier New" w:hAnsi="Courier New" w:cs="Courier New"/>
          <w:sz w:val="24"/>
          <w:szCs w:val="24"/>
        </w:rPr>
      </w:pPr>
      <w:r>
        <w:rPr>
          <w:rFonts w:ascii="Courier New" w:hAnsi="Courier New" w:cs="Courier New"/>
          <w:sz w:val="24"/>
          <w:szCs w:val="24"/>
        </w:rPr>
        <w:tab/>
        <w:t>Yukarıda alıntı yaptığımız kararda belirtilenlerden de anlaşılacağı üzere</w:t>
      </w:r>
      <w:r w:rsidR="006E3BA0">
        <w:rPr>
          <w:rFonts w:ascii="Courier New" w:hAnsi="Courier New" w:cs="Courier New"/>
          <w:sz w:val="24"/>
          <w:szCs w:val="24"/>
        </w:rPr>
        <w:t>,</w:t>
      </w:r>
      <w:r>
        <w:rPr>
          <w:rFonts w:ascii="Courier New" w:hAnsi="Courier New" w:cs="Courier New"/>
          <w:sz w:val="24"/>
          <w:szCs w:val="24"/>
        </w:rPr>
        <w:t xml:space="preserve"> bir hukuk davasında davadaki mesele veya </w:t>
      </w:r>
      <w:r>
        <w:rPr>
          <w:rFonts w:ascii="Courier New" w:hAnsi="Courier New" w:cs="Courier New"/>
          <w:sz w:val="24"/>
          <w:szCs w:val="24"/>
        </w:rPr>
        <w:lastRenderedPageBreak/>
        <w:t xml:space="preserve">ihtilaf konusu ile ilgili olduğunda ve dava yönetiminin temel amacı olan davanın adil bir şekilde </w:t>
      </w:r>
      <w:r w:rsidR="006E3BA0">
        <w:rPr>
          <w:rFonts w:ascii="Courier New" w:hAnsi="Courier New" w:cs="Courier New"/>
          <w:sz w:val="24"/>
          <w:szCs w:val="24"/>
        </w:rPr>
        <w:t xml:space="preserve">ve </w:t>
      </w:r>
      <w:r>
        <w:rPr>
          <w:rFonts w:ascii="Courier New" w:hAnsi="Courier New" w:cs="Courier New"/>
          <w:sz w:val="24"/>
          <w:szCs w:val="24"/>
        </w:rPr>
        <w:t>en erken zamanda</w:t>
      </w:r>
      <w:r w:rsidR="006E3BA0">
        <w:rPr>
          <w:rFonts w:ascii="Courier New" w:hAnsi="Courier New" w:cs="Courier New"/>
          <w:sz w:val="24"/>
          <w:szCs w:val="24"/>
        </w:rPr>
        <w:t>,</w:t>
      </w:r>
      <w:r>
        <w:rPr>
          <w:rFonts w:ascii="Courier New" w:hAnsi="Courier New" w:cs="Courier New"/>
          <w:sz w:val="24"/>
          <w:szCs w:val="24"/>
        </w:rPr>
        <w:t xml:space="preserve"> en az masrafla sonuçlanması amacıyla mahkemelerin belgelerin ortaya çıkarılmasına </w:t>
      </w:r>
      <w:r w:rsidR="002F305B">
        <w:rPr>
          <w:rFonts w:ascii="Courier New" w:hAnsi="Courier New" w:cs="Courier New"/>
          <w:sz w:val="24"/>
          <w:szCs w:val="24"/>
        </w:rPr>
        <w:t>ve incelenmesi</w:t>
      </w:r>
      <w:r w:rsidR="006E3BA0">
        <w:rPr>
          <w:rFonts w:ascii="Courier New" w:hAnsi="Courier New" w:cs="Courier New"/>
          <w:sz w:val="24"/>
          <w:szCs w:val="24"/>
        </w:rPr>
        <w:t>ne ilişkin</w:t>
      </w:r>
      <w:r w:rsidR="00BA3720">
        <w:rPr>
          <w:rFonts w:ascii="Courier New" w:hAnsi="Courier New" w:cs="Courier New"/>
          <w:sz w:val="24"/>
          <w:szCs w:val="24"/>
        </w:rPr>
        <w:t xml:space="preserve"> </w:t>
      </w:r>
      <w:r>
        <w:rPr>
          <w:rFonts w:ascii="Courier New" w:hAnsi="Courier New" w:cs="Courier New"/>
          <w:sz w:val="24"/>
          <w:szCs w:val="24"/>
        </w:rPr>
        <w:t xml:space="preserve">yetkilerini </w:t>
      </w:r>
      <w:r w:rsidR="00AF0660">
        <w:rPr>
          <w:rFonts w:ascii="Courier New" w:hAnsi="Courier New" w:cs="Courier New"/>
          <w:sz w:val="24"/>
          <w:szCs w:val="24"/>
        </w:rPr>
        <w:t>kullanmalı</w:t>
      </w:r>
      <w:r w:rsidR="00BA3720">
        <w:rPr>
          <w:rFonts w:ascii="Courier New" w:hAnsi="Courier New" w:cs="Courier New"/>
          <w:sz w:val="24"/>
          <w:szCs w:val="24"/>
        </w:rPr>
        <w:t xml:space="preserve"> ve emir vermelidir</w:t>
      </w:r>
      <w:r>
        <w:rPr>
          <w:rFonts w:ascii="Courier New" w:hAnsi="Courier New" w:cs="Courier New"/>
          <w:sz w:val="24"/>
          <w:szCs w:val="24"/>
        </w:rPr>
        <w:t xml:space="preserve">. </w:t>
      </w:r>
    </w:p>
    <w:p w:rsidR="00067064" w:rsidRDefault="00067064" w:rsidP="005D6C80">
      <w:pPr>
        <w:spacing w:after="0" w:line="360" w:lineRule="auto"/>
        <w:rPr>
          <w:rFonts w:ascii="Courier New" w:hAnsi="Courier New" w:cs="Courier New"/>
          <w:sz w:val="24"/>
          <w:szCs w:val="24"/>
        </w:rPr>
      </w:pPr>
    </w:p>
    <w:p w:rsidR="00185430" w:rsidRDefault="00067064" w:rsidP="005D6C80">
      <w:pPr>
        <w:spacing w:after="0" w:line="360" w:lineRule="auto"/>
        <w:rPr>
          <w:rFonts w:ascii="Courier New" w:hAnsi="Courier New" w:cs="Courier New"/>
          <w:sz w:val="24"/>
          <w:szCs w:val="24"/>
        </w:rPr>
      </w:pPr>
      <w:r>
        <w:rPr>
          <w:rFonts w:ascii="Courier New" w:hAnsi="Courier New" w:cs="Courier New"/>
          <w:sz w:val="24"/>
          <w:szCs w:val="24"/>
        </w:rPr>
        <w:tab/>
      </w:r>
      <w:r w:rsidR="00185430">
        <w:rPr>
          <w:rFonts w:ascii="Courier New" w:hAnsi="Courier New" w:cs="Courier New"/>
          <w:sz w:val="24"/>
          <w:szCs w:val="24"/>
        </w:rPr>
        <w:t>Buna göre</w:t>
      </w:r>
      <w:r w:rsidR="006E3BA0">
        <w:rPr>
          <w:rFonts w:ascii="Courier New" w:hAnsi="Courier New" w:cs="Courier New"/>
          <w:sz w:val="24"/>
          <w:szCs w:val="24"/>
        </w:rPr>
        <w:t>,</w:t>
      </w:r>
      <w:r w:rsidR="00185430">
        <w:rPr>
          <w:rFonts w:ascii="Courier New" w:hAnsi="Courier New" w:cs="Courier New"/>
          <w:sz w:val="24"/>
          <w:szCs w:val="24"/>
        </w:rPr>
        <w:t xml:space="preserve"> bir tarafın tasarrufunda olan bir belgenin </w:t>
      </w:r>
      <w:r>
        <w:rPr>
          <w:rFonts w:ascii="Courier New" w:hAnsi="Courier New" w:cs="Courier New"/>
          <w:sz w:val="24"/>
          <w:szCs w:val="24"/>
        </w:rPr>
        <w:t>Emir 28 altında</w:t>
      </w:r>
      <w:r w:rsidR="00185430">
        <w:rPr>
          <w:rFonts w:ascii="Courier New" w:hAnsi="Courier New" w:cs="Courier New"/>
          <w:sz w:val="24"/>
          <w:szCs w:val="24"/>
        </w:rPr>
        <w:t xml:space="preserve"> </w:t>
      </w:r>
      <w:r w:rsidR="00AF0660">
        <w:rPr>
          <w:rFonts w:ascii="Courier New" w:hAnsi="Courier New" w:cs="Courier New"/>
          <w:sz w:val="24"/>
          <w:szCs w:val="24"/>
        </w:rPr>
        <w:t xml:space="preserve">meydana çıkarılması </w:t>
      </w:r>
      <w:r w:rsidR="00185430">
        <w:rPr>
          <w:rFonts w:ascii="Courier New" w:hAnsi="Courier New" w:cs="Courier New"/>
          <w:sz w:val="24"/>
          <w:szCs w:val="24"/>
        </w:rPr>
        <w:t>ve</w:t>
      </w:r>
      <w:r w:rsidR="00AF0660" w:rsidRPr="00AF0660">
        <w:rPr>
          <w:rFonts w:ascii="Courier New" w:hAnsi="Courier New" w:cs="Courier New"/>
          <w:sz w:val="24"/>
          <w:szCs w:val="24"/>
        </w:rPr>
        <w:t xml:space="preserve"> </w:t>
      </w:r>
      <w:r w:rsidR="00AF0660">
        <w:rPr>
          <w:rFonts w:ascii="Courier New" w:hAnsi="Courier New" w:cs="Courier New"/>
          <w:sz w:val="24"/>
          <w:szCs w:val="24"/>
        </w:rPr>
        <w:t>incelenmesi</w:t>
      </w:r>
      <w:r w:rsidR="00185430">
        <w:rPr>
          <w:rFonts w:ascii="Courier New" w:hAnsi="Courier New" w:cs="Courier New"/>
          <w:sz w:val="24"/>
          <w:szCs w:val="24"/>
        </w:rPr>
        <w:t xml:space="preserve"> ile ilgili yapılan bir talep, dava yönetimi kuralları tahtında incelendiğinde</w:t>
      </w:r>
      <w:r w:rsidR="006E3BA0">
        <w:rPr>
          <w:rFonts w:ascii="Courier New" w:hAnsi="Courier New" w:cs="Courier New"/>
          <w:sz w:val="24"/>
          <w:szCs w:val="24"/>
        </w:rPr>
        <w:t>,</w:t>
      </w:r>
      <w:r w:rsidR="00185430">
        <w:rPr>
          <w:rFonts w:ascii="Courier New" w:hAnsi="Courier New" w:cs="Courier New"/>
          <w:sz w:val="24"/>
          <w:szCs w:val="24"/>
        </w:rPr>
        <w:t xml:space="preserve"> temel amacın yerine getirilmesi amacıyla </w:t>
      </w:r>
      <w:r w:rsidR="006E3BA0">
        <w:rPr>
          <w:rFonts w:ascii="Courier New" w:hAnsi="Courier New" w:cs="Courier New"/>
          <w:sz w:val="24"/>
          <w:szCs w:val="24"/>
        </w:rPr>
        <w:t>m</w:t>
      </w:r>
      <w:r w:rsidR="00185430">
        <w:rPr>
          <w:rFonts w:ascii="Courier New" w:hAnsi="Courier New" w:cs="Courier New"/>
          <w:sz w:val="24"/>
          <w:szCs w:val="24"/>
        </w:rPr>
        <w:t>ahkeme dava yönetimi kur</w:t>
      </w:r>
      <w:r w:rsidR="000F6504">
        <w:rPr>
          <w:rFonts w:ascii="Courier New" w:hAnsi="Courier New" w:cs="Courier New"/>
          <w:sz w:val="24"/>
          <w:szCs w:val="24"/>
        </w:rPr>
        <w:t>a</w:t>
      </w:r>
      <w:r w:rsidR="00185430">
        <w:rPr>
          <w:rFonts w:ascii="Courier New" w:hAnsi="Courier New" w:cs="Courier New"/>
          <w:sz w:val="24"/>
          <w:szCs w:val="24"/>
        </w:rPr>
        <w:t>lları altındaki yetkilerini Emir 28 ile birlikte uygulayarak</w:t>
      </w:r>
      <w:r w:rsidR="006E3BA0">
        <w:rPr>
          <w:rFonts w:ascii="Courier New" w:hAnsi="Courier New" w:cs="Courier New"/>
          <w:sz w:val="24"/>
          <w:szCs w:val="24"/>
        </w:rPr>
        <w:t>,</w:t>
      </w:r>
      <w:r w:rsidR="00185430">
        <w:rPr>
          <w:rFonts w:ascii="Courier New" w:hAnsi="Courier New" w:cs="Courier New"/>
          <w:sz w:val="24"/>
          <w:szCs w:val="24"/>
        </w:rPr>
        <w:t xml:space="preserve"> Emir 28</w:t>
      </w:r>
      <w:r w:rsidR="000F6504">
        <w:rPr>
          <w:rFonts w:ascii="Courier New" w:hAnsi="Courier New" w:cs="Courier New"/>
          <w:sz w:val="24"/>
          <w:szCs w:val="24"/>
        </w:rPr>
        <w:t>'</w:t>
      </w:r>
      <w:r w:rsidR="00185430">
        <w:rPr>
          <w:rFonts w:ascii="Courier New" w:hAnsi="Courier New" w:cs="Courier New"/>
          <w:sz w:val="24"/>
          <w:szCs w:val="24"/>
        </w:rPr>
        <w:t>in verdiği yetkileri kullanma yoluna gitmeli</w:t>
      </w:r>
      <w:r w:rsidR="00C2333E">
        <w:rPr>
          <w:rFonts w:ascii="Courier New" w:hAnsi="Courier New" w:cs="Courier New"/>
          <w:sz w:val="24"/>
          <w:szCs w:val="24"/>
        </w:rPr>
        <w:t xml:space="preserve"> ve gerekli emirleri vermeli</w:t>
      </w:r>
      <w:r w:rsidR="00185430">
        <w:rPr>
          <w:rFonts w:ascii="Courier New" w:hAnsi="Courier New" w:cs="Courier New"/>
          <w:sz w:val="24"/>
          <w:szCs w:val="24"/>
        </w:rPr>
        <w:t xml:space="preserve">dir. </w:t>
      </w:r>
    </w:p>
    <w:p w:rsidR="00185430" w:rsidRDefault="00185430" w:rsidP="005D6C80">
      <w:pPr>
        <w:spacing w:after="0" w:line="360" w:lineRule="auto"/>
        <w:rPr>
          <w:rFonts w:ascii="Courier New" w:hAnsi="Courier New" w:cs="Courier New"/>
          <w:sz w:val="24"/>
          <w:szCs w:val="24"/>
        </w:rPr>
      </w:pPr>
    </w:p>
    <w:p w:rsidR="00185430" w:rsidRDefault="00185430" w:rsidP="00185430">
      <w:pPr>
        <w:spacing w:after="0" w:line="360" w:lineRule="auto"/>
        <w:rPr>
          <w:rFonts w:ascii="Courier New" w:hAnsi="Courier New" w:cs="Courier New"/>
          <w:sz w:val="24"/>
          <w:szCs w:val="24"/>
        </w:rPr>
      </w:pPr>
      <w:r>
        <w:rPr>
          <w:rFonts w:ascii="Courier New" w:hAnsi="Courier New" w:cs="Courier New"/>
          <w:sz w:val="24"/>
          <w:szCs w:val="24"/>
        </w:rPr>
        <w:tab/>
        <w:t>Mahkeme</w:t>
      </w:r>
      <w:r w:rsidR="00C2333E">
        <w:rPr>
          <w:rFonts w:ascii="Courier New" w:hAnsi="Courier New" w:cs="Courier New"/>
          <w:sz w:val="24"/>
          <w:szCs w:val="24"/>
        </w:rPr>
        <w:t>,</w:t>
      </w:r>
      <w:r>
        <w:rPr>
          <w:rFonts w:ascii="Courier New" w:hAnsi="Courier New" w:cs="Courier New"/>
          <w:sz w:val="24"/>
          <w:szCs w:val="24"/>
        </w:rPr>
        <w:t xml:space="preserve"> </w:t>
      </w:r>
      <w:r w:rsidR="005D3704">
        <w:rPr>
          <w:rFonts w:ascii="Courier New" w:hAnsi="Courier New" w:cs="Courier New"/>
          <w:sz w:val="24"/>
          <w:szCs w:val="24"/>
        </w:rPr>
        <w:t xml:space="preserve">taraflar arasındaki ihtilafın en erken zamanda, en az masrafla ve adilane çözümünün sağlanması hususundaki temel amacın yerine getirilmesini sağlamak gayesi ile bir tarafın </w:t>
      </w:r>
      <w:r w:rsidR="00C2333E">
        <w:rPr>
          <w:rFonts w:ascii="Courier New" w:hAnsi="Courier New" w:cs="Courier New"/>
          <w:sz w:val="24"/>
          <w:szCs w:val="24"/>
        </w:rPr>
        <w:t xml:space="preserve">tasarrufunda olup, sebep ve meselenin adil bir karara bağlanması için gerekli olan </w:t>
      </w:r>
      <w:r>
        <w:rPr>
          <w:rFonts w:ascii="Courier New" w:hAnsi="Courier New" w:cs="Courier New"/>
          <w:sz w:val="24"/>
          <w:szCs w:val="24"/>
        </w:rPr>
        <w:t>belgelerin ortaya çıkarılması</w:t>
      </w:r>
      <w:r w:rsidR="006E3BA0">
        <w:rPr>
          <w:rFonts w:ascii="Courier New" w:hAnsi="Courier New" w:cs="Courier New"/>
          <w:sz w:val="24"/>
          <w:szCs w:val="24"/>
        </w:rPr>
        <w:t>ndan</w:t>
      </w:r>
      <w:r>
        <w:rPr>
          <w:rFonts w:ascii="Courier New" w:hAnsi="Courier New" w:cs="Courier New"/>
          <w:sz w:val="24"/>
          <w:szCs w:val="24"/>
        </w:rPr>
        <w:t xml:space="preserve"> ve incelenmesinden kaçınan tarafla ilgili yetkilerini kullanmalı ve Emir 28 altındaki direktifleri vererek</w:t>
      </w:r>
      <w:r w:rsidR="006E3BA0">
        <w:rPr>
          <w:rFonts w:ascii="Courier New" w:hAnsi="Courier New" w:cs="Courier New"/>
          <w:sz w:val="24"/>
          <w:szCs w:val="24"/>
        </w:rPr>
        <w:t>,</w:t>
      </w:r>
      <w:r>
        <w:rPr>
          <w:rFonts w:ascii="Courier New" w:hAnsi="Courier New" w:cs="Courier New"/>
          <w:sz w:val="24"/>
          <w:szCs w:val="24"/>
        </w:rPr>
        <w:t xml:space="preserve"> belgelerin </w:t>
      </w:r>
      <w:r w:rsidR="005D3704">
        <w:rPr>
          <w:rFonts w:ascii="Courier New" w:hAnsi="Courier New" w:cs="Courier New"/>
          <w:sz w:val="24"/>
          <w:szCs w:val="24"/>
        </w:rPr>
        <w:t>meydana</w:t>
      </w:r>
      <w:r>
        <w:rPr>
          <w:rFonts w:ascii="Courier New" w:hAnsi="Courier New" w:cs="Courier New"/>
          <w:sz w:val="24"/>
          <w:szCs w:val="24"/>
        </w:rPr>
        <w:t xml:space="preserve"> çıkarılmasını veya incelenebilmesini sağlamalıdır. </w:t>
      </w:r>
    </w:p>
    <w:p w:rsidR="00185430" w:rsidRDefault="00185430" w:rsidP="00185430">
      <w:pPr>
        <w:spacing w:after="0" w:line="360" w:lineRule="auto"/>
        <w:rPr>
          <w:rFonts w:ascii="Courier New" w:hAnsi="Courier New" w:cs="Courier New"/>
          <w:sz w:val="24"/>
          <w:szCs w:val="24"/>
        </w:rPr>
      </w:pPr>
    </w:p>
    <w:p w:rsidR="00634B6E" w:rsidRDefault="00185430" w:rsidP="00185430">
      <w:pPr>
        <w:spacing w:after="0" w:line="360" w:lineRule="auto"/>
        <w:rPr>
          <w:rFonts w:ascii="Courier New" w:hAnsi="Courier New" w:cs="Courier New"/>
          <w:sz w:val="24"/>
          <w:szCs w:val="24"/>
        </w:rPr>
      </w:pPr>
      <w:r>
        <w:rPr>
          <w:rFonts w:ascii="Courier New" w:hAnsi="Courier New" w:cs="Courier New"/>
          <w:sz w:val="24"/>
          <w:szCs w:val="24"/>
        </w:rPr>
        <w:tab/>
        <w:t>Birçok kararda yinelendiği gibi</w:t>
      </w:r>
      <w:r w:rsidR="006E3BA0">
        <w:rPr>
          <w:rFonts w:ascii="Courier New" w:hAnsi="Courier New" w:cs="Courier New"/>
          <w:sz w:val="24"/>
          <w:szCs w:val="24"/>
        </w:rPr>
        <w:t>,</w:t>
      </w:r>
      <w:r>
        <w:rPr>
          <w:rFonts w:ascii="Courier New" w:hAnsi="Courier New" w:cs="Courier New"/>
          <w:sz w:val="24"/>
          <w:szCs w:val="24"/>
        </w:rPr>
        <w:t xml:space="preserve"> ülkemizin takip ettiği hukuk sisteminde yargılama bir beceri oyunu olmadığından</w:t>
      </w:r>
      <w:r w:rsidR="006E3BA0">
        <w:rPr>
          <w:rFonts w:ascii="Courier New" w:hAnsi="Courier New" w:cs="Courier New"/>
          <w:sz w:val="24"/>
          <w:szCs w:val="24"/>
        </w:rPr>
        <w:t>,</w:t>
      </w:r>
      <w:r>
        <w:rPr>
          <w:rFonts w:ascii="Courier New" w:hAnsi="Courier New" w:cs="Courier New"/>
          <w:sz w:val="24"/>
          <w:szCs w:val="24"/>
        </w:rPr>
        <w:t xml:space="preserve"> ihtilafın </w:t>
      </w:r>
      <w:r w:rsidR="00BA3720">
        <w:rPr>
          <w:rFonts w:ascii="Courier New" w:hAnsi="Courier New" w:cs="Courier New"/>
          <w:sz w:val="24"/>
          <w:szCs w:val="24"/>
        </w:rPr>
        <w:t xml:space="preserve">tam ve adil bir şekilde </w:t>
      </w:r>
      <w:r w:rsidR="002F305B">
        <w:rPr>
          <w:rFonts w:ascii="Courier New" w:hAnsi="Courier New" w:cs="Courier New"/>
          <w:sz w:val="24"/>
          <w:szCs w:val="24"/>
        </w:rPr>
        <w:t>çözümlenebilmesi</w:t>
      </w:r>
      <w:r>
        <w:rPr>
          <w:rFonts w:ascii="Courier New" w:hAnsi="Courier New" w:cs="Courier New"/>
          <w:sz w:val="24"/>
          <w:szCs w:val="24"/>
        </w:rPr>
        <w:t xml:space="preserve"> için mahkemenin bilgisine gelmesi gereken belgeleri mahkeme huzuruna getirmekten kaçınan tarafa fırsat ve imkan tanınmaması gerekir. Aksi ahvalde haklı olan değil belgeleri mahkeme huzurundan kaçırmayı başaran veya kaçıran </w:t>
      </w:r>
      <w:r w:rsidR="00634B6E">
        <w:rPr>
          <w:rFonts w:ascii="Courier New" w:hAnsi="Courier New" w:cs="Courier New"/>
          <w:sz w:val="24"/>
          <w:szCs w:val="24"/>
        </w:rPr>
        <w:t xml:space="preserve">veya mahkemeye sunmayan </w:t>
      </w:r>
      <w:r>
        <w:rPr>
          <w:rFonts w:ascii="Courier New" w:hAnsi="Courier New" w:cs="Courier New"/>
          <w:sz w:val="24"/>
          <w:szCs w:val="24"/>
        </w:rPr>
        <w:t>taraf dava</w:t>
      </w:r>
      <w:r w:rsidR="005D3704">
        <w:rPr>
          <w:rFonts w:ascii="Courier New" w:hAnsi="Courier New" w:cs="Courier New"/>
          <w:sz w:val="24"/>
          <w:szCs w:val="24"/>
        </w:rPr>
        <w:t>da</w:t>
      </w:r>
      <w:r>
        <w:rPr>
          <w:rFonts w:ascii="Courier New" w:hAnsi="Courier New" w:cs="Courier New"/>
          <w:sz w:val="24"/>
          <w:szCs w:val="24"/>
        </w:rPr>
        <w:t xml:space="preserve"> başarılı olur ki</w:t>
      </w:r>
      <w:r w:rsidR="006E3BA0">
        <w:rPr>
          <w:rFonts w:ascii="Courier New" w:hAnsi="Courier New" w:cs="Courier New"/>
          <w:sz w:val="24"/>
          <w:szCs w:val="24"/>
        </w:rPr>
        <w:t>,</w:t>
      </w:r>
      <w:r>
        <w:rPr>
          <w:rFonts w:ascii="Courier New" w:hAnsi="Courier New" w:cs="Courier New"/>
          <w:sz w:val="24"/>
          <w:szCs w:val="24"/>
        </w:rPr>
        <w:t xml:space="preserve"> dava yönetiminin gayesi bu olmadığı gibi</w:t>
      </w:r>
      <w:r w:rsidR="006E3BA0">
        <w:rPr>
          <w:rFonts w:ascii="Courier New" w:hAnsi="Courier New" w:cs="Courier New"/>
          <w:sz w:val="24"/>
          <w:szCs w:val="24"/>
        </w:rPr>
        <w:t>,</w:t>
      </w:r>
      <w:r>
        <w:rPr>
          <w:rFonts w:ascii="Courier New" w:hAnsi="Courier New" w:cs="Courier New"/>
          <w:sz w:val="24"/>
          <w:szCs w:val="24"/>
        </w:rPr>
        <w:t xml:space="preserve"> yerleşmiş uygulaması de bu </w:t>
      </w:r>
      <w:r w:rsidR="002F305B">
        <w:rPr>
          <w:rFonts w:ascii="Courier New" w:hAnsi="Courier New" w:cs="Courier New"/>
          <w:sz w:val="24"/>
          <w:szCs w:val="24"/>
        </w:rPr>
        <w:t xml:space="preserve">yönde </w:t>
      </w:r>
      <w:r>
        <w:rPr>
          <w:rFonts w:ascii="Courier New" w:hAnsi="Courier New" w:cs="Courier New"/>
          <w:sz w:val="24"/>
          <w:szCs w:val="24"/>
        </w:rPr>
        <w:t xml:space="preserve">değildir. </w:t>
      </w:r>
    </w:p>
    <w:p w:rsidR="002F305B" w:rsidRPr="005F17A1" w:rsidRDefault="002F305B" w:rsidP="002F305B">
      <w:pPr>
        <w:spacing w:after="0" w:line="360" w:lineRule="auto"/>
        <w:ind w:firstLine="705"/>
        <w:rPr>
          <w:rFonts w:ascii="Courier New" w:hAnsi="Courier New" w:cs="Courier New"/>
          <w:sz w:val="24"/>
          <w:szCs w:val="24"/>
        </w:rPr>
      </w:pPr>
      <w:r w:rsidRPr="005F17A1">
        <w:rPr>
          <w:rFonts w:ascii="Courier New" w:hAnsi="Courier New" w:cs="Courier New"/>
          <w:sz w:val="24"/>
          <w:szCs w:val="24"/>
        </w:rPr>
        <w:lastRenderedPageBreak/>
        <w:t>Mehaz hukukta bir tarafın tasarrufundaki belgeleri sunma yükümlülüğü konusu</w:t>
      </w:r>
      <w:r w:rsidR="0061648D">
        <w:rPr>
          <w:rFonts w:ascii="Courier New" w:hAnsi="Courier New" w:cs="Courier New"/>
          <w:sz w:val="24"/>
          <w:szCs w:val="24"/>
        </w:rPr>
        <w:t xml:space="preserve">, </w:t>
      </w:r>
      <w:r w:rsidRPr="005F17A1">
        <w:rPr>
          <w:rFonts w:ascii="Courier New" w:hAnsi="Courier New" w:cs="Courier New"/>
          <w:sz w:val="24"/>
          <w:szCs w:val="24"/>
        </w:rPr>
        <w:t xml:space="preserve">temel karar niteliğindeki  </w:t>
      </w:r>
      <w:r w:rsidRPr="005F17A1">
        <w:rPr>
          <w:rFonts w:ascii="Courier New" w:hAnsi="Courier New" w:cs="Courier New"/>
          <w:b/>
          <w:bCs/>
          <w:iCs/>
          <w:color w:val="222222"/>
          <w:sz w:val="24"/>
          <w:szCs w:val="24"/>
          <w:shd w:val="clear" w:color="auto" w:fill="FFFFFF"/>
        </w:rPr>
        <w:t>Compagnie Financiere du Pacifique v Peruvian Guano Co </w:t>
      </w:r>
      <w:r w:rsidRPr="005F17A1">
        <w:rPr>
          <w:rFonts w:ascii="Courier New" w:hAnsi="Courier New" w:cs="Courier New"/>
          <w:b/>
          <w:color w:val="222222"/>
          <w:sz w:val="24"/>
          <w:szCs w:val="24"/>
          <w:shd w:val="clear" w:color="auto" w:fill="FFFFFF"/>
        </w:rPr>
        <w:t xml:space="preserve">(1882) 11 QBD </w:t>
      </w:r>
      <w:r w:rsidRPr="005F17A1">
        <w:rPr>
          <w:rFonts w:ascii="Arial" w:hAnsi="Arial" w:cs="Arial"/>
          <w:b/>
          <w:color w:val="222222"/>
          <w:sz w:val="24"/>
          <w:szCs w:val="24"/>
          <w:shd w:val="clear" w:color="auto" w:fill="FFFFFF"/>
        </w:rPr>
        <w:t xml:space="preserve">55 </w:t>
      </w:r>
      <w:r w:rsidRPr="005F17A1">
        <w:rPr>
          <w:rFonts w:ascii="Courier New" w:hAnsi="Courier New" w:cs="Courier New"/>
          <w:sz w:val="24"/>
          <w:szCs w:val="24"/>
        </w:rPr>
        <w:t xml:space="preserve">davasında incelenmiş ve </w:t>
      </w:r>
      <w:r w:rsidRPr="005F17A1">
        <w:rPr>
          <w:rFonts w:ascii="Courier New" w:hAnsi="Courier New" w:cs="Courier New"/>
          <w:b/>
          <w:sz w:val="24"/>
          <w:szCs w:val="24"/>
        </w:rPr>
        <w:t xml:space="preserve">Peruvian Guano test </w:t>
      </w:r>
      <w:r w:rsidRPr="005F17A1">
        <w:rPr>
          <w:rFonts w:ascii="Courier New" w:hAnsi="Courier New" w:cs="Courier New"/>
          <w:sz w:val="24"/>
          <w:szCs w:val="24"/>
        </w:rPr>
        <w:t>olarak hala uygulanmakta olup</w:t>
      </w:r>
      <w:r w:rsidR="006E3BA0">
        <w:rPr>
          <w:rFonts w:ascii="Courier New" w:hAnsi="Courier New" w:cs="Courier New"/>
          <w:sz w:val="24"/>
          <w:szCs w:val="24"/>
        </w:rPr>
        <w:t>,</w:t>
      </w:r>
      <w:r w:rsidRPr="005F17A1">
        <w:rPr>
          <w:rFonts w:ascii="Courier New" w:hAnsi="Courier New" w:cs="Courier New"/>
          <w:sz w:val="24"/>
          <w:szCs w:val="24"/>
        </w:rPr>
        <w:t xml:space="preserve"> </w:t>
      </w:r>
      <w:r>
        <w:rPr>
          <w:rFonts w:ascii="Courier New" w:hAnsi="Courier New" w:cs="Courier New"/>
          <w:sz w:val="24"/>
          <w:szCs w:val="24"/>
        </w:rPr>
        <w:t xml:space="preserve">halen </w:t>
      </w:r>
      <w:r w:rsidRPr="005F17A1">
        <w:rPr>
          <w:rFonts w:ascii="Courier New" w:hAnsi="Courier New" w:cs="Courier New"/>
          <w:sz w:val="24"/>
          <w:szCs w:val="24"/>
        </w:rPr>
        <w:t>yürürlükteki CPR açısından da kabul gören görüş Yargıç Brett tarafından ifade edilmiştir</w:t>
      </w:r>
      <w:r>
        <w:rPr>
          <w:rFonts w:ascii="Courier New" w:hAnsi="Courier New" w:cs="Courier New"/>
          <w:sz w:val="24"/>
          <w:szCs w:val="24"/>
        </w:rPr>
        <w:t>:</w:t>
      </w:r>
      <w:r w:rsidRPr="005F17A1">
        <w:rPr>
          <w:rFonts w:ascii="Courier New" w:hAnsi="Courier New" w:cs="Courier New"/>
          <w:sz w:val="24"/>
          <w:szCs w:val="24"/>
        </w:rPr>
        <w:t xml:space="preserve"> </w:t>
      </w:r>
    </w:p>
    <w:p w:rsidR="002F305B" w:rsidRPr="005F17A1" w:rsidRDefault="002F305B" w:rsidP="002F305B">
      <w:pPr>
        <w:spacing w:after="0" w:line="360" w:lineRule="auto"/>
        <w:ind w:left="708"/>
        <w:rPr>
          <w:rFonts w:ascii="Courier New" w:hAnsi="Courier New" w:cs="Courier New"/>
          <w:color w:val="222222"/>
          <w:sz w:val="24"/>
          <w:szCs w:val="24"/>
          <w:shd w:val="clear" w:color="auto" w:fill="FFFFFF"/>
        </w:rPr>
      </w:pPr>
    </w:p>
    <w:p w:rsidR="002F305B" w:rsidRPr="00C2333E" w:rsidRDefault="002F305B" w:rsidP="002F305B">
      <w:pPr>
        <w:spacing w:after="0" w:line="240" w:lineRule="auto"/>
        <w:ind w:left="709"/>
        <w:rPr>
          <w:rFonts w:ascii="Courier New" w:hAnsi="Courier New" w:cs="Courier New"/>
          <w:b/>
        </w:rPr>
      </w:pPr>
      <w:r w:rsidRPr="00C2333E">
        <w:rPr>
          <w:rFonts w:ascii="Courier New" w:hAnsi="Courier New" w:cs="Courier New"/>
          <w:b/>
          <w:color w:val="222222"/>
          <w:shd w:val="clear" w:color="auto" w:fill="FFFFFF"/>
        </w:rPr>
        <w:t>“It seems to me that every document which relates to the matters in question in the action, which not only would be evidence upon any issue, but also which, it is reasonable to suppose, contains information which may – not which must – either directly or indirectly enable the party requiring the </w:t>
      </w:r>
      <w:hyperlink r:id="rId8" w:tooltip="Affidavit" w:history="1">
        <w:r w:rsidRPr="00C2333E">
          <w:rPr>
            <w:rStyle w:val="Kpr"/>
            <w:rFonts w:ascii="Courier New" w:hAnsi="Courier New" w:cs="Courier New"/>
            <w:b/>
            <w:color w:val="0B0080"/>
            <w:shd w:val="clear" w:color="auto" w:fill="FFFFFF"/>
          </w:rPr>
          <w:t>affidavit</w:t>
        </w:r>
      </w:hyperlink>
      <w:r w:rsidRPr="00C2333E">
        <w:rPr>
          <w:rFonts w:ascii="Courier New" w:hAnsi="Courier New" w:cs="Courier New"/>
          <w:b/>
          <w:color w:val="222222"/>
          <w:shd w:val="clear" w:color="auto" w:fill="FFFFFF"/>
        </w:rPr>
        <w:t> either to advance his own case or to damage the case of his adversary. I have put in the words ‘either directly or indirectly’ because, as it seems to me, a document can properly be said to contain information which may enable the party requiring the affidavit either to advance his own case or to damage the case of his adversary if it is a document which may fairly lead him to a train of enquiry which may have either of those two consequences..”</w:t>
      </w:r>
    </w:p>
    <w:p w:rsidR="002F305B" w:rsidRDefault="002F305B" w:rsidP="002F305B">
      <w:pPr>
        <w:spacing w:after="0" w:line="360" w:lineRule="auto"/>
        <w:rPr>
          <w:rFonts w:ascii="Courier New" w:hAnsi="Courier New" w:cs="Courier New"/>
          <w:sz w:val="24"/>
          <w:szCs w:val="24"/>
        </w:rPr>
      </w:pPr>
      <w:r>
        <w:rPr>
          <w:rFonts w:ascii="Courier New" w:hAnsi="Courier New" w:cs="Courier New"/>
          <w:sz w:val="24"/>
          <w:szCs w:val="24"/>
        </w:rPr>
        <w:tab/>
      </w:r>
    </w:p>
    <w:p w:rsidR="002F305B" w:rsidRDefault="002F305B" w:rsidP="002F305B">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görüşe göre, diğer tarafın tasarrufunda olup davadaki ihtilaflarla ilgili, sadece bir hususla ilgili şahadet niteliği ile sınırlı olmayan, ister direkt, isterse dolaylı olarak, talep eden tarafın davasını destekleyen veya diğer tarafın davasını olumsuz etkileyen belgelerin, kararda kullanılan tabir ile bu yönde </w:t>
      </w:r>
      <w:r w:rsidRPr="004F56BC">
        <w:rPr>
          <w:rFonts w:ascii="Courier New" w:hAnsi="Courier New" w:cs="Courier New"/>
          <w:b/>
          <w:sz w:val="24"/>
          <w:szCs w:val="24"/>
        </w:rPr>
        <w:t>train of enquiry</w:t>
      </w:r>
      <w:r>
        <w:rPr>
          <w:rFonts w:ascii="Courier New" w:hAnsi="Courier New" w:cs="Courier New"/>
          <w:sz w:val="24"/>
          <w:szCs w:val="24"/>
        </w:rPr>
        <w:t xml:space="preserve"> (soruşturma treni) talebi yapmaya makul olarak yöneltip</w:t>
      </w:r>
      <w:r w:rsidR="006E3BA0">
        <w:rPr>
          <w:rFonts w:ascii="Courier New" w:hAnsi="Courier New" w:cs="Courier New"/>
          <w:sz w:val="24"/>
          <w:szCs w:val="24"/>
        </w:rPr>
        <w:t>,</w:t>
      </w:r>
      <w:r>
        <w:rPr>
          <w:rFonts w:ascii="Courier New" w:hAnsi="Courier New" w:cs="Courier New"/>
          <w:sz w:val="24"/>
          <w:szCs w:val="24"/>
        </w:rPr>
        <w:t xml:space="preserve"> belgelerin meydana çıkartılması veya incelenmesi ile yukarıda belirtilen muhtemel bir sonuç ortaya çıkmaktadır. Bu konuda benzer görüşleri belirttiğimiz Yargıtay/Hukuk 43/2017 D.59/2017 sayılı karara atıf yaparız. </w:t>
      </w:r>
    </w:p>
    <w:p w:rsidR="002F305B" w:rsidRDefault="002F305B" w:rsidP="00185430">
      <w:pPr>
        <w:spacing w:after="0" w:line="360" w:lineRule="auto"/>
        <w:rPr>
          <w:rFonts w:ascii="Courier New" w:hAnsi="Courier New" w:cs="Courier New"/>
          <w:sz w:val="24"/>
          <w:szCs w:val="24"/>
        </w:rPr>
      </w:pPr>
    </w:p>
    <w:p w:rsidR="00A766AB" w:rsidRDefault="00A766AB" w:rsidP="00522FCD">
      <w:pPr>
        <w:spacing w:after="0" w:line="360" w:lineRule="auto"/>
        <w:rPr>
          <w:rFonts w:ascii="Courier New" w:hAnsi="Courier New" w:cs="Courier New"/>
          <w:sz w:val="24"/>
          <w:szCs w:val="24"/>
        </w:rPr>
      </w:pPr>
      <w:r>
        <w:rPr>
          <w:rFonts w:ascii="Courier New" w:hAnsi="Courier New" w:cs="Courier New"/>
          <w:sz w:val="24"/>
          <w:szCs w:val="24"/>
        </w:rPr>
        <w:tab/>
        <w:t xml:space="preserve">Dava yönetiminin </w:t>
      </w:r>
      <w:r w:rsidR="005F17A1">
        <w:rPr>
          <w:rFonts w:ascii="Courier New" w:hAnsi="Courier New" w:cs="Courier New"/>
          <w:sz w:val="24"/>
          <w:szCs w:val="24"/>
        </w:rPr>
        <w:t xml:space="preserve">mehaz hukukta uygulanmasında öncülük eden </w:t>
      </w:r>
      <w:r w:rsidR="006E3BA0">
        <w:rPr>
          <w:rFonts w:ascii="Courier New" w:hAnsi="Courier New" w:cs="Courier New"/>
          <w:sz w:val="24"/>
          <w:szCs w:val="24"/>
        </w:rPr>
        <w:t>Y</w:t>
      </w:r>
      <w:r w:rsidR="005F17A1">
        <w:rPr>
          <w:rFonts w:ascii="Courier New" w:hAnsi="Courier New" w:cs="Courier New"/>
          <w:sz w:val="24"/>
          <w:szCs w:val="24"/>
        </w:rPr>
        <w:t xml:space="preserve">argıç </w:t>
      </w:r>
      <w:r w:rsidR="005F17A1" w:rsidRPr="00522FCD">
        <w:rPr>
          <w:rFonts w:ascii="Courier New" w:hAnsi="Courier New" w:cs="Courier New"/>
          <w:b/>
          <w:sz w:val="24"/>
          <w:szCs w:val="24"/>
        </w:rPr>
        <w:t>Lord Woolf`un Woolf Interim Report – Access to Justice – Interim Report by Lord Woolf June 1995</w:t>
      </w:r>
      <w:r w:rsidR="005F17A1">
        <w:rPr>
          <w:rFonts w:ascii="Courier New" w:hAnsi="Courier New" w:cs="Courier New"/>
          <w:sz w:val="24"/>
          <w:szCs w:val="24"/>
        </w:rPr>
        <w:t xml:space="preserve"> </w:t>
      </w:r>
      <w:r w:rsidR="006E3BA0">
        <w:rPr>
          <w:rFonts w:ascii="Courier New" w:hAnsi="Courier New" w:cs="Courier New"/>
          <w:sz w:val="24"/>
          <w:szCs w:val="24"/>
        </w:rPr>
        <w:t>R</w:t>
      </w:r>
      <w:r w:rsidR="005F17A1">
        <w:rPr>
          <w:rFonts w:ascii="Courier New" w:hAnsi="Courier New" w:cs="Courier New"/>
          <w:sz w:val="24"/>
          <w:szCs w:val="24"/>
        </w:rPr>
        <w:t>aporunda belgelerin meydana çıkartılmasının önemi vurgulanmış, ortak</w:t>
      </w:r>
      <w:r w:rsidR="00C2333E">
        <w:rPr>
          <w:rFonts w:ascii="Courier New" w:hAnsi="Courier New" w:cs="Courier New"/>
          <w:sz w:val="24"/>
          <w:szCs w:val="24"/>
        </w:rPr>
        <w:t xml:space="preserve"> hukuk sistemini takip eden Hong</w:t>
      </w:r>
      <w:r w:rsidR="006E3BA0">
        <w:rPr>
          <w:rFonts w:ascii="Courier New" w:hAnsi="Courier New" w:cs="Courier New"/>
          <w:sz w:val="24"/>
          <w:szCs w:val="24"/>
        </w:rPr>
        <w:t xml:space="preserve"> </w:t>
      </w:r>
      <w:r w:rsidR="005F17A1">
        <w:rPr>
          <w:rFonts w:ascii="Courier New" w:hAnsi="Courier New" w:cs="Courier New"/>
          <w:sz w:val="24"/>
          <w:szCs w:val="24"/>
        </w:rPr>
        <w:t xml:space="preserve">Kong </w:t>
      </w:r>
      <w:r w:rsidR="006E3BA0">
        <w:rPr>
          <w:rFonts w:ascii="Courier New" w:hAnsi="Courier New" w:cs="Courier New"/>
          <w:sz w:val="24"/>
          <w:szCs w:val="24"/>
        </w:rPr>
        <w:t>Y</w:t>
      </w:r>
      <w:r w:rsidR="005F17A1">
        <w:rPr>
          <w:rFonts w:ascii="Courier New" w:hAnsi="Courier New" w:cs="Courier New"/>
          <w:sz w:val="24"/>
          <w:szCs w:val="24"/>
        </w:rPr>
        <w:t>üksek Mahkemesi tarafından hazırlanan raporda b</w:t>
      </w:r>
      <w:r w:rsidR="00BA3720">
        <w:rPr>
          <w:rFonts w:ascii="Courier New" w:hAnsi="Courier New" w:cs="Courier New"/>
          <w:sz w:val="24"/>
          <w:szCs w:val="24"/>
        </w:rPr>
        <w:t xml:space="preserve">u kural </w:t>
      </w:r>
      <w:r w:rsidR="005F17A1">
        <w:rPr>
          <w:rFonts w:ascii="Courier New" w:hAnsi="Courier New" w:cs="Courier New"/>
          <w:sz w:val="24"/>
          <w:szCs w:val="24"/>
        </w:rPr>
        <w:t>aşağıdaki gibi vurgulanmıştır</w:t>
      </w:r>
      <w:r w:rsidR="00BA3720">
        <w:rPr>
          <w:rFonts w:ascii="Courier New" w:hAnsi="Courier New" w:cs="Courier New"/>
          <w:sz w:val="24"/>
          <w:szCs w:val="24"/>
        </w:rPr>
        <w:t>:</w:t>
      </w:r>
    </w:p>
    <w:p w:rsidR="00A766AB" w:rsidRPr="005F17A1" w:rsidRDefault="00A766AB" w:rsidP="005F17A1">
      <w:pPr>
        <w:spacing w:after="0" w:line="240" w:lineRule="auto"/>
        <w:ind w:left="705"/>
        <w:rPr>
          <w:rFonts w:ascii="Courier New" w:eastAsia="Times New Roman" w:hAnsi="Courier New" w:cs="Courier New"/>
          <w:b/>
          <w:lang w:val="en-US"/>
        </w:rPr>
      </w:pPr>
      <w:r w:rsidRPr="00A766AB">
        <w:rPr>
          <w:rFonts w:ascii="Times New Roman" w:eastAsia="Times New Roman" w:hAnsi="Times New Roman"/>
          <w:sz w:val="24"/>
          <w:szCs w:val="24"/>
          <w:lang w:val="en-US"/>
        </w:rPr>
        <w:lastRenderedPageBreak/>
        <w:br/>
      </w:r>
      <w:r w:rsidRPr="005F17A1">
        <w:rPr>
          <w:rFonts w:ascii="Courier New" w:eastAsia="Times New Roman" w:hAnsi="Courier New" w:cs="Courier New"/>
          <w:b/>
          <w:lang w:val="en-US"/>
        </w:rPr>
        <w:t>Nonetheless, Lord Woolf, along with many others, affirms the need for a discovery procedure as part of a fair and effective civil justice system. If such a procedure - requiring the parties (subject to necessary limitations) to inform and show each other relevant documents bearing on the issues in dispute - did not exist, there would often be difficulty ensuring that justice is done. A party denied access to crucial documents in the control of the other side may in practice find it impossible to proceed. Discovery is therefore an important means for establishing a greater equality of arms between parties with unequal resources.</w:t>
      </w:r>
    </w:p>
    <w:p w:rsidR="00A766AB" w:rsidRDefault="00A766AB" w:rsidP="00185430">
      <w:pPr>
        <w:spacing w:after="0" w:line="360" w:lineRule="auto"/>
        <w:rPr>
          <w:rFonts w:ascii="Courier New" w:hAnsi="Courier New" w:cs="Courier New"/>
          <w:sz w:val="24"/>
          <w:szCs w:val="24"/>
        </w:rPr>
      </w:pPr>
    </w:p>
    <w:p w:rsidR="00634B6E" w:rsidRDefault="005F17A1" w:rsidP="00185430">
      <w:pPr>
        <w:spacing w:after="0" w:line="360" w:lineRule="auto"/>
        <w:rPr>
          <w:rFonts w:ascii="Courier New" w:hAnsi="Courier New" w:cs="Courier New"/>
          <w:sz w:val="24"/>
          <w:szCs w:val="24"/>
        </w:rPr>
      </w:pPr>
      <w:r>
        <w:rPr>
          <w:rFonts w:ascii="Courier New" w:hAnsi="Courier New" w:cs="Courier New"/>
          <w:sz w:val="24"/>
          <w:szCs w:val="24"/>
        </w:rPr>
        <w:tab/>
        <w:t>Belirtilenlerden hareketle</w:t>
      </w:r>
      <w:r w:rsidR="006E3BA0">
        <w:rPr>
          <w:rFonts w:ascii="Courier New" w:hAnsi="Courier New" w:cs="Courier New"/>
          <w:sz w:val="24"/>
          <w:szCs w:val="24"/>
        </w:rPr>
        <w:t>,</w:t>
      </w:r>
      <w:r>
        <w:rPr>
          <w:rFonts w:ascii="Courier New" w:hAnsi="Courier New" w:cs="Courier New"/>
          <w:sz w:val="24"/>
          <w:szCs w:val="24"/>
        </w:rPr>
        <w:t xml:space="preserve"> </w:t>
      </w:r>
      <w:r w:rsidR="00522FCD">
        <w:rPr>
          <w:rFonts w:ascii="Courier New" w:hAnsi="Courier New" w:cs="Courier New"/>
          <w:sz w:val="24"/>
          <w:szCs w:val="24"/>
        </w:rPr>
        <w:t xml:space="preserve">Peruvian davasını takip eden </w:t>
      </w:r>
      <w:r>
        <w:rPr>
          <w:rFonts w:ascii="Courier New" w:hAnsi="Courier New" w:cs="Courier New"/>
          <w:sz w:val="24"/>
          <w:szCs w:val="24"/>
        </w:rPr>
        <w:t xml:space="preserve">bu </w:t>
      </w:r>
      <w:r w:rsidR="00522FCD">
        <w:rPr>
          <w:rFonts w:ascii="Courier New" w:hAnsi="Courier New" w:cs="Courier New"/>
          <w:sz w:val="24"/>
          <w:szCs w:val="24"/>
        </w:rPr>
        <w:t>görüşleri</w:t>
      </w:r>
      <w:r>
        <w:rPr>
          <w:rFonts w:ascii="Courier New" w:hAnsi="Courier New" w:cs="Courier New"/>
          <w:sz w:val="24"/>
          <w:szCs w:val="24"/>
        </w:rPr>
        <w:t xml:space="preserve"> şöyle özetleyebiliriz</w:t>
      </w:r>
      <w:r w:rsidR="000D4799">
        <w:rPr>
          <w:rFonts w:ascii="Courier New" w:hAnsi="Courier New" w:cs="Courier New"/>
          <w:sz w:val="24"/>
          <w:szCs w:val="24"/>
        </w:rPr>
        <w:t>:</w:t>
      </w:r>
    </w:p>
    <w:p w:rsidR="005F17A1" w:rsidRDefault="005F17A1" w:rsidP="00185430">
      <w:pPr>
        <w:spacing w:after="0" w:line="360" w:lineRule="auto"/>
        <w:rPr>
          <w:rFonts w:ascii="Courier New" w:hAnsi="Courier New" w:cs="Courier New"/>
          <w:sz w:val="24"/>
          <w:szCs w:val="24"/>
        </w:rPr>
      </w:pPr>
    </w:p>
    <w:p w:rsidR="005F17A1" w:rsidRPr="00522FCD" w:rsidRDefault="005F17A1" w:rsidP="005F17A1">
      <w:pPr>
        <w:pStyle w:val="ListeParagraf"/>
        <w:numPr>
          <w:ilvl w:val="0"/>
          <w:numId w:val="5"/>
        </w:numPr>
        <w:spacing w:after="0" w:line="360" w:lineRule="auto"/>
        <w:rPr>
          <w:rFonts w:ascii="Courier New" w:hAnsi="Courier New" w:cs="Courier New"/>
          <w:b/>
          <w:sz w:val="24"/>
          <w:szCs w:val="24"/>
        </w:rPr>
      </w:pPr>
      <w:r w:rsidRPr="00522FCD">
        <w:rPr>
          <w:rFonts w:ascii="Courier New" w:hAnsi="Courier New" w:cs="Courier New"/>
          <w:b/>
          <w:sz w:val="24"/>
          <w:szCs w:val="24"/>
        </w:rPr>
        <w:t xml:space="preserve">Adil ve efektif bir hukuk yargılama sistemi için belgelerin meydana çıkartılması ve incelenmesi prosedürüne ihtiyaç vardır. </w:t>
      </w:r>
    </w:p>
    <w:p w:rsidR="005F17A1" w:rsidRPr="00522FCD" w:rsidRDefault="005F17A1" w:rsidP="005F17A1">
      <w:pPr>
        <w:pStyle w:val="ListeParagraf"/>
        <w:numPr>
          <w:ilvl w:val="0"/>
          <w:numId w:val="5"/>
        </w:numPr>
        <w:spacing w:after="0" w:line="360" w:lineRule="auto"/>
        <w:rPr>
          <w:rFonts w:ascii="Courier New" w:hAnsi="Courier New" w:cs="Courier New"/>
          <w:b/>
          <w:sz w:val="24"/>
          <w:szCs w:val="24"/>
        </w:rPr>
      </w:pPr>
      <w:r w:rsidRPr="00522FCD">
        <w:rPr>
          <w:rFonts w:ascii="Courier New" w:hAnsi="Courier New" w:cs="Courier New"/>
          <w:b/>
          <w:sz w:val="24"/>
          <w:szCs w:val="24"/>
        </w:rPr>
        <w:t xml:space="preserve">Böyle bir usul mevcut olmasaydı </w:t>
      </w:r>
      <w:r w:rsidR="00522FCD" w:rsidRPr="00522FCD">
        <w:rPr>
          <w:rFonts w:ascii="Courier New" w:hAnsi="Courier New" w:cs="Courier New"/>
          <w:b/>
          <w:sz w:val="24"/>
          <w:szCs w:val="24"/>
        </w:rPr>
        <w:t xml:space="preserve">adaletin </w:t>
      </w:r>
      <w:r w:rsidR="006E3BA0">
        <w:rPr>
          <w:rFonts w:ascii="Courier New" w:hAnsi="Courier New" w:cs="Courier New"/>
          <w:b/>
          <w:sz w:val="24"/>
          <w:szCs w:val="24"/>
        </w:rPr>
        <w:t>yerine getirilmesi</w:t>
      </w:r>
      <w:r w:rsidR="00522FCD" w:rsidRPr="00522FCD">
        <w:rPr>
          <w:rFonts w:ascii="Courier New" w:hAnsi="Courier New" w:cs="Courier New"/>
          <w:b/>
          <w:sz w:val="24"/>
          <w:szCs w:val="24"/>
        </w:rPr>
        <w:t xml:space="preserve"> konusunda çoğu zaman zorluk yaşanacaktı.</w:t>
      </w:r>
    </w:p>
    <w:p w:rsidR="00522FCD" w:rsidRPr="00522FCD" w:rsidRDefault="00522FCD" w:rsidP="005F17A1">
      <w:pPr>
        <w:pStyle w:val="ListeParagraf"/>
        <w:numPr>
          <w:ilvl w:val="0"/>
          <w:numId w:val="5"/>
        </w:numPr>
        <w:spacing w:after="0" w:line="360" w:lineRule="auto"/>
        <w:rPr>
          <w:rFonts w:ascii="Courier New" w:hAnsi="Courier New" w:cs="Courier New"/>
          <w:b/>
          <w:sz w:val="24"/>
          <w:szCs w:val="24"/>
        </w:rPr>
      </w:pPr>
      <w:r w:rsidRPr="00522FCD">
        <w:rPr>
          <w:rFonts w:ascii="Courier New" w:hAnsi="Courier New" w:cs="Courier New"/>
          <w:b/>
          <w:color w:val="212121"/>
          <w:sz w:val="24"/>
          <w:szCs w:val="24"/>
          <w:shd w:val="clear" w:color="auto" w:fill="FFFFFF"/>
        </w:rPr>
        <w:t xml:space="preserve">Bir tarafın diğer tarafın kontrolündeki </w:t>
      </w:r>
      <w:r w:rsidR="00C2333E">
        <w:rPr>
          <w:rFonts w:ascii="Courier New" w:hAnsi="Courier New" w:cs="Courier New"/>
          <w:b/>
          <w:color w:val="212121"/>
          <w:sz w:val="24"/>
          <w:szCs w:val="24"/>
          <w:shd w:val="clear" w:color="auto" w:fill="FFFFFF"/>
        </w:rPr>
        <w:t xml:space="preserve">davası açısından  çok </w:t>
      </w:r>
      <w:r w:rsidRPr="00522FCD">
        <w:rPr>
          <w:rFonts w:ascii="Courier New" w:hAnsi="Courier New" w:cs="Courier New"/>
          <w:b/>
          <w:color w:val="212121"/>
          <w:sz w:val="24"/>
          <w:szCs w:val="24"/>
          <w:shd w:val="clear" w:color="auto" w:fill="FFFFFF"/>
        </w:rPr>
        <w:t xml:space="preserve">önemli belgelere erişimi reddedilirse, pratikte davasını devam ettirmesi imkansız olacaktır. </w:t>
      </w:r>
    </w:p>
    <w:p w:rsidR="005F17A1" w:rsidRPr="00522FCD" w:rsidRDefault="00522FCD" w:rsidP="005F17A1">
      <w:pPr>
        <w:pStyle w:val="ListeParagraf"/>
        <w:numPr>
          <w:ilvl w:val="0"/>
          <w:numId w:val="5"/>
        </w:numPr>
        <w:spacing w:after="0" w:line="360" w:lineRule="auto"/>
        <w:rPr>
          <w:rFonts w:ascii="Courier New" w:hAnsi="Courier New" w:cs="Courier New"/>
          <w:b/>
          <w:sz w:val="24"/>
          <w:szCs w:val="24"/>
        </w:rPr>
      </w:pPr>
      <w:r w:rsidRPr="00522FCD">
        <w:rPr>
          <w:rFonts w:ascii="Courier New" w:hAnsi="Courier New" w:cs="Courier New"/>
          <w:b/>
          <w:color w:val="212121"/>
          <w:sz w:val="24"/>
          <w:szCs w:val="24"/>
          <w:shd w:val="clear" w:color="auto" w:fill="FFFFFF"/>
        </w:rPr>
        <w:t>Bu nedenle keşif, kaynakları eşit olmayan taraflar arasında daha büyük bir silahların eşitliği oluşturmak için önemli bir araçtır.</w:t>
      </w:r>
    </w:p>
    <w:p w:rsidR="005F17A1" w:rsidRDefault="005F17A1" w:rsidP="005F17A1">
      <w:pPr>
        <w:spacing w:after="0" w:line="360" w:lineRule="auto"/>
        <w:rPr>
          <w:rFonts w:ascii="Courier New" w:hAnsi="Courier New" w:cs="Courier New"/>
          <w:sz w:val="24"/>
          <w:szCs w:val="24"/>
        </w:rPr>
      </w:pPr>
    </w:p>
    <w:p w:rsidR="007F7ED6" w:rsidRDefault="00185430" w:rsidP="00634B6E">
      <w:pPr>
        <w:spacing w:after="0" w:line="360" w:lineRule="auto"/>
        <w:ind w:firstLine="708"/>
        <w:rPr>
          <w:rFonts w:ascii="Courier New" w:hAnsi="Courier New" w:cs="Courier New"/>
          <w:sz w:val="24"/>
          <w:szCs w:val="24"/>
        </w:rPr>
      </w:pPr>
      <w:r>
        <w:rPr>
          <w:rFonts w:ascii="Courier New" w:hAnsi="Courier New" w:cs="Courier New"/>
          <w:sz w:val="24"/>
          <w:szCs w:val="24"/>
        </w:rPr>
        <w:t>Dolayısıyla</w:t>
      </w:r>
      <w:r w:rsidR="006E3BA0">
        <w:rPr>
          <w:rFonts w:ascii="Courier New" w:hAnsi="Courier New" w:cs="Courier New"/>
          <w:sz w:val="24"/>
          <w:szCs w:val="24"/>
        </w:rPr>
        <w:t>,</w:t>
      </w:r>
      <w:r>
        <w:rPr>
          <w:rFonts w:ascii="Courier New" w:hAnsi="Courier New" w:cs="Courier New"/>
          <w:sz w:val="24"/>
          <w:szCs w:val="24"/>
        </w:rPr>
        <w:t xml:space="preserve"> davadaki taraflardan her</w:t>
      </w:r>
      <w:r w:rsidR="00BA3720">
        <w:rPr>
          <w:rFonts w:ascii="Courier New" w:hAnsi="Courier New" w:cs="Courier New"/>
          <w:sz w:val="24"/>
          <w:szCs w:val="24"/>
        </w:rPr>
        <w:t xml:space="preserve"> </w:t>
      </w:r>
      <w:r>
        <w:rPr>
          <w:rFonts w:ascii="Courier New" w:hAnsi="Courier New" w:cs="Courier New"/>
          <w:sz w:val="24"/>
          <w:szCs w:val="24"/>
        </w:rPr>
        <w:t>biri tasarrufunda bulunan belgeleri</w:t>
      </w:r>
      <w:r w:rsidR="007F7ED6">
        <w:rPr>
          <w:rFonts w:ascii="Courier New" w:hAnsi="Courier New" w:cs="Courier New"/>
          <w:sz w:val="24"/>
          <w:szCs w:val="24"/>
        </w:rPr>
        <w:t xml:space="preserve"> ihtilafla ilgili olduğu oranda </w:t>
      </w:r>
      <w:r w:rsidR="005D3704">
        <w:rPr>
          <w:rFonts w:ascii="Courier New" w:hAnsi="Courier New" w:cs="Courier New"/>
          <w:sz w:val="24"/>
          <w:szCs w:val="24"/>
        </w:rPr>
        <w:t xml:space="preserve">ve ihtilaf konusu ile sınırlı olmak üzere </w:t>
      </w:r>
      <w:r w:rsidR="002F305B">
        <w:rPr>
          <w:rFonts w:ascii="Courier New" w:hAnsi="Courier New" w:cs="Courier New"/>
          <w:sz w:val="24"/>
          <w:szCs w:val="24"/>
        </w:rPr>
        <w:t>mahkemeye sunmakla yükümlü kılınabilmektedir</w:t>
      </w:r>
      <w:r w:rsidR="007F7ED6">
        <w:rPr>
          <w:rFonts w:ascii="Courier New" w:hAnsi="Courier New" w:cs="Courier New"/>
          <w:sz w:val="24"/>
          <w:szCs w:val="24"/>
        </w:rPr>
        <w:t xml:space="preserve">. </w:t>
      </w:r>
      <w:r w:rsidR="008F1A2E" w:rsidRPr="00EC22B2">
        <w:rPr>
          <w:rFonts w:ascii="Courier New" w:hAnsi="Courier New" w:cs="Courier New"/>
          <w:b/>
          <w:sz w:val="24"/>
          <w:szCs w:val="24"/>
        </w:rPr>
        <w:t xml:space="preserve">Derviş Ekmekçioğlu </w:t>
      </w:r>
      <w:r w:rsidR="00634B6E" w:rsidRPr="00EC22B2">
        <w:rPr>
          <w:rFonts w:ascii="Courier New" w:hAnsi="Courier New" w:cs="Courier New"/>
          <w:b/>
          <w:sz w:val="24"/>
          <w:szCs w:val="24"/>
        </w:rPr>
        <w:t>ile Kı</w:t>
      </w:r>
      <w:r w:rsidR="005D3704" w:rsidRPr="00EC22B2">
        <w:rPr>
          <w:rFonts w:ascii="Courier New" w:hAnsi="Courier New" w:cs="Courier New"/>
          <w:b/>
          <w:sz w:val="24"/>
          <w:szCs w:val="24"/>
        </w:rPr>
        <w:t>brıs Vakıflar Bankası Ltd. Yargıtay</w:t>
      </w:r>
      <w:r w:rsidR="00BA3720" w:rsidRPr="00EC22B2">
        <w:rPr>
          <w:rFonts w:ascii="Courier New" w:hAnsi="Courier New" w:cs="Courier New"/>
          <w:b/>
          <w:sz w:val="24"/>
          <w:szCs w:val="24"/>
        </w:rPr>
        <w:t>/</w:t>
      </w:r>
      <w:r w:rsidR="005D3704" w:rsidRPr="00EC22B2">
        <w:rPr>
          <w:rFonts w:ascii="Courier New" w:hAnsi="Courier New" w:cs="Courier New"/>
          <w:b/>
          <w:sz w:val="24"/>
          <w:szCs w:val="24"/>
        </w:rPr>
        <w:t xml:space="preserve"> Hukuk </w:t>
      </w:r>
      <w:r w:rsidR="00BA3720" w:rsidRPr="00EC22B2">
        <w:rPr>
          <w:rFonts w:ascii="Courier New" w:hAnsi="Courier New" w:cs="Courier New"/>
          <w:b/>
          <w:sz w:val="24"/>
          <w:szCs w:val="24"/>
        </w:rPr>
        <w:t xml:space="preserve">43/2017 </w:t>
      </w:r>
      <w:r w:rsidR="008F1A2E" w:rsidRPr="00EC22B2">
        <w:rPr>
          <w:rFonts w:ascii="Courier New" w:hAnsi="Courier New" w:cs="Courier New"/>
          <w:b/>
          <w:sz w:val="24"/>
          <w:szCs w:val="24"/>
        </w:rPr>
        <w:t>D. 59/2017</w:t>
      </w:r>
      <w:r w:rsidR="008F1A2E">
        <w:rPr>
          <w:rFonts w:ascii="Courier New" w:hAnsi="Courier New" w:cs="Courier New"/>
          <w:sz w:val="24"/>
          <w:szCs w:val="24"/>
        </w:rPr>
        <w:t xml:space="preserve"> sayılı kararda bu husus </w:t>
      </w:r>
      <w:r w:rsidR="005D3704">
        <w:rPr>
          <w:rFonts w:ascii="Courier New" w:hAnsi="Courier New" w:cs="Courier New"/>
          <w:sz w:val="24"/>
          <w:szCs w:val="24"/>
        </w:rPr>
        <w:t xml:space="preserve">açıkça </w:t>
      </w:r>
      <w:r w:rsidR="008F1A2E">
        <w:rPr>
          <w:rFonts w:ascii="Courier New" w:hAnsi="Courier New" w:cs="Courier New"/>
          <w:sz w:val="24"/>
          <w:szCs w:val="24"/>
        </w:rPr>
        <w:t>belirlenmiştir</w:t>
      </w:r>
      <w:r w:rsidR="000F6504">
        <w:rPr>
          <w:rFonts w:ascii="Courier New" w:hAnsi="Courier New" w:cs="Courier New"/>
          <w:sz w:val="24"/>
          <w:szCs w:val="24"/>
        </w:rPr>
        <w:t>:</w:t>
      </w:r>
    </w:p>
    <w:p w:rsidR="008F1A2E" w:rsidRDefault="008F1A2E" w:rsidP="00185430">
      <w:pPr>
        <w:spacing w:after="0" w:line="360" w:lineRule="auto"/>
        <w:rPr>
          <w:rFonts w:ascii="Courier New" w:hAnsi="Courier New" w:cs="Courier New"/>
          <w:sz w:val="24"/>
          <w:szCs w:val="24"/>
        </w:rPr>
      </w:pPr>
    </w:p>
    <w:p w:rsidR="006E3BA0" w:rsidRDefault="000F6504" w:rsidP="008F1A2E">
      <w:pPr>
        <w:spacing w:after="0" w:line="240" w:lineRule="auto"/>
        <w:ind w:left="708"/>
        <w:contextualSpacing/>
        <w:rPr>
          <w:rFonts w:ascii="Courier New" w:hAnsi="Courier New" w:cs="Courier New"/>
          <w:b/>
          <w:sz w:val="24"/>
          <w:szCs w:val="24"/>
        </w:rPr>
      </w:pPr>
      <w:r w:rsidRPr="00EC22B2">
        <w:rPr>
          <w:rFonts w:ascii="Courier New" w:hAnsi="Courier New" w:cs="Courier New"/>
          <w:b/>
          <w:sz w:val="24"/>
          <w:szCs w:val="24"/>
        </w:rPr>
        <w:t>"</w:t>
      </w:r>
      <w:r w:rsidR="008F1A2E" w:rsidRPr="00EC22B2">
        <w:rPr>
          <w:rFonts w:ascii="Courier New" w:hAnsi="Courier New" w:cs="Courier New"/>
          <w:b/>
          <w:sz w:val="24"/>
          <w:szCs w:val="24"/>
        </w:rPr>
        <w:t xml:space="preserve">Bu kurallardan ortaya çıkan sonuç, tarafların, belgelerin ortaya çıkarılması ve keşfi talebiyle diğer tarafın tasarruf ve kontrolünde olan, dava sebebi ve/veya ihtilafla bağlantılı olan ve diğer tarafın tanıklarının istintakında ileri sürülebilecek iddia ve argümanlarına </w:t>
      </w:r>
      <w:r w:rsidR="008F1A2E" w:rsidRPr="00EC22B2">
        <w:rPr>
          <w:rFonts w:ascii="Courier New" w:hAnsi="Courier New" w:cs="Courier New"/>
          <w:b/>
          <w:sz w:val="24"/>
          <w:szCs w:val="24"/>
        </w:rPr>
        <w:lastRenderedPageBreak/>
        <w:t>cevap veya karşılık veya kredibilitesine etken olacak herhangi bir belgeyi, bu amaçla karşı taraftan talep edebilme hakkı bulunduğudur.</w:t>
      </w:r>
      <w:r w:rsidRPr="00EC22B2">
        <w:rPr>
          <w:rFonts w:ascii="Courier New" w:hAnsi="Courier New" w:cs="Courier New"/>
          <w:b/>
          <w:sz w:val="24"/>
          <w:szCs w:val="24"/>
        </w:rPr>
        <w:t>"</w:t>
      </w:r>
      <w:r w:rsidR="008F1A2E" w:rsidRPr="00EC22B2">
        <w:rPr>
          <w:rFonts w:ascii="Courier New" w:hAnsi="Courier New" w:cs="Courier New"/>
          <w:b/>
          <w:sz w:val="24"/>
          <w:szCs w:val="24"/>
        </w:rPr>
        <w:t xml:space="preserve">  </w:t>
      </w:r>
    </w:p>
    <w:p w:rsidR="006E3BA0" w:rsidRDefault="006E3BA0" w:rsidP="008F1A2E">
      <w:pPr>
        <w:spacing w:after="0" w:line="240" w:lineRule="auto"/>
        <w:ind w:left="708"/>
        <w:contextualSpacing/>
        <w:rPr>
          <w:rFonts w:ascii="Courier New" w:hAnsi="Courier New" w:cs="Courier New"/>
          <w:b/>
          <w:sz w:val="24"/>
          <w:szCs w:val="24"/>
        </w:rPr>
      </w:pPr>
    </w:p>
    <w:p w:rsidR="008F1A2E" w:rsidRPr="00EC22B2" w:rsidRDefault="008F1A2E" w:rsidP="008F1A2E">
      <w:pPr>
        <w:spacing w:after="0" w:line="240" w:lineRule="auto"/>
        <w:ind w:left="708"/>
        <w:contextualSpacing/>
        <w:rPr>
          <w:rFonts w:ascii="Courier New" w:hAnsi="Courier New" w:cs="Courier New"/>
          <w:b/>
          <w:sz w:val="24"/>
          <w:szCs w:val="24"/>
        </w:rPr>
      </w:pPr>
      <w:r w:rsidRPr="00EC22B2">
        <w:rPr>
          <w:rFonts w:ascii="Courier New" w:hAnsi="Courier New" w:cs="Courier New"/>
          <w:b/>
          <w:sz w:val="24"/>
          <w:szCs w:val="24"/>
        </w:rPr>
        <w:t xml:space="preserve">  </w:t>
      </w:r>
    </w:p>
    <w:p w:rsidR="007F7ED6" w:rsidRDefault="007F7ED6" w:rsidP="00185430">
      <w:pPr>
        <w:spacing w:after="0" w:line="360" w:lineRule="auto"/>
        <w:rPr>
          <w:rFonts w:ascii="Courier New" w:hAnsi="Courier New" w:cs="Courier New"/>
          <w:sz w:val="24"/>
          <w:szCs w:val="24"/>
        </w:rPr>
      </w:pPr>
      <w:r>
        <w:rPr>
          <w:rFonts w:ascii="Courier New" w:hAnsi="Courier New" w:cs="Courier New"/>
          <w:sz w:val="24"/>
          <w:szCs w:val="24"/>
        </w:rPr>
        <w:tab/>
        <w:t>Emir 28</w:t>
      </w:r>
      <w:r w:rsidR="006E3BA0">
        <w:rPr>
          <w:rFonts w:ascii="Courier New" w:hAnsi="Courier New" w:cs="Courier New"/>
          <w:sz w:val="24"/>
          <w:szCs w:val="24"/>
        </w:rPr>
        <w:t>,</w:t>
      </w:r>
      <w:r>
        <w:rPr>
          <w:rFonts w:ascii="Courier New" w:hAnsi="Courier New" w:cs="Courier New"/>
          <w:sz w:val="24"/>
          <w:szCs w:val="24"/>
        </w:rPr>
        <w:t xml:space="preserve"> </w:t>
      </w:r>
      <w:r w:rsidR="006E3BA0">
        <w:rPr>
          <w:rFonts w:ascii="Courier New" w:hAnsi="Courier New" w:cs="Courier New"/>
          <w:sz w:val="24"/>
          <w:szCs w:val="24"/>
        </w:rPr>
        <w:t>m</w:t>
      </w:r>
      <w:r>
        <w:rPr>
          <w:rFonts w:ascii="Courier New" w:hAnsi="Courier New" w:cs="Courier New"/>
          <w:sz w:val="24"/>
          <w:szCs w:val="24"/>
        </w:rPr>
        <w:t xml:space="preserve">ahkemelere keşif talepleri uyarınca takdir haklarını ve vermeye yetkili oldukları emirleri düzenleyici birçok hüküm içermektedir. </w:t>
      </w:r>
      <w:r w:rsidR="00625C2E">
        <w:rPr>
          <w:rFonts w:ascii="Courier New" w:hAnsi="Courier New" w:cs="Courier New"/>
          <w:sz w:val="24"/>
          <w:szCs w:val="24"/>
        </w:rPr>
        <w:t>Emir 28 n.</w:t>
      </w:r>
      <w:r w:rsidR="00D13516">
        <w:rPr>
          <w:rFonts w:ascii="Courier New" w:hAnsi="Courier New" w:cs="Courier New"/>
          <w:sz w:val="24"/>
          <w:szCs w:val="24"/>
        </w:rPr>
        <w:t xml:space="preserve"> 1</w:t>
      </w:r>
      <w:r w:rsidR="00680F33">
        <w:rPr>
          <w:rFonts w:ascii="Courier New" w:hAnsi="Courier New" w:cs="Courier New"/>
          <w:sz w:val="24"/>
          <w:szCs w:val="24"/>
        </w:rPr>
        <w:t>,</w:t>
      </w:r>
      <w:r w:rsidR="00D13516">
        <w:rPr>
          <w:rFonts w:ascii="Courier New" w:hAnsi="Courier New" w:cs="Courier New"/>
          <w:sz w:val="24"/>
          <w:szCs w:val="24"/>
        </w:rPr>
        <w:t xml:space="preserve"> </w:t>
      </w:r>
      <w:r w:rsidR="00680F33">
        <w:rPr>
          <w:rFonts w:ascii="Courier New" w:hAnsi="Courier New" w:cs="Courier New"/>
          <w:sz w:val="24"/>
          <w:szCs w:val="24"/>
        </w:rPr>
        <w:t>m</w:t>
      </w:r>
      <w:r w:rsidR="00D13516">
        <w:rPr>
          <w:rFonts w:ascii="Courier New" w:hAnsi="Courier New" w:cs="Courier New"/>
          <w:sz w:val="24"/>
          <w:szCs w:val="24"/>
        </w:rPr>
        <w:t>ahkemenin belgelerin ortaya çıkartılması veya incelenmesi amacıyla mahkemenin emir verme yetkisini düzenlemesinin yanında</w:t>
      </w:r>
      <w:r w:rsidR="00680F33">
        <w:rPr>
          <w:rFonts w:ascii="Courier New" w:hAnsi="Courier New" w:cs="Courier New"/>
          <w:sz w:val="24"/>
          <w:szCs w:val="24"/>
        </w:rPr>
        <w:t>,</w:t>
      </w:r>
      <w:r w:rsidR="00D13516">
        <w:rPr>
          <w:rFonts w:ascii="Courier New" w:hAnsi="Courier New" w:cs="Courier New"/>
          <w:sz w:val="24"/>
          <w:szCs w:val="24"/>
        </w:rPr>
        <w:t xml:space="preserve"> E 28 n. 3</w:t>
      </w:r>
      <w:r w:rsidR="00680F33">
        <w:rPr>
          <w:rFonts w:ascii="Courier New" w:hAnsi="Courier New" w:cs="Courier New"/>
          <w:sz w:val="24"/>
          <w:szCs w:val="24"/>
        </w:rPr>
        <w:t>,</w:t>
      </w:r>
      <w:r w:rsidR="00D13516">
        <w:rPr>
          <w:rFonts w:ascii="Courier New" w:hAnsi="Courier New" w:cs="Courier New"/>
          <w:sz w:val="24"/>
          <w:szCs w:val="24"/>
        </w:rPr>
        <w:t xml:space="preserve"> belgeleri meydana çıkartmakta kusur eden tarafın, mahkeme maz</w:t>
      </w:r>
      <w:r w:rsidR="000D4799">
        <w:rPr>
          <w:rFonts w:ascii="Courier New" w:hAnsi="Courier New" w:cs="Courier New"/>
          <w:sz w:val="24"/>
          <w:szCs w:val="24"/>
        </w:rPr>
        <w:t>e</w:t>
      </w:r>
      <w:r w:rsidR="00D13516">
        <w:rPr>
          <w:rFonts w:ascii="Courier New" w:hAnsi="Courier New" w:cs="Courier New"/>
          <w:sz w:val="24"/>
          <w:szCs w:val="24"/>
        </w:rPr>
        <w:t xml:space="preserve">reti olmadığına kanaat getirmedikçe daha sonra davada kendi lehine delil olarak </w:t>
      </w:r>
      <w:r w:rsidR="00680F33">
        <w:rPr>
          <w:rFonts w:ascii="Courier New" w:hAnsi="Courier New" w:cs="Courier New"/>
          <w:sz w:val="24"/>
          <w:szCs w:val="24"/>
        </w:rPr>
        <w:t xml:space="preserve">ileri </w:t>
      </w:r>
      <w:r w:rsidR="00D13516">
        <w:rPr>
          <w:rFonts w:ascii="Courier New" w:hAnsi="Courier New" w:cs="Courier New"/>
          <w:sz w:val="24"/>
          <w:szCs w:val="24"/>
        </w:rPr>
        <w:t>sürmekte serbest olmadığı kuralı bulunmaktadır. Emir 28 n. 14</w:t>
      </w:r>
      <w:r w:rsidR="00680F33">
        <w:rPr>
          <w:rFonts w:ascii="Courier New" w:hAnsi="Courier New" w:cs="Courier New"/>
          <w:sz w:val="24"/>
          <w:szCs w:val="24"/>
        </w:rPr>
        <w:t>'de</w:t>
      </w:r>
      <w:r w:rsidR="00625C2E">
        <w:rPr>
          <w:rFonts w:ascii="Courier New" w:hAnsi="Courier New" w:cs="Courier New"/>
          <w:sz w:val="24"/>
          <w:szCs w:val="24"/>
        </w:rPr>
        <w:t xml:space="preserve"> </w:t>
      </w:r>
      <w:r w:rsidR="00D13516">
        <w:rPr>
          <w:rFonts w:ascii="Courier New" w:hAnsi="Courier New" w:cs="Courier New"/>
          <w:sz w:val="24"/>
          <w:szCs w:val="24"/>
        </w:rPr>
        <w:t>ise</w:t>
      </w:r>
      <w:r w:rsidR="00680F33">
        <w:rPr>
          <w:rFonts w:ascii="Courier New" w:hAnsi="Courier New" w:cs="Courier New"/>
          <w:sz w:val="24"/>
          <w:szCs w:val="24"/>
        </w:rPr>
        <w:t>,</w:t>
      </w:r>
      <w:r w:rsidR="00D13516">
        <w:rPr>
          <w:rFonts w:ascii="Courier New" w:hAnsi="Courier New" w:cs="Courier New"/>
          <w:sz w:val="24"/>
          <w:szCs w:val="24"/>
        </w:rPr>
        <w:t xml:space="preserve"> </w:t>
      </w:r>
      <w:r w:rsidR="00625C2E">
        <w:rPr>
          <w:rFonts w:ascii="Courier New" w:hAnsi="Courier New" w:cs="Courier New"/>
          <w:sz w:val="24"/>
          <w:szCs w:val="24"/>
        </w:rPr>
        <w:t>mahkemenin</w:t>
      </w:r>
      <w:r w:rsidR="00D13516">
        <w:rPr>
          <w:rFonts w:ascii="Courier New" w:hAnsi="Courier New" w:cs="Courier New"/>
          <w:sz w:val="24"/>
          <w:szCs w:val="24"/>
        </w:rPr>
        <w:t xml:space="preserve"> emrine uymayan tarafın tut</w:t>
      </w:r>
      <w:r w:rsidR="000D4799">
        <w:rPr>
          <w:rFonts w:ascii="Courier New" w:hAnsi="Courier New" w:cs="Courier New"/>
          <w:sz w:val="24"/>
          <w:szCs w:val="24"/>
        </w:rPr>
        <w:t>u</w:t>
      </w:r>
      <w:r w:rsidR="00D13516">
        <w:rPr>
          <w:rFonts w:ascii="Courier New" w:hAnsi="Courier New" w:cs="Courier New"/>
          <w:sz w:val="24"/>
          <w:szCs w:val="24"/>
        </w:rPr>
        <w:t xml:space="preserve">klanabileceği düzenlemesi yer almaktadır. </w:t>
      </w:r>
    </w:p>
    <w:p w:rsidR="004F0C21" w:rsidRDefault="004F0C21" w:rsidP="00185430">
      <w:pPr>
        <w:spacing w:after="0" w:line="360" w:lineRule="auto"/>
        <w:rPr>
          <w:rFonts w:ascii="Courier New" w:hAnsi="Courier New" w:cs="Courier New"/>
          <w:sz w:val="24"/>
          <w:szCs w:val="24"/>
        </w:rPr>
      </w:pPr>
    </w:p>
    <w:p w:rsidR="00625C2E" w:rsidRDefault="00625C2E" w:rsidP="005D6C80">
      <w:pPr>
        <w:spacing w:after="0" w:line="360" w:lineRule="auto"/>
        <w:rPr>
          <w:rFonts w:ascii="Courier New" w:hAnsi="Courier New" w:cs="Courier New"/>
          <w:sz w:val="24"/>
          <w:szCs w:val="24"/>
        </w:rPr>
      </w:pPr>
      <w:r>
        <w:rPr>
          <w:rFonts w:ascii="Courier New" w:hAnsi="Courier New" w:cs="Courier New"/>
          <w:sz w:val="24"/>
          <w:szCs w:val="24"/>
        </w:rPr>
        <w:tab/>
        <w:t>Alt Mahkeme bu meselede talep olunan belg</w:t>
      </w:r>
      <w:r w:rsidR="000F6504">
        <w:rPr>
          <w:rFonts w:ascii="Courier New" w:hAnsi="Courier New" w:cs="Courier New"/>
          <w:sz w:val="24"/>
          <w:szCs w:val="24"/>
        </w:rPr>
        <w:t>el</w:t>
      </w:r>
      <w:r>
        <w:rPr>
          <w:rFonts w:ascii="Courier New" w:hAnsi="Courier New" w:cs="Courier New"/>
          <w:sz w:val="24"/>
          <w:szCs w:val="24"/>
        </w:rPr>
        <w:t>eri üç kategoriye ayırmıştır</w:t>
      </w:r>
      <w:r w:rsidR="000F6504">
        <w:rPr>
          <w:rFonts w:ascii="Courier New" w:hAnsi="Courier New" w:cs="Courier New"/>
          <w:sz w:val="24"/>
          <w:szCs w:val="24"/>
        </w:rPr>
        <w:t>:</w:t>
      </w:r>
    </w:p>
    <w:p w:rsidR="00625C2E" w:rsidRDefault="00625C2E" w:rsidP="005D6C80">
      <w:pPr>
        <w:spacing w:after="0" w:line="360" w:lineRule="auto"/>
        <w:rPr>
          <w:rFonts w:ascii="Courier New" w:hAnsi="Courier New" w:cs="Courier New"/>
          <w:sz w:val="24"/>
          <w:szCs w:val="24"/>
        </w:rPr>
      </w:pPr>
    </w:p>
    <w:p w:rsidR="00965C7E" w:rsidRDefault="00965C7E" w:rsidP="00965C7E">
      <w:pPr>
        <w:spacing w:after="0" w:line="240" w:lineRule="auto"/>
        <w:ind w:left="851" w:right="567"/>
        <w:rPr>
          <w:rFonts w:ascii="Courier New" w:hAnsi="Courier New" w:cs="Courier New"/>
          <w:sz w:val="24"/>
          <w:szCs w:val="24"/>
        </w:rPr>
      </w:pPr>
      <w:r>
        <w:rPr>
          <w:rFonts w:ascii="Courier New" w:hAnsi="Courier New" w:cs="Courier New"/>
          <w:sz w:val="24"/>
          <w:szCs w:val="24"/>
        </w:rPr>
        <w:tab/>
        <w:t>"Davacı No.1 Şirket Davalı No.1 Şirketin %20 hissedarıdır. Davacıların Tafsilatlı Talep Takriri özelikle layihanın prayer kısmı incelendiğinde davalılar aleyhindeki talepleri üç ana başlık altında toplanabilir. Şöyle ki:</w:t>
      </w:r>
    </w:p>
    <w:p w:rsidR="00965C7E" w:rsidRDefault="00965C7E" w:rsidP="00965C7E">
      <w:pPr>
        <w:spacing w:after="0" w:line="240" w:lineRule="auto"/>
        <w:ind w:left="1701" w:right="567" w:hanging="283"/>
        <w:rPr>
          <w:rFonts w:ascii="Courier New" w:hAnsi="Courier New" w:cs="Courier New"/>
          <w:sz w:val="24"/>
          <w:szCs w:val="24"/>
        </w:rPr>
      </w:pPr>
      <w:r>
        <w:rPr>
          <w:rFonts w:ascii="Courier New" w:hAnsi="Courier New" w:cs="Courier New"/>
          <w:sz w:val="24"/>
          <w:szCs w:val="24"/>
        </w:rPr>
        <w:t>- 12(b)(iv) paragrafında ileri sürülen Davalı No.1'in 2013-2014 yılı gelirlerinin az giderlerinin çok gösterilmesi sebebiyle şirketin olması gereken kar tutarı üzerinden davacının temettü alamamasından ötürü davacının uğradığı 4,592,272 Euro meblağ tutarında zarar-ziyan ve faizleri;</w:t>
      </w:r>
    </w:p>
    <w:p w:rsidR="00965C7E" w:rsidRDefault="00965C7E" w:rsidP="00965C7E">
      <w:pPr>
        <w:spacing w:after="0" w:line="240" w:lineRule="auto"/>
        <w:ind w:left="1701" w:right="567" w:hanging="283"/>
        <w:rPr>
          <w:rFonts w:ascii="Courier New" w:hAnsi="Courier New" w:cs="Courier New"/>
          <w:sz w:val="24"/>
          <w:szCs w:val="24"/>
        </w:rPr>
      </w:pPr>
      <w:r>
        <w:rPr>
          <w:rFonts w:ascii="Courier New" w:hAnsi="Courier New" w:cs="Courier New"/>
          <w:sz w:val="24"/>
          <w:szCs w:val="24"/>
        </w:rPr>
        <w:t>- Davalı No.1'in Devlete olan vergi borcunu</w:t>
      </w:r>
      <w:r w:rsidR="00680F33">
        <w:rPr>
          <w:rFonts w:ascii="Courier New" w:hAnsi="Courier New" w:cs="Courier New"/>
          <w:sz w:val="24"/>
          <w:szCs w:val="24"/>
        </w:rPr>
        <w:t>n</w:t>
      </w:r>
      <w:r>
        <w:rPr>
          <w:rFonts w:ascii="Courier New" w:hAnsi="Courier New" w:cs="Courier New"/>
          <w:sz w:val="24"/>
          <w:szCs w:val="24"/>
        </w:rPr>
        <w:t xml:space="preserve"> ödenememesi sebebiyle meydana çıkan dava masrafları, teminatlar ve vergi faizleri oranında davacının uğradığı zarar-ziyan;</w:t>
      </w:r>
    </w:p>
    <w:p w:rsidR="00965C7E" w:rsidRDefault="00965C7E" w:rsidP="00965C7E">
      <w:pPr>
        <w:spacing w:after="0" w:line="240" w:lineRule="auto"/>
        <w:ind w:left="1701" w:right="567" w:hanging="283"/>
        <w:rPr>
          <w:rFonts w:ascii="Courier New" w:hAnsi="Courier New" w:cs="Courier New"/>
          <w:sz w:val="24"/>
          <w:szCs w:val="24"/>
        </w:rPr>
      </w:pPr>
      <w:r>
        <w:rPr>
          <w:rFonts w:ascii="Courier New" w:hAnsi="Courier New" w:cs="Courier New"/>
          <w:sz w:val="24"/>
          <w:szCs w:val="24"/>
        </w:rPr>
        <w:t xml:space="preserve">- Davacının itibarı veya know how'ını kaybettiği değer oranında tazminat." </w:t>
      </w:r>
    </w:p>
    <w:p w:rsidR="00965C7E" w:rsidRDefault="00965C7E" w:rsidP="005D6C80">
      <w:pPr>
        <w:spacing w:after="0" w:line="360" w:lineRule="auto"/>
        <w:rPr>
          <w:rFonts w:ascii="Courier New" w:hAnsi="Courier New" w:cs="Courier New"/>
          <w:sz w:val="24"/>
          <w:szCs w:val="24"/>
        </w:rPr>
      </w:pPr>
    </w:p>
    <w:p w:rsidR="00625C2E" w:rsidRDefault="00625C2E" w:rsidP="005D6C80">
      <w:pPr>
        <w:spacing w:after="0" w:line="360" w:lineRule="auto"/>
        <w:rPr>
          <w:rFonts w:ascii="Courier New" w:hAnsi="Courier New" w:cs="Courier New"/>
          <w:sz w:val="24"/>
          <w:szCs w:val="24"/>
        </w:rPr>
      </w:pPr>
      <w:r>
        <w:rPr>
          <w:rFonts w:ascii="Courier New" w:hAnsi="Courier New" w:cs="Courier New"/>
          <w:sz w:val="24"/>
          <w:szCs w:val="24"/>
        </w:rPr>
        <w:tab/>
        <w:t>Alt Mahkeme</w:t>
      </w:r>
      <w:r w:rsidR="00680F33">
        <w:rPr>
          <w:rFonts w:ascii="Courier New" w:hAnsi="Courier New" w:cs="Courier New"/>
          <w:sz w:val="24"/>
          <w:szCs w:val="24"/>
        </w:rPr>
        <w:t>,</w:t>
      </w:r>
      <w:r>
        <w:rPr>
          <w:rFonts w:ascii="Courier New" w:hAnsi="Courier New" w:cs="Courier New"/>
          <w:sz w:val="24"/>
          <w:szCs w:val="24"/>
        </w:rPr>
        <w:t xml:space="preserve"> belgeleri üç kategoriye ayırdıktan sonra</w:t>
      </w:r>
      <w:r w:rsidR="00680F33">
        <w:rPr>
          <w:rFonts w:ascii="Courier New" w:hAnsi="Courier New" w:cs="Courier New"/>
          <w:sz w:val="24"/>
          <w:szCs w:val="24"/>
        </w:rPr>
        <w:t>,</w:t>
      </w:r>
      <w:r>
        <w:rPr>
          <w:rFonts w:ascii="Courier New" w:hAnsi="Courier New" w:cs="Courier New"/>
          <w:sz w:val="24"/>
          <w:szCs w:val="24"/>
        </w:rPr>
        <w:t xml:space="preserve"> Davacıların talebini</w:t>
      </w:r>
      <w:r w:rsidR="00680F33">
        <w:rPr>
          <w:rFonts w:ascii="Courier New" w:hAnsi="Courier New" w:cs="Courier New"/>
          <w:sz w:val="24"/>
          <w:szCs w:val="24"/>
        </w:rPr>
        <w:t>n</w:t>
      </w:r>
      <w:r>
        <w:rPr>
          <w:rFonts w:ascii="Courier New" w:hAnsi="Courier New" w:cs="Courier New"/>
          <w:sz w:val="24"/>
          <w:szCs w:val="24"/>
        </w:rPr>
        <w:t xml:space="preserve"> Davalı No.1 </w:t>
      </w:r>
      <w:r w:rsidR="00680F33">
        <w:rPr>
          <w:rFonts w:ascii="Courier New" w:hAnsi="Courier New" w:cs="Courier New"/>
          <w:sz w:val="24"/>
          <w:szCs w:val="24"/>
        </w:rPr>
        <w:t>Ş</w:t>
      </w:r>
      <w:r>
        <w:rPr>
          <w:rFonts w:ascii="Courier New" w:hAnsi="Courier New" w:cs="Courier New"/>
          <w:sz w:val="24"/>
          <w:szCs w:val="24"/>
        </w:rPr>
        <w:t xml:space="preserve">irketin gerçek karını başka şirket veya kaynaklara aktarılması </w:t>
      </w:r>
      <w:r w:rsidR="00680F33">
        <w:rPr>
          <w:rFonts w:ascii="Courier New" w:hAnsi="Courier New" w:cs="Courier New"/>
          <w:sz w:val="24"/>
          <w:szCs w:val="24"/>
        </w:rPr>
        <w:t xml:space="preserve">ile ilgili </w:t>
      </w:r>
      <w:r>
        <w:rPr>
          <w:rFonts w:ascii="Courier New" w:hAnsi="Courier New" w:cs="Courier New"/>
          <w:sz w:val="24"/>
          <w:szCs w:val="24"/>
        </w:rPr>
        <w:t xml:space="preserve">olduğunu belirttikten sonra Davalıların müdafaasına yer vermiş ve </w:t>
      </w:r>
      <w:r>
        <w:rPr>
          <w:rFonts w:ascii="Courier New" w:hAnsi="Courier New" w:cs="Courier New"/>
          <w:sz w:val="24"/>
          <w:szCs w:val="24"/>
        </w:rPr>
        <w:lastRenderedPageBreak/>
        <w:t>hesapların denetimden geçtiği, şirketin zarara uğratılmadığı, hesaplardan gayr</w:t>
      </w:r>
      <w:r w:rsidR="00680F33">
        <w:rPr>
          <w:rFonts w:ascii="Courier New" w:hAnsi="Courier New" w:cs="Courier New"/>
          <w:sz w:val="24"/>
          <w:szCs w:val="24"/>
        </w:rPr>
        <w:t>i</w:t>
      </w:r>
      <w:r>
        <w:rPr>
          <w:rFonts w:ascii="Courier New" w:hAnsi="Courier New" w:cs="Courier New"/>
          <w:sz w:val="24"/>
          <w:szCs w:val="24"/>
        </w:rPr>
        <w:t>yasal bir meblağ aktarılmadığı ve aktarılan meblağın tümünün Davalı No.1</w:t>
      </w:r>
      <w:r w:rsidR="000F6504">
        <w:rPr>
          <w:rFonts w:ascii="Courier New" w:hAnsi="Courier New" w:cs="Courier New"/>
          <w:sz w:val="24"/>
          <w:szCs w:val="24"/>
        </w:rPr>
        <w:t>'</w:t>
      </w:r>
      <w:r>
        <w:rPr>
          <w:rFonts w:ascii="Courier New" w:hAnsi="Courier New" w:cs="Courier New"/>
          <w:sz w:val="24"/>
          <w:szCs w:val="24"/>
        </w:rPr>
        <w:t>in Davalı No.5</w:t>
      </w:r>
      <w:r w:rsidR="000F6504">
        <w:rPr>
          <w:rFonts w:ascii="Courier New" w:hAnsi="Courier New" w:cs="Courier New"/>
          <w:sz w:val="24"/>
          <w:szCs w:val="24"/>
        </w:rPr>
        <w:t>'</w:t>
      </w:r>
      <w:r>
        <w:rPr>
          <w:rFonts w:ascii="Courier New" w:hAnsi="Courier New" w:cs="Courier New"/>
          <w:sz w:val="24"/>
          <w:szCs w:val="24"/>
        </w:rPr>
        <w:t>e olan borcu</w:t>
      </w:r>
      <w:r w:rsidR="00BA3720">
        <w:rPr>
          <w:rFonts w:ascii="Courier New" w:hAnsi="Courier New" w:cs="Courier New"/>
          <w:sz w:val="24"/>
          <w:szCs w:val="24"/>
        </w:rPr>
        <w:t>nun ödemesi</w:t>
      </w:r>
      <w:r>
        <w:rPr>
          <w:rFonts w:ascii="Courier New" w:hAnsi="Courier New" w:cs="Courier New"/>
          <w:sz w:val="24"/>
          <w:szCs w:val="24"/>
        </w:rPr>
        <w:t xml:space="preserve"> olduğu hususundaki müdafaaya yer vermiştir. </w:t>
      </w:r>
    </w:p>
    <w:p w:rsidR="00625C2E" w:rsidRDefault="00625C2E" w:rsidP="005D6C80">
      <w:pPr>
        <w:spacing w:after="0" w:line="360" w:lineRule="auto"/>
        <w:rPr>
          <w:rFonts w:ascii="Courier New" w:hAnsi="Courier New" w:cs="Courier New"/>
          <w:sz w:val="24"/>
          <w:szCs w:val="24"/>
        </w:rPr>
      </w:pPr>
    </w:p>
    <w:p w:rsidR="00625C2E" w:rsidRDefault="00625C2E" w:rsidP="005D6C80">
      <w:pPr>
        <w:spacing w:after="0" w:line="360" w:lineRule="auto"/>
        <w:rPr>
          <w:rFonts w:ascii="Courier New" w:hAnsi="Courier New" w:cs="Courier New"/>
          <w:sz w:val="24"/>
          <w:szCs w:val="24"/>
        </w:rPr>
      </w:pPr>
      <w:r>
        <w:rPr>
          <w:rFonts w:ascii="Courier New" w:hAnsi="Courier New" w:cs="Courier New"/>
          <w:sz w:val="24"/>
          <w:szCs w:val="24"/>
        </w:rPr>
        <w:tab/>
        <w:t>Alt Mahkeme</w:t>
      </w:r>
      <w:r w:rsidR="00680F33">
        <w:rPr>
          <w:rFonts w:ascii="Courier New" w:hAnsi="Courier New" w:cs="Courier New"/>
          <w:sz w:val="24"/>
          <w:szCs w:val="24"/>
        </w:rPr>
        <w:t>,</w:t>
      </w:r>
      <w:r>
        <w:rPr>
          <w:rFonts w:ascii="Courier New" w:hAnsi="Courier New" w:cs="Courier New"/>
          <w:sz w:val="24"/>
          <w:szCs w:val="24"/>
        </w:rPr>
        <w:t xml:space="preserve"> </w:t>
      </w:r>
      <w:r w:rsidR="00680F33">
        <w:rPr>
          <w:rFonts w:ascii="Courier New" w:hAnsi="Courier New" w:cs="Courier New"/>
          <w:sz w:val="24"/>
          <w:szCs w:val="24"/>
        </w:rPr>
        <w:t>T</w:t>
      </w:r>
      <w:r>
        <w:rPr>
          <w:rFonts w:ascii="Courier New" w:hAnsi="Courier New" w:cs="Courier New"/>
          <w:sz w:val="24"/>
          <w:szCs w:val="24"/>
        </w:rPr>
        <w:t xml:space="preserve">afsilatlı </w:t>
      </w:r>
      <w:r w:rsidR="00680F33">
        <w:rPr>
          <w:rFonts w:ascii="Courier New" w:hAnsi="Courier New" w:cs="Courier New"/>
          <w:sz w:val="24"/>
          <w:szCs w:val="24"/>
        </w:rPr>
        <w:t>T</w:t>
      </w:r>
      <w:r>
        <w:rPr>
          <w:rFonts w:ascii="Courier New" w:hAnsi="Courier New" w:cs="Courier New"/>
          <w:sz w:val="24"/>
          <w:szCs w:val="24"/>
        </w:rPr>
        <w:t xml:space="preserve">alep </w:t>
      </w:r>
      <w:r w:rsidR="00680F33">
        <w:rPr>
          <w:rFonts w:ascii="Courier New" w:hAnsi="Courier New" w:cs="Courier New"/>
          <w:sz w:val="24"/>
          <w:szCs w:val="24"/>
        </w:rPr>
        <w:t>T</w:t>
      </w:r>
      <w:r>
        <w:rPr>
          <w:rFonts w:ascii="Courier New" w:hAnsi="Courier New" w:cs="Courier New"/>
          <w:sz w:val="24"/>
          <w:szCs w:val="24"/>
        </w:rPr>
        <w:t>akriri ile müdafaadaki iddiaların özünü belirledikten sonra</w:t>
      </w:r>
      <w:r w:rsidR="00680F33">
        <w:rPr>
          <w:rFonts w:ascii="Courier New" w:hAnsi="Courier New" w:cs="Courier New"/>
          <w:sz w:val="24"/>
          <w:szCs w:val="24"/>
        </w:rPr>
        <w:t>,</w:t>
      </w:r>
      <w:r>
        <w:rPr>
          <w:rFonts w:ascii="Courier New" w:hAnsi="Courier New" w:cs="Courier New"/>
          <w:sz w:val="24"/>
          <w:szCs w:val="24"/>
        </w:rPr>
        <w:t xml:space="preserve"> bu ihtilafın çözümü hususunda bilançoların, gelir gider tablolarının, yevmiye defterlerinin, yıl sonu raporların</w:t>
      </w:r>
      <w:r w:rsidR="00BA3720">
        <w:rPr>
          <w:rFonts w:ascii="Courier New" w:hAnsi="Courier New" w:cs="Courier New"/>
          <w:sz w:val="24"/>
          <w:szCs w:val="24"/>
        </w:rPr>
        <w:t>ın</w:t>
      </w:r>
      <w:r>
        <w:rPr>
          <w:rFonts w:ascii="Courier New" w:hAnsi="Courier New" w:cs="Courier New"/>
          <w:sz w:val="24"/>
          <w:szCs w:val="24"/>
        </w:rPr>
        <w:t xml:space="preserve"> ve banka hesaplarındaki akışların huzurundaki uyuşmazlığın konusu ile ilgili olduğuna bulgu yaparak</w:t>
      </w:r>
      <w:r w:rsidR="00680F33">
        <w:rPr>
          <w:rFonts w:ascii="Courier New" w:hAnsi="Courier New" w:cs="Courier New"/>
          <w:sz w:val="24"/>
          <w:szCs w:val="24"/>
        </w:rPr>
        <w:t>,</w:t>
      </w:r>
      <w:r>
        <w:rPr>
          <w:rFonts w:ascii="Courier New" w:hAnsi="Courier New" w:cs="Courier New"/>
          <w:sz w:val="24"/>
          <w:szCs w:val="24"/>
        </w:rPr>
        <w:t xml:space="preserve"> bu iddiaların mahkeme huzuruna getirilebilmesi için bu belgelerin meydana çıkartılması</w:t>
      </w:r>
      <w:r w:rsidR="00BA3720">
        <w:rPr>
          <w:rFonts w:ascii="Courier New" w:hAnsi="Courier New" w:cs="Courier New"/>
          <w:sz w:val="24"/>
          <w:szCs w:val="24"/>
        </w:rPr>
        <w:t>nın</w:t>
      </w:r>
      <w:r>
        <w:rPr>
          <w:rFonts w:ascii="Courier New" w:hAnsi="Courier New" w:cs="Courier New"/>
          <w:sz w:val="24"/>
          <w:szCs w:val="24"/>
        </w:rPr>
        <w:t xml:space="preserve"> gerekli olduğuna karar vermiştir. </w:t>
      </w:r>
    </w:p>
    <w:p w:rsidR="002D7956" w:rsidRDefault="002D7956" w:rsidP="005D6C80">
      <w:pPr>
        <w:spacing w:after="0" w:line="360" w:lineRule="auto"/>
        <w:rPr>
          <w:rFonts w:ascii="Courier New" w:hAnsi="Courier New" w:cs="Courier New"/>
          <w:sz w:val="24"/>
          <w:szCs w:val="24"/>
        </w:rPr>
      </w:pPr>
    </w:p>
    <w:p w:rsidR="002D7956" w:rsidRDefault="002D7956" w:rsidP="005D6C80">
      <w:pPr>
        <w:spacing w:after="0" w:line="360" w:lineRule="auto"/>
        <w:rPr>
          <w:rFonts w:ascii="Courier New" w:hAnsi="Courier New" w:cs="Courier New"/>
          <w:color w:val="222222"/>
          <w:sz w:val="24"/>
          <w:szCs w:val="24"/>
          <w:shd w:val="clear" w:color="auto" w:fill="FFFFFF"/>
        </w:rPr>
      </w:pPr>
      <w:r>
        <w:rPr>
          <w:rFonts w:ascii="Courier New" w:hAnsi="Courier New" w:cs="Courier New"/>
          <w:sz w:val="24"/>
          <w:szCs w:val="24"/>
        </w:rPr>
        <w:tab/>
        <w:t>Alt Mahkemenin Davacının belg</w:t>
      </w:r>
      <w:r w:rsidR="000D4799">
        <w:rPr>
          <w:rFonts w:ascii="Courier New" w:hAnsi="Courier New" w:cs="Courier New"/>
          <w:sz w:val="24"/>
          <w:szCs w:val="24"/>
        </w:rPr>
        <w:t>e</w:t>
      </w:r>
      <w:r>
        <w:rPr>
          <w:rFonts w:ascii="Courier New" w:hAnsi="Courier New" w:cs="Courier New"/>
          <w:sz w:val="24"/>
          <w:szCs w:val="24"/>
        </w:rPr>
        <w:t xml:space="preserve">lerin meydana çıkartılması veya incelenmesi talebini sadece </w:t>
      </w:r>
      <w:r w:rsidR="00D40765">
        <w:rPr>
          <w:rFonts w:ascii="Courier New" w:hAnsi="Courier New" w:cs="Courier New"/>
          <w:sz w:val="24"/>
          <w:szCs w:val="24"/>
        </w:rPr>
        <w:t>T</w:t>
      </w:r>
      <w:r>
        <w:rPr>
          <w:rFonts w:ascii="Courier New" w:hAnsi="Courier New" w:cs="Courier New"/>
          <w:sz w:val="24"/>
          <w:szCs w:val="24"/>
        </w:rPr>
        <w:t xml:space="preserve">alep </w:t>
      </w:r>
      <w:r w:rsidR="00D40765">
        <w:rPr>
          <w:rFonts w:ascii="Courier New" w:hAnsi="Courier New" w:cs="Courier New"/>
          <w:sz w:val="24"/>
          <w:szCs w:val="24"/>
        </w:rPr>
        <w:t>T</w:t>
      </w:r>
      <w:r>
        <w:rPr>
          <w:rFonts w:ascii="Courier New" w:hAnsi="Courier New" w:cs="Courier New"/>
          <w:sz w:val="24"/>
          <w:szCs w:val="24"/>
        </w:rPr>
        <w:t>akriri ile kısıtlı tutmayıp müdafaa ile birlikte incelemesi</w:t>
      </w:r>
      <w:r w:rsidR="00D40765">
        <w:rPr>
          <w:rFonts w:ascii="Courier New" w:hAnsi="Courier New" w:cs="Courier New"/>
          <w:sz w:val="24"/>
          <w:szCs w:val="24"/>
        </w:rPr>
        <w:t>,</w:t>
      </w:r>
      <w:r>
        <w:rPr>
          <w:rFonts w:ascii="Courier New" w:hAnsi="Courier New" w:cs="Courier New"/>
          <w:sz w:val="24"/>
          <w:szCs w:val="24"/>
        </w:rPr>
        <w:t xml:space="preserve"> </w:t>
      </w:r>
      <w:r w:rsidRPr="002D7956">
        <w:rPr>
          <w:rFonts w:ascii="Courier New" w:hAnsi="Courier New" w:cs="Courier New"/>
          <w:b/>
          <w:bCs/>
          <w:iCs/>
          <w:color w:val="222222"/>
          <w:sz w:val="24"/>
          <w:szCs w:val="24"/>
          <w:shd w:val="clear" w:color="auto" w:fill="FFFFFF"/>
        </w:rPr>
        <w:t>Compagnie Financiere du Pacifique v Peruvian Guano Co</w:t>
      </w:r>
      <w:r w:rsidRPr="002D7956">
        <w:rPr>
          <w:rFonts w:ascii="Courier New" w:hAnsi="Courier New" w:cs="Courier New"/>
          <w:b/>
          <w:color w:val="222222"/>
          <w:sz w:val="24"/>
          <w:szCs w:val="24"/>
          <w:shd w:val="clear" w:color="auto" w:fill="FFFFFF"/>
        </w:rPr>
        <w:t> (1882) 11 QBD 55</w:t>
      </w:r>
      <w:r>
        <w:rPr>
          <w:rFonts w:ascii="Courier New" w:hAnsi="Courier New" w:cs="Courier New"/>
          <w:b/>
          <w:color w:val="222222"/>
          <w:sz w:val="24"/>
          <w:szCs w:val="24"/>
          <w:shd w:val="clear" w:color="auto" w:fill="FFFFFF"/>
        </w:rPr>
        <w:t xml:space="preserve"> </w:t>
      </w:r>
      <w:r>
        <w:rPr>
          <w:rFonts w:ascii="Courier New" w:hAnsi="Courier New" w:cs="Courier New"/>
          <w:color w:val="222222"/>
          <w:sz w:val="24"/>
          <w:szCs w:val="24"/>
          <w:shd w:val="clear" w:color="auto" w:fill="FFFFFF"/>
        </w:rPr>
        <w:t>davasında belirtilen görüşe uygun olup</w:t>
      </w:r>
      <w:r w:rsidR="00D40765">
        <w:rPr>
          <w:rFonts w:ascii="Courier New" w:hAnsi="Courier New" w:cs="Courier New"/>
          <w:color w:val="222222"/>
          <w:sz w:val="24"/>
          <w:szCs w:val="24"/>
          <w:shd w:val="clear" w:color="auto" w:fill="FFFFFF"/>
        </w:rPr>
        <w:t>,</w:t>
      </w:r>
      <w:r>
        <w:rPr>
          <w:rFonts w:ascii="Courier New" w:hAnsi="Courier New" w:cs="Courier New"/>
          <w:color w:val="222222"/>
          <w:sz w:val="24"/>
          <w:szCs w:val="24"/>
          <w:shd w:val="clear" w:color="auto" w:fill="FFFFFF"/>
        </w:rPr>
        <w:t xml:space="preserve"> doğrudur. </w:t>
      </w:r>
    </w:p>
    <w:p w:rsidR="002D7956" w:rsidRPr="002D7956" w:rsidRDefault="002D7956" w:rsidP="002D7956">
      <w:pPr>
        <w:spacing w:after="0" w:line="240" w:lineRule="auto"/>
        <w:rPr>
          <w:rFonts w:ascii="Courier New" w:hAnsi="Courier New" w:cs="Courier New"/>
          <w:b/>
        </w:rPr>
      </w:pPr>
    </w:p>
    <w:p w:rsidR="002D7956" w:rsidRPr="002D7956" w:rsidRDefault="002D7956" w:rsidP="002D7956">
      <w:pPr>
        <w:spacing w:after="0" w:line="240" w:lineRule="auto"/>
        <w:ind w:left="708"/>
        <w:rPr>
          <w:rFonts w:ascii="Courier New" w:hAnsi="Courier New" w:cs="Courier New"/>
          <w:b/>
        </w:rPr>
      </w:pPr>
      <w:r w:rsidRPr="002D7956">
        <w:rPr>
          <w:rFonts w:ascii="Courier New" w:hAnsi="Courier New" w:cs="Courier New"/>
          <w:b/>
          <w:color w:val="000000"/>
          <w:shd w:val="clear" w:color="auto" w:fill="FFFFFF"/>
        </w:rPr>
        <w:t>In order to determine whether certain documents are within that description, it is necessary to consider what are the questions in the action: the Court must look, not only at the statement of claim and the plaintiffs' case, but also at the statement of defence and the defendants' case.</w:t>
      </w:r>
    </w:p>
    <w:p w:rsidR="00BA3720" w:rsidRDefault="00BA3720" w:rsidP="005D6C80">
      <w:pPr>
        <w:spacing w:after="0" w:line="360" w:lineRule="auto"/>
        <w:rPr>
          <w:rFonts w:ascii="Courier New" w:hAnsi="Courier New" w:cs="Courier New"/>
          <w:sz w:val="24"/>
          <w:szCs w:val="24"/>
        </w:rPr>
      </w:pPr>
    </w:p>
    <w:p w:rsidR="00A94256" w:rsidRDefault="00D13516" w:rsidP="005D6C80">
      <w:pPr>
        <w:spacing w:after="0" w:line="360" w:lineRule="auto"/>
        <w:rPr>
          <w:rFonts w:ascii="Courier New" w:hAnsi="Courier New" w:cs="Courier New"/>
          <w:sz w:val="24"/>
          <w:szCs w:val="24"/>
        </w:rPr>
      </w:pPr>
      <w:r>
        <w:rPr>
          <w:rFonts w:ascii="Courier New" w:hAnsi="Courier New" w:cs="Courier New"/>
          <w:sz w:val="24"/>
          <w:szCs w:val="24"/>
        </w:rPr>
        <w:tab/>
      </w:r>
      <w:r w:rsidR="002D7956">
        <w:rPr>
          <w:rFonts w:ascii="Courier New" w:hAnsi="Courier New" w:cs="Courier New"/>
          <w:sz w:val="24"/>
          <w:szCs w:val="24"/>
        </w:rPr>
        <w:t xml:space="preserve">Bu aşamada </w:t>
      </w:r>
      <w:r>
        <w:rPr>
          <w:rFonts w:ascii="Courier New" w:hAnsi="Courier New" w:cs="Courier New"/>
          <w:sz w:val="24"/>
          <w:szCs w:val="24"/>
        </w:rPr>
        <w:t xml:space="preserve">Alt Mahkemenin </w:t>
      </w:r>
      <w:r w:rsidR="002D7956">
        <w:rPr>
          <w:rFonts w:ascii="Courier New" w:hAnsi="Courier New" w:cs="Courier New"/>
          <w:sz w:val="24"/>
          <w:szCs w:val="24"/>
        </w:rPr>
        <w:t xml:space="preserve">istinafa konu </w:t>
      </w:r>
      <w:r>
        <w:rPr>
          <w:rFonts w:ascii="Courier New" w:hAnsi="Courier New" w:cs="Courier New"/>
          <w:sz w:val="24"/>
          <w:szCs w:val="24"/>
        </w:rPr>
        <w:t>bulgu ve kararını</w:t>
      </w:r>
      <w:r w:rsidR="0048412B">
        <w:rPr>
          <w:rFonts w:ascii="Courier New" w:hAnsi="Courier New" w:cs="Courier New"/>
          <w:sz w:val="24"/>
          <w:szCs w:val="24"/>
        </w:rPr>
        <w:t>,</w:t>
      </w:r>
      <w:r>
        <w:rPr>
          <w:rFonts w:ascii="Courier New" w:hAnsi="Courier New" w:cs="Courier New"/>
          <w:sz w:val="24"/>
          <w:szCs w:val="24"/>
        </w:rPr>
        <w:t xml:space="preserve"> meydana çıkartılması ve incelenmesi talep olunan belgelerin sebep veya meseledeki uyuşmazlık konusu ile ilgili olup olmadığı kriteri açısından</w:t>
      </w:r>
      <w:r w:rsidR="00A94256">
        <w:rPr>
          <w:rFonts w:ascii="Courier New" w:hAnsi="Courier New" w:cs="Courier New"/>
          <w:sz w:val="24"/>
          <w:szCs w:val="24"/>
        </w:rPr>
        <w:t xml:space="preserve"> inceleriz. Bu davada </w:t>
      </w:r>
      <w:r>
        <w:rPr>
          <w:rFonts w:ascii="Courier New" w:hAnsi="Courier New" w:cs="Courier New"/>
          <w:sz w:val="24"/>
          <w:szCs w:val="24"/>
        </w:rPr>
        <w:t xml:space="preserve">Davacının </w:t>
      </w:r>
      <w:r w:rsidR="00A94256">
        <w:rPr>
          <w:rFonts w:ascii="Courier New" w:hAnsi="Courier New" w:cs="Courier New"/>
          <w:sz w:val="24"/>
          <w:szCs w:val="24"/>
        </w:rPr>
        <w:t>talebinin</w:t>
      </w:r>
      <w:r w:rsidR="0048412B">
        <w:rPr>
          <w:rFonts w:ascii="Courier New" w:hAnsi="Courier New" w:cs="Courier New"/>
          <w:sz w:val="24"/>
          <w:szCs w:val="24"/>
        </w:rPr>
        <w:t>,</w:t>
      </w:r>
      <w:r w:rsidR="00A94256">
        <w:rPr>
          <w:rFonts w:ascii="Courier New" w:hAnsi="Courier New" w:cs="Courier New"/>
          <w:sz w:val="24"/>
          <w:szCs w:val="24"/>
        </w:rPr>
        <w:t xml:space="preserve"> </w:t>
      </w:r>
      <w:r w:rsidR="0048412B">
        <w:rPr>
          <w:rFonts w:ascii="Courier New" w:hAnsi="Courier New" w:cs="Courier New"/>
          <w:sz w:val="24"/>
          <w:szCs w:val="24"/>
        </w:rPr>
        <w:t>Ş</w:t>
      </w:r>
      <w:r>
        <w:rPr>
          <w:rFonts w:ascii="Courier New" w:hAnsi="Courier New" w:cs="Courier New"/>
          <w:sz w:val="24"/>
          <w:szCs w:val="24"/>
        </w:rPr>
        <w:t xml:space="preserve">irket hissedarı olduğu ve </w:t>
      </w:r>
      <w:r w:rsidR="0048412B">
        <w:rPr>
          <w:rFonts w:ascii="Courier New" w:hAnsi="Courier New" w:cs="Courier New"/>
          <w:sz w:val="24"/>
          <w:szCs w:val="24"/>
        </w:rPr>
        <w:t>Ş</w:t>
      </w:r>
      <w:r>
        <w:rPr>
          <w:rFonts w:ascii="Courier New" w:hAnsi="Courier New" w:cs="Courier New"/>
          <w:sz w:val="24"/>
          <w:szCs w:val="24"/>
        </w:rPr>
        <w:t xml:space="preserve">irketteki işlemler nedeniyle kendisinin zarara uğratıldığı </w:t>
      </w:r>
      <w:r w:rsidR="00A94256">
        <w:rPr>
          <w:rFonts w:ascii="Courier New" w:hAnsi="Courier New" w:cs="Courier New"/>
          <w:sz w:val="24"/>
          <w:szCs w:val="24"/>
        </w:rPr>
        <w:t xml:space="preserve">ve tazmin edilmesi </w:t>
      </w:r>
      <w:r>
        <w:rPr>
          <w:rFonts w:ascii="Courier New" w:hAnsi="Courier New" w:cs="Courier New"/>
          <w:sz w:val="24"/>
          <w:szCs w:val="24"/>
        </w:rPr>
        <w:t>iddia</w:t>
      </w:r>
      <w:r w:rsidR="0048412B">
        <w:rPr>
          <w:rFonts w:ascii="Courier New" w:hAnsi="Courier New" w:cs="Courier New"/>
          <w:sz w:val="24"/>
          <w:szCs w:val="24"/>
        </w:rPr>
        <w:t xml:space="preserve"> ve taleplerini</w:t>
      </w:r>
      <w:r w:rsidR="00A94256">
        <w:rPr>
          <w:rFonts w:ascii="Courier New" w:hAnsi="Courier New" w:cs="Courier New"/>
          <w:sz w:val="24"/>
          <w:szCs w:val="24"/>
        </w:rPr>
        <w:t xml:space="preserve"> </w:t>
      </w:r>
      <w:r>
        <w:rPr>
          <w:rFonts w:ascii="Courier New" w:hAnsi="Courier New" w:cs="Courier New"/>
          <w:sz w:val="24"/>
          <w:szCs w:val="24"/>
        </w:rPr>
        <w:t>içerdiğinden</w:t>
      </w:r>
      <w:r w:rsidR="0048412B">
        <w:rPr>
          <w:rFonts w:ascii="Courier New" w:hAnsi="Courier New" w:cs="Courier New"/>
          <w:sz w:val="24"/>
          <w:szCs w:val="24"/>
        </w:rPr>
        <w:t>,</w:t>
      </w:r>
      <w:r w:rsidR="00A94256">
        <w:rPr>
          <w:rFonts w:ascii="Courier New" w:hAnsi="Courier New" w:cs="Courier New"/>
          <w:sz w:val="24"/>
          <w:szCs w:val="24"/>
        </w:rPr>
        <w:t xml:space="preserve"> bilanço, gelir gider tablosu, yevmiye defteri ve yıl</w:t>
      </w:r>
      <w:r w:rsidR="0048412B">
        <w:rPr>
          <w:rFonts w:ascii="Courier New" w:hAnsi="Courier New" w:cs="Courier New"/>
          <w:sz w:val="24"/>
          <w:szCs w:val="24"/>
        </w:rPr>
        <w:t xml:space="preserve"> </w:t>
      </w:r>
      <w:r w:rsidR="00A94256">
        <w:rPr>
          <w:rFonts w:ascii="Courier New" w:hAnsi="Courier New" w:cs="Courier New"/>
          <w:sz w:val="24"/>
          <w:szCs w:val="24"/>
        </w:rPr>
        <w:t>sonu raporlarının meydana çıkartılması veya incelenebilmesi</w:t>
      </w:r>
      <w:r w:rsidR="0048412B">
        <w:rPr>
          <w:rFonts w:ascii="Courier New" w:hAnsi="Courier New" w:cs="Courier New"/>
          <w:sz w:val="24"/>
          <w:szCs w:val="24"/>
        </w:rPr>
        <w:t>,</w:t>
      </w:r>
      <w:r w:rsidR="00A94256">
        <w:rPr>
          <w:rFonts w:ascii="Courier New" w:hAnsi="Courier New" w:cs="Courier New"/>
          <w:sz w:val="24"/>
          <w:szCs w:val="24"/>
        </w:rPr>
        <w:t xml:space="preserve"> Davacının davasının sunulması, taraflar arasındaki ihtilafın halli ve adaletin tecellisi için gerekli olduğu aşikardır. </w:t>
      </w:r>
    </w:p>
    <w:p w:rsidR="00A94256" w:rsidRDefault="00A94256" w:rsidP="005D6C80">
      <w:pPr>
        <w:spacing w:after="0" w:line="360" w:lineRule="auto"/>
        <w:rPr>
          <w:rFonts w:ascii="Courier New" w:hAnsi="Courier New" w:cs="Courier New"/>
          <w:sz w:val="24"/>
          <w:szCs w:val="24"/>
        </w:rPr>
      </w:pPr>
      <w:r>
        <w:rPr>
          <w:rFonts w:ascii="Courier New" w:hAnsi="Courier New" w:cs="Courier New"/>
          <w:sz w:val="24"/>
          <w:szCs w:val="24"/>
        </w:rPr>
        <w:lastRenderedPageBreak/>
        <w:tab/>
        <w:t>Davalı No.1</w:t>
      </w:r>
      <w:r w:rsidR="0048412B">
        <w:rPr>
          <w:rFonts w:ascii="Courier New" w:hAnsi="Courier New" w:cs="Courier New"/>
          <w:sz w:val="24"/>
          <w:szCs w:val="24"/>
        </w:rPr>
        <w:t>'</w:t>
      </w:r>
      <w:r>
        <w:rPr>
          <w:rFonts w:ascii="Courier New" w:hAnsi="Courier New" w:cs="Courier New"/>
          <w:sz w:val="24"/>
          <w:szCs w:val="24"/>
        </w:rPr>
        <w:t>in bu ödemelerin borç ödemesi amacıyla yapıldığı</w:t>
      </w:r>
      <w:r w:rsidR="00EC22B2">
        <w:rPr>
          <w:rFonts w:ascii="Courier New" w:hAnsi="Courier New" w:cs="Courier New"/>
          <w:sz w:val="24"/>
          <w:szCs w:val="24"/>
        </w:rPr>
        <w:t>nı içeren</w:t>
      </w:r>
      <w:r>
        <w:rPr>
          <w:rFonts w:ascii="Courier New" w:hAnsi="Courier New" w:cs="Courier New"/>
          <w:sz w:val="24"/>
          <w:szCs w:val="24"/>
        </w:rPr>
        <w:t xml:space="preserve"> </w:t>
      </w:r>
      <w:r w:rsidR="00EC22B2">
        <w:rPr>
          <w:rFonts w:ascii="Courier New" w:hAnsi="Courier New" w:cs="Courier New"/>
          <w:sz w:val="24"/>
          <w:szCs w:val="24"/>
        </w:rPr>
        <w:t>banka hesapları konusundaki müdafaası göz önüne alındığında, banka hesaplarının</w:t>
      </w:r>
      <w:r>
        <w:rPr>
          <w:rFonts w:ascii="Courier New" w:hAnsi="Courier New" w:cs="Courier New"/>
          <w:sz w:val="24"/>
          <w:szCs w:val="24"/>
        </w:rPr>
        <w:t xml:space="preserve"> sunulacak diğer belgelerle birlikte değerlendirilmesi ve karşılaştırıla</w:t>
      </w:r>
      <w:r w:rsidR="0048412B">
        <w:rPr>
          <w:rFonts w:ascii="Courier New" w:hAnsi="Courier New" w:cs="Courier New"/>
          <w:sz w:val="24"/>
          <w:szCs w:val="24"/>
        </w:rPr>
        <w:t>-</w:t>
      </w:r>
      <w:r>
        <w:rPr>
          <w:rFonts w:ascii="Courier New" w:hAnsi="Courier New" w:cs="Courier New"/>
          <w:sz w:val="24"/>
          <w:szCs w:val="24"/>
        </w:rPr>
        <w:t xml:space="preserve">bilmesi, bankadan yapılan ödemelerin kimin tarafından ve hangi gerekçe ile yapıldığının belirlenebilmesi </w:t>
      </w:r>
      <w:r w:rsidR="00EC22B2">
        <w:rPr>
          <w:rFonts w:ascii="Courier New" w:hAnsi="Courier New" w:cs="Courier New"/>
          <w:sz w:val="24"/>
          <w:szCs w:val="24"/>
        </w:rPr>
        <w:t>ve</w:t>
      </w:r>
      <w:r>
        <w:rPr>
          <w:rFonts w:ascii="Courier New" w:hAnsi="Courier New" w:cs="Courier New"/>
          <w:sz w:val="24"/>
          <w:szCs w:val="24"/>
        </w:rPr>
        <w:t xml:space="preserve"> müdafaa</w:t>
      </w:r>
      <w:r w:rsidR="00FF7D4F">
        <w:rPr>
          <w:rFonts w:ascii="Courier New" w:hAnsi="Courier New" w:cs="Courier New"/>
          <w:sz w:val="24"/>
          <w:szCs w:val="24"/>
        </w:rPr>
        <w:t>daki iddiaların</w:t>
      </w:r>
      <w:r>
        <w:rPr>
          <w:rFonts w:ascii="Courier New" w:hAnsi="Courier New" w:cs="Courier New"/>
          <w:sz w:val="24"/>
          <w:szCs w:val="24"/>
        </w:rPr>
        <w:t xml:space="preserve"> cevaplanabilmesi açısından Davacı için gerekli olduğu</w:t>
      </w:r>
      <w:r w:rsidR="00FF7D4F">
        <w:rPr>
          <w:rFonts w:ascii="Courier New" w:hAnsi="Courier New" w:cs="Courier New"/>
          <w:sz w:val="24"/>
          <w:szCs w:val="24"/>
        </w:rPr>
        <w:t xml:space="preserve"> sabittir. </w:t>
      </w:r>
      <w:r w:rsidR="0048412B">
        <w:rPr>
          <w:rFonts w:ascii="Courier New" w:hAnsi="Courier New" w:cs="Courier New"/>
          <w:sz w:val="24"/>
          <w:szCs w:val="24"/>
        </w:rPr>
        <w:t>T</w:t>
      </w:r>
      <w:r w:rsidR="00EC22B2">
        <w:rPr>
          <w:rFonts w:ascii="Courier New" w:hAnsi="Courier New" w:cs="Courier New"/>
          <w:sz w:val="24"/>
          <w:szCs w:val="24"/>
        </w:rPr>
        <w:t>alep olunan banka hesaplarının müdafaada da ihtilaf konusu yapıldığı cihetle</w:t>
      </w:r>
      <w:r w:rsidR="0048412B">
        <w:rPr>
          <w:rFonts w:ascii="Courier New" w:hAnsi="Courier New" w:cs="Courier New"/>
          <w:sz w:val="24"/>
          <w:szCs w:val="24"/>
        </w:rPr>
        <w:t>,</w:t>
      </w:r>
      <w:r w:rsidR="00EC22B2">
        <w:rPr>
          <w:rFonts w:ascii="Courier New" w:hAnsi="Courier New" w:cs="Courier New"/>
          <w:sz w:val="24"/>
          <w:szCs w:val="24"/>
        </w:rPr>
        <w:t xml:space="preserve"> bu konuda adil bir karar verilebilmesi için bu belgelerin sunulması gerekl</w:t>
      </w:r>
      <w:r w:rsidR="00845E62">
        <w:rPr>
          <w:rFonts w:ascii="Courier New" w:hAnsi="Courier New" w:cs="Courier New"/>
          <w:sz w:val="24"/>
          <w:szCs w:val="24"/>
        </w:rPr>
        <w:t xml:space="preserve">iliği </w:t>
      </w:r>
      <w:r w:rsidR="00EC22B2">
        <w:rPr>
          <w:rFonts w:ascii="Courier New" w:hAnsi="Courier New" w:cs="Courier New"/>
          <w:sz w:val="24"/>
          <w:szCs w:val="24"/>
        </w:rPr>
        <w:t xml:space="preserve">ortaya çıkmaktadır. </w:t>
      </w:r>
      <w:r w:rsidR="00845E62">
        <w:rPr>
          <w:rFonts w:ascii="Courier New" w:hAnsi="Courier New" w:cs="Courier New"/>
          <w:sz w:val="24"/>
          <w:szCs w:val="24"/>
        </w:rPr>
        <w:t>Taraflar arasındaki ihtilafın ileriye götürülmesi, adil bir kararın verilebilmesi ve silahlar</w:t>
      </w:r>
      <w:r w:rsidR="0048412B">
        <w:rPr>
          <w:rFonts w:ascii="Courier New" w:hAnsi="Courier New" w:cs="Courier New"/>
          <w:sz w:val="24"/>
          <w:szCs w:val="24"/>
        </w:rPr>
        <w:t>ın</w:t>
      </w:r>
      <w:r w:rsidR="00845E62">
        <w:rPr>
          <w:rFonts w:ascii="Courier New" w:hAnsi="Courier New" w:cs="Courier New"/>
          <w:sz w:val="24"/>
          <w:szCs w:val="24"/>
        </w:rPr>
        <w:t xml:space="preserve"> eşitliği</w:t>
      </w:r>
      <w:r w:rsidR="0048412B">
        <w:rPr>
          <w:rFonts w:ascii="Courier New" w:hAnsi="Courier New" w:cs="Courier New"/>
          <w:sz w:val="24"/>
          <w:szCs w:val="24"/>
        </w:rPr>
        <w:t>nin</w:t>
      </w:r>
      <w:r w:rsidR="00845E62">
        <w:rPr>
          <w:rFonts w:ascii="Courier New" w:hAnsi="Courier New" w:cs="Courier New"/>
          <w:sz w:val="24"/>
          <w:szCs w:val="24"/>
        </w:rPr>
        <w:t xml:space="preserve"> sağlanabilmesi</w:t>
      </w:r>
      <w:r w:rsidR="0048412B">
        <w:rPr>
          <w:rFonts w:ascii="Courier New" w:hAnsi="Courier New" w:cs="Courier New"/>
          <w:sz w:val="24"/>
          <w:szCs w:val="24"/>
        </w:rPr>
        <w:t>, ancak</w:t>
      </w:r>
      <w:r w:rsidR="00845E62">
        <w:rPr>
          <w:rFonts w:ascii="Courier New" w:hAnsi="Courier New" w:cs="Courier New"/>
          <w:sz w:val="24"/>
          <w:szCs w:val="24"/>
        </w:rPr>
        <w:t xml:space="preserve"> belg</w:t>
      </w:r>
      <w:r w:rsidR="0048412B">
        <w:rPr>
          <w:rFonts w:ascii="Courier New" w:hAnsi="Courier New" w:cs="Courier New"/>
          <w:sz w:val="24"/>
          <w:szCs w:val="24"/>
        </w:rPr>
        <w:t>e</w:t>
      </w:r>
      <w:r w:rsidR="00845E62">
        <w:rPr>
          <w:rFonts w:ascii="Courier New" w:hAnsi="Courier New" w:cs="Courier New"/>
          <w:sz w:val="24"/>
          <w:szCs w:val="24"/>
        </w:rPr>
        <w:t xml:space="preserve">lerin ortaya çıkartılması ve incelenmesi ile mümkün olabilecektir.  </w:t>
      </w:r>
    </w:p>
    <w:p w:rsidR="00B42BFD" w:rsidRDefault="00B42BFD" w:rsidP="005D6C80">
      <w:pPr>
        <w:spacing w:after="0" w:line="360" w:lineRule="auto"/>
        <w:rPr>
          <w:rFonts w:ascii="Courier New" w:hAnsi="Courier New" w:cs="Courier New"/>
          <w:sz w:val="24"/>
          <w:szCs w:val="24"/>
        </w:rPr>
      </w:pPr>
    </w:p>
    <w:p w:rsidR="00AD0E21" w:rsidRDefault="00B42BFD" w:rsidP="005D6C80">
      <w:pPr>
        <w:spacing w:after="0" w:line="360" w:lineRule="auto"/>
        <w:rPr>
          <w:rFonts w:ascii="Courier New" w:hAnsi="Courier New" w:cs="Courier New"/>
          <w:sz w:val="24"/>
          <w:szCs w:val="24"/>
        </w:rPr>
      </w:pPr>
      <w:r>
        <w:rPr>
          <w:rFonts w:ascii="Courier New" w:hAnsi="Courier New" w:cs="Courier New"/>
          <w:sz w:val="24"/>
          <w:szCs w:val="24"/>
        </w:rPr>
        <w:tab/>
      </w:r>
      <w:r w:rsidR="00AD0E21">
        <w:rPr>
          <w:rFonts w:ascii="Courier New" w:hAnsi="Courier New" w:cs="Courier New"/>
          <w:sz w:val="24"/>
          <w:szCs w:val="24"/>
        </w:rPr>
        <w:t>Bu belgeler Davacının davası ile direkt alakalı olup, muhtemel sonuç olarak Davalı No.1</w:t>
      </w:r>
      <w:r w:rsidR="0048412B">
        <w:rPr>
          <w:rFonts w:ascii="Courier New" w:hAnsi="Courier New" w:cs="Courier New"/>
          <w:sz w:val="24"/>
          <w:szCs w:val="24"/>
        </w:rPr>
        <w:t>'</w:t>
      </w:r>
      <w:r w:rsidR="00AD0E21">
        <w:rPr>
          <w:rFonts w:ascii="Courier New" w:hAnsi="Courier New" w:cs="Courier New"/>
          <w:sz w:val="24"/>
          <w:szCs w:val="24"/>
        </w:rPr>
        <w:t xml:space="preserve">in ve/veya Davalıların müdafaalarını olumsuz etkileme durumu yaratacak olsa da bu belgelerin silahların eşitliği ve adaletin </w:t>
      </w:r>
      <w:r w:rsidR="0048412B">
        <w:rPr>
          <w:rFonts w:ascii="Courier New" w:hAnsi="Courier New" w:cs="Courier New"/>
          <w:sz w:val="24"/>
          <w:szCs w:val="24"/>
        </w:rPr>
        <w:t>tecelli etmiş</w:t>
      </w:r>
      <w:r w:rsidR="00AD0E21">
        <w:rPr>
          <w:rFonts w:ascii="Courier New" w:hAnsi="Courier New" w:cs="Courier New"/>
          <w:sz w:val="24"/>
          <w:szCs w:val="24"/>
        </w:rPr>
        <w:t xml:space="preserve"> olması için meydana çıkartılması ve incelenmesinin sağlanması gereklidir. </w:t>
      </w:r>
    </w:p>
    <w:p w:rsidR="00A94256" w:rsidRDefault="00A94256" w:rsidP="005D6C80">
      <w:pPr>
        <w:spacing w:after="0" w:line="360" w:lineRule="auto"/>
        <w:rPr>
          <w:rFonts w:ascii="Courier New" w:hAnsi="Courier New" w:cs="Courier New"/>
          <w:sz w:val="24"/>
          <w:szCs w:val="24"/>
        </w:rPr>
      </w:pPr>
    </w:p>
    <w:p w:rsidR="00D13516" w:rsidRPr="00625C2E" w:rsidRDefault="00A94256" w:rsidP="005D6C80">
      <w:pPr>
        <w:spacing w:after="0" w:line="360" w:lineRule="auto"/>
        <w:rPr>
          <w:rFonts w:ascii="Courier New" w:hAnsi="Courier New" w:cs="Courier New"/>
          <w:sz w:val="24"/>
          <w:szCs w:val="24"/>
        </w:rPr>
      </w:pPr>
      <w:r>
        <w:rPr>
          <w:rFonts w:ascii="Courier New" w:hAnsi="Courier New" w:cs="Courier New"/>
          <w:sz w:val="24"/>
          <w:szCs w:val="24"/>
        </w:rPr>
        <w:tab/>
        <w:t>Belirttiğimiz tüm bu hususlar ışığında</w:t>
      </w:r>
      <w:r w:rsidR="0048412B">
        <w:rPr>
          <w:rFonts w:ascii="Courier New" w:hAnsi="Courier New" w:cs="Courier New"/>
          <w:sz w:val="24"/>
          <w:szCs w:val="24"/>
        </w:rPr>
        <w:t>,</w:t>
      </w:r>
      <w:r>
        <w:rPr>
          <w:rFonts w:ascii="Courier New" w:hAnsi="Courier New" w:cs="Courier New"/>
          <w:sz w:val="24"/>
          <w:szCs w:val="24"/>
        </w:rPr>
        <w:t xml:space="preserve"> Alt Mahkeme</w:t>
      </w:r>
      <w:r w:rsidR="0048412B">
        <w:rPr>
          <w:rFonts w:ascii="Courier New" w:hAnsi="Courier New" w:cs="Courier New"/>
          <w:sz w:val="24"/>
          <w:szCs w:val="24"/>
        </w:rPr>
        <w:t>,</w:t>
      </w:r>
      <w:r>
        <w:rPr>
          <w:rFonts w:ascii="Courier New" w:hAnsi="Courier New" w:cs="Courier New"/>
          <w:sz w:val="24"/>
          <w:szCs w:val="24"/>
        </w:rPr>
        <w:t xml:space="preserve"> Tüzük kuralını, bu konudaki içtihadı ve hukuki prensipleri meseleye doğru tatbik etmiş ve vermiş olduğu kararda takdir yetkisini hatalı kullanmamıştır. Bu sonuç ışığında</w:t>
      </w:r>
      <w:r w:rsidR="0048412B">
        <w:rPr>
          <w:rFonts w:ascii="Courier New" w:hAnsi="Courier New" w:cs="Courier New"/>
          <w:sz w:val="24"/>
          <w:szCs w:val="24"/>
        </w:rPr>
        <w:t>,</w:t>
      </w:r>
      <w:r>
        <w:rPr>
          <w:rFonts w:ascii="Courier New" w:hAnsi="Courier New" w:cs="Courier New"/>
          <w:sz w:val="24"/>
          <w:szCs w:val="24"/>
        </w:rPr>
        <w:t xml:space="preserve"> Alt Mahkemenin emrinin hatalı olmadığından</w:t>
      </w:r>
      <w:r w:rsidR="006963DD">
        <w:rPr>
          <w:rFonts w:ascii="Courier New" w:hAnsi="Courier New" w:cs="Courier New"/>
          <w:sz w:val="24"/>
          <w:szCs w:val="24"/>
        </w:rPr>
        <w:t>,</w:t>
      </w:r>
      <w:r>
        <w:rPr>
          <w:rFonts w:ascii="Courier New" w:hAnsi="Courier New" w:cs="Courier New"/>
          <w:sz w:val="24"/>
          <w:szCs w:val="24"/>
        </w:rPr>
        <w:t xml:space="preserve"> istinafın reddi gerekir.     </w:t>
      </w:r>
      <w:r w:rsidR="00D13516">
        <w:rPr>
          <w:rFonts w:ascii="Courier New" w:hAnsi="Courier New" w:cs="Courier New"/>
          <w:sz w:val="24"/>
          <w:szCs w:val="24"/>
        </w:rPr>
        <w:t xml:space="preserve">   </w:t>
      </w:r>
    </w:p>
    <w:p w:rsidR="00845E62" w:rsidRDefault="00845E62" w:rsidP="005D6C80">
      <w:pPr>
        <w:spacing w:after="0"/>
        <w:rPr>
          <w:rFonts w:ascii="Courier New" w:hAnsi="Courier New" w:cs="Courier New"/>
          <w:sz w:val="24"/>
          <w:szCs w:val="24"/>
          <w:u w:val="single"/>
        </w:rPr>
      </w:pPr>
    </w:p>
    <w:p w:rsidR="002F305B" w:rsidRDefault="002F305B" w:rsidP="005D6C80">
      <w:pPr>
        <w:spacing w:after="0"/>
        <w:rPr>
          <w:rFonts w:ascii="Courier New" w:hAnsi="Courier New" w:cs="Courier New"/>
          <w:sz w:val="24"/>
          <w:szCs w:val="24"/>
          <w:u w:val="single"/>
        </w:rPr>
      </w:pPr>
    </w:p>
    <w:p w:rsidR="002F305B" w:rsidRDefault="002F305B" w:rsidP="005D6C80">
      <w:pPr>
        <w:spacing w:after="0"/>
        <w:rPr>
          <w:rFonts w:ascii="Courier New" w:hAnsi="Courier New" w:cs="Courier New"/>
          <w:sz w:val="24"/>
          <w:szCs w:val="24"/>
          <w:u w:val="single"/>
        </w:rPr>
      </w:pPr>
    </w:p>
    <w:p w:rsidR="002F305B" w:rsidRDefault="002F305B" w:rsidP="005D6C80">
      <w:pPr>
        <w:spacing w:after="0"/>
        <w:rPr>
          <w:rFonts w:ascii="Courier New" w:hAnsi="Courier New" w:cs="Courier New"/>
          <w:sz w:val="24"/>
          <w:szCs w:val="24"/>
          <w:u w:val="single"/>
        </w:rPr>
      </w:pPr>
    </w:p>
    <w:p w:rsidR="002F305B" w:rsidRDefault="002F305B" w:rsidP="005D6C80">
      <w:pPr>
        <w:spacing w:after="0"/>
        <w:rPr>
          <w:rFonts w:ascii="Courier New" w:hAnsi="Courier New" w:cs="Courier New"/>
          <w:sz w:val="24"/>
          <w:szCs w:val="24"/>
          <w:u w:val="single"/>
        </w:rPr>
      </w:pPr>
    </w:p>
    <w:p w:rsidR="002F305B" w:rsidRDefault="002F305B" w:rsidP="005D6C80">
      <w:pPr>
        <w:spacing w:after="0"/>
        <w:rPr>
          <w:rFonts w:ascii="Courier New" w:hAnsi="Courier New" w:cs="Courier New"/>
          <w:sz w:val="24"/>
          <w:szCs w:val="24"/>
          <w:u w:val="single"/>
        </w:rPr>
      </w:pPr>
    </w:p>
    <w:p w:rsidR="002F305B" w:rsidRDefault="002F305B" w:rsidP="005D6C80">
      <w:pPr>
        <w:spacing w:after="0"/>
        <w:rPr>
          <w:rFonts w:ascii="Courier New" w:hAnsi="Courier New" w:cs="Courier New"/>
          <w:sz w:val="24"/>
          <w:szCs w:val="24"/>
          <w:u w:val="single"/>
        </w:rPr>
      </w:pPr>
    </w:p>
    <w:p w:rsidR="002F305B" w:rsidRDefault="002F305B" w:rsidP="005D6C80">
      <w:pPr>
        <w:spacing w:after="0"/>
        <w:rPr>
          <w:rFonts w:ascii="Courier New" w:hAnsi="Courier New" w:cs="Courier New"/>
          <w:sz w:val="24"/>
          <w:szCs w:val="24"/>
          <w:u w:val="single"/>
        </w:rPr>
      </w:pPr>
    </w:p>
    <w:p w:rsidR="002F305B" w:rsidRDefault="002F305B" w:rsidP="005D6C80">
      <w:pPr>
        <w:spacing w:after="0"/>
        <w:rPr>
          <w:rFonts w:ascii="Courier New" w:hAnsi="Courier New" w:cs="Courier New"/>
          <w:sz w:val="24"/>
          <w:szCs w:val="24"/>
          <w:u w:val="single"/>
        </w:rPr>
      </w:pPr>
    </w:p>
    <w:p w:rsidR="005D6C80" w:rsidRPr="006A6029" w:rsidRDefault="005D6C80" w:rsidP="005D6C80">
      <w:pPr>
        <w:spacing w:after="0"/>
        <w:rPr>
          <w:rFonts w:ascii="Courier New" w:hAnsi="Courier New" w:cs="Courier New"/>
          <w:sz w:val="24"/>
          <w:szCs w:val="24"/>
          <w:u w:val="single"/>
        </w:rPr>
      </w:pPr>
      <w:r>
        <w:rPr>
          <w:rFonts w:ascii="Courier New" w:hAnsi="Courier New" w:cs="Courier New"/>
          <w:sz w:val="24"/>
          <w:szCs w:val="24"/>
          <w:u w:val="single"/>
        </w:rPr>
        <w:lastRenderedPageBreak/>
        <w:t>NETİCE</w:t>
      </w:r>
    </w:p>
    <w:p w:rsidR="005D6C80" w:rsidRDefault="005D6C80" w:rsidP="005D6C80">
      <w:pPr>
        <w:spacing w:line="360" w:lineRule="auto"/>
        <w:contextualSpacing/>
        <w:rPr>
          <w:rFonts w:ascii="Courier New" w:hAnsi="Courier New" w:cs="Courier New"/>
          <w:sz w:val="24"/>
          <w:szCs w:val="24"/>
        </w:rPr>
      </w:pPr>
    </w:p>
    <w:p w:rsidR="005D6C80" w:rsidRDefault="005D6C80" w:rsidP="006D585A">
      <w:pPr>
        <w:spacing w:after="0" w:line="360" w:lineRule="auto"/>
        <w:contextualSpacing/>
        <w:rPr>
          <w:rFonts w:ascii="Courier New" w:hAnsi="Courier New" w:cs="Courier New"/>
          <w:sz w:val="24"/>
          <w:szCs w:val="24"/>
        </w:rPr>
      </w:pPr>
      <w:r>
        <w:rPr>
          <w:rFonts w:ascii="Courier New" w:hAnsi="Courier New" w:cs="Courier New"/>
          <w:sz w:val="24"/>
          <w:szCs w:val="24"/>
        </w:rPr>
        <w:tab/>
      </w:r>
      <w:r w:rsidR="006D585A">
        <w:rPr>
          <w:rFonts w:ascii="Courier New" w:hAnsi="Courier New" w:cs="Courier New"/>
          <w:sz w:val="24"/>
          <w:szCs w:val="24"/>
        </w:rPr>
        <w:t>İstinaf reddolunur. Masraflar Davalı tarafından ödenecektir.</w:t>
      </w:r>
    </w:p>
    <w:p w:rsidR="005D6C80" w:rsidRDefault="005D6C80" w:rsidP="005D6C80">
      <w:pPr>
        <w:contextualSpacing/>
        <w:rPr>
          <w:rFonts w:ascii="Courier New" w:hAnsi="Courier New" w:cs="Courier New"/>
          <w:sz w:val="24"/>
          <w:szCs w:val="24"/>
        </w:rPr>
      </w:pPr>
    </w:p>
    <w:p w:rsidR="000D4799" w:rsidRDefault="000D4799" w:rsidP="005D6C80">
      <w:pPr>
        <w:contextualSpacing/>
        <w:rPr>
          <w:rFonts w:ascii="Courier New" w:hAnsi="Courier New" w:cs="Courier New"/>
          <w:sz w:val="24"/>
          <w:szCs w:val="24"/>
        </w:rPr>
      </w:pPr>
    </w:p>
    <w:p w:rsidR="006963DD" w:rsidRDefault="006963DD" w:rsidP="005D6C80">
      <w:pPr>
        <w:contextualSpacing/>
        <w:rPr>
          <w:rFonts w:ascii="Courier New" w:hAnsi="Courier New" w:cs="Courier New"/>
          <w:sz w:val="24"/>
          <w:szCs w:val="24"/>
        </w:rPr>
      </w:pPr>
    </w:p>
    <w:p w:rsidR="000D4799" w:rsidRDefault="000D4799" w:rsidP="005D6C80">
      <w:pPr>
        <w:contextualSpacing/>
        <w:rPr>
          <w:rFonts w:ascii="Courier New" w:hAnsi="Courier New" w:cs="Courier New"/>
          <w:sz w:val="24"/>
          <w:szCs w:val="24"/>
        </w:rPr>
      </w:pPr>
    </w:p>
    <w:p w:rsidR="005D6C80" w:rsidRDefault="005D6C80" w:rsidP="005D6C80">
      <w:pPr>
        <w:spacing w:line="240" w:lineRule="auto"/>
        <w:contextualSpacing/>
        <w:rPr>
          <w:rFonts w:ascii="Courier New" w:hAnsi="Courier New" w:cs="Courier New"/>
          <w:sz w:val="24"/>
          <w:szCs w:val="24"/>
        </w:rPr>
      </w:pPr>
      <w:r>
        <w:rPr>
          <w:rFonts w:ascii="Courier New" w:hAnsi="Courier New" w:cs="Courier New"/>
          <w:sz w:val="24"/>
          <w:szCs w:val="24"/>
        </w:rPr>
        <w:t>Ahmet Kalkan              Bertan Özerdağ</w:t>
      </w:r>
      <w:r>
        <w:rPr>
          <w:rFonts w:ascii="Courier New" w:hAnsi="Courier New" w:cs="Courier New"/>
          <w:sz w:val="24"/>
          <w:szCs w:val="24"/>
        </w:rPr>
        <w:tab/>
      </w:r>
      <w:r>
        <w:rPr>
          <w:rFonts w:ascii="Courier New" w:hAnsi="Courier New" w:cs="Courier New"/>
          <w:sz w:val="24"/>
          <w:szCs w:val="24"/>
        </w:rPr>
        <w:tab/>
        <w:t>Peri Hakkı</w:t>
      </w:r>
    </w:p>
    <w:p w:rsidR="005D6C80" w:rsidRDefault="005D6C80" w:rsidP="005D6C80">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61648D" w:rsidRDefault="0061648D" w:rsidP="005D6C80">
      <w:pPr>
        <w:spacing w:line="240" w:lineRule="auto"/>
        <w:contextualSpacing/>
        <w:rPr>
          <w:rFonts w:ascii="Courier New" w:hAnsi="Courier New" w:cs="Courier New"/>
          <w:sz w:val="24"/>
          <w:szCs w:val="24"/>
        </w:rPr>
      </w:pPr>
    </w:p>
    <w:p w:rsidR="005D6C80" w:rsidRDefault="005D6C80" w:rsidP="005D6C80">
      <w:pPr>
        <w:spacing w:line="240" w:lineRule="auto"/>
        <w:contextualSpacing/>
        <w:rPr>
          <w:rFonts w:ascii="Courier New" w:hAnsi="Courier New" w:cs="Courier New"/>
          <w:sz w:val="24"/>
          <w:szCs w:val="24"/>
        </w:rPr>
      </w:pPr>
    </w:p>
    <w:p w:rsidR="005D6C80" w:rsidRPr="005B3C9A" w:rsidRDefault="006963DD" w:rsidP="005D6C80">
      <w:pPr>
        <w:spacing w:line="240" w:lineRule="auto"/>
        <w:contextualSpacing/>
        <w:rPr>
          <w:rFonts w:ascii="Courier New" w:hAnsi="Courier New" w:cs="Courier New"/>
          <w:sz w:val="24"/>
          <w:szCs w:val="24"/>
        </w:rPr>
      </w:pPr>
      <w:r>
        <w:rPr>
          <w:rFonts w:ascii="Courier New" w:hAnsi="Courier New" w:cs="Courier New"/>
          <w:sz w:val="24"/>
          <w:szCs w:val="24"/>
        </w:rPr>
        <w:t>28 Mayıs</w:t>
      </w:r>
      <w:r w:rsidR="005D6C80">
        <w:rPr>
          <w:rFonts w:ascii="Courier New" w:hAnsi="Courier New" w:cs="Courier New"/>
          <w:sz w:val="24"/>
          <w:szCs w:val="24"/>
        </w:rPr>
        <w:t xml:space="preserve"> 2019</w:t>
      </w:r>
    </w:p>
    <w:p w:rsidR="005D6C80" w:rsidRDefault="005D6C80" w:rsidP="005D6C80">
      <w:pPr>
        <w:spacing w:line="360" w:lineRule="auto"/>
        <w:contextualSpacing/>
        <w:rPr>
          <w:rFonts w:ascii="Courier New" w:hAnsi="Courier New" w:cs="Courier New"/>
          <w:sz w:val="24"/>
          <w:szCs w:val="24"/>
        </w:rPr>
      </w:pPr>
    </w:p>
    <w:p w:rsidR="005D6C80" w:rsidRPr="009228B4" w:rsidRDefault="005D6C80" w:rsidP="005D6C80">
      <w:pPr>
        <w:spacing w:line="360" w:lineRule="auto"/>
        <w:contextualSpacing/>
        <w:rPr>
          <w:rFonts w:ascii="Courier New" w:hAnsi="Courier New" w:cs="Courier New"/>
          <w:sz w:val="24"/>
          <w:szCs w:val="24"/>
        </w:rPr>
      </w:pPr>
    </w:p>
    <w:p w:rsidR="005D6C80" w:rsidRPr="009228B4" w:rsidRDefault="005D6C80" w:rsidP="005D6C80">
      <w:pPr>
        <w:spacing w:line="360" w:lineRule="auto"/>
        <w:contextualSpacing/>
        <w:rPr>
          <w:rFonts w:ascii="Courier New" w:hAnsi="Courier New" w:cs="Courier New"/>
          <w:sz w:val="24"/>
          <w:szCs w:val="24"/>
        </w:rPr>
      </w:pPr>
    </w:p>
    <w:p w:rsidR="00ED309F" w:rsidRDefault="00ED309F"/>
    <w:sectPr w:rsidR="00ED309F" w:rsidSect="00ED309F">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7F0" w:rsidRDefault="00A167F0" w:rsidP="00BE45CC">
      <w:pPr>
        <w:spacing w:after="0" w:line="240" w:lineRule="auto"/>
      </w:pPr>
      <w:r>
        <w:separator/>
      </w:r>
    </w:p>
  </w:endnote>
  <w:endnote w:type="continuationSeparator" w:id="1">
    <w:p w:rsidR="00A167F0" w:rsidRDefault="00A167F0" w:rsidP="00BE4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7F0" w:rsidRDefault="00A167F0" w:rsidP="00BE45CC">
      <w:pPr>
        <w:spacing w:after="0" w:line="240" w:lineRule="auto"/>
      </w:pPr>
      <w:r>
        <w:separator/>
      </w:r>
    </w:p>
  </w:footnote>
  <w:footnote w:type="continuationSeparator" w:id="1">
    <w:p w:rsidR="00A167F0" w:rsidRDefault="00A167F0" w:rsidP="00BE45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D4F" w:rsidRDefault="00F3491F">
    <w:pPr>
      <w:pStyle w:val="stbilgi"/>
      <w:jc w:val="center"/>
    </w:pPr>
    <w:fldSimple w:instr=" PAGE   \* MERGEFORMAT ">
      <w:r w:rsidR="0061648D">
        <w:rPr>
          <w:noProof/>
        </w:rPr>
        <w:t>17</w:t>
      </w:r>
    </w:fldSimple>
  </w:p>
  <w:p w:rsidR="00FF7D4F" w:rsidRDefault="00FF7D4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59D8"/>
    <w:multiLevelType w:val="hybridMultilevel"/>
    <w:tmpl w:val="CC403D0A"/>
    <w:lvl w:ilvl="0" w:tplc="8CBCA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752DF8"/>
    <w:multiLevelType w:val="hybridMultilevel"/>
    <w:tmpl w:val="CC403D0A"/>
    <w:lvl w:ilvl="0" w:tplc="8CBCA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4B4C85"/>
    <w:multiLevelType w:val="hybridMultilevel"/>
    <w:tmpl w:val="686A2758"/>
    <w:lvl w:ilvl="0" w:tplc="7D940D6C">
      <w:start w:val="1"/>
      <w:numFmt w:val="upperLetter"/>
      <w:lvlText w:val="%1."/>
      <w:lvlJc w:val="left"/>
      <w:pPr>
        <w:ind w:left="1068" w:hanging="360"/>
      </w:pPr>
      <w:rPr>
        <w:rFonts w:ascii="Calibri" w:hAnsi="Calibri" w:cs="Times New Roman" w:hint="default"/>
        <w:b/>
        <w:sz w:val="22"/>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3D2C00ED"/>
    <w:multiLevelType w:val="hybridMultilevel"/>
    <w:tmpl w:val="8BA4B858"/>
    <w:lvl w:ilvl="0" w:tplc="161EF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72022A"/>
    <w:multiLevelType w:val="hybridMultilevel"/>
    <w:tmpl w:val="E718344A"/>
    <w:lvl w:ilvl="0" w:tplc="C450B0A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5D6C80"/>
    <w:rsid w:val="0002551E"/>
    <w:rsid w:val="000316CB"/>
    <w:rsid w:val="00067064"/>
    <w:rsid w:val="000851D2"/>
    <w:rsid w:val="000B2978"/>
    <w:rsid w:val="000D4799"/>
    <w:rsid w:val="000F6504"/>
    <w:rsid w:val="00120B81"/>
    <w:rsid w:val="00127EAB"/>
    <w:rsid w:val="00185430"/>
    <w:rsid w:val="00194108"/>
    <w:rsid w:val="001F6F06"/>
    <w:rsid w:val="002508E7"/>
    <w:rsid w:val="002D6B9E"/>
    <w:rsid w:val="002D7956"/>
    <w:rsid w:val="002F305B"/>
    <w:rsid w:val="003043B1"/>
    <w:rsid w:val="00315524"/>
    <w:rsid w:val="00336210"/>
    <w:rsid w:val="00392C31"/>
    <w:rsid w:val="003B04CF"/>
    <w:rsid w:val="003C7FA2"/>
    <w:rsid w:val="00441B64"/>
    <w:rsid w:val="0044223D"/>
    <w:rsid w:val="00446F99"/>
    <w:rsid w:val="0048412B"/>
    <w:rsid w:val="004952DE"/>
    <w:rsid w:val="00497B5F"/>
    <w:rsid w:val="004B7E60"/>
    <w:rsid w:val="004D4F12"/>
    <w:rsid w:val="004E71C6"/>
    <w:rsid w:val="004F0C21"/>
    <w:rsid w:val="004F56BC"/>
    <w:rsid w:val="00522FCD"/>
    <w:rsid w:val="00594E2E"/>
    <w:rsid w:val="005B7327"/>
    <w:rsid w:val="005C02BE"/>
    <w:rsid w:val="005C638A"/>
    <w:rsid w:val="005D3704"/>
    <w:rsid w:val="005D6C80"/>
    <w:rsid w:val="005F17A1"/>
    <w:rsid w:val="0061154D"/>
    <w:rsid w:val="0061648D"/>
    <w:rsid w:val="00617D86"/>
    <w:rsid w:val="00625C2E"/>
    <w:rsid w:val="006302B2"/>
    <w:rsid w:val="00634B6E"/>
    <w:rsid w:val="00657B10"/>
    <w:rsid w:val="00663920"/>
    <w:rsid w:val="00676870"/>
    <w:rsid w:val="00680F33"/>
    <w:rsid w:val="006947BA"/>
    <w:rsid w:val="006963DD"/>
    <w:rsid w:val="006D585A"/>
    <w:rsid w:val="006E3BA0"/>
    <w:rsid w:val="00721468"/>
    <w:rsid w:val="00736F15"/>
    <w:rsid w:val="00747013"/>
    <w:rsid w:val="00796ABC"/>
    <w:rsid w:val="007C104A"/>
    <w:rsid w:val="007C7216"/>
    <w:rsid w:val="007C7DDA"/>
    <w:rsid w:val="007F4A2E"/>
    <w:rsid w:val="007F7ED6"/>
    <w:rsid w:val="00817EE4"/>
    <w:rsid w:val="008425AD"/>
    <w:rsid w:val="00845E62"/>
    <w:rsid w:val="00870165"/>
    <w:rsid w:val="0088608F"/>
    <w:rsid w:val="008C0FD2"/>
    <w:rsid w:val="008C595C"/>
    <w:rsid w:val="008F1A2E"/>
    <w:rsid w:val="00900A30"/>
    <w:rsid w:val="009343F1"/>
    <w:rsid w:val="00942AA8"/>
    <w:rsid w:val="009533D2"/>
    <w:rsid w:val="009562D7"/>
    <w:rsid w:val="00965C7E"/>
    <w:rsid w:val="00980827"/>
    <w:rsid w:val="00980BC9"/>
    <w:rsid w:val="0099466E"/>
    <w:rsid w:val="009A7FE4"/>
    <w:rsid w:val="009C6D7F"/>
    <w:rsid w:val="009D77AD"/>
    <w:rsid w:val="00A167F0"/>
    <w:rsid w:val="00A34BE5"/>
    <w:rsid w:val="00A40FE8"/>
    <w:rsid w:val="00A766AB"/>
    <w:rsid w:val="00A807AB"/>
    <w:rsid w:val="00A94256"/>
    <w:rsid w:val="00AA4E61"/>
    <w:rsid w:val="00AD0E21"/>
    <w:rsid w:val="00AF0660"/>
    <w:rsid w:val="00B17197"/>
    <w:rsid w:val="00B42BFD"/>
    <w:rsid w:val="00B4793B"/>
    <w:rsid w:val="00BA3720"/>
    <w:rsid w:val="00BC2C2D"/>
    <w:rsid w:val="00BE45CC"/>
    <w:rsid w:val="00BE6230"/>
    <w:rsid w:val="00C2333E"/>
    <w:rsid w:val="00C51B41"/>
    <w:rsid w:val="00C60848"/>
    <w:rsid w:val="00C63A7C"/>
    <w:rsid w:val="00C64792"/>
    <w:rsid w:val="00C8301E"/>
    <w:rsid w:val="00C9780E"/>
    <w:rsid w:val="00D0436E"/>
    <w:rsid w:val="00D11F86"/>
    <w:rsid w:val="00D13516"/>
    <w:rsid w:val="00D163FF"/>
    <w:rsid w:val="00D27A3D"/>
    <w:rsid w:val="00D363DE"/>
    <w:rsid w:val="00D40765"/>
    <w:rsid w:val="00DA7AB6"/>
    <w:rsid w:val="00E07570"/>
    <w:rsid w:val="00E51B66"/>
    <w:rsid w:val="00EB6083"/>
    <w:rsid w:val="00EC22B2"/>
    <w:rsid w:val="00ED309F"/>
    <w:rsid w:val="00ED7500"/>
    <w:rsid w:val="00F1036A"/>
    <w:rsid w:val="00F3491F"/>
    <w:rsid w:val="00F8400B"/>
    <w:rsid w:val="00FA5904"/>
    <w:rsid w:val="00FB343F"/>
    <w:rsid w:val="00FF7D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C80"/>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D6C8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D6C80"/>
    <w:rPr>
      <w:rFonts w:ascii="Calibri" w:eastAsia="Calibri" w:hAnsi="Calibri" w:cs="Times New Roman"/>
    </w:rPr>
  </w:style>
  <w:style w:type="paragraph" w:styleId="ListeParagraf">
    <w:name w:val="List Paragraph"/>
    <w:basedOn w:val="Normal"/>
    <w:uiPriority w:val="34"/>
    <w:qFormat/>
    <w:rsid w:val="00980BC9"/>
    <w:pPr>
      <w:ind w:left="720"/>
      <w:contextualSpacing/>
    </w:pPr>
  </w:style>
  <w:style w:type="character" w:styleId="Vurgu">
    <w:name w:val="Emphasis"/>
    <w:basedOn w:val="VarsaylanParagrafYazTipi"/>
    <w:uiPriority w:val="20"/>
    <w:qFormat/>
    <w:rsid w:val="00634B6E"/>
    <w:rPr>
      <w:i/>
      <w:iCs/>
    </w:rPr>
  </w:style>
  <w:style w:type="character" w:styleId="Kpr">
    <w:name w:val="Hyperlink"/>
    <w:basedOn w:val="VarsaylanParagrafYazTipi"/>
    <w:uiPriority w:val="99"/>
    <w:semiHidden/>
    <w:unhideWhenUsed/>
    <w:rsid w:val="00634B6E"/>
    <w:rPr>
      <w:color w:val="0000FF"/>
      <w:u w:val="single"/>
    </w:rPr>
  </w:style>
  <w:style w:type="character" w:customStyle="1" w:styleId="starpage">
    <w:name w:val="starpage"/>
    <w:basedOn w:val="VarsaylanParagrafYazTipi"/>
    <w:rsid w:val="002D7956"/>
  </w:style>
</w:styles>
</file>

<file path=word/webSettings.xml><?xml version="1.0" encoding="utf-8"?>
<w:webSettings xmlns:r="http://schemas.openxmlformats.org/officeDocument/2006/relationships" xmlns:w="http://schemas.openxmlformats.org/wordprocessingml/2006/main">
  <w:divs>
    <w:div w:id="4189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ffida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50C4D-77E8-45DB-A389-D90F3B82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17</Pages>
  <Words>3895</Words>
  <Characters>22202</Characters>
  <Application>Microsoft Office Word</Application>
  <DocSecurity>0</DocSecurity>
  <Lines>185</Lines>
  <Paragraphs>52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26045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mah4</dc:creator>
  <cp:lastModifiedBy>mah4</cp:lastModifiedBy>
  <cp:revision>65</cp:revision>
  <cp:lastPrinted>2019-06-10T10:12:00Z</cp:lastPrinted>
  <dcterms:created xsi:type="dcterms:W3CDTF">2019-04-15T08:51:00Z</dcterms:created>
  <dcterms:modified xsi:type="dcterms:W3CDTF">2019-06-10T10:12:00Z</dcterms:modified>
</cp:coreProperties>
</file>