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rPr>
          <w:rFonts w:ascii="Courier New" w:hAnsi="Courier New" w:cs="Courier New"/>
          <w:sz w:val="24"/>
          <w:szCs w:val="24"/>
          <w:lang w:val="tr-TR"/>
        </w:rPr>
      </w:pPr>
      <w:r w:rsidRPr="004A3094">
        <w:rPr>
          <w:rFonts w:ascii="Courier New" w:hAnsi="Courier New" w:cs="Courier New"/>
          <w:sz w:val="24"/>
          <w:szCs w:val="24"/>
          <w:lang w:val="tr-TR"/>
        </w:rPr>
        <w:t>D.</w:t>
      </w:r>
      <w:r>
        <w:rPr>
          <w:rFonts w:ascii="Courier New" w:hAnsi="Courier New" w:cs="Courier New"/>
          <w:sz w:val="24"/>
          <w:szCs w:val="24"/>
          <w:lang w:val="tr-TR"/>
        </w:rPr>
        <w:t xml:space="preserve">1/2015  </w:t>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Yargıtay/Hukuk No: 2/2012</w:t>
      </w:r>
    </w:p>
    <w:p w:rsidR="00514960" w:rsidRPr="004A3094" w:rsidRDefault="00514960" w:rsidP="00514960">
      <w:pPr>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xml:space="preserve">                            </w:t>
      </w:r>
      <w:r w:rsidRPr="004A3094">
        <w:rPr>
          <w:rFonts w:ascii="Courier New" w:hAnsi="Courier New" w:cs="Courier New"/>
          <w:sz w:val="24"/>
          <w:szCs w:val="24"/>
          <w:lang w:val="tr-TR"/>
        </w:rPr>
        <w:t>L</w:t>
      </w:r>
      <w:r>
        <w:rPr>
          <w:rFonts w:ascii="Courier New" w:hAnsi="Courier New" w:cs="Courier New"/>
          <w:sz w:val="24"/>
          <w:szCs w:val="24"/>
          <w:lang w:val="tr-TR"/>
        </w:rPr>
        <w:t>efko</w:t>
      </w:r>
      <w:r w:rsidRPr="004A3094">
        <w:rPr>
          <w:rFonts w:ascii="Courier New" w:hAnsi="Courier New" w:cs="Courier New"/>
          <w:sz w:val="24"/>
          <w:szCs w:val="24"/>
          <w:lang w:val="tr-TR"/>
        </w:rPr>
        <w:t>şa Dava No: 2943/10</w:t>
      </w:r>
    </w:p>
    <w:p w:rsidR="00514960" w:rsidRPr="004A3094" w:rsidRDefault="00514960" w:rsidP="00514960">
      <w:pPr>
        <w:rPr>
          <w:rFonts w:ascii="Courier New" w:hAnsi="Courier New" w:cs="Courier New"/>
          <w:sz w:val="24"/>
          <w:szCs w:val="24"/>
          <w:lang w:val="tr-TR"/>
        </w:rPr>
      </w:pPr>
    </w:p>
    <w:p w:rsidR="00514960" w:rsidRPr="004A3094" w:rsidRDefault="00514960" w:rsidP="00514960">
      <w:pPr>
        <w:rPr>
          <w:rFonts w:ascii="Courier New" w:hAnsi="Courier New" w:cs="Courier New"/>
          <w:sz w:val="24"/>
          <w:szCs w:val="24"/>
          <w:lang w:val="tr-TR"/>
        </w:rPr>
      </w:pP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YÜKSEK MAHKEME HUZURUNDA.</w:t>
      </w:r>
    </w:p>
    <w:p w:rsidR="00514960" w:rsidRPr="004A3094" w:rsidRDefault="00514960" w:rsidP="00514960">
      <w:pPr>
        <w:rPr>
          <w:rFonts w:ascii="Courier New" w:hAnsi="Courier New" w:cs="Courier New"/>
          <w:sz w:val="24"/>
          <w:szCs w:val="24"/>
          <w:lang w:val="tr-TR"/>
        </w:rPr>
      </w:pPr>
    </w:p>
    <w:p w:rsidR="00514960" w:rsidRPr="00AA7E5D" w:rsidRDefault="00514960" w:rsidP="00514960">
      <w:pPr>
        <w:spacing w:line="360" w:lineRule="auto"/>
        <w:rPr>
          <w:rFonts w:ascii="Courier New" w:hAnsi="Courier New" w:cs="Courier New"/>
          <w:sz w:val="24"/>
          <w:szCs w:val="24"/>
          <w:lang w:val="tr-TR"/>
        </w:rPr>
      </w:pPr>
      <w:r w:rsidRPr="00AA7E5D">
        <w:rPr>
          <w:rFonts w:ascii="Courier New" w:hAnsi="Courier New" w:cs="Courier New"/>
          <w:sz w:val="22"/>
          <w:szCs w:val="22"/>
          <w:lang w:val="tr-TR"/>
        </w:rPr>
        <w:t>Mahkeme Heyeti:</w:t>
      </w:r>
      <w:r>
        <w:rPr>
          <w:rFonts w:ascii="Courier New" w:hAnsi="Courier New" w:cs="Courier New"/>
          <w:sz w:val="22"/>
          <w:szCs w:val="22"/>
          <w:lang w:val="tr-TR"/>
        </w:rPr>
        <w:t xml:space="preserve"> </w:t>
      </w:r>
      <w:r w:rsidRPr="00AA7E5D">
        <w:rPr>
          <w:rFonts w:ascii="Courier New" w:hAnsi="Courier New" w:cs="Courier New"/>
          <w:sz w:val="22"/>
          <w:szCs w:val="22"/>
          <w:lang w:val="tr-TR"/>
        </w:rPr>
        <w:t>Ahmet Kalkan, E</w:t>
      </w:r>
      <w:r>
        <w:rPr>
          <w:rFonts w:ascii="Courier New" w:hAnsi="Courier New" w:cs="Courier New"/>
          <w:sz w:val="24"/>
          <w:szCs w:val="24"/>
          <w:lang w:val="tr-TR"/>
        </w:rPr>
        <w:t xml:space="preserve">mine Dizdarlı, </w:t>
      </w:r>
      <w:r w:rsidRPr="00AA7E5D">
        <w:rPr>
          <w:rFonts w:ascii="Courier New" w:hAnsi="Courier New" w:cs="Courier New"/>
          <w:sz w:val="24"/>
          <w:szCs w:val="24"/>
          <w:lang w:val="tr-TR"/>
        </w:rPr>
        <w:t>Gülden Çiftçioğlu.</w:t>
      </w:r>
    </w:p>
    <w:p w:rsidR="00514960" w:rsidRPr="004A3094" w:rsidRDefault="00514960" w:rsidP="00514960">
      <w:pPr>
        <w:rPr>
          <w:rFonts w:ascii="Courier New" w:hAnsi="Courier New" w:cs="Courier New"/>
          <w:sz w:val="24"/>
          <w:szCs w:val="24"/>
          <w:lang w:val="tr-TR"/>
        </w:rPr>
      </w:pPr>
    </w:p>
    <w:p w:rsidR="00514960" w:rsidRPr="004A3094"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İstinaf eden</w:t>
      </w:r>
      <w:r w:rsidRPr="004A3094">
        <w:rPr>
          <w:rFonts w:ascii="Courier New" w:hAnsi="Courier New" w:cs="Courier New"/>
          <w:sz w:val="24"/>
          <w:szCs w:val="24"/>
          <w:lang w:val="tr-TR"/>
        </w:rPr>
        <w:t xml:space="preserve">: Kıbrıs Vakıflar Bankası </w:t>
      </w:r>
      <w:r>
        <w:rPr>
          <w:rFonts w:ascii="Courier New" w:hAnsi="Courier New" w:cs="Courier New"/>
          <w:sz w:val="24"/>
          <w:szCs w:val="24"/>
          <w:lang w:val="tr-TR"/>
        </w:rPr>
        <w:t>L</w:t>
      </w:r>
      <w:r w:rsidRPr="004A3094">
        <w:rPr>
          <w:rFonts w:ascii="Courier New" w:hAnsi="Courier New" w:cs="Courier New"/>
          <w:sz w:val="24"/>
          <w:szCs w:val="24"/>
          <w:lang w:val="tr-TR"/>
        </w:rPr>
        <w:t xml:space="preserve">td., 66 </w:t>
      </w:r>
      <w:r>
        <w:rPr>
          <w:rFonts w:ascii="Courier New" w:hAnsi="Courier New" w:cs="Courier New"/>
          <w:sz w:val="24"/>
          <w:szCs w:val="24"/>
          <w:lang w:val="tr-TR"/>
        </w:rPr>
        <w:t>                        </w:t>
      </w:r>
      <w:r w:rsidRPr="004A3094">
        <w:rPr>
          <w:rFonts w:ascii="Courier New" w:hAnsi="Courier New" w:cs="Courier New"/>
          <w:sz w:val="24"/>
          <w:szCs w:val="24"/>
          <w:lang w:val="tr-TR"/>
        </w:rPr>
        <w:t>Atatürk Cad.,</w:t>
      </w:r>
      <w:r>
        <w:rPr>
          <w:rFonts w:ascii="Courier New" w:hAnsi="Courier New" w:cs="Courier New"/>
          <w:sz w:val="24"/>
          <w:szCs w:val="24"/>
          <w:lang w:val="tr-TR"/>
        </w:rPr>
        <w:t xml:space="preserve"> </w:t>
      </w:r>
      <w:r w:rsidRPr="004A3094">
        <w:rPr>
          <w:rFonts w:ascii="Courier New" w:hAnsi="Courier New" w:cs="Courier New"/>
          <w:sz w:val="24"/>
          <w:szCs w:val="24"/>
          <w:lang w:val="tr-TR"/>
        </w:rPr>
        <w:t>Yenişehir, Lefkoşa.</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xml:space="preserve">                      ( Davacı/Müstedialeyh </w:t>
      </w:r>
      <w:r w:rsidRPr="004A3094">
        <w:rPr>
          <w:rFonts w:ascii="Courier New" w:hAnsi="Courier New" w:cs="Courier New"/>
          <w:sz w:val="24"/>
          <w:szCs w:val="24"/>
          <w:lang w:val="tr-TR"/>
        </w:rPr>
        <w:t>)</w:t>
      </w:r>
    </w:p>
    <w:p w:rsidR="00514960"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xml:space="preserve">      İ</w:t>
      </w:r>
      <w:r w:rsidRPr="004A3094">
        <w:rPr>
          <w:rFonts w:ascii="Courier New" w:hAnsi="Courier New" w:cs="Courier New"/>
          <w:sz w:val="24"/>
          <w:szCs w:val="24"/>
          <w:lang w:val="tr-TR"/>
        </w:rPr>
        <w:t>le</w:t>
      </w:r>
    </w:p>
    <w:p w:rsidR="00514960" w:rsidRPr="004A3094" w:rsidRDefault="00514960" w:rsidP="00514960">
      <w:pPr>
        <w:spacing w:line="360" w:lineRule="auto"/>
        <w:rPr>
          <w:rFonts w:ascii="Courier New" w:hAnsi="Courier New" w:cs="Courier New"/>
          <w:sz w:val="24"/>
          <w:szCs w:val="24"/>
          <w:lang w:val="tr-TR"/>
        </w:rPr>
      </w:pPr>
    </w:p>
    <w:p w:rsidR="00514960" w:rsidRPr="004A3094"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Davalı</w:t>
      </w:r>
      <w:r w:rsidRPr="004A3094">
        <w:rPr>
          <w:rFonts w:ascii="Courier New" w:hAnsi="Courier New" w:cs="Courier New"/>
          <w:sz w:val="24"/>
          <w:szCs w:val="24"/>
          <w:lang w:val="tr-TR"/>
        </w:rPr>
        <w:t xml:space="preserve">: 1. Diadem Hotel &amp; Tours (DHL) Limited, Yeni Sanayi </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Bölgesi, Lefkoşa.</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2. Devrim Celal, 8 Levent 2B Apt. 8 Sakarya Sk., </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Lefkoşa. </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3. Hasan Hasçelik, 32 Eti Sk., Kumsal, Lefkoşa.</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4. Turgut Çavlan, Geçitkale,</w:t>
      </w:r>
      <w:r>
        <w:rPr>
          <w:rFonts w:ascii="Courier New" w:hAnsi="Courier New" w:cs="Courier New"/>
          <w:sz w:val="24"/>
          <w:szCs w:val="24"/>
          <w:lang w:val="tr-TR"/>
        </w:rPr>
        <w:t xml:space="preserve"> Gazim</w:t>
      </w:r>
      <w:r w:rsidRPr="004A3094">
        <w:rPr>
          <w:rFonts w:ascii="Courier New" w:hAnsi="Courier New" w:cs="Courier New"/>
          <w:sz w:val="24"/>
          <w:szCs w:val="24"/>
          <w:lang w:val="tr-TR"/>
        </w:rPr>
        <w:t>a</w:t>
      </w:r>
      <w:r>
        <w:rPr>
          <w:rFonts w:ascii="Courier New" w:hAnsi="Courier New" w:cs="Courier New"/>
          <w:sz w:val="24"/>
          <w:szCs w:val="24"/>
          <w:lang w:val="tr-TR"/>
        </w:rPr>
        <w:t>ğu</w:t>
      </w:r>
      <w:r w:rsidRPr="004A3094">
        <w:rPr>
          <w:rFonts w:ascii="Courier New" w:hAnsi="Courier New" w:cs="Courier New"/>
          <w:sz w:val="24"/>
          <w:szCs w:val="24"/>
          <w:lang w:val="tr-TR"/>
        </w:rPr>
        <w:t>sa.</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5. Hasçelik Limited, Atatürk Stadyum Karşısı, Yeni </w:t>
      </w:r>
    </w:p>
    <w:p w:rsidR="00514960"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Sanayi Böl</w:t>
      </w:r>
      <w:r>
        <w:rPr>
          <w:rFonts w:ascii="Courier New" w:hAnsi="Courier New" w:cs="Courier New"/>
          <w:sz w:val="24"/>
          <w:szCs w:val="24"/>
          <w:lang w:val="tr-TR"/>
        </w:rPr>
        <w:t>gesi</w:t>
      </w:r>
      <w:r w:rsidRPr="004A3094">
        <w:rPr>
          <w:rFonts w:ascii="Courier New" w:hAnsi="Courier New" w:cs="Courier New"/>
          <w:sz w:val="24"/>
          <w:szCs w:val="24"/>
          <w:lang w:val="tr-TR"/>
        </w:rPr>
        <w:t>, Lefkoşa.</w:t>
      </w:r>
    </w:p>
    <w:p w:rsidR="00514960" w:rsidRPr="004A3094"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(İstinafa dahil edilmemiştirler)</w:t>
      </w:r>
    </w:p>
    <w:p w:rsidR="00514960" w:rsidRPr="004A3094"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Ve</w:t>
      </w:r>
    </w:p>
    <w:p w:rsidR="00514960" w:rsidRPr="004A3094"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Aleyhine istinaf edilen</w:t>
      </w:r>
      <w:r w:rsidRPr="004A3094">
        <w:rPr>
          <w:rFonts w:ascii="Courier New" w:hAnsi="Courier New" w:cs="Courier New"/>
          <w:sz w:val="24"/>
          <w:szCs w:val="24"/>
          <w:lang w:val="tr-TR"/>
        </w:rPr>
        <w:t>: 1. Sevin Devecioğlu, Adresi meçhul.</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w:t>
      </w:r>
      <w:r w:rsidRPr="004A3094">
        <w:rPr>
          <w:rFonts w:ascii="Courier New" w:hAnsi="Courier New" w:cs="Courier New"/>
          <w:sz w:val="24"/>
          <w:szCs w:val="24"/>
          <w:lang w:val="tr-TR"/>
        </w:rPr>
        <w:t xml:space="preserve"> 2. Ali Devecioğlu, Adresi meçhul.</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w:t>
      </w:r>
      <w:r w:rsidRPr="004A3094">
        <w:rPr>
          <w:rFonts w:ascii="Courier New" w:hAnsi="Courier New" w:cs="Courier New"/>
          <w:sz w:val="24"/>
          <w:szCs w:val="24"/>
          <w:lang w:val="tr-TR"/>
        </w:rPr>
        <w:t xml:space="preserve"> 3. Said Zeki Avcı, Adresi meçhul.</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w:t>
      </w:r>
      <w:r w:rsidRPr="004A3094">
        <w:rPr>
          <w:rFonts w:ascii="Courier New" w:hAnsi="Courier New" w:cs="Courier New"/>
          <w:sz w:val="24"/>
          <w:szCs w:val="24"/>
          <w:lang w:val="tr-TR"/>
        </w:rPr>
        <w:t xml:space="preserve"> 4. Safiye Köseoğlu, Adresi meçhul.</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w:t>
      </w:r>
      <w:r w:rsidRPr="004A3094">
        <w:rPr>
          <w:rFonts w:ascii="Courier New" w:hAnsi="Courier New" w:cs="Courier New"/>
          <w:sz w:val="24"/>
          <w:szCs w:val="24"/>
          <w:lang w:val="tr-TR"/>
        </w:rPr>
        <w:t xml:space="preserve"> 5. Sevim Alp, Adresi meçhul.</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w:t>
      </w:r>
      <w:r w:rsidRPr="004A3094">
        <w:rPr>
          <w:rFonts w:ascii="Courier New" w:hAnsi="Courier New" w:cs="Courier New"/>
          <w:sz w:val="24"/>
          <w:szCs w:val="24"/>
          <w:lang w:val="tr-TR"/>
        </w:rPr>
        <w:t xml:space="preserve"> 6. Taner Erginel, Adresi meçhul.</w:t>
      </w:r>
    </w:p>
    <w:p w:rsidR="00514960" w:rsidRPr="004A3094"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7. Semra Ltd.</w:t>
      </w:r>
      <w:r w:rsidRPr="004A3094">
        <w:rPr>
          <w:rFonts w:ascii="Courier New" w:hAnsi="Courier New" w:cs="Courier New"/>
          <w:sz w:val="24"/>
          <w:szCs w:val="24"/>
          <w:lang w:val="tr-TR"/>
        </w:rPr>
        <w:t>, Adresi meçhul.</w:t>
      </w:r>
    </w:p>
    <w:p w:rsidR="00514960"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w:t>
      </w:r>
      <w:r>
        <w:rPr>
          <w:rFonts w:ascii="Courier New" w:hAnsi="Courier New" w:cs="Courier New"/>
          <w:sz w:val="24"/>
          <w:szCs w:val="24"/>
          <w:lang w:val="tr-TR"/>
        </w:rPr>
        <w:t>           </w:t>
      </w:r>
      <w:r w:rsidRPr="004A3094">
        <w:rPr>
          <w:rFonts w:ascii="Courier New" w:hAnsi="Courier New" w:cs="Courier New"/>
          <w:sz w:val="24"/>
          <w:szCs w:val="24"/>
          <w:lang w:val="tr-TR"/>
        </w:rPr>
        <w:t xml:space="preserve"> 8. John Edward Graham Walker,</w:t>
      </w:r>
    </w:p>
    <w:p w:rsidR="00514960" w:rsidRPr="004A3094"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                           </w:t>
      </w:r>
      <w:r w:rsidRPr="004A3094">
        <w:rPr>
          <w:rFonts w:ascii="Courier New" w:hAnsi="Courier New" w:cs="Courier New"/>
          <w:sz w:val="24"/>
          <w:szCs w:val="24"/>
          <w:lang w:val="tr-TR"/>
        </w:rPr>
        <w:t xml:space="preserve"> Adresi meçhul.</w:t>
      </w:r>
    </w:p>
    <w:p w:rsidR="00514960" w:rsidRPr="004A3094"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(Ek Davalılar / Müstedi No.1-8</w:t>
      </w:r>
      <w:r w:rsidRPr="004A3094">
        <w:rPr>
          <w:rFonts w:ascii="Courier New" w:hAnsi="Courier New" w:cs="Courier New"/>
          <w:sz w:val="24"/>
          <w:szCs w:val="24"/>
          <w:lang w:val="tr-TR"/>
        </w:rPr>
        <w:t>)</w:t>
      </w:r>
    </w:p>
    <w:p w:rsidR="00514960" w:rsidRPr="004A3094" w:rsidRDefault="00514960" w:rsidP="00514960">
      <w:pPr>
        <w:spacing w:line="360" w:lineRule="auto"/>
        <w:rPr>
          <w:rFonts w:ascii="Courier New" w:hAnsi="Courier New" w:cs="Courier New"/>
          <w:sz w:val="24"/>
          <w:szCs w:val="24"/>
          <w:lang w:val="tr-TR"/>
        </w:rPr>
      </w:pPr>
    </w:p>
    <w:p w:rsidR="00514960" w:rsidRDefault="00514960" w:rsidP="00514960">
      <w:pPr>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sidRPr="004A3094">
        <w:rPr>
          <w:rFonts w:ascii="Courier New" w:hAnsi="Courier New" w:cs="Courier New"/>
          <w:sz w:val="24"/>
          <w:szCs w:val="24"/>
          <w:lang w:val="tr-TR"/>
        </w:rPr>
        <w:tab/>
      </w:r>
      <w:r w:rsidRPr="004A3094">
        <w:rPr>
          <w:rFonts w:ascii="Courier New" w:hAnsi="Courier New" w:cs="Courier New"/>
          <w:sz w:val="24"/>
          <w:szCs w:val="24"/>
          <w:lang w:val="tr-TR"/>
        </w:rPr>
        <w:tab/>
      </w:r>
      <w:r w:rsidRPr="004A3094">
        <w:rPr>
          <w:rFonts w:ascii="Courier New" w:hAnsi="Courier New" w:cs="Courier New"/>
          <w:sz w:val="24"/>
          <w:szCs w:val="24"/>
          <w:lang w:val="tr-TR"/>
        </w:rPr>
        <w:tab/>
      </w:r>
      <w:r w:rsidRPr="004A3094">
        <w:rPr>
          <w:rFonts w:ascii="Courier New" w:hAnsi="Courier New" w:cs="Courier New"/>
          <w:sz w:val="24"/>
          <w:szCs w:val="24"/>
          <w:lang w:val="tr-TR"/>
        </w:rPr>
        <w:tab/>
      </w:r>
      <w:r w:rsidRPr="004A3094">
        <w:rPr>
          <w:rFonts w:ascii="Courier New" w:hAnsi="Courier New" w:cs="Courier New"/>
          <w:sz w:val="24"/>
          <w:szCs w:val="24"/>
          <w:lang w:val="tr-TR"/>
        </w:rPr>
        <w:tab/>
      </w:r>
      <w:r w:rsidRPr="004A3094">
        <w:rPr>
          <w:rFonts w:ascii="Courier New" w:hAnsi="Courier New" w:cs="Courier New"/>
          <w:sz w:val="24"/>
          <w:szCs w:val="24"/>
          <w:lang w:val="tr-TR"/>
        </w:rPr>
        <w:tab/>
      </w:r>
      <w:r w:rsidRPr="004A3094">
        <w:rPr>
          <w:rFonts w:ascii="Courier New" w:hAnsi="Courier New" w:cs="Courier New"/>
          <w:sz w:val="24"/>
          <w:szCs w:val="24"/>
          <w:lang w:val="tr-TR"/>
        </w:rPr>
        <w:tab/>
        <w:t>A r a s ı n d a</w:t>
      </w:r>
    </w:p>
    <w:p w:rsidR="00514960" w:rsidRDefault="00514960" w:rsidP="00514960">
      <w:pPr>
        <w:spacing w:line="360" w:lineRule="auto"/>
        <w:rPr>
          <w:rFonts w:ascii="Courier New" w:hAnsi="Courier New" w:cs="Courier New"/>
          <w:sz w:val="24"/>
          <w:szCs w:val="24"/>
          <w:lang w:val="tr-TR"/>
        </w:rPr>
      </w:pPr>
    </w:p>
    <w:p w:rsidR="00514960" w:rsidRDefault="00514960" w:rsidP="00514960">
      <w:pPr>
        <w:spacing w:line="360" w:lineRule="auto"/>
        <w:rPr>
          <w:rFonts w:ascii="Courier New" w:hAnsi="Courier New" w:cs="Courier New"/>
          <w:sz w:val="24"/>
          <w:szCs w:val="24"/>
          <w:lang w:val="tr-TR"/>
        </w:rPr>
      </w:pPr>
    </w:p>
    <w:p w:rsidR="00514960" w:rsidRDefault="00514960" w:rsidP="00514960">
      <w:pPr>
        <w:spacing w:line="360" w:lineRule="auto"/>
        <w:rPr>
          <w:rFonts w:ascii="Courier New" w:hAnsi="Courier New" w:cs="Courier New"/>
          <w:sz w:val="24"/>
          <w:szCs w:val="24"/>
          <w:lang w:val="tr-TR"/>
        </w:rPr>
      </w:pPr>
      <w:r w:rsidRPr="009C5C4E">
        <w:rPr>
          <w:rFonts w:ascii="Courier New" w:hAnsi="Courier New" w:cs="Courier New"/>
          <w:sz w:val="24"/>
          <w:szCs w:val="24"/>
          <w:lang w:val="tr-TR"/>
        </w:rPr>
        <w:t>İst</w:t>
      </w:r>
      <w:r>
        <w:rPr>
          <w:rFonts w:ascii="Courier New" w:hAnsi="Courier New" w:cs="Courier New"/>
          <w:sz w:val="24"/>
          <w:szCs w:val="24"/>
          <w:lang w:val="tr-TR"/>
        </w:rPr>
        <w:t xml:space="preserve">inaf eden namına: Avukat Zeki </w:t>
      </w:r>
      <w:r w:rsidRPr="009C5C4E">
        <w:rPr>
          <w:rFonts w:ascii="Courier New" w:hAnsi="Courier New" w:cs="Courier New"/>
          <w:sz w:val="24"/>
          <w:szCs w:val="24"/>
          <w:lang w:val="tr-TR"/>
        </w:rPr>
        <w:t xml:space="preserve">Bayram ve </w:t>
      </w:r>
      <w:r>
        <w:rPr>
          <w:rFonts w:ascii="Courier New" w:hAnsi="Courier New" w:cs="Courier New"/>
          <w:sz w:val="24"/>
          <w:szCs w:val="24"/>
          <w:lang w:val="tr-TR"/>
        </w:rPr>
        <w:t>Avukat Levent F.</w:t>
      </w:r>
    </w:p>
    <w:p w:rsidR="00514960" w:rsidRPr="009C5C4E"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                     </w:t>
      </w:r>
      <w:r w:rsidRPr="009C5C4E">
        <w:rPr>
          <w:rFonts w:ascii="Courier New" w:hAnsi="Courier New" w:cs="Courier New"/>
          <w:sz w:val="24"/>
          <w:szCs w:val="24"/>
          <w:lang w:val="tr-TR"/>
        </w:rPr>
        <w:t>Celaleddin hazır</w:t>
      </w:r>
      <w:r>
        <w:rPr>
          <w:rFonts w:ascii="Courier New" w:hAnsi="Courier New" w:cs="Courier New"/>
          <w:sz w:val="24"/>
          <w:szCs w:val="24"/>
          <w:lang w:val="tr-TR"/>
        </w:rPr>
        <w:t>.</w:t>
      </w:r>
    </w:p>
    <w:p w:rsidR="00514960" w:rsidRDefault="00514960" w:rsidP="00514960">
      <w:pPr>
        <w:rPr>
          <w:rFonts w:ascii="Courier New" w:hAnsi="Courier New" w:cs="Courier New"/>
          <w:sz w:val="24"/>
          <w:szCs w:val="24"/>
          <w:lang w:val="tr-TR"/>
        </w:rPr>
      </w:pPr>
    </w:p>
    <w:p w:rsidR="00514960"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Aleyhine i</w:t>
      </w:r>
      <w:r w:rsidRPr="009C5C4E">
        <w:rPr>
          <w:rFonts w:ascii="Courier New" w:hAnsi="Courier New" w:cs="Courier New"/>
          <w:sz w:val="24"/>
          <w:szCs w:val="24"/>
          <w:lang w:val="tr-TR"/>
        </w:rPr>
        <w:t>stinaf edilen</w:t>
      </w:r>
      <w:r>
        <w:rPr>
          <w:rFonts w:ascii="Courier New" w:hAnsi="Courier New" w:cs="Courier New"/>
          <w:sz w:val="24"/>
          <w:szCs w:val="24"/>
          <w:lang w:val="tr-TR"/>
        </w:rPr>
        <w:t>ler</w:t>
      </w:r>
      <w:r w:rsidRPr="009C5C4E">
        <w:rPr>
          <w:rFonts w:ascii="Courier New" w:hAnsi="Courier New" w:cs="Courier New"/>
          <w:sz w:val="24"/>
          <w:szCs w:val="24"/>
          <w:lang w:val="tr-TR"/>
        </w:rPr>
        <w:t xml:space="preserve"> namına: Avukat Hasan Esendağlı </w:t>
      </w:r>
    </w:p>
    <w:p w:rsidR="00514960" w:rsidRPr="009C5C4E" w:rsidRDefault="00514960" w:rsidP="00514960">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Pr="009C5C4E">
        <w:rPr>
          <w:rFonts w:ascii="Courier New" w:hAnsi="Courier New" w:cs="Courier New"/>
          <w:sz w:val="24"/>
          <w:szCs w:val="24"/>
          <w:lang w:val="tr-TR"/>
        </w:rPr>
        <w:t xml:space="preserve">hazır.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ind w:firstLine="432"/>
        <w:rPr>
          <w:rFonts w:ascii="Courier New" w:hAnsi="Courier New" w:cs="Courier New"/>
          <w:sz w:val="24"/>
          <w:szCs w:val="24"/>
          <w:lang w:val="tr-TR"/>
        </w:rPr>
      </w:pPr>
      <w:r>
        <w:rPr>
          <w:rFonts w:ascii="Courier New" w:hAnsi="Courier New" w:cs="Courier New"/>
          <w:sz w:val="24"/>
          <w:szCs w:val="24"/>
          <w:lang w:val="tr-TR"/>
        </w:rPr>
        <w:tab/>
      </w:r>
      <w:r w:rsidRPr="004A3094">
        <w:rPr>
          <w:rFonts w:ascii="Courier New" w:hAnsi="Courier New" w:cs="Courier New"/>
          <w:sz w:val="24"/>
          <w:szCs w:val="24"/>
          <w:lang w:val="tr-TR"/>
        </w:rPr>
        <w:t>Lefkoşa</w:t>
      </w:r>
      <w:r>
        <w:rPr>
          <w:rFonts w:ascii="Courier New" w:hAnsi="Courier New" w:cs="Courier New"/>
          <w:sz w:val="24"/>
          <w:szCs w:val="24"/>
          <w:lang w:val="tr-TR"/>
        </w:rPr>
        <w:t xml:space="preserve"> </w:t>
      </w:r>
      <w:r w:rsidRPr="004A3094">
        <w:rPr>
          <w:rFonts w:ascii="Courier New" w:hAnsi="Courier New" w:cs="Courier New"/>
          <w:sz w:val="24"/>
          <w:szCs w:val="24"/>
          <w:lang w:val="tr-TR"/>
        </w:rPr>
        <w:t>Kaza</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Mahkemesi</w:t>
      </w:r>
      <w:r>
        <w:rPr>
          <w:rFonts w:ascii="Courier New" w:hAnsi="Courier New" w:cs="Courier New"/>
          <w:sz w:val="24"/>
          <w:szCs w:val="24"/>
          <w:lang w:val="tr-TR"/>
        </w:rPr>
        <w:t xml:space="preserve"> </w:t>
      </w:r>
      <w:r w:rsidRPr="004A3094">
        <w:rPr>
          <w:rFonts w:ascii="Courier New" w:hAnsi="Courier New" w:cs="Courier New"/>
          <w:sz w:val="24"/>
          <w:szCs w:val="24"/>
          <w:lang w:val="tr-TR"/>
        </w:rPr>
        <w:t>Kıdemli</w:t>
      </w:r>
      <w:r>
        <w:rPr>
          <w:rFonts w:ascii="Courier New" w:hAnsi="Courier New" w:cs="Courier New"/>
          <w:sz w:val="24"/>
          <w:szCs w:val="24"/>
          <w:lang w:val="tr-TR"/>
        </w:rPr>
        <w:t xml:space="preserve"> </w:t>
      </w:r>
      <w:r w:rsidRPr="004A3094">
        <w:rPr>
          <w:rFonts w:ascii="Courier New" w:hAnsi="Courier New" w:cs="Courier New"/>
          <w:sz w:val="24"/>
          <w:szCs w:val="24"/>
          <w:lang w:val="tr-TR"/>
        </w:rPr>
        <w:t>Yargıcı</w:t>
      </w:r>
      <w:r>
        <w:rPr>
          <w:rFonts w:ascii="Courier New" w:hAnsi="Courier New" w:cs="Courier New"/>
          <w:sz w:val="24"/>
          <w:szCs w:val="24"/>
          <w:lang w:val="tr-TR"/>
        </w:rPr>
        <w:t xml:space="preserve"> </w:t>
      </w:r>
      <w:r w:rsidRPr="004A3094">
        <w:rPr>
          <w:rFonts w:ascii="Courier New" w:hAnsi="Courier New" w:cs="Courier New"/>
          <w:sz w:val="24"/>
          <w:szCs w:val="24"/>
          <w:lang w:val="tr-TR"/>
        </w:rPr>
        <w:t>Bertan</w:t>
      </w:r>
      <w:r>
        <w:rPr>
          <w:rFonts w:ascii="Courier New" w:hAnsi="Courier New" w:cs="Courier New"/>
          <w:sz w:val="24"/>
          <w:szCs w:val="24"/>
          <w:lang w:val="tr-TR"/>
        </w:rPr>
        <w:t xml:space="preserve"> </w:t>
      </w:r>
      <w:r w:rsidRPr="004A3094">
        <w:rPr>
          <w:rFonts w:ascii="Courier New" w:hAnsi="Courier New" w:cs="Courier New"/>
          <w:sz w:val="24"/>
          <w:szCs w:val="24"/>
          <w:lang w:val="tr-TR"/>
        </w:rPr>
        <w:t>Özerdağ’ın   2943/</w:t>
      </w:r>
      <w:r>
        <w:rPr>
          <w:rFonts w:ascii="Courier New" w:hAnsi="Courier New" w:cs="Courier New"/>
          <w:sz w:val="24"/>
          <w:szCs w:val="24"/>
          <w:lang w:val="tr-TR"/>
        </w:rPr>
        <w:t>20</w:t>
      </w:r>
      <w:r w:rsidRPr="004A3094">
        <w:rPr>
          <w:rFonts w:ascii="Courier New" w:hAnsi="Courier New" w:cs="Courier New"/>
          <w:sz w:val="24"/>
          <w:szCs w:val="24"/>
          <w:lang w:val="tr-TR"/>
        </w:rPr>
        <w:t>10</w:t>
      </w:r>
      <w:r>
        <w:rPr>
          <w:rFonts w:ascii="Courier New" w:hAnsi="Courier New" w:cs="Courier New"/>
          <w:sz w:val="24"/>
          <w:szCs w:val="24"/>
          <w:lang w:val="tr-TR"/>
        </w:rPr>
        <w:t xml:space="preserve"> </w:t>
      </w:r>
      <w:r w:rsidRPr="004A3094">
        <w:rPr>
          <w:rFonts w:ascii="Courier New" w:hAnsi="Courier New" w:cs="Courier New"/>
          <w:sz w:val="24"/>
          <w:szCs w:val="24"/>
          <w:lang w:val="tr-TR"/>
        </w:rPr>
        <w:t>sayılı</w:t>
      </w:r>
      <w:r>
        <w:rPr>
          <w:rFonts w:ascii="Courier New" w:hAnsi="Courier New" w:cs="Courier New"/>
          <w:sz w:val="24"/>
          <w:szCs w:val="24"/>
          <w:lang w:val="tr-TR"/>
        </w:rPr>
        <w:t xml:space="preserve"> </w:t>
      </w:r>
      <w:r w:rsidRPr="004A3094">
        <w:rPr>
          <w:rFonts w:ascii="Courier New" w:hAnsi="Courier New" w:cs="Courier New"/>
          <w:sz w:val="24"/>
          <w:szCs w:val="24"/>
          <w:lang w:val="tr-TR"/>
        </w:rPr>
        <w:t>davada</w:t>
      </w:r>
      <w:r>
        <w:rPr>
          <w:rFonts w:ascii="Courier New" w:hAnsi="Courier New" w:cs="Courier New"/>
          <w:sz w:val="24"/>
          <w:szCs w:val="24"/>
          <w:lang w:val="tr-TR"/>
        </w:rPr>
        <w:t>, 23.12.</w:t>
      </w:r>
      <w:r w:rsidRPr="004A3094">
        <w:rPr>
          <w:rFonts w:ascii="Courier New" w:hAnsi="Courier New" w:cs="Courier New"/>
          <w:sz w:val="24"/>
          <w:szCs w:val="24"/>
          <w:lang w:val="tr-TR"/>
        </w:rPr>
        <w:t>2011</w:t>
      </w:r>
      <w:r>
        <w:rPr>
          <w:rFonts w:ascii="Courier New" w:hAnsi="Courier New" w:cs="Courier New"/>
          <w:sz w:val="24"/>
          <w:szCs w:val="24"/>
          <w:lang w:val="tr-TR"/>
        </w:rPr>
        <w:t xml:space="preserve"> </w:t>
      </w:r>
      <w:r w:rsidRPr="004A3094">
        <w:rPr>
          <w:rFonts w:ascii="Courier New" w:hAnsi="Courier New" w:cs="Courier New"/>
          <w:sz w:val="24"/>
          <w:szCs w:val="24"/>
          <w:lang w:val="tr-TR"/>
        </w:rPr>
        <w:t>tarihinde</w:t>
      </w:r>
      <w:r>
        <w:rPr>
          <w:rFonts w:ascii="Courier New" w:hAnsi="Courier New" w:cs="Courier New"/>
          <w:sz w:val="24"/>
          <w:szCs w:val="24"/>
          <w:lang w:val="tr-TR"/>
        </w:rPr>
        <w:t xml:space="preserve"> </w:t>
      </w:r>
      <w:r w:rsidRPr="004A3094">
        <w:rPr>
          <w:rFonts w:ascii="Courier New" w:hAnsi="Courier New" w:cs="Courier New"/>
          <w:sz w:val="24"/>
          <w:szCs w:val="24"/>
          <w:lang w:val="tr-TR"/>
        </w:rPr>
        <w:t>verdiği  karara</w:t>
      </w:r>
      <w:r>
        <w:rPr>
          <w:rFonts w:ascii="Courier New" w:hAnsi="Courier New" w:cs="Courier New"/>
          <w:sz w:val="24"/>
          <w:szCs w:val="24"/>
          <w:lang w:val="tr-TR"/>
        </w:rPr>
        <w:t xml:space="preserve"> </w:t>
      </w:r>
      <w:r w:rsidRPr="004A3094">
        <w:rPr>
          <w:rFonts w:ascii="Courier New" w:hAnsi="Courier New" w:cs="Courier New"/>
          <w:sz w:val="24"/>
          <w:szCs w:val="24"/>
          <w:lang w:val="tr-TR"/>
        </w:rPr>
        <w:t>karşı</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tarafından</w:t>
      </w:r>
      <w:r>
        <w:rPr>
          <w:rFonts w:ascii="Courier New" w:hAnsi="Courier New" w:cs="Courier New"/>
          <w:sz w:val="24"/>
          <w:szCs w:val="24"/>
          <w:lang w:val="tr-TR"/>
        </w:rPr>
        <w:t xml:space="preserve"> </w:t>
      </w:r>
      <w:r w:rsidRPr="004A3094">
        <w:rPr>
          <w:rFonts w:ascii="Courier New" w:hAnsi="Courier New" w:cs="Courier New"/>
          <w:sz w:val="24"/>
          <w:szCs w:val="24"/>
          <w:lang w:val="tr-TR"/>
        </w:rPr>
        <w:t>yapılan</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istinaftır.</w:t>
      </w:r>
    </w:p>
    <w:p w:rsidR="00514960" w:rsidRPr="004A3094" w:rsidRDefault="00514960" w:rsidP="00514960">
      <w:pPr>
        <w:tabs>
          <w:tab w:val="left" w:pos="288"/>
          <w:tab w:val="left" w:pos="576"/>
          <w:tab w:val="left" w:pos="720"/>
        </w:tabs>
        <w:ind w:firstLine="432"/>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ind w:firstLine="432"/>
        <w:jc w:val="center"/>
        <w:rPr>
          <w:rFonts w:ascii="Courier New" w:hAnsi="Courier New" w:cs="Courier New"/>
          <w:sz w:val="24"/>
          <w:szCs w:val="24"/>
          <w:lang w:val="tr-TR"/>
        </w:rPr>
      </w:pPr>
      <w:r w:rsidRPr="004A3094">
        <w:rPr>
          <w:rFonts w:ascii="Courier New" w:hAnsi="Courier New" w:cs="Courier New"/>
          <w:sz w:val="24"/>
          <w:szCs w:val="24"/>
          <w:lang w:val="tr-TR"/>
        </w:rPr>
        <w:t>-----------------</w:t>
      </w:r>
    </w:p>
    <w:p w:rsidR="00514960" w:rsidRPr="004A3094" w:rsidRDefault="00514960" w:rsidP="00514960">
      <w:pPr>
        <w:tabs>
          <w:tab w:val="left" w:pos="288"/>
          <w:tab w:val="left" w:pos="576"/>
          <w:tab w:val="left" w:pos="720"/>
        </w:tabs>
        <w:ind w:firstLine="432"/>
        <w:jc w:val="center"/>
        <w:rPr>
          <w:rFonts w:ascii="Courier New" w:hAnsi="Courier New" w:cs="Courier New"/>
          <w:sz w:val="24"/>
          <w:szCs w:val="24"/>
          <w:lang w:val="tr-TR"/>
        </w:rPr>
      </w:pPr>
    </w:p>
    <w:p w:rsidR="00514960" w:rsidRPr="00CC29B6" w:rsidRDefault="00514960" w:rsidP="00514960">
      <w:pPr>
        <w:tabs>
          <w:tab w:val="left" w:pos="288"/>
          <w:tab w:val="left" w:pos="576"/>
          <w:tab w:val="left" w:pos="720"/>
        </w:tabs>
        <w:spacing w:line="360" w:lineRule="auto"/>
        <w:ind w:firstLine="432"/>
        <w:jc w:val="center"/>
        <w:rPr>
          <w:rFonts w:ascii="Courier New" w:hAnsi="Courier New" w:cs="Courier New"/>
          <w:b/>
          <w:bCs/>
          <w:sz w:val="24"/>
          <w:szCs w:val="24"/>
          <w:u w:val="single"/>
          <w:lang w:val="tr-TR"/>
        </w:rPr>
      </w:pPr>
      <w:r w:rsidRPr="00CC29B6">
        <w:rPr>
          <w:rFonts w:ascii="Courier New" w:hAnsi="Courier New" w:cs="Courier New"/>
          <w:b/>
          <w:bCs/>
          <w:sz w:val="24"/>
          <w:szCs w:val="24"/>
          <w:u w:val="single"/>
          <w:lang w:val="tr-TR"/>
        </w:rPr>
        <w:t>K A R A R</w:t>
      </w:r>
    </w:p>
    <w:p w:rsidR="00514960" w:rsidRPr="004A3094" w:rsidRDefault="00514960" w:rsidP="00514960">
      <w:pPr>
        <w:tabs>
          <w:tab w:val="left" w:pos="288"/>
          <w:tab w:val="left" w:pos="576"/>
          <w:tab w:val="left" w:pos="720"/>
        </w:tabs>
        <w:ind w:firstLine="432"/>
        <w:rPr>
          <w:rFonts w:ascii="Courier New" w:hAnsi="Courier New" w:cs="Courier New"/>
          <w:sz w:val="24"/>
          <w:szCs w:val="24"/>
          <w:u w:val="single"/>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u w:val="single"/>
          <w:lang w:val="tr-TR"/>
        </w:rPr>
        <w:t>Ahmet Kalkan:</w:t>
      </w:r>
      <w:r w:rsidRPr="004A3094">
        <w:rPr>
          <w:rFonts w:ascii="Courier New" w:hAnsi="Courier New" w:cs="Courier New"/>
          <w:sz w:val="24"/>
          <w:szCs w:val="24"/>
          <w:lang w:val="tr-TR"/>
        </w:rPr>
        <w:t xml:space="preserve"> Bu</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istinafta, Mahkemenin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kararını,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Sayın  Yargıç</w:t>
      </w:r>
      <w:r>
        <w:rPr>
          <w:rFonts w:ascii="Courier New" w:hAnsi="Courier New" w:cs="Courier New"/>
          <w:sz w:val="24"/>
          <w:szCs w:val="24"/>
          <w:lang w:val="tr-TR"/>
        </w:rPr>
        <w:t xml:space="preserve"> </w:t>
      </w:r>
      <w:r w:rsidRPr="004A3094">
        <w:rPr>
          <w:rFonts w:ascii="Courier New" w:hAnsi="Courier New" w:cs="Courier New"/>
          <w:sz w:val="24"/>
          <w:szCs w:val="24"/>
          <w:lang w:val="tr-TR"/>
        </w:rPr>
        <w:t>Gülden</w:t>
      </w:r>
      <w:r>
        <w:rPr>
          <w:rFonts w:ascii="Courier New" w:hAnsi="Courier New" w:cs="Courier New"/>
          <w:sz w:val="24"/>
          <w:szCs w:val="24"/>
          <w:lang w:val="tr-TR"/>
        </w:rPr>
        <w:t xml:space="preserve"> </w:t>
      </w:r>
      <w:r w:rsidRPr="004A3094">
        <w:rPr>
          <w:rFonts w:ascii="Courier New" w:hAnsi="Courier New" w:cs="Courier New"/>
          <w:sz w:val="24"/>
          <w:szCs w:val="24"/>
          <w:lang w:val="tr-TR"/>
        </w:rPr>
        <w:t>Çiftçioğlu</w:t>
      </w:r>
      <w:r>
        <w:rPr>
          <w:rFonts w:ascii="Courier New" w:hAnsi="Courier New" w:cs="Courier New"/>
          <w:sz w:val="24"/>
          <w:szCs w:val="24"/>
          <w:lang w:val="tr-TR"/>
        </w:rPr>
        <w:t xml:space="preserve"> </w:t>
      </w:r>
      <w:r w:rsidRPr="004A3094">
        <w:rPr>
          <w:rFonts w:ascii="Courier New" w:hAnsi="Courier New" w:cs="Courier New"/>
          <w:sz w:val="24"/>
          <w:szCs w:val="24"/>
          <w:lang w:val="tr-TR"/>
        </w:rPr>
        <w:t>okuyacaktır.</w:t>
      </w:r>
    </w:p>
    <w:p w:rsidR="00514960" w:rsidRPr="004A3094" w:rsidRDefault="00514960" w:rsidP="00514960">
      <w:pPr>
        <w:tabs>
          <w:tab w:val="left" w:pos="288"/>
          <w:tab w:val="left" w:pos="576"/>
          <w:tab w:val="left" w:pos="720"/>
        </w:tabs>
        <w:spacing w:line="360" w:lineRule="auto"/>
        <w:ind w:firstLine="432"/>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u w:val="single"/>
          <w:lang w:val="tr-TR"/>
        </w:rPr>
        <w:t>Gülden Çiftçioğlu:</w:t>
      </w:r>
      <w:r w:rsidRPr="004A3094">
        <w:rPr>
          <w:rFonts w:ascii="Courier New" w:hAnsi="Courier New" w:cs="Courier New"/>
          <w:sz w:val="24"/>
          <w:szCs w:val="24"/>
          <w:lang w:val="tr-TR"/>
        </w:rPr>
        <w:t xml:space="preserve"> Huzurumuzdaki</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w:t>
      </w:r>
      <w:r>
        <w:rPr>
          <w:rFonts w:ascii="Courier New" w:hAnsi="Courier New" w:cs="Courier New"/>
          <w:sz w:val="24"/>
          <w:szCs w:val="24"/>
          <w:lang w:val="tr-TR"/>
        </w:rPr>
        <w:t xml:space="preserve"> Müstedi No.1-8</w:t>
      </w:r>
      <w:r w:rsidRPr="004A3094">
        <w:rPr>
          <w:rFonts w:ascii="Courier New" w:hAnsi="Courier New" w:cs="Courier New"/>
          <w:sz w:val="24"/>
          <w:szCs w:val="24"/>
          <w:lang w:val="tr-TR"/>
        </w:rPr>
        <w:t>’in   (Aleyhine</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w:t>
      </w:r>
      <w:r>
        <w:rPr>
          <w:rFonts w:ascii="Courier New" w:hAnsi="Courier New" w:cs="Courier New"/>
          <w:sz w:val="24"/>
          <w:szCs w:val="24"/>
          <w:lang w:val="tr-TR"/>
        </w:rPr>
        <w:t xml:space="preserve"> </w:t>
      </w:r>
      <w:r w:rsidRPr="004A3094">
        <w:rPr>
          <w:rFonts w:ascii="Courier New" w:hAnsi="Courier New" w:cs="Courier New"/>
          <w:sz w:val="24"/>
          <w:szCs w:val="24"/>
          <w:lang w:val="tr-TR"/>
        </w:rPr>
        <w:t>Edilen)</w:t>
      </w:r>
      <w:r>
        <w:rPr>
          <w:rFonts w:ascii="Courier New" w:hAnsi="Courier New" w:cs="Courier New"/>
          <w:sz w:val="24"/>
          <w:szCs w:val="24"/>
          <w:lang w:val="tr-TR"/>
        </w:rPr>
        <w:t xml:space="preserve"> </w:t>
      </w:r>
      <w:r w:rsidRPr="004A3094">
        <w:rPr>
          <w:rFonts w:ascii="Courier New" w:hAnsi="Courier New" w:cs="Courier New"/>
          <w:sz w:val="24"/>
          <w:szCs w:val="24"/>
          <w:lang w:val="tr-TR"/>
        </w:rPr>
        <w:t>dosyalamış</w:t>
      </w:r>
      <w:r>
        <w:rPr>
          <w:rFonts w:ascii="Courier New" w:hAnsi="Courier New" w:cs="Courier New"/>
          <w:sz w:val="24"/>
          <w:szCs w:val="24"/>
          <w:lang w:val="tr-TR"/>
        </w:rPr>
        <w:t xml:space="preserve"> </w:t>
      </w:r>
      <w:r w:rsidRPr="004A3094">
        <w:rPr>
          <w:rFonts w:ascii="Courier New" w:hAnsi="Courier New" w:cs="Courier New"/>
          <w:sz w:val="24"/>
          <w:szCs w:val="24"/>
          <w:lang w:val="tr-TR"/>
        </w:rPr>
        <w:t>oldukları</w:t>
      </w:r>
      <w:r>
        <w:rPr>
          <w:rFonts w:ascii="Courier New" w:hAnsi="Courier New" w:cs="Courier New"/>
          <w:sz w:val="24"/>
          <w:szCs w:val="24"/>
          <w:lang w:val="tr-TR"/>
        </w:rPr>
        <w:t xml:space="preserve"> </w:t>
      </w:r>
      <w:r w:rsidRPr="004A3094">
        <w:rPr>
          <w:rFonts w:ascii="Courier New" w:hAnsi="Courier New" w:cs="Courier New"/>
          <w:sz w:val="24"/>
          <w:szCs w:val="24"/>
          <w:lang w:val="tr-TR"/>
        </w:rPr>
        <w:t>20.9.2010  tarihli</w:t>
      </w:r>
      <w:r>
        <w:rPr>
          <w:rFonts w:ascii="Courier New" w:hAnsi="Courier New" w:cs="Courier New"/>
          <w:sz w:val="24"/>
          <w:szCs w:val="24"/>
          <w:lang w:val="tr-TR"/>
        </w:rPr>
        <w:t xml:space="preserve"> </w:t>
      </w:r>
      <w:r w:rsidRPr="004A3094">
        <w:rPr>
          <w:rFonts w:ascii="Courier New" w:hAnsi="Courier New" w:cs="Courier New"/>
          <w:sz w:val="24"/>
          <w:szCs w:val="24"/>
          <w:lang w:val="tr-TR"/>
        </w:rPr>
        <w:t>ihbarlı</w:t>
      </w:r>
      <w:r>
        <w:rPr>
          <w:rFonts w:ascii="Courier New" w:hAnsi="Courier New" w:cs="Courier New"/>
          <w:sz w:val="24"/>
          <w:szCs w:val="24"/>
          <w:lang w:val="tr-TR"/>
        </w:rPr>
        <w:t xml:space="preserve"> </w:t>
      </w:r>
      <w:r w:rsidRPr="004A3094">
        <w:rPr>
          <w:rFonts w:ascii="Courier New" w:hAnsi="Courier New" w:cs="Courier New"/>
          <w:sz w:val="24"/>
          <w:szCs w:val="24"/>
          <w:lang w:val="tr-TR"/>
        </w:rPr>
        <w:t>istida</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Lefkoşa</w:t>
      </w:r>
      <w:r>
        <w:rPr>
          <w:rFonts w:ascii="Courier New" w:hAnsi="Courier New" w:cs="Courier New"/>
          <w:sz w:val="24"/>
          <w:szCs w:val="24"/>
          <w:lang w:val="tr-TR"/>
        </w:rPr>
        <w:t xml:space="preserve"> </w:t>
      </w:r>
      <w:r w:rsidRPr="004A3094">
        <w:rPr>
          <w:rFonts w:ascii="Courier New" w:hAnsi="Courier New" w:cs="Courier New"/>
          <w:sz w:val="24"/>
          <w:szCs w:val="24"/>
          <w:lang w:val="tr-TR"/>
        </w:rPr>
        <w:t>Kaza</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Mahkemesinde</w:t>
      </w:r>
      <w:r>
        <w:rPr>
          <w:rFonts w:ascii="Courier New" w:hAnsi="Courier New" w:cs="Courier New"/>
          <w:sz w:val="24"/>
          <w:szCs w:val="24"/>
          <w:lang w:val="tr-TR"/>
        </w:rPr>
        <w:t xml:space="preserve"> </w:t>
      </w:r>
      <w:r w:rsidRPr="004A3094">
        <w:rPr>
          <w:rFonts w:ascii="Courier New" w:hAnsi="Courier New" w:cs="Courier New"/>
          <w:sz w:val="24"/>
          <w:szCs w:val="24"/>
          <w:lang w:val="tr-TR"/>
        </w:rPr>
        <w:t>ikâme  edilmiş</w:t>
      </w:r>
      <w:r>
        <w:rPr>
          <w:rFonts w:ascii="Courier New" w:hAnsi="Courier New" w:cs="Courier New"/>
          <w:sz w:val="24"/>
          <w:szCs w:val="24"/>
          <w:lang w:val="tr-TR"/>
        </w:rPr>
        <w:t xml:space="preserve"> </w:t>
      </w:r>
      <w:r w:rsidRPr="004A3094">
        <w:rPr>
          <w:rFonts w:ascii="Courier New" w:hAnsi="Courier New" w:cs="Courier New"/>
          <w:sz w:val="24"/>
          <w:szCs w:val="24"/>
          <w:lang w:val="tr-TR"/>
        </w:rPr>
        <w:t>olan</w:t>
      </w:r>
      <w:r>
        <w:rPr>
          <w:rFonts w:ascii="Courier New" w:hAnsi="Courier New" w:cs="Courier New"/>
          <w:sz w:val="24"/>
          <w:szCs w:val="24"/>
          <w:lang w:val="tr-TR"/>
        </w:rPr>
        <w:t xml:space="preserve">, </w:t>
      </w:r>
      <w:r w:rsidRPr="004A3094">
        <w:rPr>
          <w:rFonts w:ascii="Courier New" w:hAnsi="Courier New" w:cs="Courier New"/>
          <w:sz w:val="24"/>
          <w:szCs w:val="24"/>
          <w:lang w:val="tr-TR"/>
        </w:rPr>
        <w:t>2943/2010</w:t>
      </w:r>
      <w:r>
        <w:rPr>
          <w:rFonts w:ascii="Courier New" w:hAnsi="Courier New" w:cs="Courier New"/>
          <w:sz w:val="24"/>
          <w:szCs w:val="24"/>
          <w:lang w:val="tr-TR"/>
        </w:rPr>
        <w:t xml:space="preserve"> </w:t>
      </w:r>
      <w:r w:rsidRPr="004A3094">
        <w:rPr>
          <w:rFonts w:ascii="Courier New" w:hAnsi="Courier New" w:cs="Courier New"/>
          <w:sz w:val="24"/>
          <w:szCs w:val="24"/>
          <w:lang w:val="tr-TR"/>
        </w:rPr>
        <w:t>sayılı</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Hukuk</w:t>
      </w:r>
      <w:r>
        <w:rPr>
          <w:rFonts w:ascii="Courier New" w:hAnsi="Courier New" w:cs="Courier New"/>
          <w:sz w:val="24"/>
          <w:szCs w:val="24"/>
          <w:lang w:val="tr-TR"/>
        </w:rPr>
        <w:t xml:space="preserve"> </w:t>
      </w:r>
      <w:r w:rsidRPr="004A3094">
        <w:rPr>
          <w:rFonts w:ascii="Courier New" w:hAnsi="Courier New" w:cs="Courier New"/>
          <w:sz w:val="24"/>
          <w:szCs w:val="24"/>
          <w:lang w:val="tr-TR"/>
        </w:rPr>
        <w:t>Muhakemeleri  Usulü</w:t>
      </w:r>
      <w:r>
        <w:rPr>
          <w:rFonts w:ascii="Courier New" w:hAnsi="Courier New" w:cs="Courier New"/>
          <w:sz w:val="24"/>
          <w:szCs w:val="24"/>
          <w:lang w:val="tr-TR"/>
        </w:rPr>
        <w:t xml:space="preserve"> </w:t>
      </w:r>
      <w:r w:rsidRPr="004A3094">
        <w:rPr>
          <w:rFonts w:ascii="Courier New" w:hAnsi="Courier New" w:cs="Courier New"/>
          <w:sz w:val="24"/>
          <w:szCs w:val="24"/>
          <w:lang w:val="tr-TR"/>
        </w:rPr>
        <w:t>Tüzüğü</w:t>
      </w:r>
      <w:r>
        <w:rPr>
          <w:rFonts w:ascii="Courier New" w:hAnsi="Courier New" w:cs="Courier New"/>
          <w:sz w:val="24"/>
          <w:szCs w:val="24"/>
          <w:lang w:val="tr-TR"/>
        </w:rPr>
        <w:t xml:space="preserve"> </w:t>
      </w:r>
      <w:r w:rsidRPr="004A3094">
        <w:rPr>
          <w:rFonts w:ascii="Courier New" w:hAnsi="Courier New" w:cs="Courier New"/>
          <w:sz w:val="24"/>
          <w:szCs w:val="24"/>
          <w:lang w:val="tr-TR"/>
        </w:rPr>
        <w:t>(HMUT)</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9</w:t>
      </w:r>
      <w:r>
        <w:rPr>
          <w:rFonts w:ascii="Courier New" w:hAnsi="Courier New" w:cs="Courier New"/>
          <w:sz w:val="24"/>
          <w:szCs w:val="24"/>
          <w:lang w:val="tr-TR"/>
        </w:rPr>
        <w:t xml:space="preserve"> </w:t>
      </w:r>
      <w:r w:rsidRPr="004A3094">
        <w:rPr>
          <w:rFonts w:ascii="Courier New" w:hAnsi="Courier New" w:cs="Courier New"/>
          <w:sz w:val="24"/>
          <w:szCs w:val="24"/>
          <w:lang w:val="tr-TR"/>
        </w:rPr>
        <w:t>Nizam</w:t>
      </w:r>
      <w:r>
        <w:rPr>
          <w:rFonts w:ascii="Courier New" w:hAnsi="Courier New" w:cs="Courier New"/>
          <w:sz w:val="24"/>
          <w:szCs w:val="24"/>
          <w:lang w:val="tr-TR"/>
        </w:rPr>
        <w:t xml:space="preserve"> </w:t>
      </w:r>
      <w:r w:rsidRPr="004A3094">
        <w:rPr>
          <w:rFonts w:ascii="Courier New" w:hAnsi="Courier New" w:cs="Courier New"/>
          <w:sz w:val="24"/>
          <w:szCs w:val="24"/>
          <w:lang w:val="tr-TR"/>
        </w:rPr>
        <w:t>10</w:t>
      </w:r>
      <w:r>
        <w:rPr>
          <w:rFonts w:ascii="Courier New" w:hAnsi="Courier New" w:cs="Courier New"/>
          <w:sz w:val="24"/>
          <w:szCs w:val="24"/>
          <w:lang w:val="tr-TR"/>
        </w:rPr>
        <w:t xml:space="preserve"> </w:t>
      </w:r>
      <w:r w:rsidRPr="004A3094">
        <w:rPr>
          <w:rFonts w:ascii="Courier New" w:hAnsi="Courier New" w:cs="Courier New"/>
          <w:sz w:val="24"/>
          <w:szCs w:val="24"/>
          <w:lang w:val="tr-TR"/>
        </w:rPr>
        <w:t>tahtında</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(Co</w:t>
      </w:r>
      <w:r>
        <w:rPr>
          <w:rFonts w:ascii="Courier New" w:hAnsi="Courier New" w:cs="Courier New"/>
          <w:sz w:val="24"/>
          <w:szCs w:val="24"/>
          <w:lang w:val="tr-TR"/>
        </w:rPr>
        <w:t>-</w:t>
      </w:r>
      <w:r w:rsidRPr="004A3094">
        <w:rPr>
          <w:rFonts w:ascii="Courier New" w:hAnsi="Courier New" w:cs="Courier New"/>
          <w:sz w:val="24"/>
          <w:szCs w:val="24"/>
          <w:lang w:val="tr-TR"/>
        </w:rPr>
        <w:t>Defendant)</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eklenmeleri</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yaptıkları   taleplerin</w:t>
      </w:r>
      <w:r>
        <w:rPr>
          <w:rFonts w:ascii="Courier New" w:hAnsi="Courier New" w:cs="Courier New"/>
          <w:sz w:val="24"/>
          <w:szCs w:val="24"/>
          <w:lang w:val="tr-TR"/>
        </w:rPr>
        <w:t xml:space="preserve"> </w:t>
      </w:r>
      <w:r w:rsidRPr="004A3094">
        <w:rPr>
          <w:rFonts w:ascii="Courier New" w:hAnsi="Courier New" w:cs="Courier New"/>
          <w:sz w:val="24"/>
          <w:szCs w:val="24"/>
          <w:lang w:val="tr-TR"/>
        </w:rPr>
        <w:t>kabul</w:t>
      </w:r>
      <w:r>
        <w:rPr>
          <w:rFonts w:ascii="Courier New" w:hAnsi="Courier New" w:cs="Courier New"/>
          <w:sz w:val="24"/>
          <w:szCs w:val="24"/>
          <w:lang w:val="tr-TR"/>
        </w:rPr>
        <w:t xml:space="preserve"> </w:t>
      </w:r>
      <w:r w:rsidRPr="004A3094">
        <w:rPr>
          <w:rFonts w:ascii="Courier New" w:hAnsi="Courier New" w:cs="Courier New"/>
          <w:sz w:val="24"/>
          <w:szCs w:val="24"/>
          <w:lang w:val="tr-TR"/>
        </w:rPr>
        <w:t>edilerek,</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doğrultuda</w:t>
      </w:r>
      <w:r>
        <w:rPr>
          <w:rFonts w:ascii="Courier New" w:hAnsi="Courier New" w:cs="Courier New"/>
          <w:sz w:val="24"/>
          <w:szCs w:val="24"/>
          <w:lang w:val="tr-TR"/>
        </w:rPr>
        <w:t xml:space="preserve"> </w:t>
      </w:r>
      <w:r w:rsidRPr="004A3094">
        <w:rPr>
          <w:rFonts w:ascii="Courier New" w:hAnsi="Courier New" w:cs="Courier New"/>
          <w:sz w:val="24"/>
          <w:szCs w:val="24"/>
          <w:lang w:val="tr-TR"/>
        </w:rPr>
        <w:t>verilen</w:t>
      </w:r>
      <w:r>
        <w:rPr>
          <w:rFonts w:ascii="Courier New" w:hAnsi="Courier New" w:cs="Courier New"/>
          <w:sz w:val="24"/>
          <w:szCs w:val="24"/>
          <w:lang w:val="tr-TR"/>
        </w:rPr>
        <w:t xml:space="preserve"> </w:t>
      </w:r>
      <w:r w:rsidRPr="004A3094">
        <w:rPr>
          <w:rFonts w:ascii="Courier New" w:hAnsi="Courier New" w:cs="Courier New"/>
          <w:sz w:val="24"/>
          <w:szCs w:val="24"/>
          <w:lang w:val="tr-TR"/>
        </w:rPr>
        <w:t>23.12.2011   tarihli</w:t>
      </w:r>
      <w:r>
        <w:rPr>
          <w:rFonts w:ascii="Courier New" w:hAnsi="Courier New" w:cs="Courier New"/>
          <w:sz w:val="24"/>
          <w:szCs w:val="24"/>
          <w:lang w:val="tr-TR"/>
        </w:rPr>
        <w:t xml:space="preserve"> </w:t>
      </w:r>
      <w:r w:rsidRPr="004A3094">
        <w:rPr>
          <w:rFonts w:ascii="Courier New" w:hAnsi="Courier New" w:cs="Courier New"/>
          <w:sz w:val="24"/>
          <w:szCs w:val="24"/>
          <w:lang w:val="tr-TR"/>
        </w:rPr>
        <w:t>emire</w:t>
      </w:r>
      <w:r>
        <w:rPr>
          <w:rFonts w:ascii="Courier New" w:hAnsi="Courier New" w:cs="Courier New"/>
          <w:sz w:val="24"/>
          <w:szCs w:val="24"/>
          <w:lang w:val="tr-TR"/>
        </w:rPr>
        <w:t xml:space="preserve"> </w:t>
      </w:r>
      <w:r w:rsidRPr="004A3094">
        <w:rPr>
          <w:rFonts w:ascii="Courier New" w:hAnsi="Courier New" w:cs="Courier New"/>
          <w:sz w:val="24"/>
          <w:szCs w:val="24"/>
          <w:lang w:val="tr-TR"/>
        </w:rPr>
        <w:t>karşı</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Davacı/Müstedialeyh</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 Eden) tarafından</w:t>
      </w:r>
      <w:r>
        <w:rPr>
          <w:rFonts w:ascii="Courier New" w:hAnsi="Courier New" w:cs="Courier New"/>
          <w:sz w:val="24"/>
          <w:szCs w:val="24"/>
          <w:lang w:val="tr-TR"/>
        </w:rPr>
        <w:t xml:space="preserve"> </w:t>
      </w:r>
      <w:r w:rsidRPr="004A3094">
        <w:rPr>
          <w:rFonts w:ascii="Courier New" w:hAnsi="Courier New" w:cs="Courier New"/>
          <w:sz w:val="24"/>
          <w:szCs w:val="24"/>
          <w:lang w:val="tr-TR"/>
        </w:rPr>
        <w:t>yapılmıştır.</w:t>
      </w:r>
    </w:p>
    <w:p w:rsidR="00514960" w:rsidRPr="004A3094" w:rsidRDefault="00514960" w:rsidP="00514960">
      <w:pPr>
        <w:tabs>
          <w:tab w:val="left" w:pos="288"/>
          <w:tab w:val="left" w:pos="576"/>
          <w:tab w:val="left" w:pos="720"/>
        </w:tabs>
        <w:spacing w:line="360" w:lineRule="auto"/>
        <w:ind w:firstLine="432"/>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r>
        <w:rPr>
          <w:rFonts w:ascii="Courier New" w:hAnsi="Courier New" w:cs="Courier New"/>
          <w:sz w:val="24"/>
          <w:szCs w:val="24"/>
          <w:lang w:val="tr-TR"/>
        </w:rPr>
        <w:tab/>
      </w:r>
      <w:r w:rsidRPr="004A3094">
        <w:rPr>
          <w:rFonts w:ascii="Courier New" w:hAnsi="Courier New" w:cs="Courier New"/>
          <w:b/>
          <w:bCs/>
          <w:sz w:val="24"/>
          <w:szCs w:val="24"/>
          <w:u w:val="single"/>
          <w:lang w:val="tr-TR"/>
        </w:rPr>
        <w:t xml:space="preserve">İSTİNAFA  İLİŞKİN  OLGULAR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sidRPr="004A3094">
        <w:rPr>
          <w:rFonts w:ascii="Courier New" w:hAnsi="Courier New" w:cs="Courier New"/>
          <w:sz w:val="24"/>
          <w:szCs w:val="24"/>
          <w:lang w:val="tr-TR"/>
        </w:rPr>
        <w:tab/>
        <w:t xml:space="preserve">Davacı </w:t>
      </w:r>
      <w:r>
        <w:rPr>
          <w:rFonts w:ascii="Courier New" w:hAnsi="Courier New" w:cs="Courier New"/>
          <w:sz w:val="24"/>
          <w:szCs w:val="24"/>
          <w:lang w:val="tr-TR"/>
        </w:rPr>
        <w:t>B</w:t>
      </w:r>
      <w:r w:rsidRPr="004A3094">
        <w:rPr>
          <w:rFonts w:ascii="Courier New" w:hAnsi="Courier New" w:cs="Courier New"/>
          <w:sz w:val="24"/>
          <w:szCs w:val="24"/>
          <w:lang w:val="tr-TR"/>
        </w:rPr>
        <w:t>anka,</w:t>
      </w:r>
      <w:r>
        <w:rPr>
          <w:rFonts w:ascii="Courier New" w:hAnsi="Courier New" w:cs="Courier New"/>
          <w:sz w:val="24"/>
          <w:szCs w:val="24"/>
          <w:lang w:val="tr-TR"/>
        </w:rPr>
        <w:t xml:space="preserve"> </w:t>
      </w:r>
      <w:r w:rsidRPr="004A3094">
        <w:rPr>
          <w:rFonts w:ascii="Courier New" w:hAnsi="Courier New" w:cs="Courier New"/>
          <w:sz w:val="24"/>
          <w:szCs w:val="24"/>
          <w:lang w:val="tr-TR"/>
        </w:rPr>
        <w:t>Lefkoşa Kaza</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Mahkemesinde</w:t>
      </w:r>
      <w:r>
        <w:rPr>
          <w:rFonts w:ascii="Courier New" w:hAnsi="Courier New" w:cs="Courier New"/>
          <w:sz w:val="24"/>
          <w:szCs w:val="24"/>
          <w:lang w:val="tr-TR"/>
        </w:rPr>
        <w:t>,</w:t>
      </w:r>
      <w:r w:rsidRPr="004A3094">
        <w:rPr>
          <w:rFonts w:ascii="Courier New" w:hAnsi="Courier New" w:cs="Courier New"/>
          <w:sz w:val="24"/>
          <w:szCs w:val="24"/>
          <w:lang w:val="tr-TR"/>
        </w:rPr>
        <w:t xml:space="preserve"> Davalı No</w:t>
      </w:r>
      <w:r>
        <w:rPr>
          <w:rFonts w:ascii="Courier New" w:hAnsi="Courier New" w:cs="Courier New"/>
          <w:sz w:val="24"/>
          <w:szCs w:val="24"/>
          <w:lang w:val="tr-TR"/>
        </w:rPr>
        <w:t>.</w:t>
      </w:r>
      <w:r w:rsidRPr="004A3094">
        <w:rPr>
          <w:rFonts w:ascii="Courier New" w:hAnsi="Courier New" w:cs="Courier New"/>
          <w:sz w:val="24"/>
          <w:szCs w:val="24"/>
          <w:lang w:val="tr-TR"/>
        </w:rPr>
        <w:t>1-5 aleyhine (istinafa</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edilmemiştirler)</w:t>
      </w:r>
      <w:r>
        <w:rPr>
          <w:rFonts w:ascii="Courier New" w:hAnsi="Courier New" w:cs="Courier New"/>
          <w:sz w:val="24"/>
          <w:szCs w:val="24"/>
          <w:lang w:val="tr-TR"/>
        </w:rPr>
        <w:t xml:space="preserve">, </w:t>
      </w:r>
      <w:r w:rsidRPr="004A3094">
        <w:rPr>
          <w:rFonts w:ascii="Courier New" w:hAnsi="Courier New" w:cs="Courier New"/>
          <w:sz w:val="24"/>
          <w:szCs w:val="24"/>
          <w:lang w:val="tr-TR"/>
        </w:rPr>
        <w:t>27.10.2010  tarihinde</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ikâme</w:t>
      </w:r>
      <w:r>
        <w:rPr>
          <w:rFonts w:ascii="Courier New" w:hAnsi="Courier New" w:cs="Courier New"/>
          <w:sz w:val="24"/>
          <w:szCs w:val="24"/>
          <w:lang w:val="tr-TR"/>
        </w:rPr>
        <w:t xml:space="preserve"> </w:t>
      </w:r>
      <w:r w:rsidRPr="004A3094">
        <w:rPr>
          <w:rFonts w:ascii="Courier New" w:hAnsi="Courier New" w:cs="Courier New"/>
          <w:sz w:val="24"/>
          <w:szCs w:val="24"/>
          <w:lang w:val="tr-TR"/>
        </w:rPr>
        <w:t>ederek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Davalıların</w:t>
      </w:r>
      <w:r>
        <w:rPr>
          <w:rFonts w:ascii="Courier New" w:hAnsi="Courier New" w:cs="Courier New"/>
          <w:sz w:val="24"/>
          <w:szCs w:val="24"/>
          <w:lang w:val="tr-TR"/>
        </w:rPr>
        <w:t xml:space="preserve"> </w:t>
      </w:r>
      <w:r w:rsidRPr="004A3094">
        <w:rPr>
          <w:rFonts w:ascii="Courier New" w:hAnsi="Courier New" w:cs="Courier New"/>
          <w:sz w:val="24"/>
          <w:szCs w:val="24"/>
          <w:lang w:val="tr-TR"/>
        </w:rPr>
        <w:t>muhtelif  tarihlerde Davacıdan</w:t>
      </w:r>
      <w:r>
        <w:rPr>
          <w:rFonts w:ascii="Courier New" w:hAnsi="Courier New" w:cs="Courier New"/>
          <w:sz w:val="24"/>
          <w:szCs w:val="24"/>
          <w:lang w:val="tr-TR"/>
        </w:rPr>
        <w:t xml:space="preserve"> </w:t>
      </w:r>
      <w:r w:rsidRPr="004A3094">
        <w:rPr>
          <w:rFonts w:ascii="Courier New" w:hAnsi="Courier New" w:cs="Courier New"/>
          <w:sz w:val="24"/>
          <w:szCs w:val="24"/>
          <w:lang w:val="tr-TR"/>
        </w:rPr>
        <w:t>aldığını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muaccel</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iddia  ettiği borçlara</w:t>
      </w:r>
      <w:r>
        <w:rPr>
          <w:rFonts w:ascii="Courier New" w:hAnsi="Courier New" w:cs="Courier New"/>
          <w:sz w:val="24"/>
          <w:szCs w:val="24"/>
          <w:lang w:val="tr-TR"/>
        </w:rPr>
        <w:t xml:space="preserve"> </w:t>
      </w:r>
      <w:r w:rsidRPr="004A3094">
        <w:rPr>
          <w:rFonts w:ascii="Courier New" w:hAnsi="Courier New" w:cs="Courier New"/>
          <w:sz w:val="24"/>
          <w:szCs w:val="24"/>
          <w:lang w:val="tr-TR"/>
        </w:rPr>
        <w:t>karşılık</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Davalılardan</w:t>
      </w:r>
      <w:r>
        <w:rPr>
          <w:rFonts w:ascii="Courier New" w:hAnsi="Courier New" w:cs="Courier New"/>
          <w:sz w:val="24"/>
          <w:szCs w:val="24"/>
          <w:lang w:val="tr-TR"/>
        </w:rPr>
        <w:t xml:space="preserve"> </w:t>
      </w:r>
      <w:r w:rsidRPr="004A3094">
        <w:rPr>
          <w:rFonts w:ascii="Courier New" w:hAnsi="Courier New" w:cs="Courier New"/>
          <w:sz w:val="24"/>
          <w:szCs w:val="24"/>
          <w:lang w:val="tr-TR"/>
        </w:rPr>
        <w:t>müştereken /veya münferiden</w:t>
      </w:r>
      <w:r>
        <w:rPr>
          <w:rFonts w:ascii="Courier New" w:hAnsi="Courier New" w:cs="Courier New"/>
          <w:sz w:val="24"/>
          <w:szCs w:val="24"/>
          <w:lang w:val="tr-TR"/>
        </w:rPr>
        <w:t xml:space="preserve"> </w:t>
      </w:r>
      <w:r w:rsidRPr="004A3094">
        <w:rPr>
          <w:rFonts w:ascii="Courier New" w:hAnsi="Courier New" w:cs="Courier New"/>
          <w:sz w:val="24"/>
          <w:szCs w:val="24"/>
          <w:lang w:val="tr-TR"/>
        </w:rPr>
        <w:t>167.385,77</w:t>
      </w:r>
      <w:r>
        <w:rPr>
          <w:rFonts w:ascii="Courier New" w:hAnsi="Courier New" w:cs="Courier New"/>
          <w:sz w:val="24"/>
          <w:szCs w:val="24"/>
          <w:lang w:val="tr-TR"/>
        </w:rPr>
        <w:t xml:space="preserve"> </w:t>
      </w:r>
      <w:r w:rsidRPr="004A3094">
        <w:rPr>
          <w:rFonts w:ascii="Courier New" w:hAnsi="Courier New" w:cs="Courier New"/>
          <w:sz w:val="24"/>
          <w:szCs w:val="24"/>
          <w:lang w:val="tr-TR"/>
        </w:rPr>
        <w:t>stg;</w:t>
      </w:r>
      <w:r>
        <w:rPr>
          <w:rFonts w:ascii="Courier New" w:hAnsi="Courier New" w:cs="Courier New"/>
          <w:sz w:val="24"/>
          <w:szCs w:val="24"/>
          <w:lang w:val="tr-TR"/>
        </w:rPr>
        <w:t xml:space="preserve"> </w:t>
      </w:r>
      <w:r w:rsidRPr="004A3094">
        <w:rPr>
          <w:rFonts w:ascii="Courier New" w:hAnsi="Courier New" w:cs="Courier New"/>
          <w:sz w:val="24"/>
          <w:szCs w:val="24"/>
          <w:lang w:val="tr-TR"/>
        </w:rPr>
        <w:t>mezkur</w:t>
      </w:r>
      <w:r>
        <w:rPr>
          <w:rFonts w:ascii="Courier New" w:hAnsi="Courier New" w:cs="Courier New"/>
          <w:sz w:val="24"/>
          <w:szCs w:val="24"/>
          <w:lang w:val="tr-TR"/>
        </w:rPr>
        <w:t xml:space="preserve"> </w:t>
      </w:r>
      <w:r w:rsidRPr="004A3094">
        <w:rPr>
          <w:rFonts w:ascii="Courier New" w:hAnsi="Courier New" w:cs="Courier New"/>
          <w:sz w:val="24"/>
          <w:szCs w:val="24"/>
          <w:lang w:val="tr-TR"/>
        </w:rPr>
        <w:t>meblağ</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üzerinden Talep</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lastRenderedPageBreak/>
        <w:t>Takririnin</w:t>
      </w:r>
      <w:r>
        <w:rPr>
          <w:rFonts w:ascii="Courier New" w:hAnsi="Courier New" w:cs="Courier New"/>
          <w:sz w:val="24"/>
          <w:szCs w:val="24"/>
          <w:lang w:val="tr-TR"/>
        </w:rPr>
        <w:t xml:space="preserve"> </w:t>
      </w:r>
      <w:r w:rsidRPr="004A3094">
        <w:rPr>
          <w:rFonts w:ascii="Courier New" w:hAnsi="Courier New" w:cs="Courier New"/>
          <w:sz w:val="24"/>
          <w:szCs w:val="24"/>
          <w:lang w:val="tr-TR"/>
        </w:rPr>
        <w:t>7 (b)paragrafında</w:t>
      </w:r>
      <w:r>
        <w:rPr>
          <w:rFonts w:ascii="Courier New" w:hAnsi="Courier New" w:cs="Courier New"/>
          <w:sz w:val="24"/>
          <w:szCs w:val="24"/>
          <w:lang w:val="tr-TR"/>
        </w:rPr>
        <w:t xml:space="preserve"> </w:t>
      </w:r>
      <w:r w:rsidRPr="004A3094">
        <w:rPr>
          <w:rFonts w:ascii="Courier New" w:hAnsi="Courier New" w:cs="Courier New"/>
          <w:sz w:val="24"/>
          <w:szCs w:val="24"/>
          <w:lang w:val="tr-TR"/>
        </w:rPr>
        <w:t>belirtilen</w:t>
      </w:r>
      <w:r>
        <w:rPr>
          <w:rFonts w:ascii="Courier New" w:hAnsi="Courier New" w:cs="Courier New"/>
          <w:sz w:val="24"/>
          <w:szCs w:val="24"/>
          <w:lang w:val="tr-TR"/>
        </w:rPr>
        <w:t xml:space="preserve"> </w:t>
      </w:r>
      <w:r w:rsidRPr="004A3094">
        <w:rPr>
          <w:rFonts w:ascii="Courier New" w:hAnsi="Courier New" w:cs="Courier New"/>
          <w:sz w:val="24"/>
          <w:szCs w:val="24"/>
          <w:lang w:val="tr-TR"/>
        </w:rPr>
        <w:t>oranda</w:t>
      </w:r>
      <w:r>
        <w:rPr>
          <w:rFonts w:ascii="Courier New" w:hAnsi="Courier New" w:cs="Courier New"/>
          <w:sz w:val="24"/>
          <w:szCs w:val="24"/>
          <w:lang w:val="tr-TR"/>
        </w:rPr>
        <w:t xml:space="preserve"> </w:t>
      </w:r>
      <w:r w:rsidRPr="004A3094">
        <w:rPr>
          <w:rFonts w:ascii="Courier New" w:hAnsi="Courier New" w:cs="Courier New"/>
          <w:sz w:val="24"/>
          <w:szCs w:val="24"/>
          <w:lang w:val="tr-TR"/>
        </w:rPr>
        <w:t>faiz</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ek  listede</w:t>
      </w:r>
      <w:r>
        <w:rPr>
          <w:rFonts w:ascii="Courier New" w:hAnsi="Courier New" w:cs="Courier New"/>
          <w:sz w:val="24"/>
          <w:szCs w:val="24"/>
          <w:lang w:val="tr-TR"/>
        </w:rPr>
        <w:t xml:space="preserve"> </w:t>
      </w:r>
      <w:r w:rsidRPr="004A3094">
        <w:rPr>
          <w:rFonts w:ascii="Courier New" w:hAnsi="Courier New" w:cs="Courier New"/>
          <w:sz w:val="24"/>
          <w:szCs w:val="24"/>
          <w:lang w:val="tr-TR"/>
        </w:rPr>
        <w:t>tafsilatı</w:t>
      </w:r>
      <w:r>
        <w:rPr>
          <w:rFonts w:ascii="Courier New" w:hAnsi="Courier New" w:cs="Courier New"/>
          <w:sz w:val="24"/>
          <w:szCs w:val="24"/>
          <w:lang w:val="tr-TR"/>
        </w:rPr>
        <w:t xml:space="preserve"> </w:t>
      </w:r>
      <w:r w:rsidRPr="004A3094">
        <w:rPr>
          <w:rFonts w:ascii="Courier New" w:hAnsi="Courier New" w:cs="Courier New"/>
          <w:sz w:val="24"/>
          <w:szCs w:val="24"/>
          <w:lang w:val="tr-TR"/>
        </w:rPr>
        <w:t>verilen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No</w:t>
      </w:r>
      <w:r>
        <w:rPr>
          <w:rFonts w:ascii="Courier New" w:hAnsi="Courier New" w:cs="Courier New"/>
          <w:sz w:val="24"/>
          <w:szCs w:val="24"/>
          <w:lang w:val="tr-TR"/>
        </w:rPr>
        <w:t>.</w:t>
      </w:r>
      <w:r w:rsidRPr="004A3094">
        <w:rPr>
          <w:rFonts w:ascii="Courier New" w:hAnsi="Courier New" w:cs="Courier New"/>
          <w:sz w:val="24"/>
          <w:szCs w:val="24"/>
          <w:lang w:val="tr-TR"/>
        </w:rPr>
        <w:t>1’in</w:t>
      </w:r>
      <w:r>
        <w:rPr>
          <w:rFonts w:ascii="Courier New" w:hAnsi="Courier New" w:cs="Courier New"/>
          <w:sz w:val="24"/>
          <w:szCs w:val="24"/>
          <w:lang w:val="tr-TR"/>
        </w:rPr>
        <w:t xml:space="preserve"> </w:t>
      </w:r>
      <w:r w:rsidRPr="004A3094">
        <w:rPr>
          <w:rFonts w:ascii="Courier New" w:hAnsi="Courier New" w:cs="Courier New"/>
          <w:sz w:val="24"/>
          <w:szCs w:val="24"/>
          <w:lang w:val="tr-TR"/>
        </w:rPr>
        <w:t>kayıtlı</w:t>
      </w:r>
      <w:r>
        <w:rPr>
          <w:rFonts w:ascii="Courier New" w:hAnsi="Courier New" w:cs="Courier New"/>
          <w:sz w:val="24"/>
          <w:szCs w:val="24"/>
          <w:lang w:val="tr-TR"/>
        </w:rPr>
        <w:t xml:space="preserve"> </w:t>
      </w:r>
      <w:r w:rsidRPr="004A3094">
        <w:rPr>
          <w:rFonts w:ascii="Courier New" w:hAnsi="Courier New" w:cs="Courier New"/>
          <w:sz w:val="24"/>
          <w:szCs w:val="24"/>
          <w:lang w:val="tr-TR"/>
        </w:rPr>
        <w:t>mal</w:t>
      </w:r>
      <w:r>
        <w:rPr>
          <w:rFonts w:ascii="Courier New" w:hAnsi="Courier New" w:cs="Courier New"/>
          <w:sz w:val="24"/>
          <w:szCs w:val="24"/>
          <w:lang w:val="tr-TR"/>
        </w:rPr>
        <w:t xml:space="preserve"> s</w:t>
      </w:r>
      <w:r w:rsidRPr="004A3094">
        <w:rPr>
          <w:rFonts w:ascii="Courier New" w:hAnsi="Courier New" w:cs="Courier New"/>
          <w:sz w:val="24"/>
          <w:szCs w:val="24"/>
          <w:lang w:val="tr-TR"/>
        </w:rPr>
        <w:t>ahibi  bulunduğu</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konusu</w:t>
      </w:r>
      <w:r>
        <w:rPr>
          <w:rFonts w:ascii="Courier New" w:hAnsi="Courier New" w:cs="Courier New"/>
          <w:sz w:val="24"/>
          <w:szCs w:val="24"/>
          <w:lang w:val="tr-TR"/>
        </w:rPr>
        <w:t xml:space="preserve"> </w:t>
      </w:r>
      <w:r w:rsidRPr="004A3094">
        <w:rPr>
          <w:rFonts w:ascii="Courier New" w:hAnsi="Courier New" w:cs="Courier New"/>
          <w:sz w:val="24"/>
          <w:szCs w:val="24"/>
          <w:lang w:val="tr-TR"/>
        </w:rPr>
        <w:t>borca</w:t>
      </w:r>
      <w:r>
        <w:rPr>
          <w:rFonts w:ascii="Courier New" w:hAnsi="Courier New" w:cs="Courier New"/>
          <w:sz w:val="24"/>
          <w:szCs w:val="24"/>
          <w:lang w:val="tr-TR"/>
        </w:rPr>
        <w:t xml:space="preserve"> t</w:t>
      </w:r>
      <w:r w:rsidRPr="004A3094">
        <w:rPr>
          <w:rFonts w:ascii="Courier New" w:hAnsi="Courier New" w:cs="Courier New"/>
          <w:sz w:val="24"/>
          <w:szCs w:val="24"/>
          <w:lang w:val="tr-TR"/>
        </w:rPr>
        <w:t>eminat</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B</w:t>
      </w:r>
      <w:r w:rsidRPr="004A3094">
        <w:rPr>
          <w:rFonts w:ascii="Courier New" w:hAnsi="Courier New" w:cs="Courier New"/>
          <w:sz w:val="24"/>
          <w:szCs w:val="24"/>
          <w:lang w:val="tr-TR"/>
        </w:rPr>
        <w:t>anka  lehine ipotekli</w:t>
      </w:r>
      <w:r>
        <w:rPr>
          <w:rFonts w:ascii="Courier New" w:hAnsi="Courier New" w:cs="Courier New"/>
          <w:sz w:val="24"/>
          <w:szCs w:val="24"/>
          <w:lang w:val="tr-TR"/>
        </w:rPr>
        <w:t xml:space="preserve"> </w:t>
      </w:r>
      <w:r w:rsidRPr="004A3094">
        <w:rPr>
          <w:rFonts w:ascii="Courier New" w:hAnsi="Courier New" w:cs="Courier New"/>
          <w:sz w:val="24"/>
          <w:szCs w:val="24"/>
          <w:lang w:val="tr-TR"/>
        </w:rPr>
        <w:t>bulunan gayr</w:t>
      </w:r>
      <w:r>
        <w:rPr>
          <w:rFonts w:ascii="Courier New" w:hAnsi="Courier New" w:cs="Courier New"/>
          <w:sz w:val="24"/>
          <w:szCs w:val="24"/>
          <w:lang w:val="tr-TR"/>
        </w:rPr>
        <w:t>i</w:t>
      </w:r>
      <w:r w:rsidRPr="004A3094">
        <w:rPr>
          <w:rFonts w:ascii="Courier New" w:hAnsi="Courier New" w:cs="Courier New"/>
          <w:sz w:val="24"/>
          <w:szCs w:val="24"/>
          <w:lang w:val="tr-TR"/>
        </w:rPr>
        <w:t>menkullerin</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ayrıca</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No</w:t>
      </w:r>
      <w:r>
        <w:rPr>
          <w:rFonts w:ascii="Courier New" w:hAnsi="Courier New" w:cs="Courier New"/>
          <w:sz w:val="24"/>
          <w:szCs w:val="24"/>
          <w:lang w:val="tr-TR"/>
        </w:rPr>
        <w:t>.</w:t>
      </w:r>
      <w:r w:rsidRPr="004A3094">
        <w:rPr>
          <w:rFonts w:ascii="Courier New" w:hAnsi="Courier New" w:cs="Courier New"/>
          <w:sz w:val="24"/>
          <w:szCs w:val="24"/>
          <w:lang w:val="tr-TR"/>
        </w:rPr>
        <w:t xml:space="preserve"> 5’in</w:t>
      </w:r>
      <w:r>
        <w:rPr>
          <w:rFonts w:ascii="Courier New" w:hAnsi="Courier New" w:cs="Courier New"/>
          <w:sz w:val="24"/>
          <w:szCs w:val="24"/>
          <w:lang w:val="tr-TR"/>
        </w:rPr>
        <w:t xml:space="preserve"> </w:t>
      </w:r>
      <w:r w:rsidRPr="004A3094">
        <w:rPr>
          <w:rFonts w:ascii="Courier New" w:hAnsi="Courier New" w:cs="Courier New"/>
          <w:sz w:val="24"/>
          <w:szCs w:val="24"/>
          <w:lang w:val="tr-TR"/>
        </w:rPr>
        <w:t>Talep Takririnde</w:t>
      </w:r>
      <w:r>
        <w:rPr>
          <w:rFonts w:ascii="Courier New" w:hAnsi="Courier New" w:cs="Courier New"/>
          <w:sz w:val="24"/>
          <w:szCs w:val="24"/>
          <w:lang w:val="tr-TR"/>
        </w:rPr>
        <w:t xml:space="preserve"> </w:t>
      </w:r>
      <w:r w:rsidRPr="004A3094">
        <w:rPr>
          <w:rFonts w:ascii="Courier New" w:hAnsi="Courier New" w:cs="Courier New"/>
          <w:sz w:val="24"/>
          <w:szCs w:val="24"/>
          <w:lang w:val="tr-TR"/>
        </w:rPr>
        <w:t>gösterilen</w:t>
      </w:r>
      <w:r>
        <w:rPr>
          <w:rFonts w:ascii="Courier New" w:hAnsi="Courier New" w:cs="Courier New"/>
          <w:sz w:val="24"/>
          <w:szCs w:val="24"/>
          <w:lang w:val="tr-TR"/>
        </w:rPr>
        <w:t xml:space="preserve"> </w:t>
      </w:r>
      <w:r w:rsidRPr="004A3094">
        <w:rPr>
          <w:rFonts w:ascii="Courier New" w:hAnsi="Courier New" w:cs="Courier New"/>
          <w:sz w:val="24"/>
          <w:szCs w:val="24"/>
          <w:lang w:val="tr-TR"/>
        </w:rPr>
        <w:t>gayr</w:t>
      </w:r>
      <w:r>
        <w:rPr>
          <w:rFonts w:ascii="Courier New" w:hAnsi="Courier New" w:cs="Courier New"/>
          <w:sz w:val="24"/>
          <w:szCs w:val="24"/>
          <w:lang w:val="tr-TR"/>
        </w:rPr>
        <w:t>i</w:t>
      </w:r>
      <w:r w:rsidRPr="004A3094">
        <w:rPr>
          <w:rFonts w:ascii="Courier New" w:hAnsi="Courier New" w:cs="Courier New"/>
          <w:sz w:val="24"/>
          <w:szCs w:val="24"/>
          <w:lang w:val="tr-TR"/>
        </w:rPr>
        <w:t>menkullerdeki  haklarının</w:t>
      </w:r>
      <w:r>
        <w:rPr>
          <w:rFonts w:ascii="Courier New" w:hAnsi="Courier New" w:cs="Courier New"/>
          <w:sz w:val="24"/>
          <w:szCs w:val="24"/>
          <w:lang w:val="tr-TR"/>
        </w:rPr>
        <w:t xml:space="preserve"> </w:t>
      </w:r>
      <w:r w:rsidRPr="004A3094">
        <w:rPr>
          <w:rFonts w:ascii="Courier New" w:hAnsi="Courier New" w:cs="Courier New"/>
          <w:sz w:val="24"/>
          <w:szCs w:val="24"/>
          <w:lang w:val="tr-TR"/>
        </w:rPr>
        <w:t>aleni</w:t>
      </w:r>
      <w:r>
        <w:rPr>
          <w:rFonts w:ascii="Courier New" w:hAnsi="Courier New" w:cs="Courier New"/>
          <w:sz w:val="24"/>
          <w:szCs w:val="24"/>
          <w:lang w:val="tr-TR"/>
        </w:rPr>
        <w:t xml:space="preserve"> </w:t>
      </w:r>
      <w:r w:rsidRPr="004A3094">
        <w:rPr>
          <w:rFonts w:ascii="Courier New" w:hAnsi="Courier New" w:cs="Courier New"/>
          <w:sz w:val="24"/>
          <w:szCs w:val="24"/>
          <w:lang w:val="tr-TR"/>
        </w:rPr>
        <w:t>müzayede</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satılarak,</w:t>
      </w:r>
      <w:r>
        <w:rPr>
          <w:rFonts w:ascii="Courier New" w:hAnsi="Courier New" w:cs="Courier New"/>
          <w:sz w:val="24"/>
          <w:szCs w:val="24"/>
          <w:lang w:val="tr-TR"/>
        </w:rPr>
        <w:t xml:space="preserve"> </w:t>
      </w:r>
      <w:r w:rsidRPr="004A3094">
        <w:rPr>
          <w:rFonts w:ascii="Courier New" w:hAnsi="Courier New" w:cs="Courier New"/>
          <w:sz w:val="24"/>
          <w:szCs w:val="24"/>
          <w:lang w:val="tr-TR"/>
        </w:rPr>
        <w:t>mezkur satıştan</w:t>
      </w:r>
      <w:r>
        <w:rPr>
          <w:rFonts w:ascii="Courier New" w:hAnsi="Courier New" w:cs="Courier New"/>
          <w:sz w:val="24"/>
          <w:szCs w:val="24"/>
          <w:lang w:val="tr-TR"/>
        </w:rPr>
        <w:t xml:space="preserve"> </w:t>
      </w:r>
      <w:r w:rsidRPr="004A3094">
        <w:rPr>
          <w:rFonts w:ascii="Courier New" w:hAnsi="Courier New" w:cs="Courier New"/>
          <w:sz w:val="24"/>
          <w:szCs w:val="24"/>
          <w:lang w:val="tr-TR"/>
        </w:rPr>
        <w:t>elde edilecek</w:t>
      </w:r>
      <w:r>
        <w:rPr>
          <w:rFonts w:ascii="Courier New" w:hAnsi="Courier New" w:cs="Courier New"/>
          <w:sz w:val="24"/>
          <w:szCs w:val="24"/>
          <w:lang w:val="tr-TR"/>
        </w:rPr>
        <w:t xml:space="preserve"> </w:t>
      </w:r>
      <w:r w:rsidRPr="004A3094">
        <w:rPr>
          <w:rFonts w:ascii="Courier New" w:hAnsi="Courier New" w:cs="Courier New"/>
          <w:sz w:val="24"/>
          <w:szCs w:val="24"/>
          <w:lang w:val="tr-TR"/>
        </w:rPr>
        <w:t>m</w:t>
      </w:r>
      <w:r>
        <w:rPr>
          <w:rFonts w:ascii="Courier New" w:hAnsi="Courier New" w:cs="Courier New"/>
          <w:sz w:val="24"/>
          <w:szCs w:val="24"/>
          <w:lang w:val="tr-TR"/>
        </w:rPr>
        <w:t xml:space="preserve">eblağların, </w:t>
      </w:r>
      <w:r w:rsidRPr="004A3094">
        <w:rPr>
          <w:rFonts w:ascii="Courier New" w:hAnsi="Courier New" w:cs="Courier New"/>
          <w:sz w:val="24"/>
          <w:szCs w:val="24"/>
          <w:lang w:val="tr-TR"/>
        </w:rPr>
        <w:t>Davalıların</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konusu</w:t>
      </w:r>
      <w:r>
        <w:rPr>
          <w:rFonts w:ascii="Courier New" w:hAnsi="Courier New" w:cs="Courier New"/>
          <w:sz w:val="24"/>
          <w:szCs w:val="24"/>
          <w:lang w:val="tr-TR"/>
        </w:rPr>
        <w:t xml:space="preserve"> </w:t>
      </w:r>
      <w:r w:rsidRPr="004A3094">
        <w:rPr>
          <w:rFonts w:ascii="Courier New" w:hAnsi="Courier New" w:cs="Courier New"/>
          <w:sz w:val="24"/>
          <w:szCs w:val="24"/>
          <w:lang w:val="tr-TR"/>
        </w:rPr>
        <w:t>borçlarına ve dava masraflarına mahsup</w:t>
      </w:r>
      <w:r>
        <w:rPr>
          <w:rFonts w:ascii="Courier New" w:hAnsi="Courier New" w:cs="Courier New"/>
          <w:sz w:val="24"/>
          <w:szCs w:val="24"/>
          <w:lang w:val="tr-TR"/>
        </w:rPr>
        <w:t xml:space="preserve"> </w:t>
      </w:r>
      <w:r w:rsidRPr="004A3094">
        <w:rPr>
          <w:rFonts w:ascii="Courier New" w:hAnsi="Courier New" w:cs="Courier New"/>
          <w:sz w:val="24"/>
          <w:szCs w:val="24"/>
          <w:lang w:val="tr-TR"/>
        </w:rPr>
        <w:t>edilmesi</w:t>
      </w:r>
      <w:r>
        <w:rPr>
          <w:rFonts w:ascii="Courier New" w:hAnsi="Courier New" w:cs="Courier New"/>
          <w:sz w:val="24"/>
          <w:szCs w:val="24"/>
          <w:lang w:val="tr-TR"/>
        </w:rPr>
        <w:t xml:space="preserve"> </w:t>
      </w:r>
      <w:r w:rsidRPr="004A3094">
        <w:rPr>
          <w:rFonts w:ascii="Courier New" w:hAnsi="Courier New" w:cs="Courier New"/>
          <w:sz w:val="24"/>
          <w:szCs w:val="24"/>
          <w:lang w:val="tr-TR"/>
        </w:rPr>
        <w:t>için</w:t>
      </w:r>
      <w:r>
        <w:rPr>
          <w:rFonts w:ascii="Courier New" w:hAnsi="Courier New" w:cs="Courier New"/>
          <w:sz w:val="24"/>
          <w:szCs w:val="24"/>
          <w:lang w:val="tr-TR"/>
        </w:rPr>
        <w:t xml:space="preserve"> </w:t>
      </w:r>
      <w:r w:rsidRPr="004A3094">
        <w:rPr>
          <w:rFonts w:ascii="Courier New" w:hAnsi="Courier New" w:cs="Courier New"/>
          <w:sz w:val="24"/>
          <w:szCs w:val="24"/>
          <w:lang w:val="tr-TR"/>
        </w:rPr>
        <w:t>hüküm</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talep  etmiştir.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r w:rsidRPr="004A3094">
        <w:rPr>
          <w:rFonts w:ascii="Courier New" w:hAnsi="Courier New" w:cs="Courier New"/>
          <w:sz w:val="24"/>
          <w:szCs w:val="24"/>
          <w:lang w:val="tr-TR"/>
        </w:rPr>
        <w:tab/>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Davalı</w:t>
      </w:r>
      <w:r>
        <w:rPr>
          <w:rFonts w:ascii="Courier New" w:hAnsi="Courier New" w:cs="Courier New"/>
          <w:sz w:val="24"/>
          <w:szCs w:val="24"/>
          <w:lang w:val="tr-TR"/>
        </w:rPr>
        <w:t xml:space="preserve"> No.</w:t>
      </w:r>
      <w:r w:rsidRPr="004A3094">
        <w:rPr>
          <w:rFonts w:ascii="Courier New" w:hAnsi="Courier New" w:cs="Courier New"/>
          <w:sz w:val="24"/>
          <w:szCs w:val="24"/>
          <w:lang w:val="tr-TR"/>
        </w:rPr>
        <w:t>1,3,4,5,</w:t>
      </w:r>
      <w:r>
        <w:rPr>
          <w:rFonts w:ascii="Courier New" w:hAnsi="Courier New" w:cs="Courier New"/>
          <w:sz w:val="24"/>
          <w:szCs w:val="24"/>
          <w:lang w:val="tr-TR"/>
        </w:rPr>
        <w:t xml:space="preserve"> </w:t>
      </w:r>
      <w:r w:rsidRPr="004A3094">
        <w:rPr>
          <w:rFonts w:ascii="Courier New" w:hAnsi="Courier New" w:cs="Courier New"/>
          <w:sz w:val="24"/>
          <w:szCs w:val="24"/>
          <w:lang w:val="tr-TR"/>
        </w:rPr>
        <w:t>aleyhlerindeki</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6.6.2011</w:t>
      </w:r>
      <w:r>
        <w:rPr>
          <w:rFonts w:ascii="Courier New" w:hAnsi="Courier New" w:cs="Courier New"/>
          <w:sz w:val="24"/>
          <w:szCs w:val="24"/>
          <w:lang w:val="tr-TR"/>
        </w:rPr>
        <w:t xml:space="preserve"> </w:t>
      </w:r>
      <w:r w:rsidRPr="004A3094">
        <w:rPr>
          <w:rFonts w:ascii="Courier New" w:hAnsi="Courier New" w:cs="Courier New"/>
          <w:sz w:val="24"/>
          <w:szCs w:val="24"/>
          <w:lang w:val="tr-TR"/>
        </w:rPr>
        <w:t>tarihinde  Müdafaa</w:t>
      </w:r>
      <w:r>
        <w:rPr>
          <w:rFonts w:ascii="Courier New" w:hAnsi="Courier New" w:cs="Courier New"/>
          <w:sz w:val="24"/>
          <w:szCs w:val="24"/>
          <w:lang w:val="tr-TR"/>
        </w:rPr>
        <w:t xml:space="preserve"> </w:t>
      </w:r>
      <w:r w:rsidRPr="004A3094">
        <w:rPr>
          <w:rFonts w:ascii="Courier New" w:hAnsi="Courier New" w:cs="Courier New"/>
          <w:sz w:val="24"/>
          <w:szCs w:val="24"/>
          <w:lang w:val="tr-TR"/>
        </w:rPr>
        <w:t>Takriri dosyalamışlar</w:t>
      </w:r>
      <w:r>
        <w:rPr>
          <w:rFonts w:ascii="Courier New" w:hAnsi="Courier New" w:cs="Courier New"/>
          <w:sz w:val="24"/>
          <w:szCs w:val="24"/>
          <w:lang w:val="tr-TR"/>
        </w:rPr>
        <w:t>dır</w:t>
      </w:r>
      <w:r w:rsidRPr="004A3094">
        <w:rPr>
          <w:rFonts w:ascii="Courier New" w:hAnsi="Courier New" w:cs="Courier New"/>
          <w:sz w:val="24"/>
          <w:szCs w:val="24"/>
          <w:lang w:val="tr-TR"/>
        </w:rPr>
        <w:t>.</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Davalı No</w:t>
      </w:r>
      <w:r>
        <w:rPr>
          <w:rFonts w:ascii="Courier New" w:hAnsi="Courier New" w:cs="Courier New"/>
          <w:sz w:val="24"/>
          <w:szCs w:val="24"/>
          <w:lang w:val="tr-TR"/>
        </w:rPr>
        <w:t>.</w:t>
      </w:r>
      <w:r w:rsidRPr="004A3094">
        <w:rPr>
          <w:rFonts w:ascii="Courier New" w:hAnsi="Courier New" w:cs="Courier New"/>
          <w:sz w:val="24"/>
          <w:szCs w:val="24"/>
          <w:lang w:val="tr-TR"/>
        </w:rPr>
        <w:t>2</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Müdafaa Takririni, </w:t>
      </w:r>
      <w:r w:rsidRPr="004A3094">
        <w:rPr>
          <w:rFonts w:ascii="Courier New" w:hAnsi="Courier New" w:cs="Courier New"/>
          <w:sz w:val="24"/>
          <w:szCs w:val="24"/>
          <w:lang w:val="tr-TR"/>
        </w:rPr>
        <w:t>istinafın dosyalanmasından</w:t>
      </w:r>
      <w:r>
        <w:rPr>
          <w:rFonts w:ascii="Courier New" w:hAnsi="Courier New" w:cs="Courier New"/>
          <w:sz w:val="24"/>
          <w:szCs w:val="24"/>
          <w:lang w:val="tr-TR"/>
        </w:rPr>
        <w:t xml:space="preserve"> </w:t>
      </w:r>
      <w:r w:rsidRPr="004A3094">
        <w:rPr>
          <w:rFonts w:ascii="Courier New" w:hAnsi="Courier New" w:cs="Courier New"/>
          <w:sz w:val="24"/>
          <w:szCs w:val="24"/>
          <w:lang w:val="tr-TR"/>
        </w:rPr>
        <w:t>sonra</w:t>
      </w:r>
      <w:r>
        <w:rPr>
          <w:rFonts w:ascii="Courier New" w:hAnsi="Courier New" w:cs="Courier New"/>
          <w:sz w:val="24"/>
          <w:szCs w:val="24"/>
          <w:lang w:val="tr-TR"/>
        </w:rPr>
        <w:t xml:space="preserve"> </w:t>
      </w:r>
      <w:r w:rsidRPr="004A3094">
        <w:rPr>
          <w:rFonts w:ascii="Courier New" w:hAnsi="Courier New" w:cs="Courier New"/>
          <w:sz w:val="24"/>
          <w:szCs w:val="24"/>
          <w:lang w:val="tr-TR"/>
        </w:rPr>
        <w:t>20.2.2014</w:t>
      </w:r>
      <w:r>
        <w:rPr>
          <w:rFonts w:ascii="Courier New" w:hAnsi="Courier New" w:cs="Courier New"/>
          <w:sz w:val="24"/>
          <w:szCs w:val="24"/>
          <w:lang w:val="tr-TR"/>
        </w:rPr>
        <w:t xml:space="preserve"> </w:t>
      </w:r>
      <w:r w:rsidRPr="004A3094">
        <w:rPr>
          <w:rFonts w:ascii="Courier New" w:hAnsi="Courier New" w:cs="Courier New"/>
          <w:sz w:val="24"/>
          <w:szCs w:val="24"/>
          <w:lang w:val="tr-TR"/>
        </w:rPr>
        <w:t>tarihinde</w:t>
      </w:r>
      <w:r>
        <w:rPr>
          <w:rFonts w:ascii="Courier New" w:hAnsi="Courier New" w:cs="Courier New"/>
          <w:sz w:val="24"/>
          <w:szCs w:val="24"/>
          <w:lang w:val="tr-TR"/>
        </w:rPr>
        <w:t xml:space="preserve"> </w:t>
      </w:r>
      <w:r w:rsidRPr="004A3094">
        <w:rPr>
          <w:rFonts w:ascii="Courier New" w:hAnsi="Courier New" w:cs="Courier New"/>
          <w:sz w:val="24"/>
          <w:szCs w:val="24"/>
          <w:lang w:val="tr-TR"/>
        </w:rPr>
        <w:t>dosyalamıştır.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 xml:space="preserve">Müstedi  </w:t>
      </w:r>
      <w:r>
        <w:rPr>
          <w:rFonts w:ascii="Courier New" w:hAnsi="Courier New" w:cs="Courier New"/>
          <w:sz w:val="24"/>
          <w:szCs w:val="24"/>
          <w:lang w:val="tr-TR"/>
        </w:rPr>
        <w:t xml:space="preserve">No. 1-8 </w:t>
      </w: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sz w:val="24"/>
          <w:szCs w:val="24"/>
          <w:lang w:val="tr-TR"/>
        </w:rPr>
        <w:t>20.9.2010</w:t>
      </w:r>
      <w:r>
        <w:rPr>
          <w:rFonts w:ascii="Courier New" w:hAnsi="Courier New" w:cs="Courier New"/>
          <w:sz w:val="24"/>
          <w:szCs w:val="24"/>
          <w:lang w:val="tr-TR"/>
        </w:rPr>
        <w:t xml:space="preserve"> </w:t>
      </w:r>
      <w:r w:rsidRPr="004A3094">
        <w:rPr>
          <w:rFonts w:ascii="Courier New" w:hAnsi="Courier New" w:cs="Courier New"/>
          <w:sz w:val="24"/>
          <w:szCs w:val="24"/>
          <w:lang w:val="tr-TR"/>
        </w:rPr>
        <w:t>tarihinde</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ihbarlı  istida dosyalayarak, yukarıda</w:t>
      </w:r>
      <w:r>
        <w:rPr>
          <w:rFonts w:ascii="Courier New" w:hAnsi="Courier New" w:cs="Courier New"/>
          <w:sz w:val="24"/>
          <w:szCs w:val="24"/>
          <w:lang w:val="tr-TR"/>
        </w:rPr>
        <w:t xml:space="preserve"> </w:t>
      </w:r>
      <w:r w:rsidRPr="004A3094">
        <w:rPr>
          <w:rFonts w:ascii="Courier New" w:hAnsi="Courier New" w:cs="Courier New"/>
          <w:sz w:val="24"/>
          <w:szCs w:val="24"/>
          <w:lang w:val="tr-TR"/>
        </w:rPr>
        <w:t>sayısı</w:t>
      </w:r>
      <w:r>
        <w:rPr>
          <w:rFonts w:ascii="Courier New" w:hAnsi="Courier New" w:cs="Courier New"/>
          <w:sz w:val="24"/>
          <w:szCs w:val="24"/>
          <w:lang w:val="tr-TR"/>
        </w:rPr>
        <w:t xml:space="preserve"> </w:t>
      </w:r>
      <w:r w:rsidRPr="004A3094">
        <w:rPr>
          <w:rFonts w:ascii="Courier New" w:hAnsi="Courier New" w:cs="Courier New"/>
          <w:sz w:val="24"/>
          <w:szCs w:val="24"/>
          <w:lang w:val="tr-TR"/>
        </w:rPr>
        <w:t>verilen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sırası  ile</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Davalılar</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edilmeleri</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Mahkemeden bir emir</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etmişler</w:t>
      </w:r>
      <w:r>
        <w:rPr>
          <w:rFonts w:ascii="Courier New" w:hAnsi="Courier New" w:cs="Courier New"/>
          <w:sz w:val="24"/>
          <w:szCs w:val="24"/>
          <w:lang w:val="tr-TR"/>
        </w:rPr>
        <w:t>dir</w:t>
      </w:r>
      <w:r w:rsidRPr="004A3094">
        <w:rPr>
          <w:rFonts w:ascii="Courier New" w:hAnsi="Courier New" w:cs="Courier New"/>
          <w:sz w:val="24"/>
          <w:szCs w:val="24"/>
          <w:lang w:val="tr-TR"/>
        </w:rPr>
        <w:t>.</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Müstedi</w:t>
      </w:r>
      <w:r>
        <w:rPr>
          <w:rFonts w:ascii="Courier New" w:hAnsi="Courier New" w:cs="Courier New"/>
          <w:sz w:val="24"/>
          <w:szCs w:val="24"/>
          <w:lang w:val="tr-TR"/>
        </w:rPr>
        <w:t xml:space="preserve"> </w:t>
      </w:r>
      <w:r w:rsidRPr="004A3094">
        <w:rPr>
          <w:rFonts w:ascii="Courier New" w:hAnsi="Courier New" w:cs="Courier New"/>
          <w:sz w:val="24"/>
          <w:szCs w:val="24"/>
          <w:lang w:val="tr-TR"/>
        </w:rPr>
        <w:t>No</w:t>
      </w:r>
      <w:r>
        <w:rPr>
          <w:rFonts w:ascii="Courier New" w:hAnsi="Courier New" w:cs="Courier New"/>
          <w:sz w:val="24"/>
          <w:szCs w:val="24"/>
          <w:lang w:val="tr-TR"/>
        </w:rPr>
        <w:t>.</w:t>
      </w:r>
      <w:r w:rsidRPr="004A3094">
        <w:rPr>
          <w:rFonts w:ascii="Courier New" w:hAnsi="Courier New" w:cs="Courier New"/>
          <w:sz w:val="24"/>
          <w:szCs w:val="24"/>
          <w:lang w:val="tr-TR"/>
        </w:rPr>
        <w:t>3</w:t>
      </w:r>
      <w:r>
        <w:rPr>
          <w:rFonts w:ascii="Courier New" w:hAnsi="Courier New" w:cs="Courier New"/>
          <w:sz w:val="24"/>
          <w:szCs w:val="24"/>
          <w:lang w:val="tr-TR"/>
        </w:rPr>
        <w:t xml:space="preserve"> </w:t>
      </w:r>
      <w:r w:rsidRPr="004A3094">
        <w:rPr>
          <w:rFonts w:ascii="Courier New" w:hAnsi="Courier New" w:cs="Courier New"/>
          <w:sz w:val="24"/>
          <w:szCs w:val="24"/>
          <w:lang w:val="tr-TR"/>
        </w:rPr>
        <w:t>ihbarlı</w:t>
      </w:r>
      <w:r>
        <w:rPr>
          <w:rFonts w:ascii="Courier New" w:hAnsi="Courier New" w:cs="Courier New"/>
          <w:sz w:val="24"/>
          <w:szCs w:val="24"/>
          <w:lang w:val="tr-TR"/>
        </w:rPr>
        <w:t xml:space="preserve"> </w:t>
      </w:r>
      <w:r w:rsidRPr="004A3094">
        <w:rPr>
          <w:rFonts w:ascii="Courier New" w:hAnsi="Courier New" w:cs="Courier New"/>
          <w:sz w:val="24"/>
          <w:szCs w:val="24"/>
          <w:lang w:val="tr-TR"/>
        </w:rPr>
        <w:t>istidaya</w:t>
      </w:r>
      <w:r>
        <w:rPr>
          <w:rFonts w:ascii="Courier New" w:hAnsi="Courier New" w:cs="Courier New"/>
          <w:sz w:val="24"/>
          <w:szCs w:val="24"/>
          <w:lang w:val="tr-TR"/>
        </w:rPr>
        <w:t xml:space="preserve"> </w:t>
      </w:r>
      <w:r w:rsidRPr="004A3094">
        <w:rPr>
          <w:rFonts w:ascii="Courier New" w:hAnsi="Courier New" w:cs="Courier New"/>
          <w:sz w:val="24"/>
          <w:szCs w:val="24"/>
          <w:lang w:val="tr-TR"/>
        </w:rPr>
        <w:t>ekli</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belgesinde,</w:t>
      </w:r>
      <w:r>
        <w:rPr>
          <w:rFonts w:ascii="Courier New" w:hAnsi="Courier New" w:cs="Courier New"/>
          <w:sz w:val="24"/>
          <w:szCs w:val="24"/>
          <w:lang w:val="tr-TR"/>
        </w:rPr>
        <w:t xml:space="preserve"> </w:t>
      </w:r>
      <w:r w:rsidRPr="004A3094">
        <w:rPr>
          <w:rFonts w:ascii="Courier New" w:hAnsi="Courier New" w:cs="Courier New"/>
          <w:sz w:val="24"/>
          <w:szCs w:val="24"/>
          <w:lang w:val="tr-TR"/>
        </w:rPr>
        <w:t>sair  şeyler</w:t>
      </w:r>
      <w:r>
        <w:rPr>
          <w:rFonts w:ascii="Courier New" w:hAnsi="Courier New" w:cs="Courier New"/>
          <w:sz w:val="24"/>
          <w:szCs w:val="24"/>
          <w:lang w:val="tr-TR"/>
        </w:rPr>
        <w:t xml:space="preserve"> </w:t>
      </w:r>
      <w:r w:rsidRPr="004A3094">
        <w:rPr>
          <w:rFonts w:ascii="Courier New" w:hAnsi="Courier New" w:cs="Courier New"/>
          <w:sz w:val="24"/>
          <w:szCs w:val="24"/>
          <w:lang w:val="tr-TR"/>
        </w:rPr>
        <w:t>meyanında,</w:t>
      </w:r>
      <w:r>
        <w:rPr>
          <w:rFonts w:ascii="Courier New" w:hAnsi="Courier New" w:cs="Courier New"/>
          <w:sz w:val="24"/>
          <w:szCs w:val="24"/>
          <w:lang w:val="tr-TR"/>
        </w:rPr>
        <w:t xml:space="preserve"> </w:t>
      </w:r>
      <w:r w:rsidRPr="004A3094">
        <w:rPr>
          <w:rFonts w:ascii="Courier New" w:hAnsi="Courier New" w:cs="Courier New"/>
          <w:sz w:val="24"/>
          <w:szCs w:val="24"/>
          <w:lang w:val="tr-TR"/>
        </w:rPr>
        <w:t>konunun</w:t>
      </w:r>
      <w:r>
        <w:rPr>
          <w:rFonts w:ascii="Courier New" w:hAnsi="Courier New" w:cs="Courier New"/>
          <w:sz w:val="24"/>
          <w:szCs w:val="24"/>
          <w:lang w:val="tr-TR"/>
        </w:rPr>
        <w:t xml:space="preserve"> </w:t>
      </w:r>
      <w:r w:rsidRPr="004A3094">
        <w:rPr>
          <w:rFonts w:ascii="Courier New" w:hAnsi="Courier New" w:cs="Courier New"/>
          <w:sz w:val="24"/>
          <w:szCs w:val="24"/>
          <w:lang w:val="tr-TR"/>
        </w:rPr>
        <w:t>bilgisi</w:t>
      </w:r>
      <w:r>
        <w:rPr>
          <w:rFonts w:ascii="Courier New" w:hAnsi="Courier New" w:cs="Courier New"/>
          <w:sz w:val="24"/>
          <w:szCs w:val="24"/>
          <w:lang w:val="tr-TR"/>
        </w:rPr>
        <w:t xml:space="preserve"> </w:t>
      </w:r>
      <w:r w:rsidRPr="004A3094">
        <w:rPr>
          <w:rFonts w:ascii="Courier New" w:hAnsi="Courier New" w:cs="Courier New"/>
          <w:sz w:val="24"/>
          <w:szCs w:val="24"/>
          <w:lang w:val="tr-TR"/>
        </w:rPr>
        <w:t>dahilinde</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kendisi  ve</w:t>
      </w:r>
      <w:r>
        <w:rPr>
          <w:rFonts w:ascii="Courier New" w:hAnsi="Courier New" w:cs="Courier New"/>
          <w:sz w:val="24"/>
          <w:szCs w:val="24"/>
          <w:lang w:val="tr-TR"/>
        </w:rPr>
        <w:t xml:space="preserve"> </w:t>
      </w:r>
      <w:r w:rsidRPr="004A3094">
        <w:rPr>
          <w:rFonts w:ascii="Courier New" w:hAnsi="Courier New" w:cs="Courier New"/>
          <w:sz w:val="24"/>
          <w:szCs w:val="24"/>
          <w:lang w:val="tr-TR"/>
        </w:rPr>
        <w:t>diğer</w:t>
      </w:r>
      <w:r>
        <w:rPr>
          <w:rFonts w:ascii="Courier New" w:hAnsi="Courier New" w:cs="Courier New"/>
          <w:sz w:val="24"/>
          <w:szCs w:val="24"/>
          <w:lang w:val="tr-TR"/>
        </w:rPr>
        <w:t xml:space="preserve"> M</w:t>
      </w:r>
      <w:r w:rsidRPr="004A3094">
        <w:rPr>
          <w:rFonts w:ascii="Courier New" w:hAnsi="Courier New" w:cs="Courier New"/>
          <w:sz w:val="24"/>
          <w:szCs w:val="24"/>
          <w:lang w:val="tr-TR"/>
        </w:rPr>
        <w:t>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No</w:t>
      </w:r>
      <w:r>
        <w:rPr>
          <w:rFonts w:ascii="Courier New" w:hAnsi="Courier New" w:cs="Courier New"/>
          <w:sz w:val="24"/>
          <w:szCs w:val="24"/>
          <w:lang w:val="tr-TR"/>
        </w:rPr>
        <w:t>.</w:t>
      </w:r>
      <w:r w:rsidRPr="004A3094">
        <w:rPr>
          <w:rFonts w:ascii="Courier New" w:hAnsi="Courier New" w:cs="Courier New"/>
          <w:sz w:val="24"/>
          <w:szCs w:val="24"/>
          <w:lang w:val="tr-TR"/>
        </w:rPr>
        <w:t xml:space="preserve">1 </w:t>
      </w:r>
      <w:r>
        <w:rPr>
          <w:rFonts w:ascii="Courier New" w:hAnsi="Courier New" w:cs="Courier New"/>
          <w:sz w:val="24"/>
          <w:szCs w:val="24"/>
          <w:lang w:val="tr-TR"/>
        </w:rPr>
        <w:t>Ş</w:t>
      </w:r>
      <w:r w:rsidRPr="004A3094">
        <w:rPr>
          <w:rFonts w:ascii="Courier New" w:hAnsi="Courier New" w:cs="Courier New"/>
          <w:sz w:val="24"/>
          <w:szCs w:val="24"/>
          <w:lang w:val="tr-TR"/>
        </w:rPr>
        <w:t>irketin Mağusa’daki</w:t>
      </w:r>
      <w:r>
        <w:rPr>
          <w:rFonts w:ascii="Courier New" w:hAnsi="Courier New" w:cs="Courier New"/>
          <w:sz w:val="24"/>
          <w:szCs w:val="24"/>
          <w:lang w:val="tr-TR"/>
        </w:rPr>
        <w:t xml:space="preserve"> </w:t>
      </w:r>
      <w:r w:rsidRPr="004A3094">
        <w:rPr>
          <w:rFonts w:ascii="Courier New" w:hAnsi="Courier New" w:cs="Courier New"/>
          <w:sz w:val="24"/>
          <w:szCs w:val="24"/>
          <w:lang w:val="tr-TR"/>
        </w:rPr>
        <w:t>4386 kayıt numaralı taşınmaz mal</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üzerinde</w:t>
      </w:r>
      <w:r>
        <w:rPr>
          <w:rFonts w:ascii="Courier New" w:hAnsi="Courier New" w:cs="Courier New"/>
          <w:sz w:val="24"/>
          <w:szCs w:val="24"/>
          <w:lang w:val="tr-TR"/>
        </w:rPr>
        <w:t xml:space="preserve"> </w:t>
      </w:r>
      <w:r w:rsidRPr="004A3094">
        <w:rPr>
          <w:rFonts w:ascii="Courier New" w:hAnsi="Courier New" w:cs="Courier New"/>
          <w:sz w:val="24"/>
          <w:szCs w:val="24"/>
          <w:lang w:val="tr-TR"/>
        </w:rPr>
        <w:t>inşaa ettirdiği  otel- re</w:t>
      </w:r>
      <w:r>
        <w:rPr>
          <w:rFonts w:ascii="Courier New" w:hAnsi="Courier New" w:cs="Courier New"/>
          <w:sz w:val="24"/>
          <w:szCs w:val="24"/>
          <w:lang w:val="tr-TR"/>
        </w:rPr>
        <w:t>z</w:t>
      </w:r>
      <w:r w:rsidRPr="004A3094">
        <w:rPr>
          <w:rFonts w:ascii="Courier New" w:hAnsi="Courier New" w:cs="Courier New"/>
          <w:sz w:val="24"/>
          <w:szCs w:val="24"/>
          <w:lang w:val="tr-TR"/>
        </w:rPr>
        <w:t>idan</w:t>
      </w:r>
      <w:r>
        <w:rPr>
          <w:rFonts w:ascii="Courier New" w:hAnsi="Courier New" w:cs="Courier New"/>
          <w:sz w:val="24"/>
          <w:szCs w:val="24"/>
          <w:lang w:val="tr-TR"/>
        </w:rPr>
        <w:t>s</w:t>
      </w:r>
      <w:r w:rsidRPr="004A3094">
        <w:rPr>
          <w:rFonts w:ascii="Courier New" w:hAnsi="Courier New" w:cs="Courier New"/>
          <w:sz w:val="24"/>
          <w:szCs w:val="24"/>
          <w:lang w:val="tr-TR"/>
        </w:rPr>
        <w:t>d</w:t>
      </w:r>
      <w:r>
        <w:rPr>
          <w:rFonts w:ascii="Courier New" w:hAnsi="Courier New" w:cs="Courier New"/>
          <w:sz w:val="24"/>
          <w:szCs w:val="24"/>
          <w:lang w:val="tr-TR"/>
        </w:rPr>
        <w:t>a</w:t>
      </w:r>
      <w:r w:rsidRPr="004A3094">
        <w:rPr>
          <w:rFonts w:ascii="Courier New" w:hAnsi="Courier New" w:cs="Courier New"/>
          <w:sz w:val="24"/>
          <w:szCs w:val="24"/>
          <w:lang w:val="tr-TR"/>
        </w:rPr>
        <w:t xml:space="preserve">n daire satın aldıklarını, satın almış oldukları dairelerin satış sözleşmelerini Tapu </w:t>
      </w:r>
      <w:r>
        <w:rPr>
          <w:rFonts w:ascii="Courier New" w:hAnsi="Courier New" w:cs="Courier New"/>
          <w:sz w:val="24"/>
          <w:szCs w:val="24"/>
          <w:lang w:val="tr-TR"/>
        </w:rPr>
        <w:t>D</w:t>
      </w:r>
      <w:r w:rsidRPr="004A3094">
        <w:rPr>
          <w:rFonts w:ascii="Courier New" w:hAnsi="Courier New" w:cs="Courier New"/>
          <w:sz w:val="24"/>
          <w:szCs w:val="24"/>
          <w:lang w:val="tr-TR"/>
        </w:rPr>
        <w:t xml:space="preserve">airesinde </w:t>
      </w:r>
      <w:r>
        <w:rPr>
          <w:rFonts w:ascii="Courier New" w:hAnsi="Courier New" w:cs="Courier New"/>
          <w:sz w:val="24"/>
          <w:szCs w:val="24"/>
          <w:lang w:val="tr-TR"/>
        </w:rPr>
        <w:t>Satış Sözleşmesi (</w:t>
      </w:r>
      <w:r w:rsidRPr="004A3094">
        <w:rPr>
          <w:rFonts w:ascii="Courier New" w:hAnsi="Courier New" w:cs="Courier New"/>
          <w:sz w:val="24"/>
          <w:szCs w:val="24"/>
          <w:lang w:val="tr-TR"/>
        </w:rPr>
        <w:t>SS</w:t>
      </w:r>
      <w:r>
        <w:rPr>
          <w:rFonts w:ascii="Courier New" w:hAnsi="Courier New" w:cs="Courier New"/>
          <w:sz w:val="24"/>
          <w:szCs w:val="24"/>
          <w:lang w:val="tr-TR"/>
        </w:rPr>
        <w:t>)</w:t>
      </w:r>
      <w:r w:rsidRPr="004A3094">
        <w:rPr>
          <w:rFonts w:ascii="Courier New" w:hAnsi="Courier New" w:cs="Courier New"/>
          <w:sz w:val="24"/>
          <w:szCs w:val="24"/>
          <w:lang w:val="tr-TR"/>
        </w:rPr>
        <w:t>olarak  kaydettirdiklerini,</w:t>
      </w:r>
      <w:r>
        <w:rPr>
          <w:rFonts w:ascii="Courier New" w:hAnsi="Courier New" w:cs="Courier New"/>
          <w:sz w:val="24"/>
          <w:szCs w:val="24"/>
          <w:lang w:val="tr-TR"/>
        </w:rPr>
        <w:t xml:space="preserve"> </w:t>
      </w:r>
      <w:r w:rsidRPr="004A3094">
        <w:rPr>
          <w:rFonts w:ascii="Courier New" w:hAnsi="Courier New" w:cs="Courier New"/>
          <w:sz w:val="24"/>
          <w:szCs w:val="24"/>
          <w:lang w:val="tr-TR"/>
        </w:rPr>
        <w:t>daha</w:t>
      </w:r>
      <w:r>
        <w:rPr>
          <w:rFonts w:ascii="Courier New" w:hAnsi="Courier New" w:cs="Courier New"/>
          <w:sz w:val="24"/>
          <w:szCs w:val="24"/>
          <w:lang w:val="tr-TR"/>
        </w:rPr>
        <w:t xml:space="preserve"> </w:t>
      </w:r>
      <w:r w:rsidRPr="004A3094">
        <w:rPr>
          <w:rFonts w:ascii="Courier New" w:hAnsi="Courier New" w:cs="Courier New"/>
          <w:sz w:val="24"/>
          <w:szCs w:val="24"/>
          <w:lang w:val="tr-TR"/>
        </w:rPr>
        <w:t>sonra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 onayı</w:t>
      </w:r>
      <w:r>
        <w:rPr>
          <w:rFonts w:ascii="Courier New" w:hAnsi="Courier New" w:cs="Courier New"/>
          <w:sz w:val="24"/>
          <w:szCs w:val="24"/>
          <w:lang w:val="tr-TR"/>
        </w:rPr>
        <w:t xml:space="preserve"> </w:t>
      </w:r>
      <w:r w:rsidRPr="004A3094">
        <w:rPr>
          <w:rFonts w:ascii="Courier New" w:hAnsi="Courier New" w:cs="Courier New"/>
          <w:sz w:val="24"/>
          <w:szCs w:val="24"/>
          <w:lang w:val="tr-TR"/>
        </w:rPr>
        <w:t>olmaksızın</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üzerinde engelleri olan 4386</w:t>
      </w:r>
      <w:r>
        <w:rPr>
          <w:rFonts w:ascii="Courier New" w:hAnsi="Courier New" w:cs="Courier New"/>
          <w:sz w:val="24"/>
          <w:szCs w:val="24"/>
          <w:lang w:val="tr-TR"/>
        </w:rPr>
        <w:t xml:space="preserve"> </w:t>
      </w:r>
      <w:r w:rsidRPr="004A3094">
        <w:rPr>
          <w:rFonts w:ascii="Courier New" w:hAnsi="Courier New" w:cs="Courier New"/>
          <w:sz w:val="24"/>
          <w:szCs w:val="24"/>
          <w:lang w:val="tr-TR"/>
        </w:rPr>
        <w:t>kayıt</w:t>
      </w:r>
      <w:r>
        <w:rPr>
          <w:rFonts w:ascii="Courier New" w:hAnsi="Courier New" w:cs="Courier New"/>
          <w:sz w:val="24"/>
          <w:szCs w:val="24"/>
          <w:lang w:val="tr-TR"/>
        </w:rPr>
        <w:t xml:space="preserve"> </w:t>
      </w:r>
      <w:r w:rsidRPr="004A3094">
        <w:rPr>
          <w:rFonts w:ascii="Courier New" w:hAnsi="Courier New" w:cs="Courier New"/>
          <w:sz w:val="24"/>
          <w:szCs w:val="24"/>
          <w:lang w:val="tr-TR"/>
        </w:rPr>
        <w:t>numaralı</w:t>
      </w:r>
      <w:r>
        <w:rPr>
          <w:rFonts w:ascii="Courier New" w:hAnsi="Courier New" w:cs="Courier New"/>
          <w:sz w:val="24"/>
          <w:szCs w:val="24"/>
          <w:lang w:val="tr-TR"/>
        </w:rPr>
        <w:t xml:space="preserve"> </w:t>
      </w:r>
      <w:r w:rsidRPr="004A3094">
        <w:rPr>
          <w:rFonts w:ascii="Courier New" w:hAnsi="Courier New" w:cs="Courier New"/>
          <w:sz w:val="24"/>
          <w:szCs w:val="24"/>
          <w:lang w:val="tr-TR"/>
        </w:rPr>
        <w:t>taşınmaz malın ifraz</w:t>
      </w:r>
      <w:r>
        <w:rPr>
          <w:rFonts w:ascii="Courier New" w:hAnsi="Courier New" w:cs="Courier New"/>
          <w:sz w:val="24"/>
          <w:szCs w:val="24"/>
          <w:lang w:val="tr-TR"/>
        </w:rPr>
        <w:t xml:space="preserve"> </w:t>
      </w:r>
      <w:r w:rsidRPr="004A3094">
        <w:rPr>
          <w:rFonts w:ascii="Courier New" w:hAnsi="Courier New" w:cs="Courier New"/>
          <w:sz w:val="24"/>
          <w:szCs w:val="24"/>
          <w:lang w:val="tr-TR"/>
        </w:rPr>
        <w:t>edilerek 71</w:t>
      </w:r>
      <w:r>
        <w:rPr>
          <w:rFonts w:ascii="Courier New" w:hAnsi="Courier New" w:cs="Courier New"/>
          <w:sz w:val="24"/>
          <w:szCs w:val="24"/>
          <w:lang w:val="tr-TR"/>
        </w:rPr>
        <w:t xml:space="preserve"> </w:t>
      </w:r>
      <w:r w:rsidRPr="004A3094">
        <w:rPr>
          <w:rFonts w:ascii="Courier New" w:hAnsi="Courier New" w:cs="Courier New"/>
          <w:sz w:val="24"/>
          <w:szCs w:val="24"/>
          <w:lang w:val="tr-TR"/>
        </w:rPr>
        <w:t>koçana</w:t>
      </w:r>
      <w:r>
        <w:rPr>
          <w:rFonts w:ascii="Courier New" w:hAnsi="Courier New" w:cs="Courier New"/>
          <w:sz w:val="24"/>
          <w:szCs w:val="24"/>
          <w:lang w:val="tr-TR"/>
        </w:rPr>
        <w:t xml:space="preserve"> </w:t>
      </w:r>
      <w:r w:rsidRPr="004A3094">
        <w:rPr>
          <w:rFonts w:ascii="Courier New" w:hAnsi="Courier New" w:cs="Courier New"/>
          <w:sz w:val="24"/>
          <w:szCs w:val="24"/>
          <w:lang w:val="tr-TR"/>
        </w:rPr>
        <w:t>ayrıldığını, bu taksimat</w:t>
      </w:r>
      <w:r>
        <w:rPr>
          <w:rFonts w:ascii="Courier New" w:hAnsi="Courier New" w:cs="Courier New"/>
          <w:sz w:val="24"/>
          <w:szCs w:val="24"/>
          <w:lang w:val="tr-TR"/>
        </w:rPr>
        <w:t xml:space="preserve"> </w:t>
      </w:r>
      <w:r w:rsidRPr="004A3094">
        <w:rPr>
          <w:rFonts w:ascii="Courier New" w:hAnsi="Courier New" w:cs="Courier New"/>
          <w:sz w:val="24"/>
          <w:szCs w:val="24"/>
          <w:lang w:val="tr-TR"/>
        </w:rPr>
        <w:t>sırasında</w:t>
      </w:r>
      <w:r>
        <w:rPr>
          <w:rFonts w:ascii="Courier New" w:hAnsi="Courier New" w:cs="Courier New"/>
          <w:sz w:val="24"/>
          <w:szCs w:val="24"/>
          <w:lang w:val="tr-TR"/>
        </w:rPr>
        <w:t>,</w:t>
      </w:r>
      <w:r w:rsidRPr="004A3094">
        <w:rPr>
          <w:rFonts w:ascii="Courier New" w:hAnsi="Courier New" w:cs="Courier New"/>
          <w:sz w:val="24"/>
          <w:szCs w:val="24"/>
          <w:lang w:val="tr-TR"/>
        </w:rPr>
        <w:t xml:space="preserve"> 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lehine verilen ipoteklerinin kaldırıldığını,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ifrazdan sonra bazı</w:t>
      </w:r>
      <w:r>
        <w:rPr>
          <w:rFonts w:ascii="Courier New" w:hAnsi="Courier New" w:cs="Courier New"/>
          <w:sz w:val="24"/>
          <w:szCs w:val="24"/>
          <w:lang w:val="tr-TR"/>
        </w:rPr>
        <w:t xml:space="preserve"> </w:t>
      </w:r>
      <w:r w:rsidRPr="004A3094">
        <w:rPr>
          <w:rFonts w:ascii="Courier New" w:hAnsi="Courier New" w:cs="Courier New"/>
          <w:sz w:val="24"/>
          <w:szCs w:val="24"/>
          <w:lang w:val="tr-TR"/>
        </w:rPr>
        <w:t>koçanların başka alıcılara devredilerek</w:t>
      </w:r>
      <w:r>
        <w:rPr>
          <w:rFonts w:ascii="Courier New" w:hAnsi="Courier New" w:cs="Courier New"/>
          <w:sz w:val="24"/>
          <w:szCs w:val="24"/>
          <w:lang w:val="tr-TR"/>
        </w:rPr>
        <w:t xml:space="preserve"> </w:t>
      </w:r>
      <w:r w:rsidRPr="004A3094">
        <w:rPr>
          <w:rFonts w:ascii="Courier New" w:hAnsi="Courier New" w:cs="Courier New"/>
          <w:sz w:val="24"/>
          <w:szCs w:val="24"/>
          <w:lang w:val="tr-TR"/>
        </w:rPr>
        <w:t>geri</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kalan mallar üzerine </w:t>
      </w:r>
      <w:r w:rsidRPr="004A3094">
        <w:rPr>
          <w:rFonts w:ascii="Courier New" w:hAnsi="Courier New" w:cs="Courier New"/>
          <w:sz w:val="24"/>
          <w:szCs w:val="24"/>
          <w:lang w:val="tr-TR"/>
        </w:rPr>
        <w:lastRenderedPageBreak/>
        <w:t>ipoteklerin</w:t>
      </w:r>
      <w:r>
        <w:rPr>
          <w:rFonts w:ascii="Courier New" w:hAnsi="Courier New" w:cs="Courier New"/>
          <w:sz w:val="24"/>
          <w:szCs w:val="24"/>
          <w:lang w:val="tr-TR"/>
        </w:rPr>
        <w:t xml:space="preserve"> </w:t>
      </w:r>
      <w:r w:rsidRPr="004A3094">
        <w:rPr>
          <w:rFonts w:ascii="Courier New" w:hAnsi="Courier New" w:cs="Courier New"/>
          <w:sz w:val="24"/>
          <w:szCs w:val="24"/>
          <w:lang w:val="tr-TR"/>
        </w:rPr>
        <w:t>tekrar eski tarihli olarak</w:t>
      </w:r>
      <w:r>
        <w:rPr>
          <w:rFonts w:ascii="Courier New" w:hAnsi="Courier New" w:cs="Courier New"/>
          <w:sz w:val="24"/>
          <w:szCs w:val="24"/>
          <w:lang w:val="tr-TR"/>
        </w:rPr>
        <w:t xml:space="preserve"> </w:t>
      </w:r>
      <w:r w:rsidRPr="004A3094">
        <w:rPr>
          <w:rFonts w:ascii="Courier New" w:hAnsi="Courier New" w:cs="Courier New"/>
          <w:sz w:val="24"/>
          <w:szCs w:val="24"/>
          <w:lang w:val="tr-TR"/>
        </w:rPr>
        <w:t>konduğunu,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işlemler</w:t>
      </w:r>
      <w:r>
        <w:rPr>
          <w:rFonts w:ascii="Courier New" w:hAnsi="Courier New" w:cs="Courier New"/>
          <w:sz w:val="24"/>
          <w:szCs w:val="24"/>
          <w:lang w:val="tr-TR"/>
        </w:rPr>
        <w:t xml:space="preserve"> </w:t>
      </w:r>
      <w:r w:rsidRPr="004A3094">
        <w:rPr>
          <w:rFonts w:ascii="Courier New" w:hAnsi="Courier New" w:cs="Courier New"/>
          <w:sz w:val="24"/>
          <w:szCs w:val="24"/>
          <w:lang w:val="tr-TR"/>
        </w:rPr>
        <w:t>yapılırken</w:t>
      </w:r>
      <w:r>
        <w:rPr>
          <w:rFonts w:ascii="Courier New" w:hAnsi="Courier New" w:cs="Courier New"/>
          <w:sz w:val="24"/>
          <w:szCs w:val="24"/>
          <w:lang w:val="tr-TR"/>
        </w:rPr>
        <w:t xml:space="preserve"> </w:t>
      </w:r>
      <w:r w:rsidRPr="004A3094">
        <w:rPr>
          <w:rFonts w:ascii="Courier New" w:hAnsi="Courier New" w:cs="Courier New"/>
          <w:sz w:val="24"/>
          <w:szCs w:val="24"/>
          <w:lang w:val="tr-TR"/>
        </w:rPr>
        <w:t>kendilerinin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onay</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rıza</w:t>
      </w:r>
      <w:r>
        <w:rPr>
          <w:rFonts w:ascii="Courier New" w:hAnsi="Courier New" w:cs="Courier New"/>
          <w:sz w:val="24"/>
          <w:szCs w:val="24"/>
          <w:lang w:val="tr-TR"/>
        </w:rPr>
        <w:t xml:space="preserve">larının </w:t>
      </w:r>
      <w:r w:rsidRPr="004A3094">
        <w:rPr>
          <w:rFonts w:ascii="Courier New" w:hAnsi="Courier New" w:cs="Courier New"/>
          <w:sz w:val="24"/>
          <w:szCs w:val="24"/>
          <w:lang w:val="tr-TR"/>
        </w:rPr>
        <w:t>alınmadığını,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yapılan</w:t>
      </w:r>
      <w:r>
        <w:rPr>
          <w:rFonts w:ascii="Courier New" w:hAnsi="Courier New" w:cs="Courier New"/>
          <w:sz w:val="24"/>
          <w:szCs w:val="24"/>
          <w:lang w:val="tr-TR"/>
        </w:rPr>
        <w:t xml:space="preserve"> </w:t>
      </w:r>
      <w:r w:rsidRPr="004A3094">
        <w:rPr>
          <w:rFonts w:ascii="Courier New" w:hAnsi="Courier New" w:cs="Courier New"/>
          <w:sz w:val="24"/>
          <w:szCs w:val="24"/>
          <w:lang w:val="tr-TR"/>
        </w:rPr>
        <w:t>işlemin</w:t>
      </w:r>
      <w:r>
        <w:rPr>
          <w:rFonts w:ascii="Courier New" w:hAnsi="Courier New" w:cs="Courier New"/>
          <w:sz w:val="24"/>
          <w:szCs w:val="24"/>
          <w:lang w:val="tr-TR"/>
        </w:rPr>
        <w:t xml:space="preserve"> </w:t>
      </w:r>
      <w:r w:rsidRPr="004A3094">
        <w:rPr>
          <w:rFonts w:ascii="Courier New" w:hAnsi="Courier New" w:cs="Courier New"/>
          <w:sz w:val="24"/>
          <w:szCs w:val="24"/>
          <w:lang w:val="tr-TR"/>
        </w:rPr>
        <w:t>gayr</w:t>
      </w:r>
      <w:r>
        <w:rPr>
          <w:rFonts w:ascii="Courier New" w:hAnsi="Courier New" w:cs="Courier New"/>
          <w:sz w:val="24"/>
          <w:szCs w:val="24"/>
          <w:lang w:val="tr-TR"/>
        </w:rPr>
        <w:t>i</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kendilerinin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tescil</w:t>
      </w:r>
      <w:r>
        <w:rPr>
          <w:rFonts w:ascii="Courier New" w:hAnsi="Courier New" w:cs="Courier New"/>
          <w:sz w:val="24"/>
          <w:szCs w:val="24"/>
          <w:lang w:val="tr-TR"/>
        </w:rPr>
        <w:t xml:space="preserve"> e</w:t>
      </w:r>
      <w:r w:rsidRPr="004A3094">
        <w:rPr>
          <w:rFonts w:ascii="Courier New" w:hAnsi="Courier New" w:cs="Courier New"/>
          <w:sz w:val="24"/>
          <w:szCs w:val="24"/>
          <w:lang w:val="tr-TR"/>
        </w:rPr>
        <w:t>ttirdikleri SS’ler</w:t>
      </w:r>
      <w:r>
        <w:rPr>
          <w:rFonts w:ascii="Courier New" w:hAnsi="Courier New" w:cs="Courier New"/>
          <w:sz w:val="24"/>
          <w:szCs w:val="24"/>
          <w:lang w:val="tr-TR"/>
        </w:rPr>
        <w:t xml:space="preserve"> </w:t>
      </w:r>
      <w:r w:rsidRPr="004A3094">
        <w:rPr>
          <w:rFonts w:ascii="Courier New" w:hAnsi="Courier New" w:cs="Courier New"/>
          <w:sz w:val="24"/>
          <w:szCs w:val="24"/>
          <w:lang w:val="tr-TR"/>
        </w:rPr>
        <w:t>mal</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üzerinde</w:t>
      </w:r>
      <w:r>
        <w:rPr>
          <w:rFonts w:ascii="Courier New" w:hAnsi="Courier New" w:cs="Courier New"/>
          <w:sz w:val="24"/>
          <w:szCs w:val="24"/>
          <w:lang w:val="tr-TR"/>
        </w:rPr>
        <w:t xml:space="preserve"> </w:t>
      </w:r>
      <w:r w:rsidRPr="004A3094">
        <w:rPr>
          <w:rFonts w:ascii="Courier New" w:hAnsi="Courier New" w:cs="Courier New"/>
          <w:sz w:val="24"/>
          <w:szCs w:val="24"/>
          <w:lang w:val="tr-TR"/>
        </w:rPr>
        <w:t>dururken</w:t>
      </w:r>
      <w:r>
        <w:rPr>
          <w:rFonts w:ascii="Courier New" w:hAnsi="Courier New" w:cs="Courier New"/>
          <w:sz w:val="24"/>
          <w:szCs w:val="24"/>
          <w:lang w:val="tr-TR"/>
        </w:rPr>
        <w:t xml:space="preserve"> </w:t>
      </w:r>
      <w:r w:rsidRPr="004A3094">
        <w:rPr>
          <w:rFonts w:ascii="Courier New" w:hAnsi="Courier New" w:cs="Courier New"/>
          <w:sz w:val="24"/>
          <w:szCs w:val="24"/>
          <w:lang w:val="tr-TR"/>
        </w:rPr>
        <w:t>ne</w:t>
      </w:r>
      <w:r>
        <w:rPr>
          <w:rFonts w:ascii="Courier New" w:hAnsi="Courier New" w:cs="Courier New"/>
          <w:sz w:val="24"/>
          <w:szCs w:val="24"/>
          <w:lang w:val="tr-TR"/>
        </w:rPr>
        <w:t xml:space="preserve"> </w:t>
      </w:r>
      <w:r w:rsidRPr="004A3094">
        <w:rPr>
          <w:rFonts w:ascii="Courier New" w:hAnsi="Courier New" w:cs="Courier New"/>
          <w:sz w:val="24"/>
          <w:szCs w:val="24"/>
          <w:lang w:val="tr-TR"/>
        </w:rPr>
        <w:t>malın</w:t>
      </w:r>
      <w:r>
        <w:rPr>
          <w:rFonts w:ascii="Courier New" w:hAnsi="Courier New" w:cs="Courier New"/>
          <w:sz w:val="24"/>
          <w:szCs w:val="24"/>
          <w:lang w:val="tr-TR"/>
        </w:rPr>
        <w:t xml:space="preserve"> </w:t>
      </w:r>
      <w:r w:rsidRPr="004A3094">
        <w:rPr>
          <w:rFonts w:ascii="Courier New" w:hAnsi="Courier New" w:cs="Courier New"/>
          <w:sz w:val="24"/>
          <w:szCs w:val="24"/>
          <w:lang w:val="tr-TR"/>
        </w:rPr>
        <w:t>devredilebilir</w:t>
      </w:r>
      <w:r>
        <w:rPr>
          <w:rFonts w:ascii="Courier New" w:hAnsi="Courier New" w:cs="Courier New"/>
          <w:sz w:val="24"/>
          <w:szCs w:val="24"/>
          <w:lang w:val="tr-TR"/>
        </w:rPr>
        <w:t xml:space="preserve">, </w:t>
      </w:r>
      <w:r w:rsidRPr="004A3094">
        <w:rPr>
          <w:rFonts w:ascii="Courier New" w:hAnsi="Courier New" w:cs="Courier New"/>
          <w:sz w:val="24"/>
          <w:szCs w:val="24"/>
          <w:lang w:val="tr-TR"/>
        </w:rPr>
        <w:t>ne</w:t>
      </w:r>
      <w:r>
        <w:rPr>
          <w:rFonts w:ascii="Courier New" w:hAnsi="Courier New" w:cs="Courier New"/>
          <w:sz w:val="24"/>
          <w:szCs w:val="24"/>
          <w:lang w:val="tr-TR"/>
        </w:rPr>
        <w:t xml:space="preserve"> </w:t>
      </w:r>
      <w:r w:rsidRPr="004A3094">
        <w:rPr>
          <w:rFonts w:ascii="Courier New" w:hAnsi="Courier New" w:cs="Courier New"/>
          <w:sz w:val="24"/>
          <w:szCs w:val="24"/>
          <w:lang w:val="tr-TR"/>
        </w:rPr>
        <w:t>de</w:t>
      </w:r>
      <w:r>
        <w:rPr>
          <w:rFonts w:ascii="Courier New" w:hAnsi="Courier New" w:cs="Courier New"/>
          <w:sz w:val="24"/>
          <w:szCs w:val="24"/>
          <w:lang w:val="tr-TR"/>
        </w:rPr>
        <w:t xml:space="preserve"> </w:t>
      </w:r>
      <w:r w:rsidRPr="004A3094">
        <w:rPr>
          <w:rFonts w:ascii="Courier New" w:hAnsi="Courier New" w:cs="Courier New"/>
          <w:sz w:val="24"/>
          <w:szCs w:val="24"/>
          <w:lang w:val="tr-TR"/>
        </w:rPr>
        <w:t>mal</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w:t>
      </w:r>
      <w:r>
        <w:rPr>
          <w:rFonts w:ascii="Courier New" w:hAnsi="Courier New" w:cs="Courier New"/>
          <w:sz w:val="24"/>
          <w:szCs w:val="24"/>
          <w:lang w:val="tr-TR"/>
        </w:rPr>
        <w:t xml:space="preserve"> </w:t>
      </w:r>
      <w:r w:rsidRPr="004A3094">
        <w:rPr>
          <w:rFonts w:ascii="Courier New" w:hAnsi="Courier New" w:cs="Courier New"/>
          <w:sz w:val="24"/>
          <w:szCs w:val="24"/>
          <w:lang w:val="tr-TR"/>
        </w:rPr>
        <w:t>ipotek</w:t>
      </w:r>
      <w:r>
        <w:rPr>
          <w:rFonts w:ascii="Courier New" w:hAnsi="Courier New" w:cs="Courier New"/>
          <w:sz w:val="24"/>
          <w:szCs w:val="24"/>
          <w:lang w:val="tr-TR"/>
        </w:rPr>
        <w:t xml:space="preserve"> </w:t>
      </w:r>
      <w:r w:rsidRPr="004A3094">
        <w:rPr>
          <w:rFonts w:ascii="Courier New" w:hAnsi="Courier New" w:cs="Courier New"/>
          <w:sz w:val="24"/>
          <w:szCs w:val="24"/>
          <w:lang w:val="tr-TR"/>
        </w:rPr>
        <w:t>konabilir</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 Müstedi No</w:t>
      </w:r>
      <w:r>
        <w:rPr>
          <w:rFonts w:ascii="Courier New" w:hAnsi="Courier New" w:cs="Courier New"/>
          <w:sz w:val="24"/>
          <w:szCs w:val="24"/>
          <w:lang w:val="tr-TR"/>
        </w:rPr>
        <w:t>.</w:t>
      </w:r>
      <w:r w:rsidRPr="004A3094">
        <w:rPr>
          <w:rFonts w:ascii="Courier New" w:hAnsi="Courier New" w:cs="Courier New"/>
          <w:sz w:val="24"/>
          <w:szCs w:val="24"/>
          <w:lang w:val="tr-TR"/>
        </w:rPr>
        <w:t>3</w:t>
      </w:r>
      <w:r>
        <w:rPr>
          <w:rFonts w:ascii="Courier New" w:hAnsi="Courier New" w:cs="Courier New"/>
          <w:sz w:val="24"/>
          <w:szCs w:val="24"/>
          <w:lang w:val="tr-TR"/>
        </w:rPr>
        <w:t xml:space="preserve"> </w:t>
      </w:r>
      <w:r w:rsidRPr="004A3094">
        <w:rPr>
          <w:rFonts w:ascii="Courier New" w:hAnsi="Courier New" w:cs="Courier New"/>
          <w:sz w:val="24"/>
          <w:szCs w:val="24"/>
          <w:lang w:val="tr-TR"/>
        </w:rPr>
        <w:t>yemin belgesinde</w:t>
      </w:r>
      <w:r>
        <w:rPr>
          <w:rFonts w:ascii="Courier New" w:hAnsi="Courier New" w:cs="Courier New"/>
          <w:sz w:val="24"/>
          <w:szCs w:val="24"/>
          <w:lang w:val="tr-TR"/>
        </w:rPr>
        <w:t xml:space="preserve"> </w:t>
      </w:r>
      <w:r w:rsidRPr="004A3094">
        <w:rPr>
          <w:rFonts w:ascii="Courier New" w:hAnsi="Courier New" w:cs="Courier New"/>
          <w:sz w:val="24"/>
          <w:szCs w:val="24"/>
          <w:lang w:val="tr-TR"/>
        </w:rPr>
        <w:t>ayrıca,</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ikâme ettiği</w:t>
      </w:r>
      <w:r>
        <w:rPr>
          <w:rFonts w:ascii="Courier New" w:hAnsi="Courier New" w:cs="Courier New"/>
          <w:sz w:val="24"/>
          <w:szCs w:val="24"/>
          <w:lang w:val="tr-TR"/>
        </w:rPr>
        <w:t xml:space="preserve"> </w:t>
      </w:r>
      <w:r w:rsidRPr="004A3094">
        <w:rPr>
          <w:rFonts w:ascii="Courier New" w:hAnsi="Courier New" w:cs="Courier New"/>
          <w:sz w:val="24"/>
          <w:szCs w:val="24"/>
          <w:lang w:val="tr-TR"/>
        </w:rPr>
        <w:t>işbu</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w:t>
      </w:r>
      <w:r w:rsidRPr="004A3094">
        <w:rPr>
          <w:rFonts w:ascii="Courier New" w:hAnsi="Courier New" w:cs="Courier New"/>
          <w:sz w:val="24"/>
          <w:szCs w:val="24"/>
          <w:lang w:val="tr-TR"/>
        </w:rPr>
        <w:t xml:space="preserve"> Müstedilerin satın</w:t>
      </w:r>
      <w:r>
        <w:rPr>
          <w:rFonts w:ascii="Courier New" w:hAnsi="Courier New" w:cs="Courier New"/>
          <w:sz w:val="24"/>
          <w:szCs w:val="24"/>
          <w:lang w:val="tr-TR"/>
        </w:rPr>
        <w:t xml:space="preserve"> </w:t>
      </w:r>
      <w:r w:rsidRPr="004A3094">
        <w:rPr>
          <w:rFonts w:ascii="Courier New" w:hAnsi="Courier New" w:cs="Courier New"/>
          <w:sz w:val="24"/>
          <w:szCs w:val="24"/>
          <w:lang w:val="tr-TR"/>
        </w:rPr>
        <w:t>alıp sözleşmelerini kaydettirdiği</w:t>
      </w:r>
      <w:r>
        <w:rPr>
          <w:rFonts w:ascii="Courier New" w:hAnsi="Courier New" w:cs="Courier New"/>
          <w:sz w:val="24"/>
          <w:szCs w:val="24"/>
          <w:lang w:val="tr-TR"/>
        </w:rPr>
        <w:t xml:space="preserve"> </w:t>
      </w:r>
      <w:r w:rsidRPr="004A3094">
        <w:rPr>
          <w:rFonts w:ascii="Courier New" w:hAnsi="Courier New" w:cs="Courier New"/>
          <w:sz w:val="24"/>
          <w:szCs w:val="24"/>
          <w:lang w:val="tr-TR"/>
        </w:rPr>
        <w:t>taşınmaz malların</w:t>
      </w:r>
      <w:r>
        <w:rPr>
          <w:rFonts w:ascii="Courier New" w:hAnsi="Courier New" w:cs="Courier New"/>
          <w:sz w:val="24"/>
          <w:szCs w:val="24"/>
          <w:lang w:val="tr-TR"/>
        </w:rPr>
        <w:t xml:space="preserve"> </w:t>
      </w:r>
      <w:r w:rsidRPr="004A3094">
        <w:rPr>
          <w:rFonts w:ascii="Courier New" w:hAnsi="Courier New" w:cs="Courier New"/>
          <w:sz w:val="24"/>
          <w:szCs w:val="24"/>
          <w:lang w:val="tr-TR"/>
        </w:rPr>
        <w:t>satışını ve satıştan elde</w:t>
      </w:r>
      <w:r>
        <w:rPr>
          <w:rFonts w:ascii="Courier New" w:hAnsi="Courier New" w:cs="Courier New"/>
          <w:sz w:val="24"/>
          <w:szCs w:val="24"/>
          <w:lang w:val="tr-TR"/>
        </w:rPr>
        <w:t xml:space="preserve"> </w:t>
      </w:r>
      <w:r w:rsidRPr="004A3094">
        <w:rPr>
          <w:rFonts w:ascii="Courier New" w:hAnsi="Courier New" w:cs="Courier New"/>
          <w:sz w:val="24"/>
          <w:szCs w:val="24"/>
          <w:lang w:val="tr-TR"/>
        </w:rPr>
        <w:t>edilecek</w:t>
      </w:r>
      <w:r>
        <w:rPr>
          <w:rFonts w:ascii="Courier New" w:hAnsi="Courier New" w:cs="Courier New"/>
          <w:sz w:val="24"/>
          <w:szCs w:val="24"/>
          <w:lang w:val="tr-TR"/>
        </w:rPr>
        <w:t xml:space="preserve"> </w:t>
      </w:r>
      <w:r w:rsidRPr="004A3094">
        <w:rPr>
          <w:rFonts w:ascii="Courier New" w:hAnsi="Courier New" w:cs="Courier New"/>
          <w:sz w:val="24"/>
          <w:szCs w:val="24"/>
          <w:lang w:val="tr-TR"/>
        </w:rPr>
        <w:t>paranın</w:t>
      </w:r>
      <w:r>
        <w:rPr>
          <w:rFonts w:ascii="Courier New" w:hAnsi="Courier New" w:cs="Courier New"/>
          <w:sz w:val="24"/>
          <w:szCs w:val="24"/>
          <w:lang w:val="tr-TR"/>
        </w:rPr>
        <w:t xml:space="preserve"> </w:t>
      </w:r>
      <w:r w:rsidRPr="004A3094">
        <w:rPr>
          <w:rFonts w:ascii="Courier New" w:hAnsi="Courier New" w:cs="Courier New"/>
          <w:sz w:val="24"/>
          <w:szCs w:val="24"/>
          <w:lang w:val="tr-TR"/>
        </w:rPr>
        <w:t>davadaki talebine mahsup edilmesini talep</w:t>
      </w:r>
      <w:r>
        <w:rPr>
          <w:rFonts w:ascii="Courier New" w:hAnsi="Courier New" w:cs="Courier New"/>
          <w:sz w:val="24"/>
          <w:szCs w:val="24"/>
          <w:lang w:val="tr-TR"/>
        </w:rPr>
        <w:t xml:space="preserve"> </w:t>
      </w:r>
      <w:r w:rsidRPr="004A3094">
        <w:rPr>
          <w:rFonts w:ascii="Courier New" w:hAnsi="Courier New" w:cs="Courier New"/>
          <w:sz w:val="24"/>
          <w:szCs w:val="24"/>
          <w:lang w:val="tr-TR"/>
        </w:rPr>
        <w:t>ettiğini, dava konusunun bir kısmının</w:t>
      </w:r>
      <w:r>
        <w:rPr>
          <w:rFonts w:ascii="Courier New" w:hAnsi="Courier New" w:cs="Courier New"/>
          <w:sz w:val="24"/>
          <w:szCs w:val="24"/>
          <w:lang w:val="tr-TR"/>
        </w:rPr>
        <w:t xml:space="preserve"> </w:t>
      </w:r>
      <w:r w:rsidRPr="004A3094">
        <w:rPr>
          <w:rFonts w:ascii="Courier New" w:hAnsi="Courier New" w:cs="Courier New"/>
          <w:sz w:val="24"/>
          <w:szCs w:val="24"/>
          <w:lang w:val="tr-TR"/>
        </w:rPr>
        <w:t>kendi</w:t>
      </w:r>
      <w:r>
        <w:rPr>
          <w:rFonts w:ascii="Courier New" w:hAnsi="Courier New" w:cs="Courier New"/>
          <w:sz w:val="24"/>
          <w:szCs w:val="24"/>
          <w:lang w:val="tr-TR"/>
        </w:rPr>
        <w:t xml:space="preserve">lerinin </w:t>
      </w:r>
      <w:r w:rsidRPr="004A3094">
        <w:rPr>
          <w:rFonts w:ascii="Courier New" w:hAnsi="Courier New" w:cs="Courier New"/>
          <w:sz w:val="24"/>
          <w:szCs w:val="24"/>
          <w:lang w:val="tr-TR"/>
        </w:rPr>
        <w:t>satın</w:t>
      </w:r>
      <w:r>
        <w:rPr>
          <w:rFonts w:ascii="Courier New" w:hAnsi="Courier New" w:cs="Courier New"/>
          <w:sz w:val="24"/>
          <w:szCs w:val="24"/>
          <w:lang w:val="tr-TR"/>
        </w:rPr>
        <w:t xml:space="preserve"> </w:t>
      </w:r>
      <w:r w:rsidRPr="004A3094">
        <w:rPr>
          <w:rFonts w:ascii="Courier New" w:hAnsi="Courier New" w:cs="Courier New"/>
          <w:sz w:val="24"/>
          <w:szCs w:val="24"/>
          <w:lang w:val="tr-TR"/>
        </w:rPr>
        <w:t>aldı</w:t>
      </w:r>
      <w:r>
        <w:rPr>
          <w:rFonts w:ascii="Courier New" w:hAnsi="Courier New" w:cs="Courier New"/>
          <w:sz w:val="24"/>
          <w:szCs w:val="24"/>
          <w:lang w:val="tr-TR"/>
        </w:rPr>
        <w:t>ğı</w:t>
      </w:r>
      <w:r w:rsidRPr="004A3094">
        <w:rPr>
          <w:rFonts w:ascii="Courier New" w:hAnsi="Courier New" w:cs="Courier New"/>
          <w:sz w:val="24"/>
          <w:szCs w:val="24"/>
          <w:lang w:val="tr-TR"/>
        </w:rPr>
        <w:t xml:space="preserve"> daireler olduğunu, verilecek kararın</w:t>
      </w:r>
      <w:r>
        <w:rPr>
          <w:rFonts w:ascii="Courier New" w:hAnsi="Courier New" w:cs="Courier New"/>
          <w:sz w:val="24"/>
          <w:szCs w:val="24"/>
          <w:lang w:val="tr-TR"/>
        </w:rPr>
        <w:t xml:space="preserve"> </w:t>
      </w:r>
      <w:r w:rsidRPr="004A3094">
        <w:rPr>
          <w:rFonts w:ascii="Courier New" w:hAnsi="Courier New" w:cs="Courier New"/>
          <w:sz w:val="24"/>
          <w:szCs w:val="24"/>
          <w:lang w:val="tr-TR"/>
        </w:rPr>
        <w:t>kendilerini</w:t>
      </w:r>
      <w:r>
        <w:rPr>
          <w:rFonts w:ascii="Courier New" w:hAnsi="Courier New" w:cs="Courier New"/>
          <w:sz w:val="24"/>
          <w:szCs w:val="24"/>
          <w:lang w:val="tr-TR"/>
        </w:rPr>
        <w:t xml:space="preserve"> </w:t>
      </w:r>
      <w:r w:rsidRPr="004A3094">
        <w:rPr>
          <w:rFonts w:ascii="Courier New" w:hAnsi="Courier New" w:cs="Courier New"/>
          <w:sz w:val="24"/>
          <w:szCs w:val="24"/>
          <w:lang w:val="tr-TR"/>
        </w:rPr>
        <w:t>de</w:t>
      </w:r>
      <w:r>
        <w:rPr>
          <w:rFonts w:ascii="Courier New" w:hAnsi="Courier New" w:cs="Courier New"/>
          <w:sz w:val="24"/>
          <w:szCs w:val="24"/>
          <w:lang w:val="tr-TR"/>
        </w:rPr>
        <w:t xml:space="preserve"> </w:t>
      </w:r>
      <w:r w:rsidRPr="004A3094">
        <w:rPr>
          <w:rFonts w:ascii="Courier New" w:hAnsi="Courier New" w:cs="Courier New"/>
          <w:sz w:val="24"/>
          <w:szCs w:val="24"/>
          <w:lang w:val="tr-TR"/>
        </w:rPr>
        <w:t>etkileyeceğini ve menfaatlerine halel getireceğini</w:t>
      </w:r>
      <w:r>
        <w:rPr>
          <w:rFonts w:ascii="Courier New" w:hAnsi="Courier New" w:cs="Courier New"/>
          <w:sz w:val="24"/>
          <w:szCs w:val="24"/>
          <w:lang w:val="tr-TR"/>
        </w:rPr>
        <w:t xml:space="preserve"> belirterek, M</w:t>
      </w:r>
      <w:r w:rsidRPr="004A3094">
        <w:rPr>
          <w:rFonts w:ascii="Courier New" w:hAnsi="Courier New" w:cs="Courier New"/>
          <w:sz w:val="24"/>
          <w:szCs w:val="24"/>
          <w:lang w:val="tr-TR"/>
        </w:rPr>
        <w:t>ahkemenin adil</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doğru</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k</w:t>
      </w:r>
      <w:r w:rsidRPr="004A3094">
        <w:rPr>
          <w:rFonts w:ascii="Courier New" w:hAnsi="Courier New" w:cs="Courier New"/>
          <w:sz w:val="24"/>
          <w:szCs w:val="24"/>
          <w:lang w:val="tr-TR"/>
        </w:rPr>
        <w:t>arar</w:t>
      </w:r>
      <w:r>
        <w:rPr>
          <w:rFonts w:ascii="Courier New" w:hAnsi="Courier New" w:cs="Courier New"/>
          <w:sz w:val="24"/>
          <w:szCs w:val="24"/>
          <w:lang w:val="tr-TR"/>
        </w:rPr>
        <w:t xml:space="preserve"> </w:t>
      </w:r>
      <w:r w:rsidRPr="004A3094">
        <w:rPr>
          <w:rFonts w:ascii="Courier New" w:hAnsi="Courier New" w:cs="Courier New"/>
          <w:sz w:val="24"/>
          <w:szCs w:val="24"/>
          <w:lang w:val="tr-TR"/>
        </w:rPr>
        <w:t>verebilmesi için</w:t>
      </w:r>
      <w:r>
        <w:rPr>
          <w:rFonts w:ascii="Courier New" w:hAnsi="Courier New" w:cs="Courier New"/>
          <w:sz w:val="24"/>
          <w:szCs w:val="24"/>
          <w:lang w:val="tr-TR"/>
        </w:rPr>
        <w:t xml:space="preserve">, </w:t>
      </w:r>
      <w:r w:rsidRPr="004A3094">
        <w:rPr>
          <w:rFonts w:ascii="Courier New" w:hAnsi="Courier New" w:cs="Courier New"/>
          <w:sz w:val="24"/>
          <w:szCs w:val="24"/>
          <w:lang w:val="tr-TR"/>
        </w:rPr>
        <w:t>kendilerini de</w:t>
      </w:r>
      <w:r>
        <w:rPr>
          <w:rFonts w:ascii="Courier New" w:hAnsi="Courier New" w:cs="Courier New"/>
          <w:sz w:val="24"/>
          <w:szCs w:val="24"/>
          <w:lang w:val="tr-TR"/>
        </w:rPr>
        <w:t xml:space="preserve"> </w:t>
      </w:r>
      <w:r w:rsidRPr="004A3094">
        <w:rPr>
          <w:rFonts w:ascii="Courier New" w:hAnsi="Courier New" w:cs="Courier New"/>
          <w:sz w:val="24"/>
          <w:szCs w:val="24"/>
          <w:lang w:val="tr-TR"/>
        </w:rPr>
        <w:t>dinlemesi gerektiği cihetle</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 Davalılar olarak dahil</w:t>
      </w:r>
      <w:r>
        <w:rPr>
          <w:rFonts w:ascii="Courier New" w:hAnsi="Courier New" w:cs="Courier New"/>
          <w:sz w:val="24"/>
          <w:szCs w:val="24"/>
          <w:lang w:val="tr-TR"/>
        </w:rPr>
        <w:t xml:space="preserve"> </w:t>
      </w:r>
      <w:r w:rsidRPr="004A3094">
        <w:rPr>
          <w:rFonts w:ascii="Courier New" w:hAnsi="Courier New" w:cs="Courier New"/>
          <w:sz w:val="24"/>
          <w:szCs w:val="24"/>
          <w:lang w:val="tr-TR"/>
        </w:rPr>
        <w:t>edilmeyi talep</w:t>
      </w:r>
      <w:r>
        <w:rPr>
          <w:rFonts w:ascii="Courier New" w:hAnsi="Courier New" w:cs="Courier New"/>
          <w:sz w:val="24"/>
          <w:szCs w:val="24"/>
          <w:lang w:val="tr-TR"/>
        </w:rPr>
        <w:t xml:space="preserve"> </w:t>
      </w:r>
      <w:r w:rsidRPr="004A3094">
        <w:rPr>
          <w:rFonts w:ascii="Courier New" w:hAnsi="Courier New" w:cs="Courier New"/>
          <w:sz w:val="24"/>
          <w:szCs w:val="24"/>
          <w:lang w:val="tr-TR"/>
        </w:rPr>
        <w:t>ettiklerini</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w:t>
      </w:r>
      <w:r w:rsidRPr="004A3094">
        <w:rPr>
          <w:rFonts w:ascii="Courier New" w:hAnsi="Courier New" w:cs="Courier New"/>
          <w:sz w:val="24"/>
          <w:szCs w:val="24"/>
          <w:lang w:val="tr-TR"/>
        </w:rPr>
        <w:tab/>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Davalı No</w:t>
      </w:r>
      <w:r>
        <w:rPr>
          <w:rFonts w:ascii="Courier New" w:hAnsi="Courier New" w:cs="Courier New"/>
          <w:sz w:val="24"/>
          <w:szCs w:val="24"/>
          <w:lang w:val="tr-TR"/>
        </w:rPr>
        <w:t>.</w:t>
      </w:r>
      <w:r w:rsidRPr="004A3094">
        <w:rPr>
          <w:rFonts w:ascii="Courier New" w:hAnsi="Courier New" w:cs="Courier New"/>
          <w:sz w:val="24"/>
          <w:szCs w:val="24"/>
          <w:lang w:val="tr-TR"/>
        </w:rPr>
        <w:t xml:space="preserve"> 1 </w:t>
      </w:r>
      <w:r>
        <w:rPr>
          <w:rFonts w:ascii="Courier New" w:hAnsi="Courier New" w:cs="Courier New"/>
          <w:sz w:val="24"/>
          <w:szCs w:val="24"/>
          <w:lang w:val="tr-TR"/>
        </w:rPr>
        <w:t xml:space="preserve">– </w:t>
      </w:r>
      <w:r w:rsidRPr="004A3094">
        <w:rPr>
          <w:rFonts w:ascii="Courier New" w:hAnsi="Courier New" w:cs="Courier New"/>
          <w:sz w:val="24"/>
          <w:szCs w:val="24"/>
          <w:lang w:val="tr-TR"/>
        </w:rPr>
        <w:t>5</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müracaata</w:t>
      </w:r>
      <w:r>
        <w:rPr>
          <w:rFonts w:ascii="Courier New" w:hAnsi="Courier New" w:cs="Courier New"/>
          <w:sz w:val="24"/>
          <w:szCs w:val="24"/>
          <w:lang w:val="tr-TR"/>
        </w:rPr>
        <w:t xml:space="preserve"> </w:t>
      </w:r>
      <w:r w:rsidRPr="004A3094">
        <w:rPr>
          <w:rFonts w:ascii="Courier New" w:hAnsi="Courier New" w:cs="Courier New"/>
          <w:sz w:val="24"/>
          <w:szCs w:val="24"/>
          <w:lang w:val="tr-TR"/>
        </w:rPr>
        <w:t>karşı</w:t>
      </w:r>
      <w:r>
        <w:rPr>
          <w:rFonts w:ascii="Courier New" w:hAnsi="Courier New" w:cs="Courier New"/>
          <w:sz w:val="24"/>
          <w:szCs w:val="24"/>
          <w:lang w:val="tr-TR"/>
        </w:rPr>
        <w:t xml:space="preserve"> h</w:t>
      </w:r>
      <w:r w:rsidRPr="004A3094">
        <w:rPr>
          <w:rFonts w:ascii="Courier New" w:hAnsi="Courier New" w:cs="Courier New"/>
          <w:sz w:val="24"/>
          <w:szCs w:val="24"/>
          <w:lang w:val="tr-TR"/>
        </w:rPr>
        <w:t>erhangi</w:t>
      </w:r>
      <w:r>
        <w:rPr>
          <w:rFonts w:ascii="Courier New" w:hAnsi="Courier New" w:cs="Courier New"/>
          <w:sz w:val="24"/>
          <w:szCs w:val="24"/>
          <w:lang w:val="tr-TR"/>
        </w:rPr>
        <w:t xml:space="preserve"> </w:t>
      </w:r>
      <w:r w:rsidRPr="004A3094">
        <w:rPr>
          <w:rFonts w:ascii="Courier New" w:hAnsi="Courier New" w:cs="Courier New"/>
          <w:sz w:val="24"/>
          <w:szCs w:val="24"/>
          <w:lang w:val="tr-TR"/>
        </w:rPr>
        <w:t>bir  itirazname</w:t>
      </w:r>
      <w:r>
        <w:rPr>
          <w:rFonts w:ascii="Courier New" w:hAnsi="Courier New" w:cs="Courier New"/>
          <w:sz w:val="24"/>
          <w:szCs w:val="24"/>
          <w:lang w:val="tr-TR"/>
        </w:rPr>
        <w:t xml:space="preserve"> </w:t>
      </w:r>
      <w:r w:rsidRPr="004A3094">
        <w:rPr>
          <w:rFonts w:ascii="Courier New" w:hAnsi="Courier New" w:cs="Courier New"/>
          <w:sz w:val="24"/>
          <w:szCs w:val="24"/>
          <w:lang w:val="tr-TR"/>
        </w:rPr>
        <w:t>dosyalamış</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değildir. </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sz w:val="24"/>
          <w:szCs w:val="24"/>
          <w:lang w:val="tr-TR"/>
        </w:rPr>
        <w:t>bu müracaata</w:t>
      </w:r>
      <w:r>
        <w:rPr>
          <w:rFonts w:ascii="Courier New" w:hAnsi="Courier New" w:cs="Courier New"/>
          <w:sz w:val="24"/>
          <w:szCs w:val="24"/>
          <w:lang w:val="tr-TR"/>
        </w:rPr>
        <w:t xml:space="preserve"> </w:t>
      </w:r>
      <w:r w:rsidRPr="004A3094">
        <w:rPr>
          <w:rFonts w:ascii="Courier New" w:hAnsi="Courier New" w:cs="Courier New"/>
          <w:sz w:val="24"/>
          <w:szCs w:val="24"/>
          <w:lang w:val="tr-TR"/>
        </w:rPr>
        <w:t>karşı</w:t>
      </w:r>
      <w:r>
        <w:rPr>
          <w:rFonts w:ascii="Courier New" w:hAnsi="Courier New" w:cs="Courier New"/>
          <w:sz w:val="24"/>
          <w:szCs w:val="24"/>
          <w:lang w:val="tr-TR"/>
        </w:rPr>
        <w:t xml:space="preserve"> </w:t>
      </w:r>
      <w:r w:rsidRPr="004A3094">
        <w:rPr>
          <w:rFonts w:ascii="Courier New" w:hAnsi="Courier New" w:cs="Courier New"/>
          <w:sz w:val="24"/>
          <w:szCs w:val="24"/>
          <w:lang w:val="tr-TR"/>
        </w:rPr>
        <w:t>itirazname</w:t>
      </w:r>
      <w:r>
        <w:rPr>
          <w:rFonts w:ascii="Courier New" w:hAnsi="Courier New" w:cs="Courier New"/>
          <w:sz w:val="24"/>
          <w:szCs w:val="24"/>
          <w:lang w:val="tr-TR"/>
        </w:rPr>
        <w:t xml:space="preserve"> </w:t>
      </w:r>
      <w:r w:rsidRPr="004A3094">
        <w:rPr>
          <w:rFonts w:ascii="Courier New" w:hAnsi="Courier New" w:cs="Courier New"/>
          <w:sz w:val="24"/>
          <w:szCs w:val="24"/>
          <w:lang w:val="tr-TR"/>
        </w:rPr>
        <w:t>dosyalamıştır. 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itiraznamesine ekli 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belgesinde, sair</w:t>
      </w:r>
      <w:r>
        <w:rPr>
          <w:rFonts w:ascii="Courier New" w:hAnsi="Courier New" w:cs="Courier New"/>
          <w:sz w:val="24"/>
          <w:szCs w:val="24"/>
          <w:lang w:val="tr-TR"/>
        </w:rPr>
        <w:t xml:space="preserve"> </w:t>
      </w:r>
      <w:r w:rsidRPr="004A3094">
        <w:rPr>
          <w:rFonts w:ascii="Courier New" w:hAnsi="Courier New" w:cs="Courier New"/>
          <w:sz w:val="24"/>
          <w:szCs w:val="24"/>
          <w:lang w:val="tr-TR"/>
        </w:rPr>
        <w:t>şeyler meyanında,</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eklenmek</w:t>
      </w:r>
      <w:r>
        <w:rPr>
          <w:rFonts w:ascii="Courier New" w:hAnsi="Courier New" w:cs="Courier New"/>
          <w:sz w:val="24"/>
          <w:szCs w:val="24"/>
          <w:lang w:val="tr-TR"/>
        </w:rPr>
        <w:t xml:space="preserve"> </w:t>
      </w:r>
      <w:r w:rsidRPr="004A3094">
        <w:rPr>
          <w:rFonts w:ascii="Courier New" w:hAnsi="Courier New" w:cs="Courier New"/>
          <w:sz w:val="24"/>
          <w:szCs w:val="24"/>
          <w:lang w:val="tr-TR"/>
        </w:rPr>
        <w:t>istenen</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 yaptıkları iddialarının</w:t>
      </w:r>
      <w:r>
        <w:rPr>
          <w:rFonts w:ascii="Courier New" w:hAnsi="Courier New" w:cs="Courier New"/>
          <w:sz w:val="24"/>
          <w:szCs w:val="24"/>
          <w:lang w:val="tr-TR"/>
        </w:rPr>
        <w:t xml:space="preserve"> </w:t>
      </w:r>
      <w:r w:rsidRPr="004A3094">
        <w:rPr>
          <w:rFonts w:ascii="Courier New" w:hAnsi="Courier New" w:cs="Courier New"/>
          <w:sz w:val="24"/>
          <w:szCs w:val="24"/>
          <w:lang w:val="tr-TR"/>
        </w:rPr>
        <w:t>bu dava ile hiçbir alakası olmadığını, bu</w:t>
      </w:r>
      <w:r>
        <w:rPr>
          <w:rFonts w:ascii="Courier New" w:hAnsi="Courier New" w:cs="Courier New"/>
          <w:sz w:val="24"/>
          <w:szCs w:val="24"/>
          <w:lang w:val="tr-TR"/>
        </w:rPr>
        <w:t xml:space="preserve"> </w:t>
      </w:r>
      <w:r w:rsidRPr="004A3094">
        <w:rPr>
          <w:rFonts w:ascii="Courier New" w:hAnsi="Courier New" w:cs="Courier New"/>
          <w:sz w:val="24"/>
          <w:szCs w:val="24"/>
          <w:lang w:val="tr-TR"/>
        </w:rPr>
        <w:t>dava ile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yasal haklarının hiç bir şekilde etkilenmediğini,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No</w:t>
      </w:r>
      <w:r>
        <w:rPr>
          <w:rFonts w:ascii="Courier New" w:hAnsi="Courier New" w:cs="Courier New"/>
          <w:sz w:val="24"/>
          <w:szCs w:val="24"/>
          <w:lang w:val="tr-TR"/>
        </w:rPr>
        <w:t>.</w:t>
      </w:r>
      <w:r w:rsidRPr="004A3094">
        <w:rPr>
          <w:rFonts w:ascii="Courier New" w:hAnsi="Courier New" w:cs="Courier New"/>
          <w:sz w:val="24"/>
          <w:szCs w:val="24"/>
          <w:lang w:val="tr-TR"/>
        </w:rPr>
        <w:t xml:space="preserve"> 1 ile</w:t>
      </w:r>
      <w:r>
        <w:rPr>
          <w:rFonts w:ascii="Courier New" w:hAnsi="Courier New" w:cs="Courier New"/>
          <w:sz w:val="24"/>
          <w:szCs w:val="24"/>
          <w:lang w:val="tr-TR"/>
        </w:rPr>
        <w:t xml:space="preserve"> </w:t>
      </w:r>
      <w:r w:rsidRPr="004A3094">
        <w:rPr>
          <w:rFonts w:ascii="Courier New" w:hAnsi="Courier New" w:cs="Courier New"/>
          <w:sz w:val="24"/>
          <w:szCs w:val="24"/>
          <w:lang w:val="tr-TR"/>
        </w:rPr>
        <w:t>yapmış olabilecekleri herhangi bir anlaşma veya işlem</w:t>
      </w:r>
      <w:r>
        <w:rPr>
          <w:rFonts w:ascii="Courier New" w:hAnsi="Courier New" w:cs="Courier New"/>
          <w:sz w:val="24"/>
          <w:szCs w:val="24"/>
          <w:lang w:val="tr-TR"/>
        </w:rPr>
        <w:t xml:space="preserve"> </w:t>
      </w:r>
      <w:r w:rsidRPr="004A3094">
        <w:rPr>
          <w:rFonts w:ascii="Courier New" w:hAnsi="Courier New" w:cs="Courier New"/>
          <w:sz w:val="24"/>
          <w:szCs w:val="24"/>
          <w:lang w:val="tr-TR"/>
        </w:rPr>
        <w:t>sonucunda</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No</w:t>
      </w:r>
      <w:r>
        <w:rPr>
          <w:rFonts w:ascii="Courier New" w:hAnsi="Courier New" w:cs="Courier New"/>
          <w:sz w:val="24"/>
          <w:szCs w:val="24"/>
          <w:lang w:val="tr-TR"/>
        </w:rPr>
        <w:t>.</w:t>
      </w:r>
      <w:r w:rsidRPr="004A3094">
        <w:rPr>
          <w:rFonts w:ascii="Courier New" w:hAnsi="Courier New" w:cs="Courier New"/>
          <w:sz w:val="24"/>
          <w:szCs w:val="24"/>
          <w:lang w:val="tr-TR"/>
        </w:rPr>
        <w:t>1</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 yapmaya hakları olan herhangi bir</w:t>
      </w:r>
      <w:r>
        <w:rPr>
          <w:rFonts w:ascii="Courier New" w:hAnsi="Courier New" w:cs="Courier New"/>
          <w:sz w:val="24"/>
          <w:szCs w:val="24"/>
          <w:lang w:val="tr-TR"/>
        </w:rPr>
        <w:t xml:space="preserve"> </w:t>
      </w:r>
      <w:r w:rsidRPr="004A3094">
        <w:rPr>
          <w:rFonts w:ascii="Courier New" w:hAnsi="Courier New" w:cs="Courier New"/>
          <w:sz w:val="24"/>
          <w:szCs w:val="24"/>
          <w:lang w:val="tr-TR"/>
        </w:rPr>
        <w:t>talebin</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d</w:t>
      </w:r>
      <w:r w:rsidRPr="004A3094">
        <w:rPr>
          <w:rFonts w:ascii="Courier New" w:hAnsi="Courier New" w:cs="Courier New"/>
          <w:sz w:val="24"/>
          <w:szCs w:val="24"/>
          <w:lang w:val="tr-TR"/>
        </w:rPr>
        <w:t>ava ile ellerinden alınmış olmayacağını,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Ek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dahil  edilmek istenen şahsın ticari veya maddi açıdan</w:t>
      </w:r>
      <w:r>
        <w:rPr>
          <w:rFonts w:ascii="Courier New" w:hAnsi="Courier New" w:cs="Courier New"/>
          <w:sz w:val="24"/>
          <w:szCs w:val="24"/>
          <w:lang w:val="tr-TR"/>
        </w:rPr>
        <w:t xml:space="preserve"> </w:t>
      </w:r>
      <w:r w:rsidRPr="004A3094">
        <w:rPr>
          <w:rFonts w:ascii="Courier New" w:hAnsi="Courier New" w:cs="Courier New"/>
          <w:sz w:val="24"/>
          <w:szCs w:val="24"/>
          <w:lang w:val="tr-TR"/>
        </w:rPr>
        <w:t>etkilenmesinin yeterli olmadığını, o şahsın yasal haklarının dava ile doğrudan etkilenmiş olması gerektiğini, ipoteğin kaldırılmadığını, sadece ipoteğe tabi kalması şartı</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w:t>
      </w:r>
      <w:r w:rsidRPr="004A3094">
        <w:rPr>
          <w:rFonts w:ascii="Courier New" w:hAnsi="Courier New" w:cs="Courier New"/>
          <w:sz w:val="24"/>
          <w:szCs w:val="24"/>
          <w:lang w:val="tr-TR"/>
        </w:rPr>
        <w:t xml:space="preserve"> tek koçan olan</w:t>
      </w:r>
      <w:r>
        <w:rPr>
          <w:rFonts w:ascii="Courier New" w:hAnsi="Courier New" w:cs="Courier New"/>
          <w:sz w:val="24"/>
          <w:szCs w:val="24"/>
          <w:lang w:val="tr-TR"/>
        </w:rPr>
        <w:t xml:space="preserve"> </w:t>
      </w:r>
      <w:r w:rsidRPr="004A3094">
        <w:rPr>
          <w:rFonts w:ascii="Courier New" w:hAnsi="Courier New" w:cs="Courier New"/>
          <w:sz w:val="24"/>
          <w:szCs w:val="24"/>
          <w:lang w:val="tr-TR"/>
        </w:rPr>
        <w:t>gayr</w:t>
      </w:r>
      <w:r>
        <w:rPr>
          <w:rFonts w:ascii="Courier New" w:hAnsi="Courier New" w:cs="Courier New"/>
          <w:sz w:val="24"/>
          <w:szCs w:val="24"/>
          <w:lang w:val="tr-TR"/>
        </w:rPr>
        <w:t>i</w:t>
      </w:r>
      <w:r w:rsidRPr="004A3094">
        <w:rPr>
          <w:rFonts w:ascii="Courier New" w:hAnsi="Courier New" w:cs="Courier New"/>
          <w:sz w:val="24"/>
          <w:szCs w:val="24"/>
          <w:lang w:val="tr-TR"/>
        </w:rPr>
        <w:t xml:space="preserve">menkulün ifrazına, ayrı koçanlara bölünmesine </w:t>
      </w:r>
      <w:r w:rsidRPr="004A3094">
        <w:rPr>
          <w:rFonts w:ascii="Courier New" w:hAnsi="Courier New" w:cs="Courier New"/>
          <w:sz w:val="24"/>
          <w:szCs w:val="24"/>
          <w:lang w:val="tr-TR"/>
        </w:rPr>
        <w:lastRenderedPageBreak/>
        <w:t>izin verilmiş</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ifraz edilmiş koçanların ayn</w:t>
      </w:r>
      <w:r>
        <w:rPr>
          <w:rFonts w:ascii="Courier New" w:hAnsi="Courier New" w:cs="Courier New"/>
          <w:sz w:val="24"/>
          <w:szCs w:val="24"/>
          <w:lang w:val="tr-TR"/>
        </w:rPr>
        <w:t>ı</w:t>
      </w:r>
      <w:r w:rsidRPr="004A3094">
        <w:rPr>
          <w:rFonts w:ascii="Courier New" w:hAnsi="Courier New" w:cs="Courier New"/>
          <w:sz w:val="24"/>
          <w:szCs w:val="24"/>
          <w:lang w:val="tr-TR"/>
        </w:rPr>
        <w:t xml:space="preserve"> ipotekle yükümlü bırakıldığını, Müstedilerin</w:t>
      </w:r>
      <w:r>
        <w:rPr>
          <w:rFonts w:ascii="Courier New" w:hAnsi="Courier New" w:cs="Courier New"/>
          <w:sz w:val="24"/>
          <w:szCs w:val="24"/>
          <w:lang w:val="tr-TR"/>
        </w:rPr>
        <w:t xml:space="preserve"> T</w:t>
      </w:r>
      <w:r w:rsidRPr="004A3094">
        <w:rPr>
          <w:rFonts w:ascii="Courier New" w:hAnsi="Courier New" w:cs="Courier New"/>
          <w:sz w:val="24"/>
          <w:szCs w:val="24"/>
          <w:lang w:val="tr-TR"/>
        </w:rPr>
        <w:t xml:space="preserve">apu </w:t>
      </w:r>
      <w:r>
        <w:rPr>
          <w:rFonts w:ascii="Courier New" w:hAnsi="Courier New" w:cs="Courier New"/>
          <w:sz w:val="24"/>
          <w:szCs w:val="24"/>
          <w:lang w:val="tr-TR"/>
        </w:rPr>
        <w:t>D</w:t>
      </w:r>
      <w:r w:rsidRPr="004A3094">
        <w:rPr>
          <w:rFonts w:ascii="Courier New" w:hAnsi="Courier New" w:cs="Courier New"/>
          <w:sz w:val="24"/>
          <w:szCs w:val="24"/>
          <w:lang w:val="tr-TR"/>
        </w:rPr>
        <w:t>airesine yatırmış  oldukları</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edilen</w:t>
      </w:r>
      <w:r>
        <w:rPr>
          <w:rFonts w:ascii="Courier New" w:hAnsi="Courier New" w:cs="Courier New"/>
          <w:sz w:val="24"/>
          <w:szCs w:val="24"/>
          <w:lang w:val="tr-TR"/>
        </w:rPr>
        <w:t xml:space="preserve"> s</w:t>
      </w:r>
      <w:r w:rsidRPr="004A3094">
        <w:rPr>
          <w:rFonts w:ascii="Courier New" w:hAnsi="Courier New" w:cs="Courier New"/>
          <w:sz w:val="24"/>
          <w:szCs w:val="24"/>
          <w:lang w:val="tr-TR"/>
        </w:rPr>
        <w:t>atış</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senetlerinin sadece kendi dairelerinin satışını engellediğini, Davacının, </w:t>
      </w:r>
      <w:r>
        <w:rPr>
          <w:rFonts w:ascii="Courier New" w:hAnsi="Courier New" w:cs="Courier New"/>
          <w:sz w:val="24"/>
          <w:szCs w:val="24"/>
          <w:lang w:val="tr-TR"/>
        </w:rPr>
        <w:t xml:space="preserve">bu davada, </w:t>
      </w:r>
      <w:r w:rsidRPr="004A3094">
        <w:rPr>
          <w:rFonts w:ascii="Courier New" w:hAnsi="Courier New" w:cs="Courier New"/>
          <w:sz w:val="24"/>
          <w:szCs w:val="24"/>
          <w:lang w:val="tr-TR"/>
        </w:rPr>
        <w:t>Müstediler</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w:t>
      </w:r>
      <w:r>
        <w:rPr>
          <w:rFonts w:ascii="Courier New" w:hAnsi="Courier New" w:cs="Courier New"/>
          <w:sz w:val="24"/>
          <w:szCs w:val="24"/>
          <w:lang w:val="tr-TR"/>
        </w:rPr>
        <w:t xml:space="preserve"> </w:t>
      </w:r>
      <w:r w:rsidRPr="004A3094">
        <w:rPr>
          <w:rFonts w:ascii="Courier New" w:hAnsi="Courier New" w:cs="Courier New"/>
          <w:sz w:val="24"/>
          <w:szCs w:val="24"/>
          <w:lang w:val="tr-TR"/>
        </w:rPr>
        <w:t>herhangi bir dava</w:t>
      </w:r>
      <w:r>
        <w:rPr>
          <w:rFonts w:ascii="Courier New" w:hAnsi="Courier New" w:cs="Courier New"/>
          <w:sz w:val="24"/>
          <w:szCs w:val="24"/>
          <w:lang w:val="tr-TR"/>
        </w:rPr>
        <w:t xml:space="preserve"> </w:t>
      </w:r>
      <w:r w:rsidRPr="004A3094">
        <w:rPr>
          <w:rFonts w:ascii="Courier New" w:hAnsi="Courier New" w:cs="Courier New"/>
          <w:sz w:val="24"/>
          <w:szCs w:val="24"/>
          <w:lang w:val="tr-TR"/>
        </w:rPr>
        <w:t>sebebinin</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talebinin  olmadığını,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Davalılardan olabilecek</w:t>
      </w:r>
      <w:r>
        <w:rPr>
          <w:rFonts w:ascii="Courier New" w:hAnsi="Courier New" w:cs="Courier New"/>
          <w:sz w:val="24"/>
          <w:szCs w:val="24"/>
          <w:lang w:val="tr-TR"/>
        </w:rPr>
        <w:t xml:space="preserve"> </w:t>
      </w:r>
      <w:r w:rsidRPr="004A3094">
        <w:rPr>
          <w:rFonts w:ascii="Courier New" w:hAnsi="Courier New" w:cs="Courier New"/>
          <w:sz w:val="24"/>
          <w:szCs w:val="24"/>
          <w:lang w:val="tr-TR"/>
        </w:rPr>
        <w:t>herhangi bir  talebinin</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bağlantısının</w:t>
      </w:r>
      <w:r>
        <w:rPr>
          <w:rFonts w:ascii="Courier New" w:hAnsi="Courier New" w:cs="Courier New"/>
          <w:sz w:val="24"/>
          <w:szCs w:val="24"/>
          <w:lang w:val="tr-TR"/>
        </w:rPr>
        <w:t xml:space="preserve"> </w:t>
      </w:r>
      <w:r w:rsidRPr="004A3094">
        <w:rPr>
          <w:rFonts w:ascii="Courier New" w:hAnsi="Courier New" w:cs="Courier New"/>
          <w:sz w:val="24"/>
          <w:szCs w:val="24"/>
          <w:lang w:val="tr-TR"/>
        </w:rPr>
        <w:t>olmadığını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bu bağlamdaki bir talebin </w:t>
      </w:r>
      <w:r w:rsidRPr="004A3094">
        <w:rPr>
          <w:rFonts w:ascii="Courier New" w:hAnsi="Courier New" w:cs="Courier New"/>
          <w:sz w:val="24"/>
          <w:szCs w:val="24"/>
          <w:lang w:val="tr-TR"/>
        </w:rPr>
        <w:t>tamamen</w:t>
      </w:r>
      <w:r>
        <w:rPr>
          <w:rFonts w:ascii="Courier New" w:hAnsi="Courier New" w:cs="Courier New"/>
          <w:sz w:val="24"/>
          <w:szCs w:val="24"/>
          <w:lang w:val="tr-TR"/>
        </w:rPr>
        <w:t xml:space="preserve"> </w:t>
      </w:r>
      <w:r w:rsidRPr="004A3094">
        <w:rPr>
          <w:rFonts w:ascii="Courier New" w:hAnsi="Courier New" w:cs="Courier New"/>
          <w:sz w:val="24"/>
          <w:szCs w:val="24"/>
          <w:lang w:val="tr-TR"/>
        </w:rPr>
        <w:t>farklı</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sebebi</w:t>
      </w:r>
      <w:r>
        <w:rPr>
          <w:rFonts w:ascii="Courier New" w:hAnsi="Courier New" w:cs="Courier New"/>
          <w:sz w:val="24"/>
          <w:szCs w:val="24"/>
          <w:lang w:val="tr-TR"/>
        </w:rPr>
        <w:t xml:space="preserve"> </w:t>
      </w:r>
      <w:r w:rsidRPr="004A3094">
        <w:rPr>
          <w:rFonts w:ascii="Courier New" w:hAnsi="Courier New" w:cs="Courier New"/>
          <w:sz w:val="24"/>
          <w:szCs w:val="24"/>
          <w:lang w:val="tr-TR"/>
        </w:rPr>
        <w:t>teşkil ettiğini,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 bu  davaya</w:t>
      </w:r>
      <w:r>
        <w:rPr>
          <w:rFonts w:ascii="Courier New" w:hAnsi="Courier New" w:cs="Courier New"/>
          <w:sz w:val="24"/>
          <w:szCs w:val="24"/>
          <w:lang w:val="tr-TR"/>
        </w:rPr>
        <w:t xml:space="preserve"> </w:t>
      </w:r>
      <w:r w:rsidRPr="004A3094">
        <w:rPr>
          <w:rFonts w:ascii="Courier New" w:hAnsi="Courier New" w:cs="Courier New"/>
          <w:sz w:val="24"/>
          <w:szCs w:val="24"/>
          <w:lang w:val="tr-TR"/>
        </w:rPr>
        <w:t>farklı</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sebebinin</w:t>
      </w:r>
      <w:r>
        <w:rPr>
          <w:rFonts w:ascii="Courier New" w:hAnsi="Courier New" w:cs="Courier New"/>
          <w:sz w:val="24"/>
          <w:szCs w:val="24"/>
          <w:lang w:val="tr-TR"/>
        </w:rPr>
        <w:t xml:space="preserve"> </w:t>
      </w:r>
      <w:r w:rsidRPr="004A3094">
        <w:rPr>
          <w:rFonts w:ascii="Courier New" w:hAnsi="Courier New" w:cs="Courier New"/>
          <w:sz w:val="24"/>
          <w:szCs w:val="24"/>
          <w:lang w:val="tr-TR"/>
        </w:rPr>
        <w:t>eklenmiş</w:t>
      </w:r>
      <w:r>
        <w:rPr>
          <w:rFonts w:ascii="Courier New" w:hAnsi="Courier New" w:cs="Courier New"/>
          <w:sz w:val="24"/>
          <w:szCs w:val="24"/>
          <w:lang w:val="tr-TR"/>
        </w:rPr>
        <w:t xml:space="preserve"> </w:t>
      </w:r>
      <w:r w:rsidRPr="004A3094">
        <w:rPr>
          <w:rFonts w:ascii="Courier New" w:hAnsi="Courier New" w:cs="Courier New"/>
          <w:sz w:val="24"/>
          <w:szCs w:val="24"/>
          <w:lang w:val="tr-TR"/>
        </w:rPr>
        <w:t>olacağını, böylece</w:t>
      </w:r>
      <w:r>
        <w:rPr>
          <w:rFonts w:ascii="Courier New" w:hAnsi="Courier New" w:cs="Courier New"/>
          <w:sz w:val="24"/>
          <w:szCs w:val="24"/>
          <w:lang w:val="tr-TR"/>
        </w:rPr>
        <w:t xml:space="preserve"> bunun </w:t>
      </w:r>
      <w:r w:rsidRPr="004A3094">
        <w:rPr>
          <w:rFonts w:ascii="Courier New" w:hAnsi="Courier New" w:cs="Courier New"/>
          <w:sz w:val="24"/>
          <w:szCs w:val="24"/>
          <w:lang w:val="tr-TR"/>
        </w:rPr>
        <w:t>gereksiz</w:t>
      </w:r>
      <w:r>
        <w:rPr>
          <w:rFonts w:ascii="Courier New" w:hAnsi="Courier New" w:cs="Courier New"/>
          <w:sz w:val="24"/>
          <w:szCs w:val="24"/>
          <w:lang w:val="tr-TR"/>
        </w:rPr>
        <w:t xml:space="preserve"> </w:t>
      </w:r>
      <w:r w:rsidRPr="004A3094">
        <w:rPr>
          <w:rFonts w:ascii="Courier New" w:hAnsi="Courier New" w:cs="Courier New"/>
          <w:sz w:val="24"/>
          <w:szCs w:val="24"/>
          <w:lang w:val="tr-TR"/>
        </w:rPr>
        <w:t>yere</w:t>
      </w:r>
      <w:r>
        <w:rPr>
          <w:rFonts w:ascii="Courier New" w:hAnsi="Courier New" w:cs="Courier New"/>
          <w:sz w:val="24"/>
          <w:szCs w:val="24"/>
          <w:lang w:val="tr-TR"/>
        </w:rPr>
        <w:t xml:space="preserve"> </w:t>
      </w:r>
      <w:r w:rsidRPr="004A3094">
        <w:rPr>
          <w:rFonts w:ascii="Courier New" w:hAnsi="Courier New" w:cs="Courier New"/>
          <w:sz w:val="24"/>
          <w:szCs w:val="24"/>
          <w:lang w:val="tr-TR"/>
        </w:rPr>
        <w:t>zaman kaybına sebebiyet vereceği gibi</w:t>
      </w:r>
      <w:r>
        <w:rPr>
          <w:rFonts w:ascii="Courier New" w:hAnsi="Courier New" w:cs="Courier New"/>
          <w:sz w:val="24"/>
          <w:szCs w:val="24"/>
          <w:lang w:val="tr-TR"/>
        </w:rPr>
        <w:t>,</w:t>
      </w:r>
      <w:r w:rsidRPr="004A3094">
        <w:rPr>
          <w:rFonts w:ascii="Courier New" w:hAnsi="Courier New" w:cs="Courier New"/>
          <w:sz w:val="24"/>
          <w:szCs w:val="24"/>
          <w:lang w:val="tr-TR"/>
        </w:rPr>
        <w:t xml:space="preserve">   Davacıyı veya tarafları</w:t>
      </w:r>
      <w:r>
        <w:rPr>
          <w:rFonts w:ascii="Courier New" w:hAnsi="Courier New" w:cs="Courier New"/>
          <w:sz w:val="24"/>
          <w:szCs w:val="24"/>
          <w:lang w:val="tr-TR"/>
        </w:rPr>
        <w:t xml:space="preserve"> </w:t>
      </w:r>
      <w:r w:rsidRPr="004A3094">
        <w:rPr>
          <w:rFonts w:ascii="Courier New" w:hAnsi="Courier New" w:cs="Courier New"/>
          <w:sz w:val="24"/>
          <w:szCs w:val="24"/>
          <w:lang w:val="tr-TR"/>
        </w:rPr>
        <w:t>mağdur</w:t>
      </w:r>
      <w:r>
        <w:rPr>
          <w:rFonts w:ascii="Courier New" w:hAnsi="Courier New" w:cs="Courier New"/>
          <w:sz w:val="24"/>
          <w:szCs w:val="24"/>
          <w:lang w:val="tr-TR"/>
        </w:rPr>
        <w:t xml:space="preserve"> </w:t>
      </w:r>
      <w:r w:rsidRPr="004A3094">
        <w:rPr>
          <w:rFonts w:ascii="Courier New" w:hAnsi="Courier New" w:cs="Courier New"/>
          <w:sz w:val="24"/>
          <w:szCs w:val="24"/>
          <w:lang w:val="tr-TR"/>
        </w:rPr>
        <w:t>edeceğini</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sidRPr="004A3094">
        <w:rPr>
          <w:rFonts w:ascii="Courier New" w:hAnsi="Courier New" w:cs="Courier New"/>
          <w:sz w:val="24"/>
          <w:szCs w:val="24"/>
          <w:lang w:val="tr-TR"/>
        </w:rPr>
        <w:tab/>
        <w:t>İstida</w:t>
      </w:r>
      <w:r>
        <w:rPr>
          <w:rFonts w:ascii="Courier New" w:hAnsi="Courier New" w:cs="Courier New"/>
          <w:sz w:val="24"/>
          <w:szCs w:val="24"/>
          <w:lang w:val="tr-TR"/>
        </w:rPr>
        <w:t xml:space="preserve"> </w:t>
      </w:r>
      <w:r w:rsidRPr="004A3094">
        <w:rPr>
          <w:rFonts w:ascii="Courier New" w:hAnsi="Courier New" w:cs="Courier New"/>
          <w:sz w:val="24"/>
          <w:szCs w:val="24"/>
          <w:lang w:val="tr-TR"/>
        </w:rPr>
        <w:t>dinlenmeye</w:t>
      </w:r>
      <w:r>
        <w:rPr>
          <w:rFonts w:ascii="Courier New" w:hAnsi="Courier New" w:cs="Courier New"/>
          <w:sz w:val="24"/>
          <w:szCs w:val="24"/>
          <w:lang w:val="tr-TR"/>
        </w:rPr>
        <w:t xml:space="preserve"> b</w:t>
      </w:r>
      <w:r w:rsidRPr="004A3094">
        <w:rPr>
          <w:rFonts w:ascii="Courier New" w:hAnsi="Courier New" w:cs="Courier New"/>
          <w:sz w:val="24"/>
          <w:szCs w:val="24"/>
          <w:lang w:val="tr-TR"/>
        </w:rPr>
        <w:t>aşlamadan</w:t>
      </w:r>
      <w:r>
        <w:rPr>
          <w:rFonts w:ascii="Courier New" w:hAnsi="Courier New" w:cs="Courier New"/>
          <w:sz w:val="24"/>
          <w:szCs w:val="24"/>
          <w:lang w:val="tr-TR"/>
        </w:rPr>
        <w:t xml:space="preserve"> </w:t>
      </w:r>
      <w:r w:rsidRPr="004A3094">
        <w:rPr>
          <w:rFonts w:ascii="Courier New" w:hAnsi="Courier New" w:cs="Courier New"/>
          <w:sz w:val="24"/>
          <w:szCs w:val="24"/>
          <w:lang w:val="tr-TR"/>
        </w:rPr>
        <w:t>önce,</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No.</w:t>
      </w:r>
      <w:r w:rsidRPr="004A3094">
        <w:rPr>
          <w:rFonts w:ascii="Courier New" w:hAnsi="Courier New" w:cs="Courier New"/>
          <w:sz w:val="24"/>
          <w:szCs w:val="24"/>
          <w:lang w:val="tr-TR"/>
        </w:rPr>
        <w:t xml:space="preserve"> 1,2,3,4,5’in </w:t>
      </w:r>
      <w:r>
        <w:rPr>
          <w:rFonts w:ascii="Courier New" w:hAnsi="Courier New" w:cs="Courier New"/>
          <w:sz w:val="24"/>
          <w:szCs w:val="24"/>
          <w:lang w:val="tr-TR"/>
        </w:rPr>
        <w:t>A</w:t>
      </w:r>
      <w:r w:rsidRPr="004A3094">
        <w:rPr>
          <w:rFonts w:ascii="Courier New" w:hAnsi="Courier New" w:cs="Courier New"/>
          <w:sz w:val="24"/>
          <w:szCs w:val="24"/>
          <w:lang w:val="tr-TR"/>
        </w:rPr>
        <w:t>vukatları</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eklenmesine  herhangi</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itirazları olmadığı</w:t>
      </w:r>
      <w:r>
        <w:rPr>
          <w:rFonts w:ascii="Courier New" w:hAnsi="Courier New" w:cs="Courier New"/>
          <w:sz w:val="24"/>
          <w:szCs w:val="24"/>
          <w:lang w:val="tr-TR"/>
        </w:rPr>
        <w:t xml:space="preserve"> </w:t>
      </w:r>
      <w:r w:rsidRPr="004A3094">
        <w:rPr>
          <w:rFonts w:ascii="Courier New" w:hAnsi="Courier New" w:cs="Courier New"/>
          <w:sz w:val="24"/>
          <w:szCs w:val="24"/>
          <w:lang w:val="tr-TR"/>
        </w:rPr>
        <w:t>beyanını</w:t>
      </w:r>
      <w:r>
        <w:rPr>
          <w:rFonts w:ascii="Courier New" w:hAnsi="Courier New" w:cs="Courier New"/>
          <w:sz w:val="24"/>
          <w:szCs w:val="24"/>
          <w:lang w:val="tr-TR"/>
        </w:rPr>
        <w:t xml:space="preserve"> </w:t>
      </w:r>
      <w:r w:rsidRPr="004A3094">
        <w:rPr>
          <w:rFonts w:ascii="Courier New" w:hAnsi="Courier New" w:cs="Courier New"/>
          <w:sz w:val="24"/>
          <w:szCs w:val="24"/>
          <w:lang w:val="tr-TR"/>
        </w:rPr>
        <w:t>yapmış</w:t>
      </w:r>
      <w:r>
        <w:rPr>
          <w:rFonts w:ascii="Courier New" w:hAnsi="Courier New" w:cs="Courier New"/>
          <w:sz w:val="24"/>
          <w:szCs w:val="24"/>
          <w:lang w:val="tr-TR"/>
        </w:rPr>
        <w:t>lardır</w:t>
      </w:r>
      <w:r w:rsidRPr="004A3094">
        <w:rPr>
          <w:rFonts w:ascii="Courier New" w:hAnsi="Courier New" w:cs="Courier New"/>
          <w:sz w:val="24"/>
          <w:szCs w:val="24"/>
          <w:lang w:val="tr-TR"/>
        </w:rPr>
        <w:t>.</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sidRPr="004A3094">
        <w:rPr>
          <w:rFonts w:ascii="Courier New" w:hAnsi="Courier New" w:cs="Courier New"/>
          <w:sz w:val="24"/>
          <w:szCs w:val="24"/>
          <w:lang w:val="tr-TR"/>
        </w:rPr>
        <w:tab/>
        <w:t>İstidanın</w:t>
      </w:r>
      <w:r>
        <w:rPr>
          <w:rFonts w:ascii="Courier New" w:hAnsi="Courier New" w:cs="Courier New"/>
          <w:sz w:val="24"/>
          <w:szCs w:val="24"/>
          <w:lang w:val="tr-TR"/>
        </w:rPr>
        <w:t xml:space="preserve"> </w:t>
      </w:r>
      <w:r w:rsidRPr="004A3094">
        <w:rPr>
          <w:rFonts w:ascii="Courier New" w:hAnsi="Courier New" w:cs="Courier New"/>
          <w:sz w:val="24"/>
          <w:szCs w:val="24"/>
          <w:lang w:val="tr-TR"/>
        </w:rPr>
        <w:t>dinlenmesi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esnasında</w:t>
      </w:r>
      <w:r>
        <w:rPr>
          <w:rFonts w:ascii="Courier New" w:hAnsi="Courier New" w:cs="Courier New"/>
          <w:sz w:val="24"/>
          <w:szCs w:val="24"/>
          <w:lang w:val="tr-TR"/>
        </w:rPr>
        <w:t xml:space="preserve">, Müstediler </w:t>
      </w:r>
      <w:r w:rsidRPr="004A3094">
        <w:rPr>
          <w:rFonts w:ascii="Courier New" w:hAnsi="Courier New" w:cs="Courier New"/>
          <w:sz w:val="24"/>
          <w:szCs w:val="24"/>
          <w:lang w:val="tr-TR"/>
        </w:rPr>
        <w:t>adına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 No</w:t>
      </w:r>
      <w:r>
        <w:rPr>
          <w:rFonts w:ascii="Courier New" w:hAnsi="Courier New" w:cs="Courier New"/>
          <w:sz w:val="24"/>
          <w:szCs w:val="24"/>
          <w:lang w:val="tr-TR"/>
        </w:rPr>
        <w:t>.</w:t>
      </w:r>
      <w:r w:rsidRPr="004A3094">
        <w:rPr>
          <w:rFonts w:ascii="Courier New" w:hAnsi="Courier New" w:cs="Courier New"/>
          <w:sz w:val="24"/>
          <w:szCs w:val="24"/>
          <w:lang w:val="tr-TR"/>
        </w:rPr>
        <w:t>5, 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adına</w:t>
      </w:r>
      <w:r>
        <w:rPr>
          <w:rFonts w:ascii="Courier New" w:hAnsi="Courier New" w:cs="Courier New"/>
          <w:sz w:val="24"/>
          <w:szCs w:val="24"/>
          <w:lang w:val="tr-TR"/>
        </w:rPr>
        <w:t xml:space="preserve"> </w:t>
      </w:r>
      <w:r w:rsidRPr="004A3094">
        <w:rPr>
          <w:rFonts w:ascii="Courier New" w:hAnsi="Courier New" w:cs="Courier New"/>
          <w:sz w:val="24"/>
          <w:szCs w:val="24"/>
          <w:lang w:val="tr-TR"/>
        </w:rPr>
        <w:t>da</w:t>
      </w:r>
      <w:r>
        <w:rPr>
          <w:rFonts w:ascii="Courier New" w:hAnsi="Courier New" w:cs="Courier New"/>
          <w:sz w:val="24"/>
          <w:szCs w:val="24"/>
          <w:lang w:val="tr-TR"/>
        </w:rPr>
        <w:t xml:space="preserve"> H</w:t>
      </w:r>
      <w:r w:rsidRPr="004A3094">
        <w:rPr>
          <w:rFonts w:ascii="Courier New" w:hAnsi="Courier New" w:cs="Courier New"/>
          <w:sz w:val="24"/>
          <w:szCs w:val="24"/>
          <w:lang w:val="tr-TR"/>
        </w:rPr>
        <w:t xml:space="preserve">ukuk </w:t>
      </w:r>
      <w:r>
        <w:rPr>
          <w:rFonts w:ascii="Courier New" w:hAnsi="Courier New" w:cs="Courier New"/>
          <w:sz w:val="24"/>
          <w:szCs w:val="24"/>
          <w:lang w:val="tr-TR"/>
        </w:rPr>
        <w:t>İ</w:t>
      </w:r>
      <w:r w:rsidRPr="004A3094">
        <w:rPr>
          <w:rFonts w:ascii="Courier New" w:hAnsi="Courier New" w:cs="Courier New"/>
          <w:sz w:val="24"/>
          <w:szCs w:val="24"/>
          <w:lang w:val="tr-TR"/>
        </w:rPr>
        <w:t>şleri</w:t>
      </w:r>
      <w:r>
        <w:rPr>
          <w:rFonts w:ascii="Courier New" w:hAnsi="Courier New" w:cs="Courier New"/>
          <w:sz w:val="24"/>
          <w:szCs w:val="24"/>
          <w:lang w:val="tr-TR"/>
        </w:rPr>
        <w:t xml:space="preserve"> Ş</w:t>
      </w:r>
      <w:r w:rsidRPr="004A3094">
        <w:rPr>
          <w:rFonts w:ascii="Courier New" w:hAnsi="Courier New" w:cs="Courier New"/>
          <w:sz w:val="24"/>
          <w:szCs w:val="24"/>
          <w:lang w:val="tr-TR"/>
        </w:rPr>
        <w:t>efi</w:t>
      </w:r>
      <w:r>
        <w:rPr>
          <w:rFonts w:ascii="Courier New" w:hAnsi="Courier New" w:cs="Courier New"/>
          <w:sz w:val="24"/>
          <w:szCs w:val="24"/>
          <w:lang w:val="tr-TR"/>
        </w:rPr>
        <w:t xml:space="preserve"> </w:t>
      </w:r>
      <w:r w:rsidRPr="004A3094">
        <w:rPr>
          <w:rFonts w:ascii="Courier New" w:hAnsi="Courier New" w:cs="Courier New"/>
          <w:sz w:val="24"/>
          <w:szCs w:val="24"/>
          <w:lang w:val="tr-TR"/>
        </w:rPr>
        <w:t>Hakkı</w:t>
      </w:r>
      <w:r>
        <w:rPr>
          <w:rFonts w:ascii="Courier New" w:hAnsi="Courier New" w:cs="Courier New"/>
          <w:sz w:val="24"/>
          <w:szCs w:val="24"/>
          <w:lang w:val="tr-TR"/>
        </w:rPr>
        <w:t xml:space="preserve"> </w:t>
      </w:r>
      <w:r w:rsidRPr="004A3094">
        <w:rPr>
          <w:rFonts w:ascii="Courier New" w:hAnsi="Courier New" w:cs="Courier New"/>
          <w:sz w:val="24"/>
          <w:szCs w:val="24"/>
          <w:lang w:val="tr-TR"/>
        </w:rPr>
        <w:t>Gürkaynak  şahadet</w:t>
      </w:r>
      <w:r>
        <w:rPr>
          <w:rFonts w:ascii="Courier New" w:hAnsi="Courier New" w:cs="Courier New"/>
          <w:sz w:val="24"/>
          <w:szCs w:val="24"/>
          <w:lang w:val="tr-TR"/>
        </w:rPr>
        <w:t xml:space="preserve"> </w:t>
      </w:r>
      <w:r w:rsidRPr="004A3094">
        <w:rPr>
          <w:rFonts w:ascii="Courier New" w:hAnsi="Courier New" w:cs="Courier New"/>
          <w:sz w:val="24"/>
          <w:szCs w:val="24"/>
          <w:lang w:val="tr-TR"/>
        </w:rPr>
        <w:t>vermiş</w:t>
      </w:r>
      <w:r>
        <w:rPr>
          <w:rFonts w:ascii="Courier New" w:hAnsi="Courier New" w:cs="Courier New"/>
          <w:sz w:val="24"/>
          <w:szCs w:val="24"/>
          <w:lang w:val="tr-TR"/>
        </w:rPr>
        <w:t xml:space="preserve"> </w:t>
      </w:r>
      <w:r w:rsidRPr="004A3094">
        <w:rPr>
          <w:rFonts w:ascii="Courier New" w:hAnsi="Courier New" w:cs="Courier New"/>
          <w:sz w:val="24"/>
          <w:szCs w:val="24"/>
          <w:lang w:val="tr-TR"/>
        </w:rPr>
        <w:t>olup</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belgelerindeki</w:t>
      </w:r>
      <w:r>
        <w:rPr>
          <w:rFonts w:ascii="Courier New" w:hAnsi="Courier New" w:cs="Courier New"/>
          <w:sz w:val="24"/>
          <w:szCs w:val="24"/>
          <w:lang w:val="tr-TR"/>
        </w:rPr>
        <w:t xml:space="preserve"> </w:t>
      </w:r>
      <w:r w:rsidRPr="004A3094">
        <w:rPr>
          <w:rFonts w:ascii="Courier New" w:hAnsi="Courier New" w:cs="Courier New"/>
          <w:sz w:val="24"/>
          <w:szCs w:val="24"/>
          <w:lang w:val="tr-TR"/>
        </w:rPr>
        <w:t>iddiaları  tekrarlamış</w:t>
      </w:r>
      <w:r>
        <w:rPr>
          <w:rFonts w:ascii="Courier New" w:hAnsi="Courier New" w:cs="Courier New"/>
          <w:sz w:val="24"/>
          <w:szCs w:val="24"/>
          <w:lang w:val="tr-TR"/>
        </w:rPr>
        <w:t>lardır</w:t>
      </w:r>
      <w:r w:rsidRPr="004A3094">
        <w:rPr>
          <w:rFonts w:ascii="Courier New" w:hAnsi="Courier New" w:cs="Courier New"/>
          <w:sz w:val="24"/>
          <w:szCs w:val="24"/>
          <w:lang w:val="tr-TR"/>
        </w:rPr>
        <w:t>.</w:t>
      </w:r>
    </w:p>
    <w:p w:rsidR="00514960" w:rsidRDefault="00514960" w:rsidP="00514960">
      <w:pPr>
        <w:tabs>
          <w:tab w:val="left" w:pos="288"/>
          <w:tab w:val="left" w:pos="576"/>
          <w:tab w:val="left" w:pos="720"/>
        </w:tabs>
        <w:ind w:firstLine="432"/>
        <w:rPr>
          <w:rFonts w:ascii="Courier New" w:hAnsi="Courier New" w:cs="Courier New"/>
          <w:sz w:val="24"/>
          <w:szCs w:val="24"/>
          <w:lang w:val="tr-TR"/>
        </w:rPr>
      </w:pPr>
    </w:p>
    <w:p w:rsidR="00514960" w:rsidRPr="004A3094" w:rsidRDefault="00514960" w:rsidP="00514960">
      <w:pPr>
        <w:tabs>
          <w:tab w:val="left" w:pos="288"/>
          <w:tab w:val="left" w:pos="576"/>
          <w:tab w:val="left" w:pos="720"/>
        </w:tabs>
        <w:ind w:firstLine="432"/>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ind w:firstLine="432"/>
        <w:rPr>
          <w:rFonts w:ascii="Courier New" w:hAnsi="Courier New" w:cs="Courier New"/>
          <w:sz w:val="24"/>
          <w:szCs w:val="24"/>
          <w:lang w:val="tr-TR"/>
        </w:rPr>
      </w:pPr>
      <w:r w:rsidRPr="004A3094">
        <w:rPr>
          <w:rFonts w:ascii="Courier New" w:hAnsi="Courier New" w:cs="Courier New"/>
          <w:sz w:val="24"/>
          <w:szCs w:val="24"/>
          <w:lang w:val="tr-TR"/>
        </w:rPr>
        <w:tab/>
        <w:t>İstidanın</w:t>
      </w:r>
      <w:r>
        <w:rPr>
          <w:rFonts w:ascii="Courier New" w:hAnsi="Courier New" w:cs="Courier New"/>
          <w:sz w:val="24"/>
          <w:szCs w:val="24"/>
          <w:lang w:val="tr-TR"/>
        </w:rPr>
        <w:t xml:space="preserve"> </w:t>
      </w:r>
      <w:r w:rsidRPr="004A3094">
        <w:rPr>
          <w:rFonts w:ascii="Courier New" w:hAnsi="Courier New" w:cs="Courier New"/>
          <w:sz w:val="24"/>
          <w:szCs w:val="24"/>
          <w:lang w:val="tr-TR"/>
        </w:rPr>
        <w:t>dinlenmesi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es</w:t>
      </w:r>
      <w:r>
        <w:rPr>
          <w:rFonts w:ascii="Courier New" w:hAnsi="Courier New" w:cs="Courier New"/>
          <w:sz w:val="24"/>
          <w:szCs w:val="24"/>
          <w:lang w:val="tr-TR"/>
        </w:rPr>
        <w:t>n</w:t>
      </w:r>
      <w:r w:rsidRPr="004A3094">
        <w:rPr>
          <w:rFonts w:ascii="Courier New" w:hAnsi="Courier New" w:cs="Courier New"/>
          <w:sz w:val="24"/>
          <w:szCs w:val="24"/>
          <w:lang w:val="tr-TR"/>
        </w:rPr>
        <w:t>asında</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Müstediler </w:t>
      </w:r>
      <w:r>
        <w:rPr>
          <w:rFonts w:ascii="Courier New" w:hAnsi="Courier New" w:cs="Courier New"/>
          <w:sz w:val="24"/>
          <w:szCs w:val="24"/>
          <w:lang w:val="tr-TR"/>
        </w:rPr>
        <w:t>A</w:t>
      </w:r>
      <w:r w:rsidRPr="004A3094">
        <w:rPr>
          <w:rFonts w:ascii="Courier New" w:hAnsi="Courier New" w:cs="Courier New"/>
          <w:sz w:val="24"/>
          <w:szCs w:val="24"/>
          <w:lang w:val="tr-TR"/>
        </w:rPr>
        <w:t>vukatları</w:t>
      </w:r>
      <w:r>
        <w:rPr>
          <w:rFonts w:ascii="Courier New" w:hAnsi="Courier New" w:cs="Courier New"/>
          <w:sz w:val="24"/>
          <w:szCs w:val="24"/>
          <w:lang w:val="tr-TR"/>
        </w:rPr>
        <w:t xml:space="preserve">, </w:t>
      </w:r>
      <w:r w:rsidRPr="004A3094">
        <w:rPr>
          <w:rFonts w:ascii="Courier New" w:hAnsi="Courier New" w:cs="Courier New"/>
          <w:sz w:val="24"/>
          <w:szCs w:val="24"/>
          <w:lang w:val="tr-TR"/>
        </w:rPr>
        <w:t>aşağıdaki</w:t>
      </w:r>
      <w:r>
        <w:rPr>
          <w:rFonts w:ascii="Courier New" w:hAnsi="Courier New" w:cs="Courier New"/>
          <w:sz w:val="24"/>
          <w:szCs w:val="24"/>
          <w:lang w:val="tr-TR"/>
        </w:rPr>
        <w:t xml:space="preserve"> </w:t>
      </w:r>
      <w:r w:rsidRPr="004A3094">
        <w:rPr>
          <w:rFonts w:ascii="Courier New" w:hAnsi="Courier New" w:cs="Courier New"/>
          <w:sz w:val="24"/>
          <w:szCs w:val="24"/>
          <w:lang w:val="tr-TR"/>
        </w:rPr>
        <w:t>olguları</w:t>
      </w:r>
      <w:r>
        <w:rPr>
          <w:rFonts w:ascii="Courier New" w:hAnsi="Courier New" w:cs="Courier New"/>
          <w:sz w:val="24"/>
          <w:szCs w:val="24"/>
          <w:lang w:val="tr-TR"/>
        </w:rPr>
        <w:t xml:space="preserve"> </w:t>
      </w:r>
      <w:r w:rsidRPr="004A3094">
        <w:rPr>
          <w:rFonts w:ascii="Courier New" w:hAnsi="Courier New" w:cs="Courier New"/>
          <w:sz w:val="24"/>
          <w:szCs w:val="24"/>
          <w:lang w:val="tr-TR"/>
        </w:rPr>
        <w:t>ihtilafsız</w:t>
      </w:r>
      <w:r>
        <w:rPr>
          <w:rFonts w:ascii="Courier New" w:hAnsi="Courier New" w:cs="Courier New"/>
          <w:sz w:val="24"/>
          <w:szCs w:val="24"/>
          <w:lang w:val="tr-TR"/>
        </w:rPr>
        <w:t xml:space="preserve"> </w:t>
      </w:r>
      <w:r w:rsidRPr="004A3094">
        <w:rPr>
          <w:rFonts w:ascii="Courier New" w:hAnsi="Courier New" w:cs="Courier New"/>
          <w:sz w:val="24"/>
          <w:szCs w:val="24"/>
          <w:lang w:val="tr-TR"/>
        </w:rPr>
        <w:t>olgu</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k</w:t>
      </w:r>
      <w:r w:rsidRPr="004A3094">
        <w:rPr>
          <w:rFonts w:ascii="Courier New" w:hAnsi="Courier New" w:cs="Courier New"/>
          <w:sz w:val="24"/>
          <w:szCs w:val="24"/>
          <w:lang w:val="tr-TR"/>
        </w:rPr>
        <w:t>ayda geçirmiştirler</w:t>
      </w:r>
      <w:r>
        <w:rPr>
          <w:rFonts w:ascii="Courier New" w:hAnsi="Courier New" w:cs="Courier New"/>
          <w:sz w:val="24"/>
          <w:szCs w:val="24"/>
          <w:lang w:val="tr-TR"/>
        </w:rPr>
        <w:t>:</w:t>
      </w:r>
    </w:p>
    <w:p w:rsidR="00514960" w:rsidRPr="004A3094" w:rsidRDefault="00514960" w:rsidP="00514960">
      <w:pPr>
        <w:tabs>
          <w:tab w:val="left" w:pos="288"/>
          <w:tab w:val="left" w:pos="576"/>
          <w:tab w:val="left" w:pos="720"/>
        </w:tabs>
        <w:spacing w:line="480" w:lineRule="auto"/>
        <w:ind w:firstLine="432"/>
        <w:rPr>
          <w:rFonts w:ascii="Courier New" w:hAnsi="Courier New" w:cs="Courier New"/>
          <w:sz w:val="24"/>
          <w:szCs w:val="24"/>
          <w:lang w:val="tr-TR"/>
        </w:rPr>
      </w:pPr>
    </w:p>
    <w:p w:rsidR="00514960" w:rsidRPr="004A3094" w:rsidRDefault="00514960" w:rsidP="00514960">
      <w:pPr>
        <w:numPr>
          <w:ilvl w:val="0"/>
          <w:numId w:val="1"/>
        </w:num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Müstedilerin tümü</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Davalı No</w:t>
      </w:r>
      <w:r>
        <w:rPr>
          <w:rFonts w:ascii="Courier New" w:hAnsi="Courier New" w:cs="Courier New"/>
          <w:b/>
          <w:bCs/>
          <w:sz w:val="24"/>
          <w:szCs w:val="24"/>
          <w:lang w:val="tr-TR"/>
        </w:rPr>
        <w:t>.</w:t>
      </w:r>
      <w:r w:rsidRPr="004A3094">
        <w:rPr>
          <w:rFonts w:ascii="Courier New" w:hAnsi="Courier New" w:cs="Courier New"/>
          <w:b/>
          <w:bCs/>
          <w:sz w:val="24"/>
          <w:szCs w:val="24"/>
          <w:lang w:val="tr-TR"/>
        </w:rPr>
        <w:t>1’e ait dairelerin  satış bedellerini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bir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tamam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ödemiş</w:t>
      </w:r>
      <w:r>
        <w:rPr>
          <w:rFonts w:ascii="Courier New" w:hAnsi="Courier New" w:cs="Courier New"/>
          <w:b/>
          <w:bCs/>
          <w:sz w:val="24"/>
          <w:szCs w:val="24"/>
          <w:lang w:val="tr-TR"/>
        </w:rPr>
        <w:t>lerdir</w:t>
      </w:r>
      <w:r w:rsidRPr="004A3094">
        <w:rPr>
          <w:rFonts w:ascii="Courier New" w:hAnsi="Courier New" w:cs="Courier New"/>
          <w:b/>
          <w:bCs/>
          <w:sz w:val="24"/>
          <w:szCs w:val="24"/>
          <w:lang w:val="tr-TR"/>
        </w:rPr>
        <w:t>.</w:t>
      </w:r>
    </w:p>
    <w:p w:rsidR="00514960" w:rsidRPr="004A3094" w:rsidRDefault="00514960" w:rsidP="00514960">
      <w:pPr>
        <w:numPr>
          <w:ilvl w:val="0"/>
          <w:numId w:val="1"/>
        </w:num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Davalı No</w:t>
      </w:r>
      <w:r>
        <w:rPr>
          <w:rFonts w:ascii="Courier New" w:hAnsi="Courier New" w:cs="Courier New"/>
          <w:b/>
          <w:bCs/>
          <w:sz w:val="24"/>
          <w:szCs w:val="24"/>
          <w:lang w:val="tr-TR"/>
        </w:rPr>
        <w:t>.</w:t>
      </w:r>
      <w:r w:rsidRPr="004A3094">
        <w:rPr>
          <w:rFonts w:ascii="Courier New" w:hAnsi="Courier New" w:cs="Courier New"/>
          <w:b/>
          <w:bCs/>
          <w:sz w:val="24"/>
          <w:szCs w:val="24"/>
          <w:lang w:val="tr-TR"/>
        </w:rPr>
        <w:t>1</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adına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kayıtlı</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bulunan 4386</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koçan numaralı taşınmaz mal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Davacı</w:t>
      </w:r>
      <w:r>
        <w:rPr>
          <w:rFonts w:ascii="Courier New" w:hAnsi="Courier New" w:cs="Courier New"/>
          <w:b/>
          <w:bCs/>
          <w:sz w:val="24"/>
          <w:szCs w:val="24"/>
          <w:lang w:val="tr-TR"/>
        </w:rPr>
        <w:t xml:space="preserve"> B</w:t>
      </w:r>
      <w:r w:rsidRPr="004A3094">
        <w:rPr>
          <w:rFonts w:ascii="Courier New" w:hAnsi="Courier New" w:cs="Courier New"/>
          <w:b/>
          <w:bCs/>
          <w:sz w:val="24"/>
          <w:szCs w:val="24"/>
          <w:lang w:val="tr-TR"/>
        </w:rPr>
        <w:t>ankaya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ipotek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verildiği esnada</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koçanda tarla olarak beyan edilmişti.</w:t>
      </w:r>
    </w:p>
    <w:p w:rsidR="00514960" w:rsidRPr="004A3094" w:rsidRDefault="00514960" w:rsidP="00514960">
      <w:pPr>
        <w:numPr>
          <w:ilvl w:val="0"/>
          <w:numId w:val="1"/>
        </w:num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Müstediler ile Davalı No</w:t>
      </w:r>
      <w:r>
        <w:rPr>
          <w:rFonts w:ascii="Courier New" w:hAnsi="Courier New" w:cs="Courier New"/>
          <w:b/>
          <w:bCs/>
          <w:sz w:val="24"/>
          <w:szCs w:val="24"/>
          <w:lang w:val="tr-TR"/>
        </w:rPr>
        <w:t>.</w:t>
      </w:r>
      <w:r w:rsidRPr="004A3094">
        <w:rPr>
          <w:rFonts w:ascii="Courier New" w:hAnsi="Courier New" w:cs="Courier New"/>
          <w:b/>
          <w:bCs/>
          <w:sz w:val="24"/>
          <w:szCs w:val="24"/>
          <w:lang w:val="tr-TR"/>
        </w:rPr>
        <w:t>1 arasında yapılan satış sözleşmelerinde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taşınmazın ipotekli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 xml:space="preserve">olduğu </w:t>
      </w:r>
      <w:r w:rsidRPr="004A3094">
        <w:rPr>
          <w:rFonts w:ascii="Courier New" w:hAnsi="Courier New" w:cs="Courier New"/>
          <w:b/>
          <w:bCs/>
          <w:sz w:val="24"/>
          <w:szCs w:val="24"/>
          <w:lang w:val="tr-TR"/>
        </w:rPr>
        <w:lastRenderedPageBreak/>
        <w:t>belirtilmiş olmakla birlikte, daha sonra taşınmazın ifraz edilerek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müstakil koçanlara dönüştürüleceği beyan edilmekte idi.</w:t>
      </w:r>
    </w:p>
    <w:p w:rsidR="00514960" w:rsidRPr="004A3094" w:rsidRDefault="00514960" w:rsidP="00514960">
      <w:pPr>
        <w:numPr>
          <w:ilvl w:val="0"/>
          <w:numId w:val="1"/>
        </w:num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Müstediler</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satış sözleşmelerinden sonra</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38/2007 sayılı Emlâkçıların Kayıt ve İşlemleri Yasası</w:t>
      </w:r>
      <w:r>
        <w:rPr>
          <w:rFonts w:ascii="Courier New" w:hAnsi="Courier New" w:cs="Courier New"/>
          <w:b/>
          <w:bCs/>
          <w:sz w:val="24"/>
          <w:szCs w:val="24"/>
          <w:lang w:val="tr-TR"/>
        </w:rPr>
        <w:t>’</w:t>
      </w:r>
      <w:r w:rsidRPr="004A3094">
        <w:rPr>
          <w:rFonts w:ascii="Courier New" w:hAnsi="Courier New" w:cs="Courier New"/>
          <w:b/>
          <w:bCs/>
          <w:sz w:val="24"/>
          <w:szCs w:val="24"/>
          <w:lang w:val="tr-TR"/>
        </w:rPr>
        <w:t>nın 21. maddesi altında sözleşmeleri tapuya kaydettirmiştirler.</w:t>
      </w:r>
    </w:p>
    <w:p w:rsidR="00514960" w:rsidRPr="004A3094" w:rsidRDefault="00514960" w:rsidP="00514960">
      <w:pPr>
        <w:numPr>
          <w:ilvl w:val="0"/>
          <w:numId w:val="1"/>
        </w:num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Müstedilerin sözleşmelerini tapuya kaydından sonra</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Davalı No</w:t>
      </w:r>
      <w:r>
        <w:rPr>
          <w:rFonts w:ascii="Courier New" w:hAnsi="Courier New" w:cs="Courier New"/>
          <w:b/>
          <w:bCs/>
          <w:sz w:val="24"/>
          <w:szCs w:val="24"/>
          <w:lang w:val="tr-TR"/>
        </w:rPr>
        <w:t>.</w:t>
      </w:r>
      <w:r w:rsidRPr="004A3094">
        <w:rPr>
          <w:rFonts w:ascii="Courier New" w:hAnsi="Courier New" w:cs="Courier New"/>
          <w:b/>
          <w:bCs/>
          <w:sz w:val="24"/>
          <w:szCs w:val="24"/>
          <w:lang w:val="tr-TR"/>
        </w:rPr>
        <w:t>1’in talebi ve Davacının onayı ile</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ilgili Mağusa Tapu Dairesi</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4386 koçan numaralı taşınmazın ifrazını yaparak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 xml:space="preserve">otel ve dairelerle ilgili müstakil koçan </w:t>
      </w:r>
      <w:r>
        <w:rPr>
          <w:rFonts w:ascii="Courier New" w:hAnsi="Courier New" w:cs="Courier New"/>
          <w:b/>
          <w:bCs/>
          <w:sz w:val="24"/>
          <w:szCs w:val="24"/>
          <w:lang w:val="tr-TR"/>
        </w:rPr>
        <w:t>ı</w:t>
      </w:r>
      <w:r w:rsidRPr="004A3094">
        <w:rPr>
          <w:rFonts w:ascii="Courier New" w:hAnsi="Courier New" w:cs="Courier New"/>
          <w:b/>
          <w:bCs/>
          <w:sz w:val="24"/>
          <w:szCs w:val="24"/>
          <w:lang w:val="tr-TR"/>
        </w:rPr>
        <w:t>sdar etmiş ve Davacı</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lehine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olan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ipoteğin aynen tüm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müstakil koçanlar üzerinde yürütülmesi  veya devam etmesini sağlamıştır.</w:t>
      </w:r>
    </w:p>
    <w:p w:rsidR="00514960" w:rsidRDefault="00514960" w:rsidP="00514960">
      <w:pPr>
        <w:numPr>
          <w:ilvl w:val="0"/>
          <w:numId w:val="1"/>
        </w:num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Davalı No</w:t>
      </w:r>
      <w:r>
        <w:rPr>
          <w:rFonts w:ascii="Courier New" w:hAnsi="Courier New" w:cs="Courier New"/>
          <w:b/>
          <w:bCs/>
          <w:sz w:val="24"/>
          <w:szCs w:val="24"/>
          <w:lang w:val="tr-TR"/>
        </w:rPr>
        <w:t>.</w:t>
      </w:r>
      <w:r w:rsidRPr="004A3094">
        <w:rPr>
          <w:rFonts w:ascii="Courier New" w:hAnsi="Courier New" w:cs="Courier New"/>
          <w:b/>
          <w:bCs/>
          <w:sz w:val="24"/>
          <w:szCs w:val="24"/>
          <w:lang w:val="tr-TR"/>
        </w:rPr>
        <w:t>1’in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talebi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Davacının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onayı</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ile</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taşınmazın bulunduğu projeden daire alan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Müstediler dışında bazı kişilere, ipotek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kaldırılarak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müstakil koçanlar</w:t>
      </w:r>
      <w:r>
        <w:rPr>
          <w:rFonts w:ascii="Courier New" w:hAnsi="Courier New" w:cs="Courier New"/>
          <w:b/>
          <w:bCs/>
          <w:sz w:val="24"/>
          <w:szCs w:val="24"/>
          <w:lang w:val="tr-TR"/>
        </w:rPr>
        <w:t>ın</w:t>
      </w:r>
      <w:r w:rsidRPr="004A3094">
        <w:rPr>
          <w:rFonts w:ascii="Courier New" w:hAnsi="Courier New" w:cs="Courier New"/>
          <w:b/>
          <w:bCs/>
          <w:sz w:val="24"/>
          <w:szCs w:val="24"/>
          <w:lang w:val="tr-TR"/>
        </w:rPr>
        <w:t xml:space="preserve"> adlarına intikal etmesi sağlanmıştır. Bu kişilerin tümü</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satış bedellerinin tümünü veya bir kısmını Davalı No</w:t>
      </w:r>
      <w:r>
        <w:rPr>
          <w:rFonts w:ascii="Courier New" w:hAnsi="Courier New" w:cs="Courier New"/>
          <w:b/>
          <w:bCs/>
          <w:sz w:val="24"/>
          <w:szCs w:val="24"/>
          <w:lang w:val="tr-TR"/>
        </w:rPr>
        <w:t>.</w:t>
      </w:r>
      <w:r w:rsidRPr="004A3094">
        <w:rPr>
          <w:rFonts w:ascii="Courier New" w:hAnsi="Courier New" w:cs="Courier New"/>
          <w:b/>
          <w:bCs/>
          <w:sz w:val="24"/>
          <w:szCs w:val="24"/>
          <w:lang w:val="tr-TR"/>
        </w:rPr>
        <w:t>1’in borcuna yatırılmak üzere</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Davacı </w:t>
      </w:r>
      <w:r>
        <w:rPr>
          <w:rFonts w:ascii="Courier New" w:hAnsi="Courier New" w:cs="Courier New"/>
          <w:b/>
          <w:bCs/>
          <w:sz w:val="24"/>
          <w:szCs w:val="24"/>
          <w:lang w:val="tr-TR"/>
        </w:rPr>
        <w:t>B</w:t>
      </w:r>
      <w:r w:rsidRPr="004A3094">
        <w:rPr>
          <w:rFonts w:ascii="Courier New" w:hAnsi="Courier New" w:cs="Courier New"/>
          <w:b/>
          <w:bCs/>
          <w:sz w:val="24"/>
          <w:szCs w:val="24"/>
          <w:lang w:val="tr-TR"/>
        </w:rPr>
        <w:t>ankaya ödemiştir.</w:t>
      </w:r>
    </w:p>
    <w:p w:rsidR="00514960" w:rsidRPr="004A3094" w:rsidRDefault="00514960" w:rsidP="00514960">
      <w:pPr>
        <w:tabs>
          <w:tab w:val="left" w:pos="288"/>
          <w:tab w:val="left" w:pos="576"/>
          <w:tab w:val="left" w:pos="720"/>
        </w:tabs>
        <w:ind w:left="1302"/>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b/>
          <w:bCs/>
          <w:sz w:val="24"/>
          <w:szCs w:val="24"/>
          <w:lang w:val="tr-TR"/>
        </w:rPr>
        <w:tab/>
      </w:r>
      <w:r w:rsidRPr="004A3094">
        <w:rPr>
          <w:rFonts w:ascii="Courier New" w:hAnsi="Courier New" w:cs="Courier New"/>
          <w:b/>
          <w:bCs/>
          <w:sz w:val="24"/>
          <w:szCs w:val="24"/>
          <w:lang w:val="tr-TR"/>
        </w:rPr>
        <w:tab/>
      </w:r>
      <w:r w:rsidRPr="004A3094">
        <w:rPr>
          <w:rFonts w:ascii="Courier New" w:hAnsi="Courier New" w:cs="Courier New"/>
          <w:b/>
          <w:bCs/>
          <w:sz w:val="24"/>
          <w:szCs w:val="24"/>
          <w:lang w:val="tr-TR"/>
        </w:rPr>
        <w:tab/>
      </w:r>
      <w:r w:rsidRPr="004A3094">
        <w:rPr>
          <w:rFonts w:ascii="Courier New" w:hAnsi="Courier New" w:cs="Courier New"/>
          <w:sz w:val="24"/>
          <w:szCs w:val="24"/>
          <w:lang w:val="tr-TR"/>
        </w:rPr>
        <w:t>Alt Mahkeme ise</w:t>
      </w:r>
      <w:r>
        <w:rPr>
          <w:rFonts w:ascii="Courier New" w:hAnsi="Courier New" w:cs="Courier New"/>
          <w:sz w:val="24"/>
          <w:szCs w:val="24"/>
          <w:lang w:val="tr-TR"/>
        </w:rPr>
        <w:t xml:space="preserve"> </w:t>
      </w:r>
      <w:r w:rsidRPr="004A3094">
        <w:rPr>
          <w:rFonts w:ascii="Courier New" w:hAnsi="Courier New" w:cs="Courier New"/>
          <w:sz w:val="24"/>
          <w:szCs w:val="24"/>
          <w:lang w:val="tr-TR"/>
        </w:rPr>
        <w:t>kararında, Müstedilerin Ek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   davaya</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olmamaları</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herhangi</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hukuki</w:t>
      </w:r>
      <w:r>
        <w:rPr>
          <w:rFonts w:ascii="Courier New" w:hAnsi="Courier New" w:cs="Courier New"/>
          <w:sz w:val="24"/>
          <w:szCs w:val="24"/>
          <w:lang w:val="tr-TR"/>
        </w:rPr>
        <w:t xml:space="preserve"> </w:t>
      </w:r>
      <w:r w:rsidRPr="004A3094">
        <w:rPr>
          <w:rFonts w:ascii="Courier New" w:hAnsi="Courier New" w:cs="Courier New"/>
          <w:sz w:val="24"/>
          <w:szCs w:val="24"/>
          <w:lang w:val="tr-TR"/>
        </w:rPr>
        <w:t>iddia  ileri</w:t>
      </w:r>
      <w:r>
        <w:rPr>
          <w:rFonts w:ascii="Courier New" w:hAnsi="Courier New" w:cs="Courier New"/>
          <w:sz w:val="24"/>
          <w:szCs w:val="24"/>
          <w:lang w:val="tr-TR"/>
        </w:rPr>
        <w:t xml:space="preserve"> </w:t>
      </w:r>
      <w:r w:rsidRPr="004A3094">
        <w:rPr>
          <w:rFonts w:ascii="Courier New" w:hAnsi="Courier New" w:cs="Courier New"/>
          <w:sz w:val="24"/>
          <w:szCs w:val="24"/>
          <w:lang w:val="tr-TR"/>
        </w:rPr>
        <w:t>süremeyecekleri</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bu bağlamda,</w:t>
      </w:r>
      <w:r>
        <w:rPr>
          <w:rFonts w:ascii="Courier New" w:hAnsi="Courier New" w:cs="Courier New"/>
          <w:sz w:val="24"/>
          <w:szCs w:val="24"/>
          <w:lang w:val="tr-TR"/>
        </w:rPr>
        <w:t xml:space="preserve"> </w:t>
      </w:r>
      <w:r w:rsidRPr="004A3094">
        <w:rPr>
          <w:rFonts w:ascii="Courier New" w:hAnsi="Courier New" w:cs="Courier New"/>
          <w:sz w:val="24"/>
          <w:szCs w:val="24"/>
          <w:lang w:val="tr-TR"/>
        </w:rPr>
        <w:t>verilecek</w:t>
      </w:r>
      <w:r>
        <w:rPr>
          <w:rFonts w:ascii="Courier New" w:hAnsi="Courier New" w:cs="Courier New"/>
          <w:sz w:val="24"/>
          <w:szCs w:val="24"/>
          <w:lang w:val="tr-TR"/>
        </w:rPr>
        <w:t xml:space="preserve"> </w:t>
      </w:r>
      <w:r w:rsidRPr="004A3094">
        <w:rPr>
          <w:rFonts w:ascii="Courier New" w:hAnsi="Courier New" w:cs="Courier New"/>
          <w:sz w:val="24"/>
          <w:szCs w:val="24"/>
          <w:lang w:val="tr-TR"/>
        </w:rPr>
        <w:t>karardan   menfaatlerinin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etkileneceği</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bulgu</w:t>
      </w:r>
      <w:r>
        <w:rPr>
          <w:rFonts w:ascii="Courier New" w:hAnsi="Courier New" w:cs="Courier New"/>
          <w:sz w:val="24"/>
          <w:szCs w:val="24"/>
          <w:lang w:val="tr-TR"/>
        </w:rPr>
        <w:t xml:space="preserve"> </w:t>
      </w:r>
      <w:r w:rsidRPr="004A3094">
        <w:rPr>
          <w:rFonts w:ascii="Courier New" w:hAnsi="Courier New" w:cs="Courier New"/>
          <w:sz w:val="24"/>
          <w:szCs w:val="24"/>
          <w:lang w:val="tr-TR"/>
        </w:rPr>
        <w:t>yaparak,</w:t>
      </w:r>
      <w:r>
        <w:rPr>
          <w:rFonts w:ascii="Courier New" w:hAnsi="Courier New" w:cs="Courier New"/>
          <w:sz w:val="24"/>
          <w:szCs w:val="24"/>
          <w:lang w:val="tr-TR"/>
        </w:rPr>
        <w:t xml:space="preserve"> </w:t>
      </w:r>
      <w:r w:rsidRPr="004A3094">
        <w:rPr>
          <w:rFonts w:ascii="Courier New" w:hAnsi="Courier New" w:cs="Courier New"/>
          <w:sz w:val="24"/>
          <w:szCs w:val="24"/>
          <w:lang w:val="tr-TR"/>
        </w:rPr>
        <w:t>takdir  hakkını</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o</w:t>
      </w:r>
      <w:r w:rsidRPr="004A3094">
        <w:rPr>
          <w:rFonts w:ascii="Courier New" w:hAnsi="Courier New" w:cs="Courier New"/>
          <w:sz w:val="24"/>
          <w:szCs w:val="24"/>
          <w:lang w:val="tr-TR"/>
        </w:rPr>
        <w:t>larak</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eklenmeleri    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kullanıp,</w:t>
      </w:r>
      <w:r>
        <w:rPr>
          <w:rFonts w:ascii="Courier New" w:hAnsi="Courier New" w:cs="Courier New"/>
          <w:sz w:val="24"/>
          <w:szCs w:val="24"/>
          <w:lang w:val="tr-TR"/>
        </w:rPr>
        <w:t xml:space="preserve"> </w:t>
      </w:r>
      <w:r w:rsidRPr="004A3094">
        <w:rPr>
          <w:rFonts w:ascii="Courier New" w:hAnsi="Courier New" w:cs="Courier New"/>
          <w:sz w:val="24"/>
          <w:szCs w:val="24"/>
          <w:lang w:val="tr-TR"/>
        </w:rPr>
        <w:t>İstidanın</w:t>
      </w:r>
      <w:r>
        <w:rPr>
          <w:rFonts w:ascii="Courier New" w:hAnsi="Courier New" w:cs="Courier New"/>
          <w:sz w:val="24"/>
          <w:szCs w:val="24"/>
          <w:lang w:val="tr-TR"/>
        </w:rPr>
        <w:t xml:space="preserve"> </w:t>
      </w:r>
      <w:r w:rsidRPr="004A3094">
        <w:rPr>
          <w:rFonts w:ascii="Courier New" w:hAnsi="Courier New" w:cs="Courier New"/>
          <w:sz w:val="24"/>
          <w:szCs w:val="24"/>
          <w:lang w:val="tr-TR"/>
        </w:rPr>
        <w:t>(A)</w:t>
      </w:r>
      <w:r>
        <w:rPr>
          <w:rFonts w:ascii="Courier New" w:hAnsi="Courier New" w:cs="Courier New"/>
          <w:sz w:val="24"/>
          <w:szCs w:val="24"/>
          <w:lang w:val="tr-TR"/>
        </w:rPr>
        <w:t xml:space="preserve"> </w:t>
      </w:r>
      <w:r w:rsidRPr="004A3094">
        <w:rPr>
          <w:rFonts w:ascii="Courier New" w:hAnsi="Courier New" w:cs="Courier New"/>
          <w:sz w:val="24"/>
          <w:szCs w:val="24"/>
          <w:lang w:val="tr-TR"/>
        </w:rPr>
        <w:t>paragrafı</w:t>
      </w:r>
      <w:r>
        <w:rPr>
          <w:rFonts w:ascii="Courier New" w:hAnsi="Courier New" w:cs="Courier New"/>
          <w:sz w:val="24"/>
          <w:szCs w:val="24"/>
          <w:lang w:val="tr-TR"/>
        </w:rPr>
        <w:t xml:space="preserve"> </w:t>
      </w:r>
      <w:r w:rsidRPr="004A3094">
        <w:rPr>
          <w:rFonts w:ascii="Courier New" w:hAnsi="Courier New" w:cs="Courier New"/>
          <w:sz w:val="24"/>
          <w:szCs w:val="24"/>
          <w:lang w:val="tr-TR"/>
        </w:rPr>
        <w:t>gereğince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emir  vermiştir.  </w:t>
      </w:r>
    </w:p>
    <w:p w:rsidR="00514960" w:rsidRDefault="00514960" w:rsidP="00514960">
      <w:pPr>
        <w:tabs>
          <w:tab w:val="left" w:pos="288"/>
          <w:tab w:val="left" w:pos="576"/>
          <w:tab w:val="left" w:pos="720"/>
        </w:tabs>
        <w:rPr>
          <w:rFonts w:ascii="Courier New" w:hAnsi="Courier New" w:cs="Courier New"/>
          <w:b/>
          <w:bCs/>
          <w:sz w:val="24"/>
          <w:szCs w:val="24"/>
          <w:u w:val="single"/>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b/>
          <w:bCs/>
          <w:sz w:val="24"/>
          <w:szCs w:val="24"/>
          <w:u w:val="single"/>
          <w:lang w:val="tr-TR"/>
        </w:rPr>
        <w:lastRenderedPageBreak/>
        <w:t>İSTİNAF</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SEBEPLERİ</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VE</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 xml:space="preserve">TARAFLARIN ARGÜMANLARI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sidRPr="007B35A0">
        <w:rPr>
          <w:rFonts w:ascii="Courier New" w:hAnsi="Courier New" w:cs="Courier New"/>
          <w:b/>
          <w:bCs/>
          <w:sz w:val="24"/>
          <w:szCs w:val="24"/>
          <w:lang w:val="tr-TR"/>
        </w:rPr>
        <w:tab/>
        <w:t>İstinaf</w:t>
      </w:r>
      <w:r>
        <w:rPr>
          <w:rFonts w:ascii="Courier New" w:hAnsi="Courier New" w:cs="Courier New"/>
          <w:b/>
          <w:bCs/>
          <w:sz w:val="24"/>
          <w:szCs w:val="24"/>
          <w:lang w:val="tr-TR"/>
        </w:rPr>
        <w:t xml:space="preserve"> </w:t>
      </w:r>
      <w:r w:rsidRPr="007B35A0">
        <w:rPr>
          <w:rFonts w:ascii="Courier New" w:hAnsi="Courier New" w:cs="Courier New"/>
          <w:b/>
          <w:bCs/>
          <w:sz w:val="24"/>
          <w:szCs w:val="24"/>
          <w:lang w:val="tr-TR"/>
        </w:rPr>
        <w:t>Eden/Davacının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İstinaf</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İhbarnamesindeki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istinaf  sebepleri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şöyledir:</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numPr>
          <w:ilvl w:val="0"/>
          <w:numId w:val="3"/>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ne</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w:t>
      </w:r>
      <w:r>
        <w:rPr>
          <w:rFonts w:ascii="Courier New" w:hAnsi="Courier New" w:cs="Courier New"/>
          <w:sz w:val="24"/>
          <w:szCs w:val="24"/>
          <w:lang w:val="tr-TR"/>
        </w:rPr>
        <w:t xml:space="preserve"> </w:t>
      </w:r>
      <w:r w:rsidRPr="004A3094">
        <w:rPr>
          <w:rFonts w:ascii="Courier New" w:hAnsi="Courier New" w:cs="Courier New"/>
          <w:sz w:val="24"/>
          <w:szCs w:val="24"/>
          <w:lang w:val="tr-TR"/>
        </w:rPr>
        <w:t>ne</w:t>
      </w:r>
      <w:r>
        <w:rPr>
          <w:rFonts w:ascii="Courier New" w:hAnsi="Courier New" w:cs="Courier New"/>
          <w:sz w:val="24"/>
          <w:szCs w:val="24"/>
          <w:lang w:val="tr-TR"/>
        </w:rPr>
        <w:t xml:space="preserve"> </w:t>
      </w:r>
      <w:r w:rsidRPr="004A3094">
        <w:rPr>
          <w:rFonts w:ascii="Courier New" w:hAnsi="Courier New" w:cs="Courier New"/>
          <w:sz w:val="24"/>
          <w:szCs w:val="24"/>
          <w:lang w:val="tr-TR"/>
        </w:rPr>
        <w:t>de</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Davalılar aleyhine taleplerinin ne</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 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istida</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yemin belgesinde</w:t>
      </w:r>
      <w:r>
        <w:rPr>
          <w:rFonts w:ascii="Courier New" w:hAnsi="Courier New" w:cs="Courier New"/>
          <w:sz w:val="24"/>
          <w:szCs w:val="24"/>
          <w:lang w:val="tr-TR"/>
        </w:rPr>
        <w:t>,</w:t>
      </w:r>
      <w:r w:rsidRPr="004A3094">
        <w:rPr>
          <w:rFonts w:ascii="Courier New" w:hAnsi="Courier New" w:cs="Courier New"/>
          <w:sz w:val="24"/>
          <w:szCs w:val="24"/>
          <w:lang w:val="tr-TR"/>
        </w:rPr>
        <w:t xml:space="preserve"> hiçbir</w:t>
      </w:r>
      <w:r>
        <w:rPr>
          <w:rFonts w:ascii="Courier New" w:hAnsi="Courier New" w:cs="Courier New"/>
          <w:sz w:val="24"/>
          <w:szCs w:val="24"/>
          <w:lang w:val="tr-TR"/>
        </w:rPr>
        <w:t xml:space="preserve"> </w:t>
      </w:r>
      <w:r w:rsidRPr="004A3094">
        <w:rPr>
          <w:rFonts w:ascii="Courier New" w:hAnsi="Courier New" w:cs="Courier New"/>
          <w:sz w:val="24"/>
          <w:szCs w:val="24"/>
          <w:lang w:val="tr-TR"/>
        </w:rPr>
        <w:t>bilgi</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yer</w:t>
      </w:r>
      <w:r>
        <w:rPr>
          <w:rFonts w:ascii="Courier New" w:hAnsi="Courier New" w:cs="Courier New"/>
          <w:sz w:val="24"/>
          <w:szCs w:val="24"/>
          <w:lang w:val="tr-TR"/>
        </w:rPr>
        <w:t xml:space="preserve"> </w:t>
      </w:r>
      <w:r w:rsidRPr="004A3094">
        <w:rPr>
          <w:rFonts w:ascii="Courier New" w:hAnsi="Courier New" w:cs="Courier New"/>
          <w:sz w:val="24"/>
          <w:szCs w:val="24"/>
          <w:lang w:val="tr-TR"/>
        </w:rPr>
        <w:t>almamakla  birlikte</w:t>
      </w:r>
      <w:r>
        <w:rPr>
          <w:rFonts w:ascii="Courier New" w:hAnsi="Courier New" w:cs="Courier New"/>
          <w:sz w:val="24"/>
          <w:szCs w:val="24"/>
          <w:lang w:val="tr-TR"/>
        </w:rPr>
        <w:t>,</w:t>
      </w:r>
      <w:r w:rsidRPr="004A3094">
        <w:rPr>
          <w:rFonts w:ascii="Courier New" w:hAnsi="Courier New" w:cs="Courier New"/>
          <w:sz w:val="24"/>
          <w:szCs w:val="24"/>
          <w:lang w:val="tr-TR"/>
        </w:rPr>
        <w:t xml:space="preserve"> Muhterem</w:t>
      </w:r>
      <w:r>
        <w:rPr>
          <w:rFonts w:ascii="Courier New" w:hAnsi="Courier New" w:cs="Courier New"/>
          <w:sz w:val="24"/>
          <w:szCs w:val="24"/>
          <w:lang w:val="tr-TR"/>
        </w:rPr>
        <w:t xml:space="preserve"> </w:t>
      </w:r>
      <w:r w:rsidRPr="004A3094">
        <w:rPr>
          <w:rFonts w:ascii="Courier New" w:hAnsi="Courier New" w:cs="Courier New"/>
          <w:sz w:val="24"/>
          <w:szCs w:val="24"/>
          <w:lang w:val="tr-TR"/>
        </w:rPr>
        <w:t>Bidayet Mahkemesi</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 Ek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edilmelerine emir vermekle  hata etmiştir. </w:t>
      </w:r>
    </w:p>
    <w:p w:rsidR="00514960" w:rsidRPr="004A3094" w:rsidRDefault="00514960" w:rsidP="00514960">
      <w:pPr>
        <w:tabs>
          <w:tab w:val="left" w:pos="288"/>
          <w:tab w:val="left" w:pos="576"/>
          <w:tab w:val="left" w:pos="720"/>
        </w:tabs>
        <w:ind w:firstLine="708"/>
        <w:rPr>
          <w:rFonts w:ascii="Courier New" w:hAnsi="Courier New" w:cs="Courier New"/>
          <w:sz w:val="24"/>
          <w:szCs w:val="24"/>
          <w:lang w:val="tr-TR"/>
        </w:rPr>
      </w:pPr>
    </w:p>
    <w:p w:rsidR="00514960" w:rsidRPr="004A3094" w:rsidRDefault="00514960" w:rsidP="00514960">
      <w:pPr>
        <w:numPr>
          <w:ilvl w:val="0"/>
          <w:numId w:val="3"/>
        </w:num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Pr="004A3094">
        <w:rPr>
          <w:rFonts w:ascii="Courier New" w:hAnsi="Courier New" w:cs="Courier New"/>
          <w:sz w:val="24"/>
          <w:szCs w:val="24"/>
          <w:lang w:val="tr-TR"/>
        </w:rPr>
        <w:t>Muhterem Bidayet Mahkemesi</w:t>
      </w:r>
      <w:r>
        <w:rPr>
          <w:rFonts w:ascii="Courier New" w:hAnsi="Courier New" w:cs="Courier New"/>
          <w:sz w:val="24"/>
          <w:szCs w:val="24"/>
          <w:lang w:val="tr-TR"/>
        </w:rPr>
        <w:t>,</w:t>
      </w:r>
      <w:r w:rsidRPr="004A3094">
        <w:rPr>
          <w:rFonts w:ascii="Courier New" w:hAnsi="Courier New" w:cs="Courier New"/>
          <w:sz w:val="24"/>
          <w:szCs w:val="24"/>
          <w:lang w:val="tr-TR"/>
        </w:rPr>
        <w:t xml:space="preserve">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iddialarında haklı</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 dava konusu ipoteklerin geçersiz olabileceğine,</w:t>
      </w:r>
      <w:r>
        <w:rPr>
          <w:rFonts w:ascii="Courier New" w:hAnsi="Courier New" w:cs="Courier New"/>
          <w:sz w:val="24"/>
          <w:szCs w:val="24"/>
          <w:lang w:val="tr-TR"/>
        </w:rPr>
        <w:t xml:space="preserve"> </w:t>
      </w:r>
      <w:r w:rsidRPr="004A3094">
        <w:rPr>
          <w:rFonts w:ascii="Courier New" w:hAnsi="Courier New" w:cs="Courier New"/>
          <w:sz w:val="24"/>
          <w:szCs w:val="24"/>
          <w:lang w:val="tr-TR"/>
        </w:rPr>
        <w:t>ancak</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s</w:t>
      </w:r>
      <w:r w:rsidRPr="004A3094">
        <w:rPr>
          <w:rFonts w:ascii="Courier New" w:hAnsi="Courier New" w:cs="Courier New"/>
          <w:sz w:val="24"/>
          <w:szCs w:val="24"/>
          <w:lang w:val="tr-TR"/>
        </w:rPr>
        <w:t>afhada</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konuda</w:t>
      </w:r>
      <w:r>
        <w:rPr>
          <w:rFonts w:ascii="Courier New" w:hAnsi="Courier New" w:cs="Courier New"/>
          <w:sz w:val="24"/>
          <w:szCs w:val="24"/>
          <w:lang w:val="tr-TR"/>
        </w:rPr>
        <w:t xml:space="preserve"> </w:t>
      </w:r>
      <w:r w:rsidRPr="004A3094">
        <w:rPr>
          <w:rFonts w:ascii="Courier New" w:hAnsi="Courier New" w:cs="Courier New"/>
          <w:sz w:val="24"/>
          <w:szCs w:val="24"/>
          <w:lang w:val="tr-TR"/>
        </w:rPr>
        <w:t>kesin</w:t>
      </w:r>
      <w:r>
        <w:rPr>
          <w:rFonts w:ascii="Courier New" w:hAnsi="Courier New" w:cs="Courier New"/>
          <w:sz w:val="24"/>
          <w:szCs w:val="24"/>
          <w:lang w:val="tr-TR"/>
        </w:rPr>
        <w:t xml:space="preserve"> k</w:t>
      </w:r>
      <w:r w:rsidRPr="004A3094">
        <w:rPr>
          <w:rFonts w:ascii="Courier New" w:hAnsi="Courier New" w:cs="Courier New"/>
          <w:sz w:val="24"/>
          <w:szCs w:val="24"/>
          <w:lang w:val="tr-TR"/>
        </w:rPr>
        <w:t>arar  verilemeyeceğine</w:t>
      </w:r>
      <w:r>
        <w:rPr>
          <w:rFonts w:ascii="Courier New" w:hAnsi="Courier New" w:cs="Courier New"/>
          <w:sz w:val="24"/>
          <w:szCs w:val="24"/>
          <w:lang w:val="tr-TR"/>
        </w:rPr>
        <w:t xml:space="preserve"> </w:t>
      </w:r>
      <w:r w:rsidRPr="004A3094">
        <w:rPr>
          <w:rFonts w:ascii="Courier New" w:hAnsi="Courier New" w:cs="Courier New"/>
          <w:sz w:val="24"/>
          <w:szCs w:val="24"/>
          <w:lang w:val="tr-TR"/>
        </w:rPr>
        <w:t>karar</w:t>
      </w:r>
      <w:r>
        <w:rPr>
          <w:rFonts w:ascii="Courier New" w:hAnsi="Courier New" w:cs="Courier New"/>
          <w:sz w:val="24"/>
          <w:szCs w:val="24"/>
          <w:lang w:val="tr-TR"/>
        </w:rPr>
        <w:t xml:space="preserve"> </w:t>
      </w:r>
      <w:r w:rsidRPr="004A3094">
        <w:rPr>
          <w:rFonts w:ascii="Courier New" w:hAnsi="Courier New" w:cs="Courier New"/>
          <w:sz w:val="24"/>
          <w:szCs w:val="24"/>
          <w:lang w:val="tr-TR"/>
        </w:rPr>
        <w:t>verdikten sonra,</w:t>
      </w:r>
      <w:r>
        <w:rPr>
          <w:rFonts w:ascii="Courier New" w:hAnsi="Courier New" w:cs="Courier New"/>
          <w:sz w:val="24"/>
          <w:szCs w:val="24"/>
          <w:lang w:val="tr-TR"/>
        </w:rPr>
        <w:t xml:space="preserve"> </w:t>
      </w:r>
      <w:r w:rsidRPr="004A3094">
        <w:rPr>
          <w:rFonts w:ascii="Courier New" w:hAnsi="Courier New" w:cs="Courier New"/>
          <w:sz w:val="24"/>
          <w:szCs w:val="24"/>
          <w:lang w:val="tr-TR"/>
        </w:rPr>
        <w:t>bu hususu Müstediler lehine değerlendirmekle hata etmiştir.</w:t>
      </w: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Pr="004A3094" w:rsidRDefault="00514960" w:rsidP="00514960">
      <w:pPr>
        <w:numPr>
          <w:ilvl w:val="0"/>
          <w:numId w:val="3"/>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 Müstedilerin bu istidaya ekli bir Mukabil Talep Takriri ile taleplerini teker teker açıklamaları gerekme</w:t>
      </w:r>
      <w:r>
        <w:rPr>
          <w:rFonts w:ascii="Courier New" w:hAnsi="Courier New" w:cs="Courier New"/>
          <w:sz w:val="24"/>
          <w:szCs w:val="24"/>
          <w:lang w:val="tr-TR"/>
        </w:rPr>
        <w:t>sine</w:t>
      </w:r>
      <w:r w:rsidRPr="004A3094">
        <w:rPr>
          <w:rFonts w:ascii="Courier New" w:hAnsi="Courier New" w:cs="Courier New"/>
          <w:sz w:val="24"/>
          <w:szCs w:val="24"/>
          <w:lang w:val="tr-TR"/>
        </w:rPr>
        <w:t xml:space="preserve"> ve istida</w:t>
      </w:r>
      <w:r>
        <w:rPr>
          <w:rFonts w:ascii="Courier New" w:hAnsi="Courier New" w:cs="Courier New"/>
          <w:sz w:val="24"/>
          <w:szCs w:val="24"/>
          <w:lang w:val="tr-TR"/>
        </w:rPr>
        <w:t>nın</w:t>
      </w:r>
      <w:r w:rsidRPr="004A3094">
        <w:rPr>
          <w:rFonts w:ascii="Courier New" w:hAnsi="Courier New" w:cs="Courier New"/>
          <w:sz w:val="24"/>
          <w:szCs w:val="24"/>
          <w:lang w:val="tr-TR"/>
        </w:rPr>
        <w:t xml:space="preserve"> usulen eksik olmasına</w:t>
      </w:r>
      <w:r>
        <w:rPr>
          <w:rFonts w:ascii="Courier New" w:hAnsi="Courier New" w:cs="Courier New"/>
          <w:sz w:val="24"/>
          <w:szCs w:val="24"/>
          <w:lang w:val="tr-TR"/>
        </w:rPr>
        <w:t xml:space="preserve"> </w:t>
      </w:r>
      <w:r w:rsidRPr="004A3094">
        <w:rPr>
          <w:rFonts w:ascii="Courier New" w:hAnsi="Courier New" w:cs="Courier New"/>
          <w:sz w:val="24"/>
          <w:szCs w:val="24"/>
          <w:lang w:val="tr-TR"/>
        </w:rPr>
        <w:t>rağmen,</w:t>
      </w:r>
      <w:r>
        <w:rPr>
          <w:rFonts w:ascii="Courier New" w:hAnsi="Courier New" w:cs="Courier New"/>
          <w:sz w:val="24"/>
          <w:szCs w:val="24"/>
          <w:lang w:val="tr-TR"/>
        </w:rPr>
        <w:t xml:space="preserve"> </w:t>
      </w:r>
      <w:r w:rsidRPr="004A3094">
        <w:rPr>
          <w:rFonts w:ascii="Courier New" w:hAnsi="Courier New" w:cs="Courier New"/>
          <w:sz w:val="24"/>
          <w:szCs w:val="24"/>
          <w:lang w:val="tr-TR"/>
        </w:rPr>
        <w:t>şek</w:t>
      </w:r>
      <w:r>
        <w:rPr>
          <w:rFonts w:ascii="Courier New" w:hAnsi="Courier New" w:cs="Courier New"/>
          <w:sz w:val="24"/>
          <w:szCs w:val="24"/>
          <w:lang w:val="tr-TR"/>
        </w:rPr>
        <w:t>il yönünden</w:t>
      </w:r>
      <w:r w:rsidRPr="004A3094">
        <w:rPr>
          <w:rFonts w:ascii="Courier New" w:hAnsi="Courier New" w:cs="Courier New"/>
          <w:sz w:val="24"/>
          <w:szCs w:val="24"/>
          <w:lang w:val="tr-TR"/>
        </w:rPr>
        <w:t xml:space="preserve"> bu  istida</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verilemeyece</w:t>
      </w:r>
      <w:r>
        <w:rPr>
          <w:rFonts w:ascii="Courier New" w:hAnsi="Courier New" w:cs="Courier New"/>
          <w:sz w:val="24"/>
          <w:szCs w:val="24"/>
          <w:lang w:val="tr-TR"/>
        </w:rPr>
        <w:t xml:space="preserve">ği </w:t>
      </w:r>
      <w:r w:rsidRPr="004A3094">
        <w:rPr>
          <w:rFonts w:ascii="Courier New" w:hAnsi="Courier New" w:cs="Courier New"/>
          <w:sz w:val="24"/>
          <w:szCs w:val="24"/>
          <w:lang w:val="tr-TR"/>
        </w:rPr>
        <w:t>iddiasına</w:t>
      </w:r>
      <w:r>
        <w:rPr>
          <w:rFonts w:ascii="Courier New" w:hAnsi="Courier New" w:cs="Courier New"/>
          <w:sz w:val="24"/>
          <w:szCs w:val="24"/>
          <w:lang w:val="tr-TR"/>
        </w:rPr>
        <w:t xml:space="preserve"> </w:t>
      </w:r>
      <w:r w:rsidRPr="004A3094">
        <w:rPr>
          <w:rFonts w:ascii="Courier New" w:hAnsi="Courier New" w:cs="Courier New"/>
          <w:sz w:val="24"/>
          <w:szCs w:val="24"/>
          <w:lang w:val="tr-TR"/>
        </w:rPr>
        <w:t>itibar</w:t>
      </w:r>
      <w:r>
        <w:rPr>
          <w:rFonts w:ascii="Courier New" w:hAnsi="Courier New" w:cs="Courier New"/>
          <w:sz w:val="24"/>
          <w:szCs w:val="24"/>
          <w:lang w:val="tr-TR"/>
        </w:rPr>
        <w:t xml:space="preserve"> </w:t>
      </w:r>
      <w:r w:rsidRPr="004A3094">
        <w:rPr>
          <w:rFonts w:ascii="Courier New" w:hAnsi="Courier New" w:cs="Courier New"/>
          <w:sz w:val="24"/>
          <w:szCs w:val="24"/>
          <w:lang w:val="tr-TR"/>
        </w:rPr>
        <w:t>etmemekle  hata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numPr>
          <w:ilvl w:val="0"/>
          <w:numId w:val="3"/>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Muhterem Bidayet Mahkemesi</w:t>
      </w:r>
      <w:r>
        <w:rPr>
          <w:rFonts w:ascii="Courier New" w:hAnsi="Courier New" w:cs="Courier New"/>
          <w:sz w:val="24"/>
          <w:szCs w:val="24"/>
          <w:lang w:val="tr-TR"/>
        </w:rPr>
        <w:t xml:space="preserve">nin hukuken geçersiz olan </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sözleşmelere dayanarak takdir hakkını Müstedilerin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Pr="004A3094">
        <w:rPr>
          <w:rFonts w:ascii="Courier New" w:hAnsi="Courier New" w:cs="Courier New"/>
          <w:sz w:val="24"/>
          <w:szCs w:val="24"/>
          <w:lang w:val="tr-TR"/>
        </w:rPr>
        <w:t>lehine kullan</w:t>
      </w:r>
      <w:r>
        <w:rPr>
          <w:rFonts w:ascii="Courier New" w:hAnsi="Courier New" w:cs="Courier New"/>
          <w:sz w:val="24"/>
          <w:szCs w:val="24"/>
          <w:lang w:val="tr-TR"/>
        </w:rPr>
        <w:t xml:space="preserve">ması </w:t>
      </w:r>
      <w:r w:rsidRPr="004A3094">
        <w:rPr>
          <w:rFonts w:ascii="Courier New" w:hAnsi="Courier New" w:cs="Courier New"/>
          <w:sz w:val="24"/>
          <w:szCs w:val="24"/>
          <w:lang w:val="tr-TR"/>
        </w:rPr>
        <w:t>hata</w:t>
      </w:r>
      <w:r>
        <w:rPr>
          <w:rFonts w:ascii="Courier New" w:hAnsi="Courier New" w:cs="Courier New"/>
          <w:sz w:val="24"/>
          <w:szCs w:val="24"/>
          <w:lang w:val="tr-TR"/>
        </w:rPr>
        <w:t xml:space="preserve"> olmuştur</w:t>
      </w:r>
      <w:r w:rsidRPr="004A3094">
        <w:rPr>
          <w:rFonts w:ascii="Courier New" w:hAnsi="Courier New" w:cs="Courier New"/>
          <w:sz w:val="24"/>
          <w:szCs w:val="24"/>
          <w:lang w:val="tr-TR"/>
        </w:rPr>
        <w:t>.</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numPr>
          <w:ilvl w:val="0"/>
          <w:numId w:val="3"/>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Muhterem Bidayet Mahkemesi</w:t>
      </w:r>
      <w:r>
        <w:rPr>
          <w:rFonts w:ascii="Courier New" w:hAnsi="Courier New" w:cs="Courier New"/>
          <w:sz w:val="24"/>
          <w:szCs w:val="24"/>
          <w:lang w:val="tr-TR"/>
        </w:rPr>
        <w:t>,</w:t>
      </w:r>
      <w:r w:rsidRPr="004A3094">
        <w:rPr>
          <w:rFonts w:ascii="Courier New" w:hAnsi="Courier New" w:cs="Courier New"/>
          <w:sz w:val="24"/>
          <w:szCs w:val="24"/>
          <w:lang w:val="tr-TR"/>
        </w:rPr>
        <w:t xml:space="preserve"> satış sözleşmelerinden önce mevcut olan ipoteğin</w:t>
      </w:r>
      <w:r>
        <w:rPr>
          <w:rFonts w:ascii="Courier New" w:hAnsi="Courier New" w:cs="Courier New"/>
          <w:sz w:val="24"/>
          <w:szCs w:val="24"/>
          <w:lang w:val="tr-TR"/>
        </w:rPr>
        <w:t>,</w:t>
      </w:r>
      <w:r w:rsidRPr="004A3094">
        <w:rPr>
          <w:rFonts w:ascii="Courier New" w:hAnsi="Courier New" w:cs="Courier New"/>
          <w:sz w:val="24"/>
          <w:szCs w:val="24"/>
          <w:lang w:val="tr-TR"/>
        </w:rPr>
        <w:t xml:space="preserve"> ifrazdan sonra sakat olma ihtimaline dayanarak</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Müstediler lehine karar vermekle hata etmiştir.  </w:t>
      </w:r>
    </w:p>
    <w:p w:rsidR="00514960" w:rsidRDefault="00514960" w:rsidP="00514960">
      <w:pPr>
        <w:rPr>
          <w:rFonts w:ascii="Courier New" w:hAnsi="Courier New" w:cs="Courier New"/>
          <w:sz w:val="24"/>
          <w:szCs w:val="24"/>
          <w:lang w:val="tr-TR"/>
        </w:rPr>
      </w:pPr>
      <w:r>
        <w:rPr>
          <w:rFonts w:ascii="Courier New" w:hAnsi="Courier New" w:cs="Courier New"/>
          <w:sz w:val="24"/>
          <w:szCs w:val="24"/>
          <w:lang w:val="tr-TR"/>
        </w:rPr>
        <w:tab/>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lastRenderedPageBreak/>
        <w:tab/>
      </w:r>
      <w:r>
        <w:rPr>
          <w:rFonts w:ascii="Courier New" w:hAnsi="Courier New" w:cs="Courier New"/>
          <w:sz w:val="24"/>
          <w:szCs w:val="24"/>
          <w:lang w:val="tr-TR"/>
        </w:rPr>
        <w:tab/>
      </w:r>
      <w:r w:rsidRPr="004A3094">
        <w:rPr>
          <w:rFonts w:ascii="Courier New" w:hAnsi="Courier New" w:cs="Courier New"/>
          <w:b/>
          <w:bCs/>
          <w:sz w:val="24"/>
          <w:szCs w:val="24"/>
          <w:lang w:val="tr-TR"/>
        </w:rPr>
        <w:t xml:space="preserve">Davacı </w:t>
      </w:r>
      <w:r>
        <w:rPr>
          <w:rFonts w:ascii="Courier New" w:hAnsi="Courier New" w:cs="Courier New"/>
          <w:b/>
          <w:bCs/>
          <w:sz w:val="24"/>
          <w:szCs w:val="24"/>
          <w:lang w:val="tr-TR"/>
        </w:rPr>
        <w:t>A</w:t>
      </w:r>
      <w:r w:rsidRPr="004A3094">
        <w:rPr>
          <w:rFonts w:ascii="Courier New" w:hAnsi="Courier New" w:cs="Courier New"/>
          <w:b/>
          <w:bCs/>
          <w:sz w:val="24"/>
          <w:szCs w:val="24"/>
          <w:lang w:val="tr-TR"/>
        </w:rPr>
        <w:t>vukatı</w:t>
      </w:r>
      <w:r w:rsidRPr="004A3094">
        <w:rPr>
          <w:rFonts w:ascii="Courier New" w:hAnsi="Courier New" w:cs="Courier New"/>
          <w:sz w:val="24"/>
          <w:szCs w:val="24"/>
          <w:lang w:val="tr-TR"/>
        </w:rPr>
        <w:t xml:space="preserve"> </w:t>
      </w:r>
      <w:r w:rsidRPr="004A3094">
        <w:rPr>
          <w:rFonts w:ascii="Courier New" w:hAnsi="Courier New" w:cs="Courier New"/>
          <w:b/>
          <w:bCs/>
          <w:sz w:val="24"/>
          <w:szCs w:val="24"/>
          <w:lang w:val="tr-TR"/>
        </w:rPr>
        <w:t>istinaftaki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hitabın</w:t>
      </w:r>
      <w:r>
        <w:rPr>
          <w:rFonts w:ascii="Courier New" w:hAnsi="Courier New" w:cs="Courier New"/>
          <w:b/>
          <w:bCs/>
          <w:sz w:val="24"/>
          <w:szCs w:val="24"/>
          <w:lang w:val="tr-TR"/>
        </w:rPr>
        <w:t>ı yaparken</w:t>
      </w:r>
      <w:r w:rsidRPr="004A3094">
        <w:rPr>
          <w:rFonts w:ascii="Courier New" w:hAnsi="Courier New" w:cs="Courier New"/>
          <w:b/>
          <w:bCs/>
          <w:sz w:val="24"/>
          <w:szCs w:val="24"/>
          <w:lang w:val="tr-TR"/>
        </w:rPr>
        <w:t>,</w:t>
      </w:r>
      <w:r w:rsidRPr="004A3094">
        <w:rPr>
          <w:rFonts w:ascii="Courier New" w:hAnsi="Courier New" w:cs="Courier New"/>
          <w:sz w:val="24"/>
          <w:szCs w:val="24"/>
          <w:lang w:val="tr-TR"/>
        </w:rPr>
        <w:t xml:space="preserve"> istinaf  sebeplerini</w:t>
      </w:r>
      <w:r>
        <w:rPr>
          <w:rFonts w:ascii="Courier New" w:hAnsi="Courier New" w:cs="Courier New"/>
          <w:sz w:val="24"/>
          <w:szCs w:val="24"/>
          <w:lang w:val="tr-TR"/>
        </w:rPr>
        <w:t xml:space="preserve"> </w:t>
      </w:r>
      <w:r w:rsidRPr="004A3094">
        <w:rPr>
          <w:rFonts w:ascii="Courier New" w:hAnsi="Courier New" w:cs="Courier New"/>
          <w:sz w:val="24"/>
          <w:szCs w:val="24"/>
          <w:lang w:val="tr-TR"/>
        </w:rPr>
        <w:t>iki</w:t>
      </w:r>
      <w:r>
        <w:rPr>
          <w:rFonts w:ascii="Courier New" w:hAnsi="Courier New" w:cs="Courier New"/>
          <w:sz w:val="24"/>
          <w:szCs w:val="24"/>
          <w:lang w:val="tr-TR"/>
        </w:rPr>
        <w:t xml:space="preserve"> </w:t>
      </w:r>
      <w:r w:rsidRPr="004A3094">
        <w:rPr>
          <w:rFonts w:ascii="Courier New" w:hAnsi="Courier New" w:cs="Courier New"/>
          <w:sz w:val="24"/>
          <w:szCs w:val="24"/>
          <w:lang w:val="tr-TR"/>
        </w:rPr>
        <w:t>başlığa</w:t>
      </w:r>
      <w:r>
        <w:rPr>
          <w:rFonts w:ascii="Courier New" w:hAnsi="Courier New" w:cs="Courier New"/>
          <w:sz w:val="24"/>
          <w:szCs w:val="24"/>
          <w:lang w:val="tr-TR"/>
        </w:rPr>
        <w:t xml:space="preserve"> </w:t>
      </w:r>
      <w:r w:rsidRPr="004A3094">
        <w:rPr>
          <w:rFonts w:ascii="Courier New" w:hAnsi="Courier New" w:cs="Courier New"/>
          <w:sz w:val="24"/>
          <w:szCs w:val="24"/>
          <w:lang w:val="tr-TR"/>
        </w:rPr>
        <w:t>ayır</w:t>
      </w:r>
      <w:r>
        <w:rPr>
          <w:rFonts w:ascii="Courier New" w:hAnsi="Courier New" w:cs="Courier New"/>
          <w:sz w:val="24"/>
          <w:szCs w:val="24"/>
          <w:lang w:val="tr-TR"/>
        </w:rPr>
        <w:t>mıştır</w:t>
      </w:r>
      <w:r w:rsidRPr="004A3094">
        <w:rPr>
          <w:rFonts w:ascii="Courier New" w:hAnsi="Courier New" w:cs="Courier New"/>
          <w:sz w:val="24"/>
          <w:szCs w:val="24"/>
          <w:lang w:val="tr-TR"/>
        </w:rPr>
        <w:t>.</w:t>
      </w:r>
      <w:r>
        <w:rPr>
          <w:rFonts w:ascii="Courier New" w:hAnsi="Courier New" w:cs="Courier New"/>
          <w:sz w:val="24"/>
          <w:szCs w:val="24"/>
          <w:lang w:val="tr-TR"/>
        </w:rPr>
        <w:t xml:space="preserve"> Birinci </w:t>
      </w:r>
      <w:r w:rsidRPr="004A3094">
        <w:rPr>
          <w:rFonts w:ascii="Courier New" w:hAnsi="Courier New" w:cs="Courier New"/>
          <w:sz w:val="24"/>
          <w:szCs w:val="24"/>
          <w:lang w:val="tr-TR"/>
        </w:rPr>
        <w:t>başlık altında 1. ve 3.</w:t>
      </w:r>
      <w:r>
        <w:rPr>
          <w:rFonts w:ascii="Courier New" w:hAnsi="Courier New" w:cs="Courier New"/>
          <w:sz w:val="24"/>
          <w:szCs w:val="24"/>
          <w:lang w:val="tr-TR"/>
        </w:rPr>
        <w:t xml:space="preserve"> i</w:t>
      </w:r>
      <w:r w:rsidRPr="004A3094">
        <w:rPr>
          <w:rFonts w:ascii="Courier New" w:hAnsi="Courier New" w:cs="Courier New"/>
          <w:sz w:val="24"/>
          <w:szCs w:val="24"/>
          <w:lang w:val="tr-TR"/>
        </w:rPr>
        <w:t>stinaf</w:t>
      </w:r>
      <w:r>
        <w:rPr>
          <w:rFonts w:ascii="Courier New" w:hAnsi="Courier New" w:cs="Courier New"/>
          <w:sz w:val="24"/>
          <w:szCs w:val="24"/>
          <w:lang w:val="tr-TR"/>
        </w:rPr>
        <w:t xml:space="preserve"> </w:t>
      </w:r>
      <w:r w:rsidRPr="004A3094">
        <w:rPr>
          <w:rFonts w:ascii="Courier New" w:hAnsi="Courier New" w:cs="Courier New"/>
          <w:sz w:val="24"/>
          <w:szCs w:val="24"/>
          <w:lang w:val="tr-TR"/>
        </w:rPr>
        <w:t>sebeplerine</w:t>
      </w:r>
      <w:r>
        <w:rPr>
          <w:rFonts w:ascii="Courier New" w:hAnsi="Courier New" w:cs="Courier New"/>
          <w:sz w:val="24"/>
          <w:szCs w:val="24"/>
          <w:lang w:val="tr-TR"/>
        </w:rPr>
        <w:t xml:space="preserve"> </w:t>
      </w:r>
      <w:r w:rsidRPr="004A3094">
        <w:rPr>
          <w:rFonts w:ascii="Courier New" w:hAnsi="Courier New" w:cs="Courier New"/>
          <w:sz w:val="24"/>
          <w:szCs w:val="24"/>
          <w:lang w:val="tr-TR"/>
        </w:rPr>
        <w:t>değin</w:t>
      </w:r>
      <w:r>
        <w:rPr>
          <w:rFonts w:ascii="Courier New" w:hAnsi="Courier New" w:cs="Courier New"/>
          <w:sz w:val="24"/>
          <w:szCs w:val="24"/>
          <w:lang w:val="tr-TR"/>
        </w:rPr>
        <w:t>irken</w:t>
      </w:r>
      <w:r w:rsidRPr="004A3094">
        <w:rPr>
          <w:rFonts w:ascii="Courier New" w:hAnsi="Courier New" w:cs="Courier New"/>
          <w:sz w:val="24"/>
          <w:szCs w:val="24"/>
          <w:lang w:val="tr-TR"/>
        </w:rPr>
        <w:t>; Müstedilerin uyguladığı  prosedürün</w:t>
      </w:r>
      <w:r>
        <w:rPr>
          <w:rFonts w:ascii="Courier New" w:hAnsi="Courier New" w:cs="Courier New"/>
          <w:sz w:val="24"/>
          <w:szCs w:val="24"/>
          <w:lang w:val="tr-TR"/>
        </w:rPr>
        <w:t xml:space="preserve"> </w:t>
      </w:r>
      <w:r w:rsidRPr="004A3094">
        <w:rPr>
          <w:rFonts w:ascii="Courier New" w:hAnsi="Courier New" w:cs="Courier New"/>
          <w:sz w:val="24"/>
          <w:szCs w:val="24"/>
          <w:lang w:val="tr-TR"/>
        </w:rPr>
        <w:t>veya usulün</w:t>
      </w:r>
      <w:r>
        <w:rPr>
          <w:rFonts w:ascii="Courier New" w:hAnsi="Courier New" w:cs="Courier New"/>
          <w:sz w:val="24"/>
          <w:szCs w:val="24"/>
          <w:lang w:val="tr-TR"/>
        </w:rPr>
        <w:t xml:space="preserve"> </w:t>
      </w:r>
      <w:r w:rsidRPr="004A3094">
        <w:rPr>
          <w:rFonts w:ascii="Courier New" w:hAnsi="Courier New" w:cs="Courier New"/>
          <w:sz w:val="24"/>
          <w:szCs w:val="24"/>
          <w:lang w:val="tr-TR"/>
        </w:rPr>
        <w:t>yanlış</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ederek,</w:t>
      </w:r>
      <w:r>
        <w:rPr>
          <w:rFonts w:ascii="Courier New" w:hAnsi="Courier New" w:cs="Courier New"/>
          <w:sz w:val="24"/>
          <w:szCs w:val="24"/>
          <w:lang w:val="tr-TR"/>
        </w:rPr>
        <w:t xml:space="preserve"> </w:t>
      </w:r>
      <w:r w:rsidRPr="004A3094">
        <w:rPr>
          <w:rFonts w:ascii="Courier New" w:hAnsi="Courier New" w:cs="Courier New"/>
          <w:sz w:val="24"/>
          <w:szCs w:val="24"/>
          <w:lang w:val="tr-TR"/>
        </w:rPr>
        <w:t>Ek Davalıların</w:t>
      </w:r>
      <w:r>
        <w:rPr>
          <w:rFonts w:ascii="Courier New" w:hAnsi="Courier New" w:cs="Courier New"/>
          <w:sz w:val="24"/>
          <w:szCs w:val="24"/>
          <w:lang w:val="tr-TR"/>
        </w:rPr>
        <w:t xml:space="preserve"> </w:t>
      </w:r>
      <w:r w:rsidRPr="004A3094">
        <w:rPr>
          <w:rFonts w:ascii="Courier New" w:hAnsi="Courier New" w:cs="Courier New"/>
          <w:sz w:val="24"/>
          <w:szCs w:val="24"/>
          <w:lang w:val="tr-TR"/>
        </w:rPr>
        <w:t>istida</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belgesinde</w:t>
      </w:r>
      <w:r>
        <w:rPr>
          <w:rFonts w:ascii="Courier New" w:hAnsi="Courier New" w:cs="Courier New"/>
          <w:sz w:val="24"/>
          <w:szCs w:val="24"/>
          <w:lang w:val="tr-TR"/>
        </w:rPr>
        <w:t xml:space="preserve">, </w:t>
      </w:r>
      <w:r w:rsidRPr="004A3094">
        <w:rPr>
          <w:rFonts w:ascii="Courier New" w:hAnsi="Courier New" w:cs="Courier New"/>
          <w:sz w:val="24"/>
          <w:szCs w:val="24"/>
          <w:lang w:val="tr-TR"/>
        </w:rPr>
        <w:t>gerek</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gerekse  Davalılar aleyhine taleplerinin ne olduğu</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 hiçbir bilginin</w:t>
      </w:r>
      <w:r>
        <w:rPr>
          <w:rFonts w:ascii="Courier New" w:hAnsi="Courier New" w:cs="Courier New"/>
          <w:sz w:val="24"/>
          <w:szCs w:val="24"/>
          <w:lang w:val="tr-TR"/>
        </w:rPr>
        <w:t xml:space="preserve"> </w:t>
      </w:r>
      <w:r w:rsidRPr="004A3094">
        <w:rPr>
          <w:rFonts w:ascii="Courier New" w:hAnsi="Courier New" w:cs="Courier New"/>
          <w:sz w:val="24"/>
          <w:szCs w:val="24"/>
          <w:lang w:val="tr-TR"/>
        </w:rPr>
        <w:t>verilmediğini, 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belgesine</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Davalıların taleplerinin ne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olduğunu belirten bir </w:t>
      </w:r>
      <w:r>
        <w:rPr>
          <w:rFonts w:ascii="Courier New" w:hAnsi="Courier New" w:cs="Courier New"/>
          <w:sz w:val="24"/>
          <w:szCs w:val="24"/>
          <w:lang w:val="tr-TR"/>
        </w:rPr>
        <w:t>t</w:t>
      </w:r>
      <w:r w:rsidRPr="004A3094">
        <w:rPr>
          <w:rFonts w:ascii="Courier New" w:hAnsi="Courier New" w:cs="Courier New"/>
          <w:sz w:val="24"/>
          <w:szCs w:val="24"/>
          <w:lang w:val="tr-TR"/>
        </w:rPr>
        <w:t>akririn hazırlanıp eklenmesi gerek</w:t>
      </w:r>
      <w:r>
        <w:rPr>
          <w:rFonts w:ascii="Courier New" w:hAnsi="Courier New" w:cs="Courier New"/>
          <w:sz w:val="24"/>
          <w:szCs w:val="24"/>
          <w:lang w:val="tr-TR"/>
        </w:rPr>
        <w:t xml:space="preserve">irken, </w:t>
      </w:r>
      <w:r w:rsidRPr="004A3094">
        <w:rPr>
          <w:rFonts w:ascii="Courier New" w:hAnsi="Courier New" w:cs="Courier New"/>
          <w:sz w:val="24"/>
          <w:szCs w:val="24"/>
          <w:lang w:val="tr-TR"/>
        </w:rPr>
        <w:t>bu</w:t>
      </w:r>
      <w:r>
        <w:rPr>
          <w:rFonts w:ascii="Courier New" w:hAnsi="Courier New" w:cs="Courier New"/>
          <w:sz w:val="24"/>
          <w:szCs w:val="24"/>
          <w:lang w:val="tr-TR"/>
        </w:rPr>
        <w:t>nun</w:t>
      </w:r>
      <w:r w:rsidRPr="004A3094">
        <w:rPr>
          <w:rFonts w:ascii="Courier New" w:hAnsi="Courier New" w:cs="Courier New"/>
          <w:sz w:val="24"/>
          <w:szCs w:val="24"/>
          <w:lang w:val="tr-TR"/>
        </w:rPr>
        <w:t xml:space="preserve"> yapılmamasına rağmen</w:t>
      </w:r>
      <w:r>
        <w:rPr>
          <w:rFonts w:ascii="Courier New" w:hAnsi="Courier New" w:cs="Courier New"/>
          <w:sz w:val="24"/>
          <w:szCs w:val="24"/>
          <w:lang w:val="tr-TR"/>
        </w:rPr>
        <w:t xml:space="preserve">, </w:t>
      </w:r>
      <w:r w:rsidRPr="004A3094">
        <w:rPr>
          <w:rFonts w:ascii="Courier New" w:hAnsi="Courier New" w:cs="Courier New"/>
          <w:sz w:val="24"/>
          <w:szCs w:val="24"/>
          <w:lang w:val="tr-TR"/>
        </w:rPr>
        <w:t>Alt  Mahkemenin</w:t>
      </w:r>
      <w:r>
        <w:rPr>
          <w:rFonts w:ascii="Courier New" w:hAnsi="Courier New" w:cs="Courier New"/>
          <w:sz w:val="24"/>
          <w:szCs w:val="24"/>
          <w:lang w:val="tr-TR"/>
        </w:rPr>
        <w:t>,</w:t>
      </w:r>
      <w:r w:rsidRPr="004A3094">
        <w:rPr>
          <w:rFonts w:ascii="Courier New" w:hAnsi="Courier New" w:cs="Courier New"/>
          <w:sz w:val="24"/>
          <w:szCs w:val="24"/>
          <w:lang w:val="tr-TR"/>
        </w:rPr>
        <w:t xml:space="preserve">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Ek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dahil olmaları</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vermekle</w:t>
      </w:r>
      <w:r>
        <w:rPr>
          <w:rFonts w:ascii="Courier New" w:hAnsi="Courier New" w:cs="Courier New"/>
          <w:sz w:val="24"/>
          <w:szCs w:val="24"/>
          <w:lang w:val="tr-TR"/>
        </w:rPr>
        <w:t xml:space="preserve"> </w:t>
      </w:r>
      <w:r w:rsidRPr="004A3094">
        <w:rPr>
          <w:rFonts w:ascii="Courier New" w:hAnsi="Courier New" w:cs="Courier New"/>
          <w:sz w:val="24"/>
          <w:szCs w:val="24"/>
          <w:lang w:val="tr-TR"/>
        </w:rPr>
        <w:t>hata</w:t>
      </w:r>
      <w:r>
        <w:rPr>
          <w:rFonts w:ascii="Courier New" w:hAnsi="Courier New" w:cs="Courier New"/>
          <w:sz w:val="24"/>
          <w:szCs w:val="24"/>
          <w:lang w:val="tr-TR"/>
        </w:rPr>
        <w:t xml:space="preserve"> e</w:t>
      </w:r>
      <w:r w:rsidRPr="004A3094">
        <w:rPr>
          <w:rFonts w:ascii="Courier New" w:hAnsi="Courier New" w:cs="Courier New"/>
          <w:sz w:val="24"/>
          <w:szCs w:val="24"/>
          <w:lang w:val="tr-TR"/>
        </w:rPr>
        <w:t>ttiğini</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 xml:space="preserve">Davacı </w:t>
      </w:r>
      <w:r>
        <w:rPr>
          <w:rFonts w:ascii="Courier New" w:hAnsi="Courier New" w:cs="Courier New"/>
          <w:sz w:val="24"/>
          <w:szCs w:val="24"/>
          <w:lang w:val="tr-TR"/>
        </w:rPr>
        <w:t>A</w:t>
      </w:r>
      <w:r w:rsidRPr="004A3094">
        <w:rPr>
          <w:rFonts w:ascii="Courier New" w:hAnsi="Courier New" w:cs="Courier New"/>
          <w:sz w:val="24"/>
          <w:szCs w:val="24"/>
          <w:lang w:val="tr-TR"/>
        </w:rPr>
        <w:t>vukatı</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istinaftaki</w:t>
      </w:r>
      <w:r>
        <w:rPr>
          <w:rFonts w:ascii="Courier New" w:hAnsi="Courier New" w:cs="Courier New"/>
          <w:sz w:val="24"/>
          <w:szCs w:val="24"/>
          <w:lang w:val="tr-TR"/>
        </w:rPr>
        <w:t xml:space="preserve"> hitabında, </w:t>
      </w:r>
      <w:r w:rsidRPr="004A3094">
        <w:rPr>
          <w:rFonts w:ascii="Courier New" w:hAnsi="Courier New" w:cs="Courier New"/>
          <w:sz w:val="24"/>
          <w:szCs w:val="24"/>
          <w:lang w:val="tr-TR"/>
        </w:rPr>
        <w:t>2,4</w:t>
      </w:r>
      <w:r>
        <w:rPr>
          <w:rFonts w:ascii="Courier New" w:hAnsi="Courier New" w:cs="Courier New"/>
          <w:sz w:val="24"/>
          <w:szCs w:val="24"/>
          <w:lang w:val="tr-TR"/>
        </w:rPr>
        <w:t xml:space="preserve"> </w:t>
      </w:r>
      <w:r w:rsidRPr="004A3094">
        <w:rPr>
          <w:rFonts w:ascii="Courier New" w:hAnsi="Courier New" w:cs="Courier New"/>
          <w:sz w:val="24"/>
          <w:szCs w:val="24"/>
          <w:lang w:val="tr-TR"/>
        </w:rPr>
        <w:t>ve 5.</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 sebeplerini</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sz w:val="24"/>
          <w:szCs w:val="24"/>
          <w:lang w:val="tr-TR"/>
        </w:rPr>
        <w:t>ikinci</w:t>
      </w:r>
      <w:r>
        <w:rPr>
          <w:rFonts w:ascii="Courier New" w:hAnsi="Courier New" w:cs="Courier New"/>
          <w:sz w:val="24"/>
          <w:szCs w:val="24"/>
          <w:lang w:val="tr-TR"/>
        </w:rPr>
        <w:t xml:space="preserve"> </w:t>
      </w:r>
      <w:r w:rsidRPr="004A3094">
        <w:rPr>
          <w:rFonts w:ascii="Courier New" w:hAnsi="Courier New" w:cs="Courier New"/>
          <w:sz w:val="24"/>
          <w:szCs w:val="24"/>
          <w:lang w:val="tr-TR"/>
        </w:rPr>
        <w:t>başlık</w:t>
      </w:r>
      <w:r>
        <w:rPr>
          <w:rFonts w:ascii="Courier New" w:hAnsi="Courier New" w:cs="Courier New"/>
          <w:sz w:val="24"/>
          <w:szCs w:val="24"/>
          <w:lang w:val="tr-TR"/>
        </w:rPr>
        <w:t xml:space="preserve"> </w:t>
      </w:r>
      <w:r w:rsidRPr="004A3094">
        <w:rPr>
          <w:rFonts w:ascii="Courier New" w:hAnsi="Courier New" w:cs="Courier New"/>
          <w:sz w:val="24"/>
          <w:szCs w:val="24"/>
          <w:lang w:val="tr-TR"/>
        </w:rPr>
        <w:t>altında</w:t>
      </w:r>
      <w:r>
        <w:rPr>
          <w:rFonts w:ascii="Courier New" w:hAnsi="Courier New" w:cs="Courier New"/>
          <w:sz w:val="24"/>
          <w:szCs w:val="24"/>
          <w:lang w:val="tr-TR"/>
        </w:rPr>
        <w:t xml:space="preserve"> </w:t>
      </w:r>
      <w:r w:rsidRPr="004A3094">
        <w:rPr>
          <w:rFonts w:ascii="Courier New" w:hAnsi="Courier New" w:cs="Courier New"/>
          <w:sz w:val="24"/>
          <w:szCs w:val="24"/>
          <w:lang w:val="tr-TR"/>
        </w:rPr>
        <w:t>toparlayarak</w:t>
      </w:r>
      <w:r>
        <w:rPr>
          <w:rFonts w:ascii="Courier New" w:hAnsi="Courier New" w:cs="Courier New"/>
          <w:sz w:val="24"/>
          <w:szCs w:val="24"/>
          <w:lang w:val="tr-TR"/>
        </w:rPr>
        <w:t>,</w:t>
      </w:r>
      <w:r w:rsidRPr="004A3094">
        <w:rPr>
          <w:rFonts w:ascii="Courier New" w:hAnsi="Courier New" w:cs="Courier New"/>
          <w:sz w:val="24"/>
          <w:szCs w:val="24"/>
          <w:lang w:val="tr-TR"/>
        </w:rPr>
        <w:t xml:space="preserve"> </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özetle</w:t>
      </w:r>
      <w:r>
        <w:rPr>
          <w:rFonts w:ascii="Courier New" w:hAnsi="Courier New" w:cs="Courier New"/>
          <w:sz w:val="24"/>
          <w:szCs w:val="24"/>
          <w:lang w:val="tr-TR"/>
        </w:rPr>
        <w:t>:</w:t>
      </w:r>
      <w:r w:rsidRPr="004A3094">
        <w:rPr>
          <w:rFonts w:ascii="Courier New" w:hAnsi="Courier New" w:cs="Courier New"/>
          <w:sz w:val="24"/>
          <w:szCs w:val="24"/>
          <w:lang w:val="tr-TR"/>
        </w:rPr>
        <w:t xml:space="preserve"> Ek </w:t>
      </w:r>
      <w:r>
        <w:rPr>
          <w:rFonts w:ascii="Courier New" w:hAnsi="Courier New" w:cs="Courier New"/>
          <w:sz w:val="24"/>
          <w:szCs w:val="24"/>
          <w:lang w:val="tr-TR"/>
        </w:rPr>
        <w:t>d</w:t>
      </w:r>
      <w:r w:rsidRPr="004A3094">
        <w:rPr>
          <w:rFonts w:ascii="Courier New" w:hAnsi="Courier New" w:cs="Courier New"/>
          <w:sz w:val="24"/>
          <w:szCs w:val="24"/>
          <w:lang w:val="tr-TR"/>
        </w:rPr>
        <w:t>avalı prosedürünün uygulanması</w:t>
      </w:r>
      <w:r>
        <w:rPr>
          <w:rFonts w:ascii="Courier New" w:hAnsi="Courier New" w:cs="Courier New"/>
          <w:sz w:val="24"/>
          <w:szCs w:val="24"/>
          <w:lang w:val="tr-TR"/>
        </w:rPr>
        <w:t xml:space="preserve"> </w:t>
      </w:r>
      <w:r w:rsidRPr="004A3094">
        <w:rPr>
          <w:rFonts w:ascii="Courier New" w:hAnsi="Courier New" w:cs="Courier New"/>
          <w:sz w:val="24"/>
          <w:szCs w:val="24"/>
          <w:lang w:val="tr-TR"/>
        </w:rPr>
        <w:t>için</w:t>
      </w:r>
      <w:r>
        <w:rPr>
          <w:rFonts w:ascii="Courier New" w:hAnsi="Courier New" w:cs="Courier New"/>
          <w:sz w:val="24"/>
          <w:szCs w:val="24"/>
          <w:lang w:val="tr-TR"/>
        </w:rPr>
        <w:t xml:space="preserve"> </w:t>
      </w:r>
      <w:r w:rsidRPr="004A3094">
        <w:rPr>
          <w:rFonts w:ascii="Courier New" w:hAnsi="Courier New" w:cs="Courier New"/>
          <w:sz w:val="24"/>
          <w:szCs w:val="24"/>
          <w:lang w:val="tr-TR"/>
        </w:rPr>
        <w:t>gerekli</w:t>
      </w:r>
      <w:r>
        <w:rPr>
          <w:rFonts w:ascii="Courier New" w:hAnsi="Courier New" w:cs="Courier New"/>
          <w:sz w:val="24"/>
          <w:szCs w:val="24"/>
          <w:lang w:val="tr-TR"/>
        </w:rPr>
        <w:t xml:space="preserve"> </w:t>
      </w:r>
      <w:r w:rsidRPr="004A3094">
        <w:rPr>
          <w:rFonts w:ascii="Courier New" w:hAnsi="Courier New" w:cs="Courier New"/>
          <w:sz w:val="24"/>
          <w:szCs w:val="24"/>
          <w:lang w:val="tr-TR"/>
        </w:rPr>
        <w:t>kriterlerlerin</w:t>
      </w:r>
      <w:r>
        <w:rPr>
          <w:rFonts w:ascii="Courier New" w:hAnsi="Courier New" w:cs="Courier New"/>
          <w:sz w:val="24"/>
          <w:szCs w:val="24"/>
          <w:lang w:val="tr-TR"/>
        </w:rPr>
        <w:t xml:space="preserve"> </w:t>
      </w:r>
      <w:r w:rsidRPr="004A3094">
        <w:rPr>
          <w:rFonts w:ascii="Courier New" w:hAnsi="Courier New" w:cs="Courier New"/>
          <w:sz w:val="24"/>
          <w:szCs w:val="24"/>
          <w:lang w:val="tr-TR"/>
        </w:rPr>
        <w:t>mevcut olduğuna</w:t>
      </w:r>
      <w:r>
        <w:rPr>
          <w:rFonts w:ascii="Courier New" w:hAnsi="Courier New" w:cs="Courier New"/>
          <w:sz w:val="24"/>
          <w:szCs w:val="24"/>
          <w:lang w:val="tr-TR"/>
        </w:rPr>
        <w:t xml:space="preserve"> </w:t>
      </w:r>
      <w:r w:rsidRPr="004A3094">
        <w:rPr>
          <w:rFonts w:ascii="Courier New" w:hAnsi="Courier New" w:cs="Courier New"/>
          <w:sz w:val="24"/>
          <w:szCs w:val="24"/>
          <w:lang w:val="tr-TR"/>
        </w:rPr>
        <w:t>dair</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w:t>
      </w:r>
      <w:r>
        <w:rPr>
          <w:rFonts w:ascii="Courier New" w:hAnsi="Courier New" w:cs="Courier New"/>
          <w:sz w:val="24"/>
          <w:szCs w:val="24"/>
          <w:lang w:val="tr-TR"/>
        </w:rPr>
        <w:t xml:space="preserve"> </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yeterli</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w:t>
      </w:r>
      <w:r>
        <w:rPr>
          <w:rFonts w:ascii="Courier New" w:hAnsi="Courier New" w:cs="Courier New"/>
          <w:sz w:val="24"/>
          <w:szCs w:val="24"/>
          <w:lang w:val="tr-TR"/>
        </w:rPr>
        <w:t xml:space="preserve"> </w:t>
      </w:r>
      <w:r w:rsidRPr="004A3094">
        <w:rPr>
          <w:rFonts w:ascii="Courier New" w:hAnsi="Courier New" w:cs="Courier New"/>
          <w:sz w:val="24"/>
          <w:szCs w:val="24"/>
          <w:lang w:val="tr-TR"/>
        </w:rPr>
        <w:t>olmadığını,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w:t>
      </w:r>
      <w:r>
        <w:rPr>
          <w:rFonts w:ascii="Courier New" w:hAnsi="Courier New" w:cs="Courier New"/>
          <w:sz w:val="24"/>
          <w:szCs w:val="24"/>
          <w:lang w:val="tr-TR"/>
        </w:rPr>
        <w:t xml:space="preserve"> e</w:t>
      </w:r>
      <w:r w:rsidRPr="004A3094">
        <w:rPr>
          <w:rFonts w:ascii="Courier New" w:hAnsi="Courier New" w:cs="Courier New"/>
          <w:sz w:val="24"/>
          <w:szCs w:val="24"/>
          <w:lang w:val="tr-TR"/>
        </w:rPr>
        <w:t>ksikliğinin</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w:t>
      </w:r>
      <w:r>
        <w:rPr>
          <w:rFonts w:ascii="Courier New" w:hAnsi="Courier New" w:cs="Courier New"/>
          <w:sz w:val="24"/>
          <w:szCs w:val="24"/>
          <w:lang w:val="tr-TR"/>
        </w:rPr>
        <w:t xml:space="preserve"> değerlendirilmesi </w:t>
      </w:r>
      <w:r w:rsidRPr="004A3094">
        <w:rPr>
          <w:rFonts w:ascii="Courier New" w:hAnsi="Courier New" w:cs="Courier New"/>
          <w:sz w:val="24"/>
          <w:szCs w:val="24"/>
          <w:lang w:val="tr-TR"/>
        </w:rPr>
        <w:t>gerekirken</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w:t>
      </w:r>
      <w:r>
        <w:rPr>
          <w:rFonts w:ascii="Courier New" w:hAnsi="Courier New" w:cs="Courier New"/>
          <w:sz w:val="24"/>
          <w:szCs w:val="24"/>
          <w:lang w:val="tr-TR"/>
        </w:rPr>
        <w:t xml:space="preserve"> lehine </w:t>
      </w:r>
      <w:r w:rsidRPr="004A3094">
        <w:rPr>
          <w:rFonts w:ascii="Courier New" w:hAnsi="Courier New" w:cs="Courier New"/>
          <w:sz w:val="24"/>
          <w:szCs w:val="24"/>
          <w:lang w:val="tr-TR"/>
        </w:rPr>
        <w:t xml:space="preserve">                                                                                                                                                                                                                                                                                                                                                                                                                                                                                                                                                                                                                                                                                                                                                                                                                                                                                                                                                                                                                                                                                                                                                                                                                                                                                                                                                                                                                                                                                                                                                                                                                                                                                                                                                                                                                                                                                                                                                                                                                                                                                                                                                                                                                                                                                                                                                                                                                                                                                                                                                                                                                                                                                                                                                                                                                                                                                                                                                                                                                                                                                                                                                                                                                                                                                                                                                                                                                                                                                                                                                                                                                                                                                                                                                                                                                                                                                                                                                                                                                                                                                                                                                                                                                                                                                                                                                                                                                                                                                                                                                                                                                                                                                                                                                                                                                                                                                                                                                                                                                                                                                                                                                                                                                                                                                                                                                                                                                                                                                                                                                                                                                                                                                                                                                                                                                                                                                                                                                                                                                                                                                                                                                                                                                                                                                                                                                                                                                                                                                                                                                                                                                                                                                                                                                                                                                                                                                                                                                                                                                                                                                                                                                                                                                                                                                                                                                                                                                                                                                                                                                                                                                                                                                                                                                                                                                                                                                                                                                                                                                                                                                          </w:t>
      </w:r>
      <w:r>
        <w:rPr>
          <w:rFonts w:ascii="Courier New" w:hAnsi="Courier New" w:cs="Courier New"/>
          <w:sz w:val="24"/>
          <w:szCs w:val="24"/>
          <w:lang w:val="tr-TR"/>
        </w:rPr>
        <w:t xml:space="preserve">                          değerlendirildiğini</w:t>
      </w:r>
      <w:r w:rsidRPr="004A3094">
        <w:rPr>
          <w:rFonts w:ascii="Courier New" w:hAnsi="Courier New" w:cs="Courier New"/>
          <w:sz w:val="24"/>
          <w:szCs w:val="24"/>
          <w:lang w:val="tr-TR"/>
        </w:rPr>
        <w:t>, Alt Mahkemenin takdir</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hakkını</w:t>
      </w:r>
      <w:r>
        <w:rPr>
          <w:rFonts w:ascii="Courier New" w:hAnsi="Courier New" w:cs="Courier New"/>
          <w:sz w:val="24"/>
          <w:szCs w:val="24"/>
          <w:lang w:val="tr-TR"/>
        </w:rPr>
        <w:t xml:space="preserve"> </w:t>
      </w:r>
      <w:r w:rsidRPr="004A3094">
        <w:rPr>
          <w:rFonts w:ascii="Courier New" w:hAnsi="Courier New" w:cs="Courier New"/>
          <w:sz w:val="24"/>
          <w:szCs w:val="24"/>
          <w:lang w:val="tr-TR"/>
        </w:rPr>
        <w:t>yanlış kullandığını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 Bu bağlamda, Davacı</w:t>
      </w:r>
      <w:r>
        <w:rPr>
          <w:rFonts w:ascii="Courier New" w:hAnsi="Courier New" w:cs="Courier New"/>
          <w:sz w:val="24"/>
          <w:szCs w:val="24"/>
          <w:lang w:val="tr-TR"/>
        </w:rPr>
        <w:t xml:space="preserve"> A</w:t>
      </w:r>
      <w:r w:rsidRPr="004A3094">
        <w:rPr>
          <w:rFonts w:ascii="Courier New" w:hAnsi="Courier New" w:cs="Courier New"/>
          <w:sz w:val="24"/>
          <w:szCs w:val="24"/>
          <w:lang w:val="tr-TR"/>
        </w:rPr>
        <w:t xml:space="preserve">vukatı, </w:t>
      </w:r>
      <w:r>
        <w:rPr>
          <w:rFonts w:ascii="Courier New" w:hAnsi="Courier New" w:cs="Courier New"/>
          <w:sz w:val="24"/>
          <w:szCs w:val="24"/>
          <w:lang w:val="tr-TR"/>
        </w:rPr>
        <w:t>e</w:t>
      </w:r>
      <w:r w:rsidRPr="004A3094">
        <w:rPr>
          <w:rFonts w:ascii="Courier New" w:hAnsi="Courier New" w:cs="Courier New"/>
          <w:sz w:val="24"/>
          <w:szCs w:val="24"/>
          <w:lang w:val="tr-TR"/>
        </w:rPr>
        <w:t xml:space="preserve">k </w:t>
      </w:r>
      <w:r>
        <w:rPr>
          <w:rFonts w:ascii="Courier New" w:hAnsi="Courier New" w:cs="Courier New"/>
          <w:sz w:val="24"/>
          <w:szCs w:val="24"/>
          <w:lang w:val="tr-TR"/>
        </w:rPr>
        <w:t>d</w:t>
      </w:r>
      <w:r w:rsidRPr="004A3094">
        <w:rPr>
          <w:rFonts w:ascii="Courier New" w:hAnsi="Courier New" w:cs="Courier New"/>
          <w:sz w:val="24"/>
          <w:szCs w:val="24"/>
          <w:lang w:val="tr-TR"/>
        </w:rPr>
        <w:t>avalı prosedürünün uygulanması durumunda</w:t>
      </w:r>
      <w:r>
        <w:rPr>
          <w:rFonts w:ascii="Courier New" w:hAnsi="Courier New" w:cs="Courier New"/>
          <w:sz w:val="24"/>
          <w:szCs w:val="24"/>
          <w:lang w:val="tr-TR"/>
        </w:rPr>
        <w:t>,</w:t>
      </w:r>
      <w:r w:rsidRPr="004A3094">
        <w:rPr>
          <w:rFonts w:ascii="Courier New" w:hAnsi="Courier New" w:cs="Courier New"/>
          <w:sz w:val="24"/>
          <w:szCs w:val="24"/>
          <w:lang w:val="tr-TR"/>
        </w:rPr>
        <w:t xml:space="preserve"> sadece</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Davacıya müşkülat doğacağını, başka birine fayda</w:t>
      </w:r>
      <w:r>
        <w:rPr>
          <w:rFonts w:ascii="Courier New" w:hAnsi="Courier New" w:cs="Courier New"/>
          <w:sz w:val="24"/>
          <w:szCs w:val="24"/>
          <w:lang w:val="tr-TR"/>
        </w:rPr>
        <w:t xml:space="preserve"> </w:t>
      </w:r>
      <w:r w:rsidRPr="004A3094">
        <w:rPr>
          <w:rFonts w:ascii="Courier New" w:hAnsi="Courier New" w:cs="Courier New"/>
          <w:sz w:val="24"/>
          <w:szCs w:val="24"/>
          <w:lang w:val="tr-TR"/>
        </w:rPr>
        <w:t>sağlamayacağını</w:t>
      </w:r>
      <w:r>
        <w:rPr>
          <w:rFonts w:ascii="Courier New" w:hAnsi="Courier New" w:cs="Courier New"/>
          <w:sz w:val="24"/>
          <w:szCs w:val="24"/>
          <w:lang w:val="tr-TR"/>
        </w:rPr>
        <w:t xml:space="preserve">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etmiştir.  </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 xml:space="preserve">Müstediler </w:t>
      </w:r>
      <w:r>
        <w:rPr>
          <w:rFonts w:ascii="Courier New" w:hAnsi="Courier New" w:cs="Courier New"/>
          <w:sz w:val="24"/>
          <w:szCs w:val="24"/>
          <w:lang w:val="tr-TR"/>
        </w:rPr>
        <w:t>A</w:t>
      </w:r>
      <w:r w:rsidRPr="004A3094">
        <w:rPr>
          <w:rFonts w:ascii="Courier New" w:hAnsi="Courier New" w:cs="Courier New"/>
          <w:sz w:val="24"/>
          <w:szCs w:val="24"/>
          <w:lang w:val="tr-TR"/>
        </w:rPr>
        <w:t>vukatı</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istinaftaki</w:t>
      </w:r>
      <w:r>
        <w:rPr>
          <w:rFonts w:ascii="Courier New" w:hAnsi="Courier New" w:cs="Courier New"/>
          <w:sz w:val="24"/>
          <w:szCs w:val="24"/>
          <w:lang w:val="tr-TR"/>
        </w:rPr>
        <w:t xml:space="preserve"> </w:t>
      </w:r>
      <w:r w:rsidRPr="004A3094">
        <w:rPr>
          <w:rFonts w:ascii="Courier New" w:hAnsi="Courier New" w:cs="Courier New"/>
          <w:sz w:val="24"/>
          <w:szCs w:val="24"/>
          <w:lang w:val="tr-TR"/>
        </w:rPr>
        <w:t>hitabında</w:t>
      </w:r>
      <w:r>
        <w:rPr>
          <w:rFonts w:ascii="Courier New" w:hAnsi="Courier New" w:cs="Courier New"/>
          <w:sz w:val="24"/>
          <w:szCs w:val="24"/>
          <w:lang w:val="tr-TR"/>
        </w:rPr>
        <w:t xml:space="preserve">, </w:t>
      </w:r>
      <w:r w:rsidRPr="004A3094">
        <w:rPr>
          <w:rFonts w:ascii="Courier New" w:hAnsi="Courier New" w:cs="Courier New"/>
          <w:sz w:val="24"/>
          <w:szCs w:val="24"/>
          <w:lang w:val="tr-TR"/>
        </w:rPr>
        <w:t>özetle</w:t>
      </w:r>
      <w:r>
        <w:rPr>
          <w:rFonts w:ascii="Courier New" w:hAnsi="Courier New" w:cs="Courier New"/>
          <w:sz w:val="24"/>
          <w:szCs w:val="24"/>
          <w:lang w:val="tr-TR"/>
        </w:rPr>
        <w:t>: B</w:t>
      </w:r>
      <w:r w:rsidRPr="004A3094">
        <w:rPr>
          <w:rFonts w:ascii="Courier New" w:hAnsi="Courier New" w:cs="Courier New"/>
          <w:sz w:val="24"/>
          <w:szCs w:val="24"/>
          <w:lang w:val="tr-TR"/>
        </w:rPr>
        <w:t>u  dava altında</w:t>
      </w:r>
      <w:r>
        <w:rPr>
          <w:rFonts w:ascii="Courier New" w:hAnsi="Courier New" w:cs="Courier New"/>
          <w:sz w:val="24"/>
          <w:szCs w:val="24"/>
          <w:lang w:val="tr-TR"/>
        </w:rPr>
        <w:t>,</w:t>
      </w:r>
      <w:r w:rsidRPr="004A3094">
        <w:rPr>
          <w:rFonts w:ascii="Courier New" w:hAnsi="Courier New" w:cs="Courier New"/>
          <w:sz w:val="24"/>
          <w:szCs w:val="24"/>
          <w:lang w:val="tr-TR"/>
        </w:rPr>
        <w:t xml:space="preserve"> ipotekli malın satışına emir verilmesi durumunda, verilecek</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hükümden</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yasal  haklarının</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cebinin</w:t>
      </w:r>
      <w:r>
        <w:rPr>
          <w:rFonts w:ascii="Courier New" w:hAnsi="Courier New" w:cs="Courier New"/>
          <w:sz w:val="24"/>
          <w:szCs w:val="24"/>
          <w:lang w:val="tr-TR"/>
        </w:rPr>
        <w:t xml:space="preserve"> </w:t>
      </w:r>
      <w:r w:rsidRPr="004A3094">
        <w:rPr>
          <w:rFonts w:ascii="Courier New" w:hAnsi="Courier New" w:cs="Courier New"/>
          <w:sz w:val="24"/>
          <w:szCs w:val="24"/>
          <w:lang w:val="tr-TR"/>
        </w:rPr>
        <w:t>etkileneceğini</w:t>
      </w:r>
      <w:r>
        <w:rPr>
          <w:rFonts w:ascii="Courier New" w:hAnsi="Courier New" w:cs="Courier New"/>
          <w:sz w:val="24"/>
          <w:szCs w:val="24"/>
          <w:lang w:val="tr-TR"/>
        </w:rPr>
        <w:t xml:space="preserve"> </w:t>
      </w:r>
      <w:r w:rsidRPr="004A3094">
        <w:rPr>
          <w:rFonts w:ascii="Courier New" w:hAnsi="Courier New" w:cs="Courier New"/>
          <w:sz w:val="24"/>
          <w:szCs w:val="24"/>
          <w:lang w:val="tr-TR"/>
        </w:rPr>
        <w:t>belirterek, Mahkemenin  takdir</w:t>
      </w:r>
      <w:r>
        <w:rPr>
          <w:rFonts w:ascii="Courier New" w:hAnsi="Courier New" w:cs="Courier New"/>
          <w:sz w:val="24"/>
          <w:szCs w:val="24"/>
          <w:lang w:val="tr-TR"/>
        </w:rPr>
        <w:t xml:space="preserve"> </w:t>
      </w:r>
      <w:r w:rsidRPr="004A3094">
        <w:rPr>
          <w:rFonts w:ascii="Courier New" w:hAnsi="Courier New" w:cs="Courier New"/>
          <w:sz w:val="24"/>
          <w:szCs w:val="24"/>
          <w:lang w:val="tr-TR"/>
        </w:rPr>
        <w:t>yetkisini</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kişilere</w:t>
      </w:r>
      <w:r>
        <w:rPr>
          <w:rFonts w:ascii="Courier New" w:hAnsi="Courier New" w:cs="Courier New"/>
          <w:sz w:val="24"/>
          <w:szCs w:val="24"/>
          <w:lang w:val="tr-TR"/>
        </w:rPr>
        <w:t xml:space="preserve"> </w:t>
      </w:r>
      <w:r w:rsidRPr="004A3094">
        <w:rPr>
          <w:rFonts w:ascii="Courier New" w:hAnsi="Courier New" w:cs="Courier New"/>
          <w:sz w:val="24"/>
          <w:szCs w:val="24"/>
          <w:lang w:val="tr-TR"/>
        </w:rPr>
        <w:t>söz</w:t>
      </w:r>
      <w:r>
        <w:rPr>
          <w:rFonts w:ascii="Courier New" w:hAnsi="Courier New" w:cs="Courier New"/>
          <w:sz w:val="24"/>
          <w:szCs w:val="24"/>
          <w:lang w:val="tr-TR"/>
        </w:rPr>
        <w:t xml:space="preserve"> </w:t>
      </w:r>
      <w:r w:rsidRPr="004A3094">
        <w:rPr>
          <w:rFonts w:ascii="Courier New" w:hAnsi="Courier New" w:cs="Courier New"/>
          <w:sz w:val="24"/>
          <w:szCs w:val="24"/>
          <w:lang w:val="tr-TR"/>
        </w:rPr>
        <w:t>hakkı</w:t>
      </w:r>
      <w:r>
        <w:rPr>
          <w:rFonts w:ascii="Courier New" w:hAnsi="Courier New" w:cs="Courier New"/>
          <w:sz w:val="24"/>
          <w:szCs w:val="24"/>
          <w:lang w:val="tr-TR"/>
        </w:rPr>
        <w:t xml:space="preserve"> v</w:t>
      </w:r>
      <w:r w:rsidRPr="004A3094">
        <w:rPr>
          <w:rFonts w:ascii="Courier New" w:hAnsi="Courier New" w:cs="Courier New"/>
          <w:sz w:val="24"/>
          <w:szCs w:val="24"/>
          <w:lang w:val="tr-TR"/>
        </w:rPr>
        <w:t>ermekten yana  kullandığını,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Alt</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hakkını</w:t>
      </w:r>
      <w:r>
        <w:rPr>
          <w:rFonts w:ascii="Courier New" w:hAnsi="Courier New" w:cs="Courier New"/>
          <w:sz w:val="24"/>
          <w:szCs w:val="24"/>
          <w:lang w:val="tr-TR"/>
        </w:rPr>
        <w:t xml:space="preserve">, </w:t>
      </w:r>
      <w:r w:rsidRPr="004A3094">
        <w:rPr>
          <w:rFonts w:ascii="Courier New" w:hAnsi="Courier New" w:cs="Courier New"/>
          <w:sz w:val="24"/>
          <w:szCs w:val="24"/>
          <w:lang w:val="tr-TR"/>
        </w:rPr>
        <w:t>yanlış,</w:t>
      </w:r>
      <w:r>
        <w:rPr>
          <w:rFonts w:ascii="Courier New" w:hAnsi="Courier New" w:cs="Courier New"/>
          <w:sz w:val="24"/>
          <w:szCs w:val="24"/>
          <w:lang w:val="tr-TR"/>
        </w:rPr>
        <w:t xml:space="preserve"> </w:t>
      </w:r>
      <w:r w:rsidRPr="004A3094">
        <w:rPr>
          <w:rFonts w:ascii="Courier New" w:hAnsi="Courier New" w:cs="Courier New"/>
          <w:sz w:val="24"/>
          <w:szCs w:val="24"/>
          <w:lang w:val="tr-TR"/>
        </w:rPr>
        <w:t>hatalı    veya</w:t>
      </w:r>
      <w:r>
        <w:rPr>
          <w:rFonts w:ascii="Courier New" w:hAnsi="Courier New" w:cs="Courier New"/>
          <w:sz w:val="24"/>
          <w:szCs w:val="24"/>
          <w:lang w:val="tr-TR"/>
        </w:rPr>
        <w:t xml:space="preserve"> </w:t>
      </w:r>
      <w:r w:rsidRPr="004A3094">
        <w:rPr>
          <w:rFonts w:ascii="Courier New" w:hAnsi="Courier New" w:cs="Courier New"/>
          <w:sz w:val="24"/>
          <w:szCs w:val="24"/>
          <w:lang w:val="tr-TR"/>
        </w:rPr>
        <w:t>usulsüz</w:t>
      </w:r>
      <w:r>
        <w:rPr>
          <w:rFonts w:ascii="Courier New" w:hAnsi="Courier New" w:cs="Courier New"/>
          <w:sz w:val="24"/>
          <w:szCs w:val="24"/>
          <w:lang w:val="tr-TR"/>
        </w:rPr>
        <w:t xml:space="preserve"> </w:t>
      </w:r>
      <w:r w:rsidRPr="004A3094">
        <w:rPr>
          <w:rFonts w:ascii="Courier New" w:hAnsi="Courier New" w:cs="Courier New"/>
          <w:sz w:val="24"/>
          <w:szCs w:val="24"/>
          <w:lang w:val="tr-TR"/>
        </w:rPr>
        <w:t>kullanmadı</w:t>
      </w:r>
      <w:r>
        <w:rPr>
          <w:rFonts w:ascii="Courier New" w:hAnsi="Courier New" w:cs="Courier New"/>
          <w:sz w:val="24"/>
          <w:szCs w:val="24"/>
          <w:lang w:val="tr-TR"/>
        </w:rPr>
        <w:t xml:space="preserve">ğı müddetçe </w:t>
      </w:r>
      <w:r w:rsidRPr="004A3094">
        <w:rPr>
          <w:rFonts w:ascii="Courier New" w:hAnsi="Courier New" w:cs="Courier New"/>
          <w:sz w:val="24"/>
          <w:szCs w:val="24"/>
          <w:lang w:val="tr-TR"/>
        </w:rPr>
        <w:t>Yargıtayın buna</w:t>
      </w:r>
      <w:r>
        <w:rPr>
          <w:rFonts w:ascii="Courier New" w:hAnsi="Courier New" w:cs="Courier New"/>
          <w:sz w:val="24"/>
          <w:szCs w:val="24"/>
          <w:lang w:val="tr-TR"/>
        </w:rPr>
        <w:t xml:space="preserve"> </w:t>
      </w:r>
      <w:r w:rsidRPr="004A3094">
        <w:rPr>
          <w:rFonts w:ascii="Courier New" w:hAnsi="Courier New" w:cs="Courier New"/>
          <w:sz w:val="24"/>
          <w:szCs w:val="24"/>
          <w:lang w:val="tr-TR"/>
        </w:rPr>
        <w:t>müdahale  etmemesi</w:t>
      </w:r>
      <w:r>
        <w:rPr>
          <w:rFonts w:ascii="Courier New" w:hAnsi="Courier New" w:cs="Courier New"/>
          <w:sz w:val="24"/>
          <w:szCs w:val="24"/>
          <w:lang w:val="tr-TR"/>
        </w:rPr>
        <w:t xml:space="preserve"> g</w:t>
      </w:r>
      <w:r w:rsidRPr="004A3094">
        <w:rPr>
          <w:rFonts w:ascii="Courier New" w:hAnsi="Courier New" w:cs="Courier New"/>
          <w:sz w:val="24"/>
          <w:szCs w:val="24"/>
          <w:lang w:val="tr-TR"/>
        </w:rPr>
        <w:t>erektiğini</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belirtmiştir. </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lastRenderedPageBreak/>
        <w:tab/>
      </w:r>
      <w:r>
        <w:rPr>
          <w:rFonts w:ascii="Courier New" w:hAnsi="Courier New" w:cs="Courier New"/>
          <w:sz w:val="24"/>
          <w:szCs w:val="24"/>
          <w:lang w:val="tr-TR"/>
        </w:rPr>
        <w:tab/>
      </w:r>
      <w:r w:rsidRPr="004A3094">
        <w:rPr>
          <w:rFonts w:ascii="Courier New" w:hAnsi="Courier New" w:cs="Courier New"/>
          <w:sz w:val="24"/>
          <w:szCs w:val="24"/>
          <w:lang w:val="tr-TR"/>
        </w:rPr>
        <w:t xml:space="preserve">Müstedi </w:t>
      </w:r>
      <w:r>
        <w:rPr>
          <w:rFonts w:ascii="Courier New" w:hAnsi="Courier New" w:cs="Courier New"/>
          <w:sz w:val="24"/>
          <w:szCs w:val="24"/>
          <w:lang w:val="tr-TR"/>
        </w:rPr>
        <w:t>A</w:t>
      </w:r>
      <w:r w:rsidRPr="004A3094">
        <w:rPr>
          <w:rFonts w:ascii="Courier New" w:hAnsi="Courier New" w:cs="Courier New"/>
          <w:sz w:val="24"/>
          <w:szCs w:val="24"/>
          <w:lang w:val="tr-TR"/>
        </w:rPr>
        <w:t>vukatı istinaftaki hitabında</w:t>
      </w:r>
      <w:r>
        <w:rPr>
          <w:rFonts w:ascii="Courier New" w:hAnsi="Courier New" w:cs="Courier New"/>
          <w:sz w:val="24"/>
          <w:szCs w:val="24"/>
          <w:lang w:val="tr-TR"/>
        </w:rPr>
        <w:t xml:space="preserve"> </w:t>
      </w:r>
      <w:r w:rsidRPr="004A3094">
        <w:rPr>
          <w:rFonts w:ascii="Courier New" w:hAnsi="Courier New" w:cs="Courier New"/>
          <w:sz w:val="24"/>
          <w:szCs w:val="24"/>
          <w:lang w:val="tr-TR"/>
        </w:rPr>
        <w:t>ayrıca,</w:t>
      </w:r>
      <w:r>
        <w:rPr>
          <w:rFonts w:ascii="Courier New" w:hAnsi="Courier New" w:cs="Courier New"/>
          <w:sz w:val="24"/>
          <w:szCs w:val="24"/>
          <w:lang w:val="tr-TR"/>
        </w:rPr>
        <w:t xml:space="preserve"> </w:t>
      </w:r>
      <w:r w:rsidRPr="004A3094">
        <w:rPr>
          <w:rFonts w:ascii="Courier New" w:hAnsi="Courier New" w:cs="Courier New"/>
          <w:sz w:val="24"/>
          <w:szCs w:val="24"/>
          <w:lang w:val="tr-TR"/>
        </w:rPr>
        <w:t>Emlakçıların   Kayıt</w:t>
      </w:r>
      <w:r>
        <w:rPr>
          <w:rFonts w:ascii="Courier New" w:hAnsi="Courier New" w:cs="Courier New"/>
          <w:sz w:val="24"/>
          <w:szCs w:val="24"/>
          <w:lang w:val="tr-TR"/>
        </w:rPr>
        <w:t xml:space="preserve"> ve İşlemleri Yasası’nın  21. m</w:t>
      </w:r>
      <w:r w:rsidRPr="004A3094">
        <w:rPr>
          <w:rFonts w:ascii="Courier New" w:hAnsi="Courier New" w:cs="Courier New"/>
          <w:sz w:val="24"/>
          <w:szCs w:val="24"/>
          <w:lang w:val="tr-TR"/>
        </w:rPr>
        <w:t>addesi</w:t>
      </w:r>
      <w:r>
        <w:rPr>
          <w:rFonts w:ascii="Courier New" w:hAnsi="Courier New" w:cs="Courier New"/>
          <w:sz w:val="24"/>
          <w:szCs w:val="24"/>
          <w:lang w:val="tr-TR"/>
        </w:rPr>
        <w:t xml:space="preserve"> </w:t>
      </w:r>
      <w:r w:rsidRPr="004A3094">
        <w:rPr>
          <w:rFonts w:ascii="Courier New" w:hAnsi="Courier New" w:cs="Courier New"/>
          <w:sz w:val="24"/>
          <w:szCs w:val="24"/>
          <w:lang w:val="tr-TR"/>
        </w:rPr>
        <w:t>tahtında</w:t>
      </w:r>
      <w:r>
        <w:rPr>
          <w:rFonts w:ascii="Courier New" w:hAnsi="Courier New" w:cs="Courier New"/>
          <w:sz w:val="24"/>
          <w:szCs w:val="24"/>
          <w:lang w:val="tr-TR"/>
        </w:rPr>
        <w:t xml:space="preserve">, </w:t>
      </w:r>
      <w:r w:rsidRPr="004A3094">
        <w:rPr>
          <w:rFonts w:ascii="Courier New" w:hAnsi="Courier New" w:cs="Courier New"/>
          <w:sz w:val="24"/>
          <w:szCs w:val="24"/>
          <w:lang w:val="tr-TR"/>
        </w:rPr>
        <w:t>Yasanın   Müstedilere</w:t>
      </w:r>
      <w:r>
        <w:rPr>
          <w:rFonts w:ascii="Courier New" w:hAnsi="Courier New" w:cs="Courier New"/>
          <w:sz w:val="24"/>
          <w:szCs w:val="24"/>
          <w:lang w:val="tr-TR"/>
        </w:rPr>
        <w:t xml:space="preserve"> </w:t>
      </w:r>
      <w:r w:rsidRPr="004A3094">
        <w:rPr>
          <w:rFonts w:ascii="Courier New" w:hAnsi="Courier New" w:cs="Courier New"/>
          <w:sz w:val="24"/>
          <w:szCs w:val="24"/>
          <w:lang w:val="tr-TR"/>
        </w:rPr>
        <w:t>verdiği</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w:t>
      </w:r>
      <w:r>
        <w:rPr>
          <w:rFonts w:ascii="Courier New" w:hAnsi="Courier New" w:cs="Courier New"/>
          <w:sz w:val="24"/>
          <w:szCs w:val="24"/>
          <w:lang w:val="tr-TR"/>
        </w:rPr>
        <w:t xml:space="preserve"> </w:t>
      </w:r>
      <w:r w:rsidRPr="004A3094">
        <w:rPr>
          <w:rFonts w:ascii="Courier New" w:hAnsi="Courier New" w:cs="Courier New"/>
          <w:sz w:val="24"/>
          <w:szCs w:val="24"/>
          <w:lang w:val="tr-TR"/>
        </w:rPr>
        <w:t>ihlâl</w:t>
      </w:r>
      <w:r>
        <w:rPr>
          <w:rFonts w:ascii="Courier New" w:hAnsi="Courier New" w:cs="Courier New"/>
          <w:sz w:val="24"/>
          <w:szCs w:val="24"/>
          <w:lang w:val="tr-TR"/>
        </w:rPr>
        <w:t xml:space="preserve"> </w:t>
      </w:r>
      <w:r w:rsidRPr="004A3094">
        <w:rPr>
          <w:rFonts w:ascii="Courier New" w:hAnsi="Courier New" w:cs="Courier New"/>
          <w:sz w:val="24"/>
          <w:szCs w:val="24"/>
          <w:lang w:val="tr-TR"/>
        </w:rPr>
        <w:t>edilerek</w:t>
      </w:r>
      <w:r>
        <w:rPr>
          <w:rFonts w:ascii="Courier New" w:hAnsi="Courier New" w:cs="Courier New"/>
          <w:sz w:val="24"/>
          <w:szCs w:val="24"/>
          <w:lang w:val="tr-TR"/>
        </w:rPr>
        <w:t xml:space="preserve"> </w:t>
      </w:r>
      <w:r w:rsidRPr="004A3094">
        <w:rPr>
          <w:rFonts w:ascii="Courier New" w:hAnsi="Courier New" w:cs="Courier New"/>
          <w:sz w:val="24"/>
          <w:szCs w:val="24"/>
          <w:lang w:val="tr-TR"/>
        </w:rPr>
        <w:t>ipotek</w:t>
      </w:r>
      <w:r>
        <w:rPr>
          <w:rFonts w:ascii="Courier New" w:hAnsi="Courier New" w:cs="Courier New"/>
          <w:sz w:val="24"/>
          <w:szCs w:val="24"/>
          <w:lang w:val="tr-TR"/>
        </w:rPr>
        <w:t xml:space="preserve"> </w:t>
      </w:r>
      <w:r w:rsidRPr="004A3094">
        <w:rPr>
          <w:rFonts w:ascii="Courier New" w:hAnsi="Courier New" w:cs="Courier New"/>
          <w:sz w:val="24"/>
          <w:szCs w:val="24"/>
          <w:lang w:val="tr-TR"/>
        </w:rPr>
        <w:t>işleminin   yapıldığını, Müstedilere</w:t>
      </w:r>
      <w:r>
        <w:rPr>
          <w:rFonts w:ascii="Courier New" w:hAnsi="Courier New" w:cs="Courier New"/>
          <w:sz w:val="24"/>
          <w:szCs w:val="24"/>
          <w:lang w:val="tr-TR"/>
        </w:rPr>
        <w:t xml:space="preserve"> </w:t>
      </w:r>
      <w:r w:rsidRPr="004A3094">
        <w:rPr>
          <w:rFonts w:ascii="Courier New" w:hAnsi="Courier New" w:cs="Courier New"/>
          <w:sz w:val="24"/>
          <w:szCs w:val="24"/>
          <w:lang w:val="tr-TR"/>
        </w:rPr>
        <w:t>söz</w:t>
      </w:r>
      <w:r>
        <w:rPr>
          <w:rFonts w:ascii="Courier New" w:hAnsi="Courier New" w:cs="Courier New"/>
          <w:sz w:val="24"/>
          <w:szCs w:val="24"/>
          <w:lang w:val="tr-TR"/>
        </w:rPr>
        <w:t xml:space="preserve"> </w:t>
      </w:r>
      <w:r w:rsidRPr="004A3094">
        <w:rPr>
          <w:rFonts w:ascii="Courier New" w:hAnsi="Courier New" w:cs="Courier New"/>
          <w:sz w:val="24"/>
          <w:szCs w:val="24"/>
          <w:lang w:val="tr-TR"/>
        </w:rPr>
        <w:t>hakkı</w:t>
      </w:r>
      <w:r>
        <w:rPr>
          <w:rFonts w:ascii="Courier New" w:hAnsi="Courier New" w:cs="Courier New"/>
          <w:sz w:val="24"/>
          <w:szCs w:val="24"/>
          <w:lang w:val="tr-TR"/>
        </w:rPr>
        <w:t xml:space="preserve"> v</w:t>
      </w:r>
      <w:r w:rsidRPr="004A3094">
        <w:rPr>
          <w:rFonts w:ascii="Courier New" w:hAnsi="Courier New" w:cs="Courier New"/>
          <w:sz w:val="24"/>
          <w:szCs w:val="24"/>
          <w:lang w:val="tr-TR"/>
        </w:rPr>
        <w:t>erilmesi</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  kendilerini</w:t>
      </w:r>
      <w:r>
        <w:rPr>
          <w:rFonts w:ascii="Courier New" w:hAnsi="Courier New" w:cs="Courier New"/>
          <w:sz w:val="24"/>
          <w:szCs w:val="24"/>
          <w:lang w:val="tr-TR"/>
        </w:rPr>
        <w:t xml:space="preserve"> </w:t>
      </w:r>
      <w:r w:rsidRPr="004A3094">
        <w:rPr>
          <w:rFonts w:ascii="Courier New" w:hAnsi="Courier New" w:cs="Courier New"/>
          <w:sz w:val="24"/>
          <w:szCs w:val="24"/>
          <w:lang w:val="tr-TR"/>
        </w:rPr>
        <w:t>ilgilendirdiği</w:t>
      </w:r>
      <w:r>
        <w:rPr>
          <w:rFonts w:ascii="Courier New" w:hAnsi="Courier New" w:cs="Courier New"/>
          <w:sz w:val="24"/>
          <w:szCs w:val="24"/>
          <w:lang w:val="tr-TR"/>
        </w:rPr>
        <w:t xml:space="preserve"> </w:t>
      </w:r>
      <w:r w:rsidRPr="004A3094">
        <w:rPr>
          <w:rFonts w:ascii="Courier New" w:hAnsi="Courier New" w:cs="Courier New"/>
          <w:sz w:val="24"/>
          <w:szCs w:val="24"/>
          <w:lang w:val="tr-TR"/>
        </w:rPr>
        <w:t>oranda</w:t>
      </w:r>
      <w:r>
        <w:rPr>
          <w:rFonts w:ascii="Courier New" w:hAnsi="Courier New" w:cs="Courier New"/>
          <w:sz w:val="24"/>
          <w:szCs w:val="24"/>
          <w:lang w:val="tr-TR"/>
        </w:rPr>
        <w:t xml:space="preserve"> </w:t>
      </w:r>
      <w:r w:rsidRPr="004A3094">
        <w:rPr>
          <w:rFonts w:ascii="Courier New" w:hAnsi="Courier New" w:cs="Courier New"/>
          <w:sz w:val="24"/>
          <w:szCs w:val="24"/>
          <w:lang w:val="tr-TR"/>
        </w:rPr>
        <w:t>ipoteğin</w:t>
      </w:r>
      <w:r>
        <w:rPr>
          <w:rFonts w:ascii="Courier New" w:hAnsi="Courier New" w:cs="Courier New"/>
          <w:sz w:val="24"/>
          <w:szCs w:val="24"/>
          <w:lang w:val="tr-TR"/>
        </w:rPr>
        <w:t xml:space="preserve"> g</w:t>
      </w:r>
      <w:r w:rsidRPr="004A3094">
        <w:rPr>
          <w:rFonts w:ascii="Courier New" w:hAnsi="Courier New" w:cs="Courier New"/>
          <w:sz w:val="24"/>
          <w:szCs w:val="24"/>
          <w:lang w:val="tr-TR"/>
        </w:rPr>
        <w:t>eçersiz</w:t>
      </w:r>
      <w:r>
        <w:rPr>
          <w:rFonts w:ascii="Courier New" w:hAnsi="Courier New" w:cs="Courier New"/>
          <w:sz w:val="24"/>
          <w:szCs w:val="24"/>
          <w:lang w:val="tr-TR"/>
        </w:rPr>
        <w:t xml:space="preserve"> </w:t>
      </w:r>
      <w:r w:rsidRPr="004A3094">
        <w:rPr>
          <w:rFonts w:ascii="Courier New" w:hAnsi="Courier New" w:cs="Courier New"/>
          <w:sz w:val="24"/>
          <w:szCs w:val="24"/>
          <w:lang w:val="tr-TR"/>
        </w:rPr>
        <w:t>olacağını   iddia</w:t>
      </w:r>
      <w:r>
        <w:rPr>
          <w:rFonts w:ascii="Courier New" w:hAnsi="Courier New" w:cs="Courier New"/>
          <w:sz w:val="24"/>
          <w:szCs w:val="24"/>
          <w:lang w:val="tr-TR"/>
        </w:rPr>
        <w:t xml:space="preserve"> </w:t>
      </w:r>
      <w:r w:rsidRPr="004A3094">
        <w:rPr>
          <w:rFonts w:ascii="Courier New" w:hAnsi="Courier New" w:cs="Courier New"/>
          <w:sz w:val="24"/>
          <w:szCs w:val="24"/>
          <w:lang w:val="tr-TR"/>
        </w:rPr>
        <w:t>edeceklerini,</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Müstedilere</w:t>
      </w:r>
      <w:r>
        <w:rPr>
          <w:rFonts w:ascii="Courier New" w:hAnsi="Courier New" w:cs="Courier New"/>
          <w:sz w:val="24"/>
          <w:szCs w:val="24"/>
          <w:lang w:val="tr-TR"/>
        </w:rPr>
        <w:t xml:space="preserve"> </w:t>
      </w:r>
      <w:r w:rsidRPr="004A3094">
        <w:rPr>
          <w:rFonts w:ascii="Courier New" w:hAnsi="Courier New" w:cs="Courier New"/>
          <w:sz w:val="24"/>
          <w:szCs w:val="24"/>
          <w:lang w:val="tr-TR"/>
        </w:rPr>
        <w:t>söz</w:t>
      </w:r>
      <w:r>
        <w:rPr>
          <w:rFonts w:ascii="Courier New" w:hAnsi="Courier New" w:cs="Courier New"/>
          <w:sz w:val="24"/>
          <w:szCs w:val="24"/>
          <w:lang w:val="tr-TR"/>
        </w:rPr>
        <w:t xml:space="preserve"> </w:t>
      </w:r>
      <w:r w:rsidRPr="004A3094">
        <w:rPr>
          <w:rFonts w:ascii="Courier New" w:hAnsi="Courier New" w:cs="Courier New"/>
          <w:sz w:val="24"/>
          <w:szCs w:val="24"/>
          <w:lang w:val="tr-TR"/>
        </w:rPr>
        <w:t>hakkı</w:t>
      </w:r>
      <w:r>
        <w:rPr>
          <w:rFonts w:ascii="Courier New" w:hAnsi="Courier New" w:cs="Courier New"/>
          <w:sz w:val="24"/>
          <w:szCs w:val="24"/>
          <w:lang w:val="tr-TR"/>
        </w:rPr>
        <w:t xml:space="preserve"> </w:t>
      </w:r>
      <w:r w:rsidRPr="004A3094">
        <w:rPr>
          <w:rFonts w:ascii="Courier New" w:hAnsi="Courier New" w:cs="Courier New"/>
          <w:sz w:val="24"/>
          <w:szCs w:val="24"/>
          <w:lang w:val="tr-TR"/>
        </w:rPr>
        <w:t>verilmeyip, gayr</w:t>
      </w:r>
      <w:r>
        <w:rPr>
          <w:rFonts w:ascii="Courier New" w:hAnsi="Courier New" w:cs="Courier New"/>
          <w:sz w:val="24"/>
          <w:szCs w:val="24"/>
          <w:lang w:val="tr-TR"/>
        </w:rPr>
        <w:t>i</w:t>
      </w:r>
      <w:r w:rsidRPr="004A3094">
        <w:rPr>
          <w:rFonts w:ascii="Courier New" w:hAnsi="Courier New" w:cs="Courier New"/>
          <w:sz w:val="24"/>
          <w:szCs w:val="24"/>
          <w:lang w:val="tr-TR"/>
        </w:rPr>
        <w:t>menkulün</w:t>
      </w:r>
      <w:r>
        <w:rPr>
          <w:rFonts w:ascii="Courier New" w:hAnsi="Courier New" w:cs="Courier New"/>
          <w:sz w:val="24"/>
          <w:szCs w:val="24"/>
          <w:lang w:val="tr-TR"/>
        </w:rPr>
        <w:t xml:space="preserve"> </w:t>
      </w:r>
      <w:r w:rsidRPr="004A3094">
        <w:rPr>
          <w:rFonts w:ascii="Courier New" w:hAnsi="Courier New" w:cs="Courier New"/>
          <w:sz w:val="24"/>
          <w:szCs w:val="24"/>
          <w:lang w:val="tr-TR"/>
        </w:rPr>
        <w:t>tümü</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i</w:t>
      </w:r>
      <w:r w:rsidRPr="004A3094">
        <w:rPr>
          <w:rFonts w:ascii="Courier New" w:hAnsi="Courier New" w:cs="Courier New"/>
          <w:sz w:val="24"/>
          <w:szCs w:val="24"/>
          <w:lang w:val="tr-TR"/>
        </w:rPr>
        <w:t>lgili</w:t>
      </w:r>
      <w:r>
        <w:rPr>
          <w:rFonts w:ascii="Courier New" w:hAnsi="Courier New" w:cs="Courier New"/>
          <w:sz w:val="24"/>
          <w:szCs w:val="24"/>
          <w:lang w:val="tr-TR"/>
        </w:rPr>
        <w:t xml:space="preserve"> </w:t>
      </w:r>
      <w:r w:rsidRPr="004A3094">
        <w:rPr>
          <w:rFonts w:ascii="Courier New" w:hAnsi="Courier New" w:cs="Courier New"/>
          <w:sz w:val="24"/>
          <w:szCs w:val="24"/>
          <w:lang w:val="tr-TR"/>
        </w:rPr>
        <w:t>satış</w:t>
      </w:r>
      <w:r>
        <w:rPr>
          <w:rFonts w:ascii="Courier New" w:hAnsi="Courier New" w:cs="Courier New"/>
          <w:sz w:val="24"/>
          <w:szCs w:val="24"/>
          <w:lang w:val="tr-TR"/>
        </w:rPr>
        <w:t xml:space="preserve"> </w:t>
      </w:r>
      <w:r w:rsidRPr="004A3094">
        <w:rPr>
          <w:rFonts w:ascii="Courier New" w:hAnsi="Courier New" w:cs="Courier New"/>
          <w:sz w:val="24"/>
          <w:szCs w:val="24"/>
          <w:lang w:val="tr-TR"/>
        </w:rPr>
        <w:t>hükmü</w:t>
      </w:r>
      <w:r>
        <w:rPr>
          <w:rFonts w:ascii="Courier New" w:hAnsi="Courier New" w:cs="Courier New"/>
          <w:sz w:val="24"/>
          <w:szCs w:val="24"/>
          <w:lang w:val="tr-TR"/>
        </w:rPr>
        <w:t xml:space="preserve"> </w:t>
      </w:r>
      <w:r w:rsidRPr="004A3094">
        <w:rPr>
          <w:rFonts w:ascii="Courier New" w:hAnsi="Courier New" w:cs="Courier New"/>
          <w:sz w:val="24"/>
          <w:szCs w:val="24"/>
          <w:lang w:val="tr-TR"/>
        </w:rPr>
        <w:t>çıkması</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 tüm</w:t>
      </w:r>
      <w:r>
        <w:rPr>
          <w:rFonts w:ascii="Courier New" w:hAnsi="Courier New" w:cs="Courier New"/>
          <w:sz w:val="24"/>
          <w:szCs w:val="24"/>
          <w:lang w:val="tr-TR"/>
        </w:rPr>
        <w:t xml:space="preserve"> </w:t>
      </w:r>
      <w:r w:rsidRPr="004A3094">
        <w:rPr>
          <w:rFonts w:ascii="Courier New" w:hAnsi="Courier New" w:cs="Courier New"/>
          <w:sz w:val="24"/>
          <w:szCs w:val="24"/>
          <w:lang w:val="tr-TR"/>
        </w:rPr>
        <w:t>parasını</w:t>
      </w:r>
      <w:r>
        <w:rPr>
          <w:rFonts w:ascii="Courier New" w:hAnsi="Courier New" w:cs="Courier New"/>
          <w:sz w:val="24"/>
          <w:szCs w:val="24"/>
          <w:lang w:val="tr-TR"/>
        </w:rPr>
        <w:t xml:space="preserve"> </w:t>
      </w:r>
      <w:r w:rsidRPr="004A3094">
        <w:rPr>
          <w:rFonts w:ascii="Courier New" w:hAnsi="Courier New" w:cs="Courier New"/>
          <w:sz w:val="24"/>
          <w:szCs w:val="24"/>
          <w:lang w:val="tr-TR"/>
        </w:rPr>
        <w:t>ödedikleri</w:t>
      </w:r>
      <w:r>
        <w:rPr>
          <w:rFonts w:ascii="Courier New" w:hAnsi="Courier New" w:cs="Courier New"/>
          <w:sz w:val="24"/>
          <w:szCs w:val="24"/>
          <w:lang w:val="tr-TR"/>
        </w:rPr>
        <w:t xml:space="preserve"> </w:t>
      </w:r>
      <w:r w:rsidRPr="004A3094">
        <w:rPr>
          <w:rFonts w:ascii="Courier New" w:hAnsi="Courier New" w:cs="Courier New"/>
          <w:sz w:val="24"/>
          <w:szCs w:val="24"/>
          <w:lang w:val="tr-TR"/>
        </w:rPr>
        <w:t>ve ilgili</w:t>
      </w:r>
      <w:r>
        <w:rPr>
          <w:rFonts w:ascii="Courier New" w:hAnsi="Courier New" w:cs="Courier New"/>
          <w:sz w:val="24"/>
          <w:szCs w:val="24"/>
          <w:lang w:val="tr-TR"/>
        </w:rPr>
        <w:t xml:space="preserve"> </w:t>
      </w:r>
      <w:r w:rsidRPr="004A3094">
        <w:rPr>
          <w:rFonts w:ascii="Courier New" w:hAnsi="Courier New" w:cs="Courier New"/>
          <w:sz w:val="24"/>
          <w:szCs w:val="24"/>
          <w:lang w:val="tr-TR"/>
        </w:rPr>
        <w:t>Yasadan</w:t>
      </w:r>
      <w:r>
        <w:rPr>
          <w:rFonts w:ascii="Courier New" w:hAnsi="Courier New" w:cs="Courier New"/>
          <w:sz w:val="24"/>
          <w:szCs w:val="24"/>
          <w:lang w:val="tr-TR"/>
        </w:rPr>
        <w:t xml:space="preserve"> </w:t>
      </w:r>
      <w:r w:rsidRPr="004A3094">
        <w:rPr>
          <w:rFonts w:ascii="Courier New" w:hAnsi="Courier New" w:cs="Courier New"/>
          <w:sz w:val="24"/>
          <w:szCs w:val="24"/>
          <w:lang w:val="tr-TR"/>
        </w:rPr>
        <w:t>faydalanarak  sözleşmesini</w:t>
      </w:r>
      <w:r>
        <w:rPr>
          <w:rFonts w:ascii="Courier New" w:hAnsi="Courier New" w:cs="Courier New"/>
          <w:sz w:val="24"/>
          <w:szCs w:val="24"/>
          <w:lang w:val="tr-TR"/>
        </w:rPr>
        <w:t xml:space="preserve"> T</w:t>
      </w:r>
      <w:r w:rsidRPr="004A3094">
        <w:rPr>
          <w:rFonts w:ascii="Courier New" w:hAnsi="Courier New" w:cs="Courier New"/>
          <w:sz w:val="24"/>
          <w:szCs w:val="24"/>
          <w:lang w:val="tr-TR"/>
        </w:rPr>
        <w:t>apuya</w:t>
      </w:r>
      <w:r>
        <w:rPr>
          <w:rFonts w:ascii="Courier New" w:hAnsi="Courier New" w:cs="Courier New"/>
          <w:sz w:val="24"/>
          <w:szCs w:val="24"/>
          <w:lang w:val="tr-TR"/>
        </w:rPr>
        <w:t xml:space="preserve"> </w:t>
      </w:r>
      <w:r w:rsidRPr="004A3094">
        <w:rPr>
          <w:rFonts w:ascii="Courier New" w:hAnsi="Courier New" w:cs="Courier New"/>
          <w:sz w:val="24"/>
          <w:szCs w:val="24"/>
          <w:lang w:val="tr-TR"/>
        </w:rPr>
        <w:t>yatırdıkları</w:t>
      </w:r>
      <w:r>
        <w:rPr>
          <w:rFonts w:ascii="Courier New" w:hAnsi="Courier New" w:cs="Courier New"/>
          <w:sz w:val="24"/>
          <w:szCs w:val="24"/>
          <w:lang w:val="tr-TR"/>
        </w:rPr>
        <w:t xml:space="preserve"> </w:t>
      </w:r>
      <w:r w:rsidRPr="004A3094">
        <w:rPr>
          <w:rFonts w:ascii="Courier New" w:hAnsi="Courier New" w:cs="Courier New"/>
          <w:sz w:val="24"/>
          <w:szCs w:val="24"/>
          <w:lang w:val="tr-TR"/>
        </w:rPr>
        <w:t>dairelerin</w:t>
      </w:r>
      <w:r>
        <w:rPr>
          <w:rFonts w:ascii="Courier New" w:hAnsi="Courier New" w:cs="Courier New"/>
          <w:sz w:val="24"/>
          <w:szCs w:val="24"/>
          <w:lang w:val="tr-TR"/>
        </w:rPr>
        <w:t xml:space="preserve"> </w:t>
      </w:r>
      <w:r w:rsidRPr="004A3094">
        <w:rPr>
          <w:rFonts w:ascii="Courier New" w:hAnsi="Courier New" w:cs="Courier New"/>
          <w:sz w:val="24"/>
          <w:szCs w:val="24"/>
          <w:lang w:val="tr-TR"/>
        </w:rPr>
        <w:t>satılacağını,  kendilerine</w:t>
      </w:r>
      <w:r>
        <w:rPr>
          <w:rFonts w:ascii="Courier New" w:hAnsi="Courier New" w:cs="Courier New"/>
          <w:sz w:val="24"/>
          <w:szCs w:val="24"/>
          <w:lang w:val="tr-TR"/>
        </w:rPr>
        <w:t xml:space="preserve"> </w:t>
      </w:r>
      <w:r w:rsidRPr="004A3094">
        <w:rPr>
          <w:rFonts w:ascii="Courier New" w:hAnsi="Courier New" w:cs="Courier New"/>
          <w:sz w:val="24"/>
          <w:szCs w:val="24"/>
          <w:lang w:val="tr-TR"/>
        </w:rPr>
        <w:t>söz</w:t>
      </w:r>
      <w:r>
        <w:rPr>
          <w:rFonts w:ascii="Courier New" w:hAnsi="Courier New" w:cs="Courier New"/>
          <w:sz w:val="24"/>
          <w:szCs w:val="24"/>
          <w:lang w:val="tr-TR"/>
        </w:rPr>
        <w:t xml:space="preserve"> </w:t>
      </w:r>
      <w:r w:rsidRPr="004A3094">
        <w:rPr>
          <w:rFonts w:ascii="Courier New" w:hAnsi="Courier New" w:cs="Courier New"/>
          <w:sz w:val="24"/>
          <w:szCs w:val="24"/>
          <w:lang w:val="tr-TR"/>
        </w:rPr>
        <w:t>hakkı</w:t>
      </w:r>
      <w:r>
        <w:rPr>
          <w:rFonts w:ascii="Courier New" w:hAnsi="Courier New" w:cs="Courier New"/>
          <w:sz w:val="24"/>
          <w:szCs w:val="24"/>
          <w:lang w:val="tr-TR"/>
        </w:rPr>
        <w:t xml:space="preserve"> </w:t>
      </w:r>
      <w:r w:rsidRPr="004A3094">
        <w:rPr>
          <w:rFonts w:ascii="Courier New" w:hAnsi="Courier New" w:cs="Courier New"/>
          <w:sz w:val="24"/>
          <w:szCs w:val="24"/>
          <w:lang w:val="tr-TR"/>
        </w:rPr>
        <w:t>verilirse</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No</w:t>
      </w:r>
      <w:r>
        <w:rPr>
          <w:rFonts w:ascii="Courier New" w:hAnsi="Courier New" w:cs="Courier New"/>
          <w:sz w:val="24"/>
          <w:szCs w:val="24"/>
          <w:lang w:val="tr-TR"/>
        </w:rPr>
        <w:t>.</w:t>
      </w:r>
      <w:r w:rsidRPr="004A3094">
        <w:rPr>
          <w:rFonts w:ascii="Courier New" w:hAnsi="Courier New" w:cs="Courier New"/>
          <w:sz w:val="24"/>
          <w:szCs w:val="24"/>
          <w:lang w:val="tr-TR"/>
        </w:rPr>
        <w:t xml:space="preserve"> 1  arasındaki</w:t>
      </w:r>
      <w:r>
        <w:rPr>
          <w:rFonts w:ascii="Courier New" w:hAnsi="Courier New" w:cs="Courier New"/>
          <w:sz w:val="24"/>
          <w:szCs w:val="24"/>
          <w:lang w:val="tr-TR"/>
        </w:rPr>
        <w:t xml:space="preserve"> </w:t>
      </w:r>
      <w:r w:rsidRPr="004A3094">
        <w:rPr>
          <w:rFonts w:ascii="Courier New" w:hAnsi="Courier New" w:cs="Courier New"/>
          <w:sz w:val="24"/>
          <w:szCs w:val="24"/>
          <w:lang w:val="tr-TR"/>
        </w:rPr>
        <w:t>işlemin</w:t>
      </w:r>
      <w:r>
        <w:rPr>
          <w:rFonts w:ascii="Courier New" w:hAnsi="Courier New" w:cs="Courier New"/>
          <w:sz w:val="24"/>
          <w:szCs w:val="24"/>
          <w:lang w:val="tr-TR"/>
        </w:rPr>
        <w:t xml:space="preserve"> </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geçerli</w:t>
      </w:r>
      <w:r>
        <w:rPr>
          <w:rFonts w:ascii="Courier New" w:hAnsi="Courier New" w:cs="Courier New"/>
          <w:sz w:val="24"/>
          <w:szCs w:val="24"/>
          <w:lang w:val="tr-TR"/>
        </w:rPr>
        <w:t xml:space="preserve"> </w:t>
      </w:r>
      <w:r w:rsidRPr="004A3094">
        <w:rPr>
          <w:rFonts w:ascii="Courier New" w:hAnsi="Courier New" w:cs="Courier New"/>
          <w:sz w:val="24"/>
          <w:szCs w:val="24"/>
          <w:lang w:val="tr-TR"/>
        </w:rPr>
        <w:t>olup</w:t>
      </w:r>
      <w:r>
        <w:rPr>
          <w:rFonts w:ascii="Courier New" w:hAnsi="Courier New" w:cs="Courier New"/>
          <w:sz w:val="24"/>
          <w:szCs w:val="24"/>
          <w:lang w:val="tr-TR"/>
        </w:rPr>
        <w:t xml:space="preserve"> </w:t>
      </w:r>
      <w:r w:rsidRPr="004A3094">
        <w:rPr>
          <w:rFonts w:ascii="Courier New" w:hAnsi="Courier New" w:cs="Courier New"/>
          <w:sz w:val="24"/>
          <w:szCs w:val="24"/>
          <w:lang w:val="tr-TR"/>
        </w:rPr>
        <w:t>olmadığının,  ipotek</w:t>
      </w:r>
      <w:r>
        <w:rPr>
          <w:rFonts w:ascii="Courier New" w:hAnsi="Courier New" w:cs="Courier New"/>
          <w:sz w:val="24"/>
          <w:szCs w:val="24"/>
          <w:lang w:val="tr-TR"/>
        </w:rPr>
        <w:t xml:space="preserve"> </w:t>
      </w:r>
      <w:r w:rsidRPr="004A3094">
        <w:rPr>
          <w:rFonts w:ascii="Courier New" w:hAnsi="Courier New" w:cs="Courier New"/>
          <w:sz w:val="24"/>
          <w:szCs w:val="24"/>
          <w:lang w:val="tr-TR"/>
        </w:rPr>
        <w:t>yürütme</w:t>
      </w:r>
      <w:r>
        <w:rPr>
          <w:rFonts w:ascii="Courier New" w:hAnsi="Courier New" w:cs="Courier New"/>
          <w:sz w:val="24"/>
          <w:szCs w:val="24"/>
          <w:lang w:val="tr-TR"/>
        </w:rPr>
        <w:t xml:space="preserve"> </w:t>
      </w:r>
      <w:r w:rsidRPr="004A3094">
        <w:rPr>
          <w:rFonts w:ascii="Courier New" w:hAnsi="Courier New" w:cs="Courier New"/>
          <w:sz w:val="24"/>
          <w:szCs w:val="24"/>
          <w:lang w:val="tr-TR"/>
        </w:rPr>
        <w:t>işleminin</w:t>
      </w:r>
      <w:r>
        <w:rPr>
          <w:rFonts w:ascii="Courier New" w:hAnsi="Courier New" w:cs="Courier New"/>
          <w:sz w:val="24"/>
          <w:szCs w:val="24"/>
          <w:lang w:val="tr-TR"/>
        </w:rPr>
        <w:t xml:space="preserve"> </w:t>
      </w:r>
      <w:r w:rsidRPr="004A3094">
        <w:rPr>
          <w:rFonts w:ascii="Courier New" w:hAnsi="Courier New" w:cs="Courier New"/>
          <w:sz w:val="24"/>
          <w:szCs w:val="24"/>
          <w:lang w:val="tr-TR"/>
        </w:rPr>
        <w:t>yeni</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ipotek mi</w:t>
      </w:r>
      <w:r>
        <w:rPr>
          <w:rFonts w:ascii="Courier New" w:hAnsi="Courier New" w:cs="Courier New"/>
          <w:sz w:val="24"/>
          <w:szCs w:val="24"/>
          <w:lang w:val="tr-TR"/>
        </w:rPr>
        <w:t xml:space="preserve"> </w:t>
      </w:r>
      <w:r w:rsidRPr="004A3094">
        <w:rPr>
          <w:rFonts w:ascii="Courier New" w:hAnsi="Courier New" w:cs="Courier New"/>
          <w:sz w:val="24"/>
          <w:szCs w:val="24"/>
          <w:lang w:val="tr-TR"/>
        </w:rPr>
        <w:t>yoksa</w:t>
      </w:r>
      <w:r>
        <w:rPr>
          <w:rFonts w:ascii="Courier New" w:hAnsi="Courier New" w:cs="Courier New"/>
          <w:sz w:val="24"/>
          <w:szCs w:val="24"/>
          <w:lang w:val="tr-TR"/>
        </w:rPr>
        <w:t xml:space="preserve"> </w:t>
      </w:r>
      <w:r w:rsidRPr="004A3094">
        <w:rPr>
          <w:rFonts w:ascii="Courier New" w:hAnsi="Courier New" w:cs="Courier New"/>
          <w:sz w:val="24"/>
          <w:szCs w:val="24"/>
          <w:lang w:val="tr-TR"/>
        </w:rPr>
        <w:t>eski</w:t>
      </w:r>
      <w:r>
        <w:rPr>
          <w:rFonts w:ascii="Courier New" w:hAnsi="Courier New" w:cs="Courier New"/>
          <w:sz w:val="24"/>
          <w:szCs w:val="24"/>
          <w:lang w:val="tr-TR"/>
        </w:rPr>
        <w:t xml:space="preserve"> </w:t>
      </w:r>
      <w:r w:rsidRPr="004A3094">
        <w:rPr>
          <w:rFonts w:ascii="Courier New" w:hAnsi="Courier New" w:cs="Courier New"/>
          <w:sz w:val="24"/>
          <w:szCs w:val="24"/>
          <w:lang w:val="tr-TR"/>
        </w:rPr>
        <w:t>bir  ipotek</w:t>
      </w:r>
      <w:r>
        <w:rPr>
          <w:rFonts w:ascii="Courier New" w:hAnsi="Courier New" w:cs="Courier New"/>
          <w:sz w:val="24"/>
          <w:szCs w:val="24"/>
          <w:lang w:val="tr-TR"/>
        </w:rPr>
        <w:t xml:space="preserve"> </w:t>
      </w:r>
      <w:r w:rsidRPr="004A3094">
        <w:rPr>
          <w:rFonts w:ascii="Courier New" w:hAnsi="Courier New" w:cs="Courier New"/>
          <w:sz w:val="24"/>
          <w:szCs w:val="24"/>
          <w:lang w:val="tr-TR"/>
        </w:rPr>
        <w:t>mi</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olduğunun</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ortaya</w:t>
      </w:r>
      <w:r>
        <w:rPr>
          <w:rFonts w:ascii="Courier New" w:hAnsi="Courier New" w:cs="Courier New"/>
          <w:sz w:val="24"/>
          <w:szCs w:val="24"/>
          <w:lang w:val="tr-TR"/>
        </w:rPr>
        <w:t xml:space="preserve"> </w:t>
      </w:r>
      <w:r w:rsidRPr="004A3094">
        <w:rPr>
          <w:rFonts w:ascii="Courier New" w:hAnsi="Courier New" w:cs="Courier New"/>
          <w:sz w:val="24"/>
          <w:szCs w:val="24"/>
          <w:lang w:val="tr-TR"/>
        </w:rPr>
        <w:t>konacağını,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hukuki  prensipler</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huzurundaki</w:t>
      </w:r>
      <w:r>
        <w:rPr>
          <w:rFonts w:ascii="Courier New" w:hAnsi="Courier New" w:cs="Courier New"/>
          <w:sz w:val="24"/>
          <w:szCs w:val="24"/>
          <w:lang w:val="tr-TR"/>
        </w:rPr>
        <w:t xml:space="preserve"> o</w:t>
      </w:r>
      <w:r w:rsidRPr="004A3094">
        <w:rPr>
          <w:rFonts w:ascii="Courier New" w:hAnsi="Courier New" w:cs="Courier New"/>
          <w:sz w:val="24"/>
          <w:szCs w:val="24"/>
          <w:lang w:val="tr-TR"/>
        </w:rPr>
        <w:t>lgusal</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şahadet ışığında, </w:t>
      </w:r>
      <w:r>
        <w:rPr>
          <w:rFonts w:ascii="Courier New" w:hAnsi="Courier New" w:cs="Courier New"/>
          <w:sz w:val="24"/>
          <w:szCs w:val="24"/>
          <w:lang w:val="tr-TR"/>
        </w:rPr>
        <w:t xml:space="preserve">Alt Mahkemenin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hakkını</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Davalıların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 eklenmesi noktasında</w:t>
      </w:r>
      <w:r>
        <w:rPr>
          <w:rFonts w:ascii="Courier New" w:hAnsi="Courier New" w:cs="Courier New"/>
          <w:sz w:val="24"/>
          <w:szCs w:val="24"/>
          <w:lang w:val="tr-TR"/>
        </w:rPr>
        <w:t xml:space="preserve"> </w:t>
      </w:r>
      <w:r w:rsidRPr="004A3094">
        <w:rPr>
          <w:rFonts w:ascii="Courier New" w:hAnsi="Courier New" w:cs="Courier New"/>
          <w:sz w:val="24"/>
          <w:szCs w:val="24"/>
          <w:lang w:val="tr-TR"/>
        </w:rPr>
        <w:t>kullanmakla</w:t>
      </w:r>
      <w:r>
        <w:rPr>
          <w:rFonts w:ascii="Courier New" w:hAnsi="Courier New" w:cs="Courier New"/>
          <w:sz w:val="24"/>
          <w:szCs w:val="24"/>
          <w:lang w:val="tr-TR"/>
        </w:rPr>
        <w:t xml:space="preserve"> </w:t>
      </w:r>
      <w:r w:rsidRPr="004A3094">
        <w:rPr>
          <w:rFonts w:ascii="Courier New" w:hAnsi="Courier New" w:cs="Courier New"/>
          <w:sz w:val="24"/>
          <w:szCs w:val="24"/>
          <w:lang w:val="tr-TR"/>
        </w:rPr>
        <w:t>hata</w:t>
      </w:r>
      <w:r>
        <w:rPr>
          <w:rFonts w:ascii="Courier New" w:hAnsi="Courier New" w:cs="Courier New"/>
          <w:sz w:val="24"/>
          <w:szCs w:val="24"/>
          <w:lang w:val="tr-TR"/>
        </w:rPr>
        <w:t xml:space="preserve"> y</w:t>
      </w:r>
      <w:r w:rsidRPr="004A3094">
        <w:rPr>
          <w:rFonts w:ascii="Courier New" w:hAnsi="Courier New" w:cs="Courier New"/>
          <w:sz w:val="24"/>
          <w:szCs w:val="24"/>
          <w:lang w:val="tr-TR"/>
        </w:rPr>
        <w:t>apmadığını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ileri sürmüştür.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r w:rsidRPr="004A3094">
        <w:rPr>
          <w:rFonts w:ascii="Courier New" w:hAnsi="Courier New" w:cs="Courier New"/>
          <w:b/>
          <w:bCs/>
          <w:sz w:val="24"/>
          <w:szCs w:val="24"/>
          <w:u w:val="single"/>
          <w:lang w:val="tr-TR"/>
        </w:rPr>
        <w:t xml:space="preserve">MESELENİN  HUKUKİ VE OLGUSAL AÇIDAN İRDELENMESİ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Hukuk</w:t>
      </w:r>
      <w:r>
        <w:rPr>
          <w:rFonts w:ascii="Courier New" w:hAnsi="Courier New" w:cs="Courier New"/>
          <w:sz w:val="24"/>
          <w:szCs w:val="24"/>
          <w:lang w:val="tr-TR"/>
        </w:rPr>
        <w:t xml:space="preserve"> </w:t>
      </w:r>
      <w:r w:rsidRPr="004A3094">
        <w:rPr>
          <w:rFonts w:ascii="Courier New" w:hAnsi="Courier New" w:cs="Courier New"/>
          <w:sz w:val="24"/>
          <w:szCs w:val="24"/>
          <w:lang w:val="tr-TR"/>
        </w:rPr>
        <w:t>Muhakemeleri</w:t>
      </w:r>
      <w:r>
        <w:rPr>
          <w:rFonts w:ascii="Courier New" w:hAnsi="Courier New" w:cs="Courier New"/>
          <w:sz w:val="24"/>
          <w:szCs w:val="24"/>
          <w:lang w:val="tr-TR"/>
        </w:rPr>
        <w:t xml:space="preserve"> </w:t>
      </w:r>
      <w:r w:rsidRPr="004A3094">
        <w:rPr>
          <w:rFonts w:ascii="Courier New" w:hAnsi="Courier New" w:cs="Courier New"/>
          <w:sz w:val="24"/>
          <w:szCs w:val="24"/>
          <w:lang w:val="tr-TR"/>
        </w:rPr>
        <w:t>Usulü</w:t>
      </w:r>
      <w:r>
        <w:rPr>
          <w:rFonts w:ascii="Courier New" w:hAnsi="Courier New" w:cs="Courier New"/>
          <w:sz w:val="24"/>
          <w:szCs w:val="24"/>
          <w:lang w:val="tr-TR"/>
        </w:rPr>
        <w:t xml:space="preserve"> </w:t>
      </w:r>
      <w:r w:rsidRPr="004A3094">
        <w:rPr>
          <w:rFonts w:ascii="Courier New" w:hAnsi="Courier New" w:cs="Courier New"/>
          <w:sz w:val="24"/>
          <w:szCs w:val="24"/>
          <w:lang w:val="tr-TR"/>
        </w:rPr>
        <w:t>Tüzüğü</w:t>
      </w:r>
      <w:r>
        <w:rPr>
          <w:rFonts w:ascii="Courier New" w:hAnsi="Courier New" w:cs="Courier New"/>
          <w:sz w:val="24"/>
          <w:szCs w:val="24"/>
          <w:lang w:val="tr-TR"/>
        </w:rPr>
        <w:t>’</w:t>
      </w:r>
      <w:r w:rsidRPr="004A3094">
        <w:rPr>
          <w:rFonts w:ascii="Courier New" w:hAnsi="Courier New" w:cs="Courier New"/>
          <w:sz w:val="24"/>
          <w:szCs w:val="24"/>
          <w:lang w:val="tr-TR"/>
        </w:rPr>
        <w:t>nün,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d</w:t>
      </w:r>
      <w:r w:rsidRPr="004A3094">
        <w:rPr>
          <w:rFonts w:ascii="Courier New" w:hAnsi="Courier New" w:cs="Courier New"/>
          <w:sz w:val="24"/>
          <w:szCs w:val="24"/>
          <w:lang w:val="tr-TR"/>
        </w:rPr>
        <w:t>avacı</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veya </w:t>
      </w:r>
      <w:r>
        <w:rPr>
          <w:rFonts w:ascii="Courier New" w:hAnsi="Courier New" w:cs="Courier New"/>
          <w:sz w:val="24"/>
          <w:szCs w:val="24"/>
          <w:lang w:val="tr-TR"/>
        </w:rPr>
        <w:t>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eklenmesine</w:t>
      </w:r>
      <w:r>
        <w:rPr>
          <w:rFonts w:ascii="Courier New" w:hAnsi="Courier New" w:cs="Courier New"/>
          <w:sz w:val="24"/>
          <w:szCs w:val="24"/>
          <w:lang w:val="tr-TR"/>
        </w:rPr>
        <w:t xml:space="preserve"> </w:t>
      </w:r>
      <w:r w:rsidRPr="004A3094">
        <w:rPr>
          <w:rFonts w:ascii="Courier New" w:hAnsi="Courier New" w:cs="Courier New"/>
          <w:sz w:val="24"/>
          <w:szCs w:val="24"/>
          <w:lang w:val="tr-TR"/>
        </w:rPr>
        <w:t>olanak</w:t>
      </w:r>
      <w:r>
        <w:rPr>
          <w:rFonts w:ascii="Courier New" w:hAnsi="Courier New" w:cs="Courier New"/>
          <w:sz w:val="24"/>
          <w:szCs w:val="24"/>
          <w:lang w:val="tr-TR"/>
        </w:rPr>
        <w:t xml:space="preserve"> </w:t>
      </w:r>
      <w:r w:rsidRPr="004A3094">
        <w:rPr>
          <w:rFonts w:ascii="Courier New" w:hAnsi="Courier New" w:cs="Courier New"/>
          <w:sz w:val="24"/>
          <w:szCs w:val="24"/>
          <w:lang w:val="tr-TR"/>
        </w:rPr>
        <w:t>veren</w:t>
      </w:r>
      <w:r>
        <w:rPr>
          <w:rFonts w:ascii="Courier New" w:hAnsi="Courier New" w:cs="Courier New"/>
          <w:sz w:val="24"/>
          <w:szCs w:val="24"/>
          <w:lang w:val="tr-TR"/>
        </w:rPr>
        <w:t xml:space="preserve"> </w:t>
      </w:r>
      <w:r w:rsidRPr="004A3094">
        <w:rPr>
          <w:rFonts w:ascii="Courier New" w:hAnsi="Courier New" w:cs="Courier New"/>
          <w:sz w:val="24"/>
          <w:szCs w:val="24"/>
          <w:lang w:val="tr-TR"/>
        </w:rPr>
        <w:t>kuralı</w:t>
      </w:r>
      <w:r>
        <w:rPr>
          <w:rFonts w:ascii="Courier New" w:hAnsi="Courier New" w:cs="Courier New"/>
          <w:sz w:val="24"/>
          <w:szCs w:val="24"/>
          <w:lang w:val="tr-TR"/>
        </w:rPr>
        <w:t xml:space="preserve"> </w:t>
      </w:r>
      <w:r w:rsidRPr="004A3094">
        <w:rPr>
          <w:rFonts w:ascii="Courier New" w:hAnsi="Courier New" w:cs="Courier New"/>
          <w:sz w:val="24"/>
          <w:szCs w:val="24"/>
          <w:lang w:val="tr-TR"/>
        </w:rPr>
        <w:t>Emir 9</w:t>
      </w:r>
      <w:r>
        <w:rPr>
          <w:rFonts w:ascii="Courier New" w:hAnsi="Courier New" w:cs="Courier New"/>
          <w:sz w:val="24"/>
          <w:szCs w:val="24"/>
          <w:lang w:val="tr-TR"/>
        </w:rPr>
        <w:t xml:space="preserve"> </w:t>
      </w:r>
      <w:r w:rsidRPr="004A3094">
        <w:rPr>
          <w:rFonts w:ascii="Courier New" w:hAnsi="Courier New" w:cs="Courier New"/>
          <w:sz w:val="24"/>
          <w:szCs w:val="24"/>
          <w:lang w:val="tr-TR"/>
        </w:rPr>
        <w:t>Nizam</w:t>
      </w:r>
      <w:r>
        <w:rPr>
          <w:rFonts w:ascii="Courier New" w:hAnsi="Courier New" w:cs="Courier New"/>
          <w:sz w:val="24"/>
          <w:szCs w:val="24"/>
          <w:lang w:val="tr-TR"/>
        </w:rPr>
        <w:t xml:space="preserve"> </w:t>
      </w:r>
      <w:r w:rsidRPr="004A3094">
        <w:rPr>
          <w:rFonts w:ascii="Courier New" w:hAnsi="Courier New" w:cs="Courier New"/>
          <w:sz w:val="24"/>
          <w:szCs w:val="24"/>
          <w:lang w:val="tr-TR"/>
        </w:rPr>
        <w:t>10  olup,</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kısmı</w:t>
      </w:r>
      <w:r>
        <w:rPr>
          <w:rFonts w:ascii="Courier New" w:hAnsi="Courier New" w:cs="Courier New"/>
          <w:sz w:val="24"/>
          <w:szCs w:val="24"/>
          <w:lang w:val="tr-TR"/>
        </w:rPr>
        <w:t xml:space="preserve"> ş</w:t>
      </w:r>
      <w:r w:rsidRPr="004A3094">
        <w:rPr>
          <w:rFonts w:ascii="Courier New" w:hAnsi="Courier New" w:cs="Courier New"/>
          <w:sz w:val="24"/>
          <w:szCs w:val="24"/>
          <w:lang w:val="tr-TR"/>
        </w:rPr>
        <w:t xml:space="preserve">öyledir: </w:t>
      </w:r>
    </w:p>
    <w:p w:rsidR="00514960" w:rsidRPr="004A3094" w:rsidRDefault="00514960" w:rsidP="00514960">
      <w:pPr>
        <w:tabs>
          <w:tab w:val="left" w:pos="288"/>
          <w:tab w:val="left" w:pos="576"/>
          <w:tab w:val="left" w:pos="720"/>
        </w:tabs>
        <w:spacing w:line="360" w:lineRule="auto"/>
        <w:ind w:left="360"/>
        <w:rPr>
          <w:rFonts w:ascii="Courier New" w:hAnsi="Courier New" w:cs="Courier New"/>
          <w:sz w:val="24"/>
          <w:szCs w:val="24"/>
          <w:lang w:val="tr-TR"/>
        </w:rPr>
      </w:pPr>
      <w:r w:rsidRPr="004A3094">
        <w:rPr>
          <w:rFonts w:ascii="Courier New" w:hAnsi="Courier New" w:cs="Courier New"/>
          <w:sz w:val="24"/>
          <w:szCs w:val="24"/>
          <w:lang w:val="tr-TR"/>
        </w:rPr>
        <w:t xml:space="preserve">  </w:t>
      </w: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sz w:val="24"/>
          <w:szCs w:val="24"/>
          <w:lang w:val="tr-TR"/>
        </w:rPr>
        <w:t>“………</w:t>
      </w:r>
      <w:r w:rsidRPr="004A3094">
        <w:rPr>
          <w:rFonts w:ascii="Courier New" w:hAnsi="Courier New" w:cs="Courier New"/>
          <w:b/>
          <w:bCs/>
          <w:sz w:val="24"/>
          <w:szCs w:val="24"/>
          <w:lang w:val="tr-TR"/>
        </w:rPr>
        <w:t>İşlemin herhangi bir aşamasında mahkeme veya yargıç, taraflardan birinin başvurusu</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üzerine</w:t>
      </w:r>
      <w:r>
        <w:rPr>
          <w:rFonts w:ascii="Courier New" w:hAnsi="Courier New" w:cs="Courier New"/>
          <w:b/>
          <w:bCs/>
          <w:sz w:val="24"/>
          <w:szCs w:val="24"/>
          <w:lang w:val="tr-TR"/>
        </w:rPr>
        <w:t xml:space="preserve"> v</w:t>
      </w:r>
      <w:r w:rsidRPr="004A3094">
        <w:rPr>
          <w:rFonts w:ascii="Courier New" w:hAnsi="Courier New" w:cs="Courier New"/>
          <w:b/>
          <w:bCs/>
          <w:sz w:val="24"/>
          <w:szCs w:val="24"/>
          <w:lang w:val="tr-TR"/>
        </w:rPr>
        <w:t>eya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böyle bir başvuru yapılmaksızın,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haklı</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göreceği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şartlarla, sebep</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veya  meselenin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kapsadığı tüm sorunlar üzerinde mahkemenin tam ve etkili bir biçimde karara varabilmesini sağlamak amacıyla davada taraf olmaları gereken veya mahkemede hazır bulunmaları gerekli görülen davacı veya davalıların davaya eklenmesine emir verebilir.”</w:t>
      </w: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p>
    <w:p w:rsidR="00514960" w:rsidRDefault="00514960" w:rsidP="00514960">
      <w:pPr>
        <w:tabs>
          <w:tab w:val="left" w:pos="288"/>
          <w:tab w:val="left" w:pos="576"/>
          <w:tab w:val="left" w:pos="720"/>
        </w:tabs>
        <w:ind w:left="360"/>
        <w:rPr>
          <w:rFonts w:ascii="Courier New" w:hAnsi="Courier New" w:cs="Courier New"/>
          <w:b/>
          <w:bCs/>
          <w:sz w:val="24"/>
          <w:szCs w:val="24"/>
          <w:lang w:val="tr-TR"/>
        </w:rPr>
      </w:pPr>
      <w:r w:rsidRPr="004A3094">
        <w:rPr>
          <w:rFonts w:ascii="Courier New" w:hAnsi="Courier New" w:cs="Courier New"/>
          <w:b/>
          <w:bCs/>
          <w:sz w:val="24"/>
          <w:szCs w:val="24"/>
          <w:lang w:val="tr-TR"/>
        </w:rPr>
        <w:tab/>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b/>
          <w:bCs/>
          <w:sz w:val="24"/>
          <w:szCs w:val="24"/>
          <w:lang w:val="tr-TR"/>
        </w:rPr>
        <w:lastRenderedPageBreak/>
        <w:tab/>
      </w:r>
      <w:r>
        <w:rPr>
          <w:rFonts w:ascii="Courier New" w:hAnsi="Courier New" w:cs="Courier New"/>
          <w:b/>
          <w:bCs/>
          <w:sz w:val="24"/>
          <w:szCs w:val="24"/>
          <w:lang w:val="tr-TR"/>
        </w:rPr>
        <w:tab/>
      </w:r>
      <w:r w:rsidRPr="004A3094">
        <w:rPr>
          <w:rFonts w:ascii="Courier New" w:hAnsi="Courier New" w:cs="Courier New"/>
          <w:sz w:val="24"/>
          <w:szCs w:val="24"/>
          <w:lang w:val="tr-TR"/>
        </w:rPr>
        <w:t>Yukarıdaki</w:t>
      </w:r>
      <w:r>
        <w:rPr>
          <w:rFonts w:ascii="Courier New" w:hAnsi="Courier New" w:cs="Courier New"/>
          <w:sz w:val="24"/>
          <w:szCs w:val="24"/>
          <w:lang w:val="tr-TR"/>
        </w:rPr>
        <w:t xml:space="preserve"> </w:t>
      </w:r>
      <w:r w:rsidRPr="004A3094">
        <w:rPr>
          <w:rFonts w:ascii="Courier New" w:hAnsi="Courier New" w:cs="Courier New"/>
          <w:sz w:val="24"/>
          <w:szCs w:val="24"/>
          <w:lang w:val="tr-TR"/>
        </w:rPr>
        <w:t>altından görüleceği</w:t>
      </w:r>
      <w:r>
        <w:rPr>
          <w:rFonts w:ascii="Courier New" w:hAnsi="Courier New" w:cs="Courier New"/>
          <w:sz w:val="24"/>
          <w:szCs w:val="24"/>
          <w:lang w:val="tr-TR"/>
        </w:rPr>
        <w:t xml:space="preserve"> </w:t>
      </w:r>
      <w:r w:rsidRPr="004A3094">
        <w:rPr>
          <w:rFonts w:ascii="Courier New" w:hAnsi="Courier New" w:cs="Courier New"/>
          <w:sz w:val="24"/>
          <w:szCs w:val="24"/>
          <w:lang w:val="tr-TR"/>
        </w:rPr>
        <w:t>üzere</w:t>
      </w:r>
      <w:r>
        <w:rPr>
          <w:rFonts w:ascii="Courier New" w:hAnsi="Courier New" w:cs="Courier New"/>
          <w:sz w:val="24"/>
          <w:szCs w:val="24"/>
          <w:lang w:val="tr-TR"/>
        </w:rPr>
        <w:t>,</w:t>
      </w:r>
      <w:r w:rsidRPr="004A3094">
        <w:rPr>
          <w:rFonts w:ascii="Courier New" w:hAnsi="Courier New" w:cs="Courier New"/>
          <w:sz w:val="24"/>
          <w:szCs w:val="24"/>
          <w:lang w:val="tr-TR"/>
        </w:rPr>
        <w:t xml:space="preserve"> Emir 9 Nizam</w:t>
      </w:r>
      <w:r>
        <w:rPr>
          <w:rFonts w:ascii="Courier New" w:hAnsi="Courier New" w:cs="Courier New"/>
          <w:sz w:val="24"/>
          <w:szCs w:val="24"/>
          <w:lang w:val="tr-TR"/>
        </w:rPr>
        <w:t xml:space="preserve"> </w:t>
      </w:r>
      <w:r w:rsidRPr="004A3094">
        <w:rPr>
          <w:rFonts w:ascii="Courier New" w:hAnsi="Courier New" w:cs="Courier New"/>
          <w:sz w:val="24"/>
          <w:szCs w:val="24"/>
          <w:lang w:val="tr-TR"/>
        </w:rPr>
        <w:t>10  tahtında</w:t>
      </w:r>
      <w:r>
        <w:rPr>
          <w:rFonts w:ascii="Courier New" w:hAnsi="Courier New" w:cs="Courier New"/>
          <w:sz w:val="24"/>
          <w:szCs w:val="24"/>
          <w:lang w:val="tr-TR"/>
        </w:rPr>
        <w:t xml:space="preserve"> </w:t>
      </w:r>
      <w:r w:rsidRPr="004A3094">
        <w:rPr>
          <w:rFonts w:ascii="Courier New" w:hAnsi="Courier New" w:cs="Courier New"/>
          <w:sz w:val="24"/>
          <w:szCs w:val="24"/>
          <w:lang w:val="tr-TR"/>
        </w:rPr>
        <w:t>davaya taraf ekleme,</w:t>
      </w:r>
      <w:r>
        <w:rPr>
          <w:rFonts w:ascii="Courier New" w:hAnsi="Courier New" w:cs="Courier New"/>
          <w:sz w:val="24"/>
          <w:szCs w:val="24"/>
          <w:lang w:val="tr-TR"/>
        </w:rPr>
        <w:t xml:space="preserve"> </w:t>
      </w:r>
      <w:r w:rsidRPr="004A3094">
        <w:rPr>
          <w:rFonts w:ascii="Courier New" w:hAnsi="Courier New" w:cs="Courier New"/>
          <w:sz w:val="24"/>
          <w:szCs w:val="24"/>
          <w:lang w:val="tr-TR"/>
        </w:rPr>
        <w:t>taraflardan birisinin</w:t>
      </w:r>
      <w:r>
        <w:rPr>
          <w:rFonts w:ascii="Courier New" w:hAnsi="Courier New" w:cs="Courier New"/>
          <w:sz w:val="24"/>
          <w:szCs w:val="24"/>
          <w:lang w:val="tr-TR"/>
        </w:rPr>
        <w:t xml:space="preserve"> </w:t>
      </w:r>
      <w:r w:rsidRPr="004A3094">
        <w:rPr>
          <w:rFonts w:ascii="Courier New" w:hAnsi="Courier New" w:cs="Courier New"/>
          <w:sz w:val="24"/>
          <w:szCs w:val="24"/>
          <w:lang w:val="tr-TR"/>
        </w:rPr>
        <w:t>başvurusu</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w:t>
      </w:r>
      <w:r>
        <w:rPr>
          <w:rFonts w:ascii="Courier New" w:hAnsi="Courier New" w:cs="Courier New"/>
          <w:sz w:val="24"/>
          <w:szCs w:val="24"/>
          <w:lang w:val="tr-TR"/>
        </w:rPr>
        <w:t xml:space="preserve"> </w:t>
      </w:r>
      <w:r w:rsidRPr="004A3094">
        <w:rPr>
          <w:rFonts w:ascii="Courier New" w:hAnsi="Courier New" w:cs="Courier New"/>
          <w:sz w:val="24"/>
          <w:szCs w:val="24"/>
          <w:lang w:val="tr-TR"/>
        </w:rPr>
        <w:t>veya davada</w:t>
      </w:r>
      <w:r>
        <w:rPr>
          <w:rFonts w:ascii="Courier New" w:hAnsi="Courier New" w:cs="Courier New"/>
          <w:sz w:val="24"/>
          <w:szCs w:val="24"/>
          <w:lang w:val="tr-TR"/>
        </w:rPr>
        <w:t xml:space="preserve"> </w:t>
      </w:r>
      <w:r w:rsidRPr="004A3094">
        <w:rPr>
          <w:rFonts w:ascii="Courier New" w:hAnsi="Courier New" w:cs="Courier New"/>
          <w:sz w:val="24"/>
          <w:szCs w:val="24"/>
          <w:lang w:val="tr-TR"/>
        </w:rPr>
        <w:t>taraf</w:t>
      </w:r>
      <w:r>
        <w:rPr>
          <w:rFonts w:ascii="Courier New" w:hAnsi="Courier New" w:cs="Courier New"/>
          <w:sz w:val="24"/>
          <w:szCs w:val="24"/>
          <w:lang w:val="tr-TR"/>
        </w:rPr>
        <w:t xml:space="preserve"> </w:t>
      </w:r>
      <w:r w:rsidRPr="004A3094">
        <w:rPr>
          <w:rFonts w:ascii="Courier New" w:hAnsi="Courier New" w:cs="Courier New"/>
          <w:sz w:val="24"/>
          <w:szCs w:val="24"/>
          <w:lang w:val="tr-TR"/>
        </w:rPr>
        <w:t>olmayan bir kişinin başvurusu</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 veya 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tarafından</w:t>
      </w:r>
      <w:r>
        <w:rPr>
          <w:rFonts w:ascii="Courier New" w:hAnsi="Courier New" w:cs="Courier New"/>
          <w:sz w:val="24"/>
          <w:szCs w:val="24"/>
          <w:lang w:val="tr-TR"/>
        </w:rPr>
        <w:t xml:space="preserve"> </w:t>
      </w:r>
      <w:r w:rsidRPr="004A3094">
        <w:rPr>
          <w:rFonts w:ascii="Courier New" w:hAnsi="Courier New" w:cs="Courier New"/>
          <w:sz w:val="24"/>
          <w:szCs w:val="24"/>
          <w:lang w:val="tr-TR"/>
        </w:rPr>
        <w:t>resen</w:t>
      </w:r>
      <w:r>
        <w:rPr>
          <w:rFonts w:ascii="Courier New" w:hAnsi="Courier New" w:cs="Courier New"/>
          <w:sz w:val="24"/>
          <w:szCs w:val="24"/>
          <w:lang w:val="tr-TR"/>
        </w:rPr>
        <w:t xml:space="preserve"> </w:t>
      </w:r>
      <w:r w:rsidRPr="004A3094">
        <w:rPr>
          <w:rFonts w:ascii="Courier New" w:hAnsi="Courier New" w:cs="Courier New"/>
          <w:sz w:val="24"/>
          <w:szCs w:val="24"/>
          <w:lang w:val="tr-TR"/>
        </w:rPr>
        <w:t>yapılabilmektedir.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Davaya yeni taraf eklenmesi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verip</w:t>
      </w:r>
      <w:r>
        <w:rPr>
          <w:rFonts w:ascii="Courier New" w:hAnsi="Courier New" w:cs="Courier New"/>
          <w:sz w:val="24"/>
          <w:szCs w:val="24"/>
          <w:lang w:val="tr-TR"/>
        </w:rPr>
        <w:t xml:space="preserve"> </w:t>
      </w:r>
      <w:r w:rsidRPr="004A3094">
        <w:rPr>
          <w:rFonts w:ascii="Courier New" w:hAnsi="Courier New" w:cs="Courier New"/>
          <w:sz w:val="24"/>
          <w:szCs w:val="24"/>
          <w:lang w:val="tr-TR"/>
        </w:rPr>
        <w:t>vermeme</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geniş</w:t>
      </w:r>
      <w:r>
        <w:rPr>
          <w:rFonts w:ascii="Courier New" w:hAnsi="Courier New" w:cs="Courier New"/>
          <w:sz w:val="24"/>
          <w:szCs w:val="24"/>
          <w:lang w:val="tr-TR"/>
        </w:rPr>
        <w:t xml:space="preserve">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w:t>
      </w:r>
      <w:r w:rsidRPr="004A3094">
        <w:rPr>
          <w:rFonts w:ascii="Courier New" w:hAnsi="Courier New" w:cs="Courier New"/>
          <w:sz w:val="24"/>
          <w:szCs w:val="24"/>
          <w:lang w:val="tr-TR"/>
        </w:rPr>
        <w:t>yetkisi</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mevcuttur.  </w:t>
      </w:r>
    </w:p>
    <w:p w:rsidR="00514960" w:rsidRDefault="00514960" w:rsidP="00514960">
      <w:pPr>
        <w:tabs>
          <w:tab w:val="left" w:pos="288"/>
          <w:tab w:val="left" w:pos="576"/>
          <w:tab w:val="left" w:pos="720"/>
        </w:tabs>
        <w:ind w:left="360"/>
        <w:rPr>
          <w:rFonts w:ascii="Courier New" w:hAnsi="Courier New" w:cs="Courier New"/>
          <w:sz w:val="24"/>
          <w:szCs w:val="24"/>
          <w:lang w:val="tr-TR"/>
        </w:rPr>
      </w:pP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Ancak</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9</w:t>
      </w:r>
      <w:r>
        <w:rPr>
          <w:rFonts w:ascii="Courier New" w:hAnsi="Courier New" w:cs="Courier New"/>
          <w:sz w:val="24"/>
          <w:szCs w:val="24"/>
          <w:lang w:val="tr-TR"/>
        </w:rPr>
        <w:t xml:space="preserve"> </w:t>
      </w:r>
      <w:r w:rsidRPr="004A3094">
        <w:rPr>
          <w:rFonts w:ascii="Courier New" w:hAnsi="Courier New" w:cs="Courier New"/>
          <w:sz w:val="24"/>
          <w:szCs w:val="24"/>
          <w:lang w:val="tr-TR"/>
        </w:rPr>
        <w:t>Nizam</w:t>
      </w:r>
      <w:r>
        <w:rPr>
          <w:rFonts w:ascii="Courier New" w:hAnsi="Courier New" w:cs="Courier New"/>
          <w:sz w:val="24"/>
          <w:szCs w:val="24"/>
          <w:lang w:val="tr-TR"/>
        </w:rPr>
        <w:t xml:space="preserve"> </w:t>
      </w:r>
      <w:r w:rsidRPr="004A3094">
        <w:rPr>
          <w:rFonts w:ascii="Courier New" w:hAnsi="Courier New" w:cs="Courier New"/>
          <w:sz w:val="24"/>
          <w:szCs w:val="24"/>
          <w:lang w:val="tr-TR"/>
        </w:rPr>
        <w:t>10</w:t>
      </w:r>
      <w:r>
        <w:rPr>
          <w:rFonts w:ascii="Courier New" w:hAnsi="Courier New" w:cs="Courier New"/>
          <w:sz w:val="24"/>
          <w:szCs w:val="24"/>
          <w:lang w:val="tr-TR"/>
        </w:rPr>
        <w:t xml:space="preserve"> </w:t>
      </w:r>
      <w:r w:rsidRPr="004A3094">
        <w:rPr>
          <w:rFonts w:ascii="Courier New" w:hAnsi="Courier New" w:cs="Courier New"/>
          <w:sz w:val="24"/>
          <w:szCs w:val="24"/>
          <w:lang w:val="tr-TR"/>
        </w:rPr>
        <w:t>tahtında</w:t>
      </w:r>
      <w:r>
        <w:rPr>
          <w:rFonts w:ascii="Courier New" w:hAnsi="Courier New" w:cs="Courier New"/>
          <w:sz w:val="24"/>
          <w:szCs w:val="24"/>
          <w:lang w:val="tr-TR"/>
        </w:rPr>
        <w:t xml:space="preserve"> t</w:t>
      </w:r>
      <w:r w:rsidRPr="004A3094">
        <w:rPr>
          <w:rFonts w:ascii="Courier New" w:hAnsi="Courier New" w:cs="Courier New"/>
          <w:sz w:val="24"/>
          <w:szCs w:val="24"/>
          <w:lang w:val="tr-TR"/>
        </w:rPr>
        <w:t>akdir</w:t>
      </w:r>
      <w:r>
        <w:rPr>
          <w:rFonts w:ascii="Courier New" w:hAnsi="Courier New" w:cs="Courier New"/>
          <w:sz w:val="24"/>
          <w:szCs w:val="24"/>
          <w:lang w:val="tr-TR"/>
        </w:rPr>
        <w:t xml:space="preserve"> </w:t>
      </w:r>
      <w:r w:rsidRPr="004A3094">
        <w:rPr>
          <w:rFonts w:ascii="Courier New" w:hAnsi="Courier New" w:cs="Courier New"/>
          <w:sz w:val="24"/>
          <w:szCs w:val="24"/>
          <w:lang w:val="tr-TR"/>
        </w:rPr>
        <w:t>yetkisini</w:t>
      </w:r>
      <w:r>
        <w:rPr>
          <w:rFonts w:ascii="Courier New" w:hAnsi="Courier New" w:cs="Courier New"/>
          <w:sz w:val="24"/>
          <w:szCs w:val="24"/>
          <w:lang w:val="tr-TR"/>
        </w:rPr>
        <w:t xml:space="preserve"> k</w:t>
      </w:r>
      <w:r w:rsidRPr="004A3094">
        <w:rPr>
          <w:rFonts w:ascii="Courier New" w:hAnsi="Courier New" w:cs="Courier New"/>
          <w:sz w:val="24"/>
          <w:szCs w:val="24"/>
          <w:lang w:val="tr-TR"/>
        </w:rPr>
        <w:t>ullanırken</w:t>
      </w:r>
      <w:r>
        <w:rPr>
          <w:rFonts w:ascii="Courier New" w:hAnsi="Courier New" w:cs="Courier New"/>
          <w:sz w:val="24"/>
          <w:szCs w:val="24"/>
          <w:lang w:val="tr-TR"/>
        </w:rPr>
        <w:t xml:space="preserve">, </w:t>
      </w:r>
      <w:r w:rsidRPr="004A3094">
        <w:rPr>
          <w:rFonts w:ascii="Courier New" w:hAnsi="Courier New" w:cs="Courier New"/>
          <w:sz w:val="24"/>
          <w:szCs w:val="24"/>
          <w:lang w:val="tr-TR"/>
        </w:rPr>
        <w:t>içtihat kararları</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yerleşmiş</w:t>
      </w:r>
      <w:r>
        <w:rPr>
          <w:rFonts w:ascii="Courier New" w:hAnsi="Courier New" w:cs="Courier New"/>
          <w:sz w:val="24"/>
          <w:szCs w:val="24"/>
          <w:lang w:val="tr-TR"/>
        </w:rPr>
        <w:t xml:space="preserve"> </w:t>
      </w:r>
      <w:r w:rsidRPr="004A3094">
        <w:rPr>
          <w:rFonts w:ascii="Courier New" w:hAnsi="Courier New" w:cs="Courier New"/>
          <w:sz w:val="24"/>
          <w:szCs w:val="24"/>
          <w:lang w:val="tr-TR"/>
        </w:rPr>
        <w:t>olan genel</w:t>
      </w:r>
      <w:r>
        <w:rPr>
          <w:rFonts w:ascii="Courier New" w:hAnsi="Courier New" w:cs="Courier New"/>
          <w:sz w:val="24"/>
          <w:szCs w:val="24"/>
          <w:lang w:val="tr-TR"/>
        </w:rPr>
        <w:t xml:space="preserve"> </w:t>
      </w:r>
      <w:r w:rsidRPr="004A3094">
        <w:rPr>
          <w:rFonts w:ascii="Courier New" w:hAnsi="Courier New" w:cs="Courier New"/>
          <w:sz w:val="24"/>
          <w:szCs w:val="24"/>
          <w:lang w:val="tr-TR"/>
        </w:rPr>
        <w:t>prensiplere</w:t>
      </w:r>
      <w:r>
        <w:rPr>
          <w:rFonts w:ascii="Courier New" w:hAnsi="Courier New" w:cs="Courier New"/>
          <w:sz w:val="24"/>
          <w:szCs w:val="24"/>
          <w:lang w:val="tr-TR"/>
        </w:rPr>
        <w:t xml:space="preserve"> </w:t>
      </w:r>
      <w:r w:rsidRPr="004A3094">
        <w:rPr>
          <w:rFonts w:ascii="Courier New" w:hAnsi="Courier New" w:cs="Courier New"/>
          <w:sz w:val="24"/>
          <w:szCs w:val="24"/>
          <w:lang w:val="tr-TR"/>
        </w:rPr>
        <w:t>uygun</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hareket</w:t>
      </w:r>
      <w:r>
        <w:rPr>
          <w:rFonts w:ascii="Courier New" w:hAnsi="Courier New" w:cs="Courier New"/>
          <w:sz w:val="24"/>
          <w:szCs w:val="24"/>
          <w:lang w:val="tr-TR"/>
        </w:rPr>
        <w:t xml:space="preserve"> </w:t>
      </w:r>
      <w:r w:rsidRPr="004A3094">
        <w:rPr>
          <w:rFonts w:ascii="Courier New" w:hAnsi="Courier New" w:cs="Courier New"/>
          <w:sz w:val="24"/>
          <w:szCs w:val="24"/>
          <w:lang w:val="tr-TR"/>
        </w:rPr>
        <w:t>etmek</w:t>
      </w:r>
      <w:r>
        <w:rPr>
          <w:rFonts w:ascii="Courier New" w:hAnsi="Courier New" w:cs="Courier New"/>
          <w:sz w:val="24"/>
          <w:szCs w:val="24"/>
          <w:lang w:val="tr-TR"/>
        </w:rPr>
        <w:t xml:space="preserve"> </w:t>
      </w:r>
      <w:r w:rsidRPr="004A3094">
        <w:rPr>
          <w:rFonts w:ascii="Courier New" w:hAnsi="Courier New" w:cs="Courier New"/>
          <w:sz w:val="24"/>
          <w:szCs w:val="24"/>
          <w:lang w:val="tr-TR"/>
        </w:rPr>
        <w:t>zorundadır. 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ayrıca,</w:t>
      </w:r>
      <w:r>
        <w:rPr>
          <w:rFonts w:ascii="Courier New" w:hAnsi="Courier New" w:cs="Courier New"/>
          <w:sz w:val="24"/>
          <w:szCs w:val="24"/>
          <w:lang w:val="tr-TR"/>
        </w:rPr>
        <w:t xml:space="preserve">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y</w:t>
      </w:r>
      <w:r w:rsidRPr="004A3094">
        <w:rPr>
          <w:rFonts w:ascii="Courier New" w:hAnsi="Courier New" w:cs="Courier New"/>
          <w:sz w:val="24"/>
          <w:szCs w:val="24"/>
          <w:lang w:val="tr-TR"/>
        </w:rPr>
        <w:t>etkisini adil olarak kullanmalıdır.</w:t>
      </w:r>
    </w:p>
    <w:p w:rsidR="00514960" w:rsidRPr="004A3094" w:rsidRDefault="00514960" w:rsidP="00514960">
      <w:pPr>
        <w:tabs>
          <w:tab w:val="left" w:pos="288"/>
          <w:tab w:val="left" w:pos="576"/>
          <w:tab w:val="left" w:pos="720"/>
        </w:tabs>
        <w:ind w:left="360"/>
        <w:rPr>
          <w:rFonts w:ascii="Courier New" w:hAnsi="Courier New" w:cs="Courier New"/>
          <w:sz w:val="24"/>
          <w:szCs w:val="24"/>
          <w:u w:val="single"/>
          <w:lang w:val="tr-TR"/>
        </w:rPr>
      </w:pPr>
    </w:p>
    <w:p w:rsidR="00514960"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yeni</w:t>
      </w:r>
      <w:r>
        <w:rPr>
          <w:rFonts w:ascii="Courier New" w:hAnsi="Courier New" w:cs="Courier New"/>
          <w:sz w:val="24"/>
          <w:szCs w:val="24"/>
          <w:lang w:val="tr-TR"/>
        </w:rPr>
        <w:t xml:space="preserve"> </w:t>
      </w:r>
      <w:r w:rsidRPr="004A3094">
        <w:rPr>
          <w:rFonts w:ascii="Courier New" w:hAnsi="Courier New" w:cs="Courier New"/>
          <w:sz w:val="24"/>
          <w:szCs w:val="24"/>
          <w:lang w:val="tr-TR"/>
        </w:rPr>
        <w:t>taraf</w:t>
      </w:r>
      <w:r>
        <w:rPr>
          <w:rFonts w:ascii="Courier New" w:hAnsi="Courier New" w:cs="Courier New"/>
          <w:sz w:val="24"/>
          <w:szCs w:val="24"/>
          <w:lang w:val="tr-TR"/>
        </w:rPr>
        <w:t xml:space="preserve"> i</w:t>
      </w:r>
      <w:r w:rsidRPr="004A3094">
        <w:rPr>
          <w:rFonts w:ascii="Courier New" w:hAnsi="Courier New" w:cs="Courier New"/>
          <w:sz w:val="24"/>
          <w:szCs w:val="24"/>
          <w:lang w:val="tr-TR"/>
        </w:rPr>
        <w:t>lâve</w:t>
      </w:r>
      <w:r>
        <w:rPr>
          <w:rFonts w:ascii="Courier New" w:hAnsi="Courier New" w:cs="Courier New"/>
          <w:sz w:val="24"/>
          <w:szCs w:val="24"/>
          <w:lang w:val="tr-TR"/>
        </w:rPr>
        <w:t xml:space="preserve"> </w:t>
      </w:r>
      <w:r w:rsidRPr="004A3094">
        <w:rPr>
          <w:rFonts w:ascii="Courier New" w:hAnsi="Courier New" w:cs="Courier New"/>
          <w:sz w:val="24"/>
          <w:szCs w:val="24"/>
          <w:lang w:val="tr-TR"/>
        </w:rPr>
        <w:t>etmek,</w:t>
      </w:r>
      <w:r>
        <w:rPr>
          <w:rFonts w:ascii="Courier New" w:hAnsi="Courier New" w:cs="Courier New"/>
          <w:sz w:val="24"/>
          <w:szCs w:val="24"/>
          <w:lang w:val="tr-TR"/>
        </w:rPr>
        <w:t xml:space="preserve"> </w:t>
      </w:r>
      <w:r w:rsidRPr="004A3094">
        <w:rPr>
          <w:rFonts w:ascii="Courier New" w:hAnsi="Courier New" w:cs="Courier New"/>
          <w:sz w:val="24"/>
          <w:szCs w:val="24"/>
          <w:lang w:val="tr-TR"/>
        </w:rPr>
        <w:t>yeni</w:t>
      </w:r>
      <w:r>
        <w:rPr>
          <w:rFonts w:ascii="Courier New" w:hAnsi="Courier New" w:cs="Courier New"/>
          <w:sz w:val="24"/>
          <w:szCs w:val="24"/>
          <w:lang w:val="tr-TR"/>
        </w:rPr>
        <w:t xml:space="preserve"> </w:t>
      </w:r>
      <w:r w:rsidRPr="004A3094">
        <w:rPr>
          <w:rFonts w:ascii="Courier New" w:hAnsi="Courier New" w:cs="Courier New"/>
          <w:sz w:val="24"/>
          <w:szCs w:val="24"/>
          <w:lang w:val="tr-TR"/>
        </w:rPr>
        <w:t>masrafa</w:t>
      </w:r>
      <w:r>
        <w:rPr>
          <w:rFonts w:ascii="Courier New" w:hAnsi="Courier New" w:cs="Courier New"/>
          <w:sz w:val="24"/>
          <w:szCs w:val="24"/>
          <w:lang w:val="tr-TR"/>
        </w:rPr>
        <w:t xml:space="preserve"> </w:t>
      </w:r>
      <w:r w:rsidRPr="004A3094">
        <w:rPr>
          <w:rFonts w:ascii="Courier New" w:hAnsi="Courier New" w:cs="Courier New"/>
          <w:sz w:val="24"/>
          <w:szCs w:val="24"/>
          <w:lang w:val="tr-TR"/>
        </w:rPr>
        <w:t>yol açıp, yeni</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w:t>
      </w:r>
      <w:r>
        <w:rPr>
          <w:rFonts w:ascii="Courier New" w:hAnsi="Courier New" w:cs="Courier New"/>
          <w:sz w:val="24"/>
          <w:szCs w:val="24"/>
          <w:lang w:val="tr-TR"/>
        </w:rPr>
        <w:t xml:space="preserve"> </w:t>
      </w:r>
      <w:r w:rsidRPr="004A3094">
        <w:rPr>
          <w:rFonts w:ascii="Courier New" w:hAnsi="Courier New" w:cs="Courier New"/>
          <w:sz w:val="24"/>
          <w:szCs w:val="24"/>
          <w:lang w:val="tr-TR"/>
        </w:rPr>
        <w:t>gerektirebilmesine rağmen, bu hususlar</w:t>
      </w:r>
      <w:r>
        <w:rPr>
          <w:rFonts w:ascii="Courier New" w:hAnsi="Courier New" w:cs="Courier New"/>
          <w:sz w:val="24"/>
          <w:szCs w:val="24"/>
          <w:lang w:val="tr-TR"/>
        </w:rPr>
        <w:t xml:space="preserve">, </w:t>
      </w:r>
      <w:r w:rsidRPr="004A3094">
        <w:rPr>
          <w:rFonts w:ascii="Courier New" w:hAnsi="Courier New" w:cs="Courier New"/>
          <w:sz w:val="24"/>
          <w:szCs w:val="24"/>
          <w:lang w:val="tr-TR"/>
        </w:rPr>
        <w:t>y</w:t>
      </w:r>
      <w:r>
        <w:rPr>
          <w:rFonts w:ascii="Courier New" w:hAnsi="Courier New" w:cs="Courier New"/>
          <w:sz w:val="24"/>
          <w:szCs w:val="24"/>
          <w:lang w:val="tr-TR"/>
        </w:rPr>
        <w:t>u</w:t>
      </w:r>
      <w:r w:rsidRPr="004A3094">
        <w:rPr>
          <w:rFonts w:ascii="Courier New" w:hAnsi="Courier New" w:cs="Courier New"/>
          <w:sz w:val="24"/>
          <w:szCs w:val="24"/>
          <w:lang w:val="tr-TR"/>
        </w:rPr>
        <w:t>karıdaki</w:t>
      </w:r>
      <w:r>
        <w:rPr>
          <w:rFonts w:ascii="Courier New" w:hAnsi="Courier New" w:cs="Courier New"/>
          <w:sz w:val="24"/>
          <w:szCs w:val="24"/>
          <w:lang w:val="tr-TR"/>
        </w:rPr>
        <w:t xml:space="preserve"> k</w:t>
      </w:r>
      <w:r w:rsidRPr="004A3094">
        <w:rPr>
          <w:rFonts w:ascii="Courier New" w:hAnsi="Courier New" w:cs="Courier New"/>
          <w:sz w:val="24"/>
          <w:szCs w:val="24"/>
          <w:lang w:val="tr-TR"/>
        </w:rPr>
        <w:t>uralın</w:t>
      </w:r>
      <w:r>
        <w:rPr>
          <w:rFonts w:ascii="Courier New" w:hAnsi="Courier New" w:cs="Courier New"/>
          <w:sz w:val="24"/>
          <w:szCs w:val="24"/>
          <w:lang w:val="tr-TR"/>
        </w:rPr>
        <w:t xml:space="preserve"> </w:t>
      </w:r>
      <w:r w:rsidRPr="004A3094">
        <w:rPr>
          <w:rFonts w:ascii="Courier New" w:hAnsi="Courier New" w:cs="Courier New"/>
          <w:sz w:val="24"/>
          <w:szCs w:val="24"/>
          <w:lang w:val="tr-TR"/>
        </w:rPr>
        <w:t>verdiği</w:t>
      </w:r>
      <w:r>
        <w:rPr>
          <w:rFonts w:ascii="Courier New" w:hAnsi="Courier New" w:cs="Courier New"/>
          <w:sz w:val="24"/>
          <w:szCs w:val="24"/>
          <w:lang w:val="tr-TR"/>
        </w:rPr>
        <w:t xml:space="preserve"> </w:t>
      </w:r>
      <w:r w:rsidRPr="004A3094">
        <w:rPr>
          <w:rFonts w:ascii="Courier New" w:hAnsi="Courier New" w:cs="Courier New"/>
          <w:sz w:val="24"/>
          <w:szCs w:val="24"/>
          <w:lang w:val="tr-TR"/>
        </w:rPr>
        <w:t>yetkinin</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ahkemeler</w:t>
      </w:r>
      <w:r>
        <w:rPr>
          <w:rFonts w:ascii="Courier New" w:hAnsi="Courier New" w:cs="Courier New"/>
          <w:sz w:val="24"/>
          <w:szCs w:val="24"/>
          <w:lang w:val="tr-TR"/>
        </w:rPr>
        <w:t xml:space="preserve"> </w:t>
      </w:r>
      <w:r w:rsidRPr="004A3094">
        <w:rPr>
          <w:rFonts w:ascii="Courier New" w:hAnsi="Courier New" w:cs="Courier New"/>
          <w:sz w:val="24"/>
          <w:szCs w:val="24"/>
          <w:lang w:val="tr-TR"/>
        </w:rPr>
        <w:t>tarafından   kullanılmasına</w:t>
      </w:r>
      <w:r>
        <w:rPr>
          <w:rFonts w:ascii="Courier New" w:hAnsi="Courier New" w:cs="Courier New"/>
          <w:sz w:val="24"/>
          <w:szCs w:val="24"/>
          <w:lang w:val="tr-TR"/>
        </w:rPr>
        <w:t xml:space="preserve"> </w:t>
      </w:r>
      <w:r w:rsidRPr="004A3094">
        <w:rPr>
          <w:rFonts w:ascii="Courier New" w:hAnsi="Courier New" w:cs="Courier New"/>
          <w:sz w:val="24"/>
          <w:szCs w:val="24"/>
          <w:lang w:val="tr-TR"/>
        </w:rPr>
        <w:t>engel</w:t>
      </w:r>
      <w:r>
        <w:rPr>
          <w:rFonts w:ascii="Courier New" w:hAnsi="Courier New" w:cs="Courier New"/>
          <w:sz w:val="24"/>
          <w:szCs w:val="24"/>
          <w:lang w:val="tr-TR"/>
        </w:rPr>
        <w:t xml:space="preserve"> </w:t>
      </w:r>
      <w:r w:rsidRPr="004A3094">
        <w:rPr>
          <w:rFonts w:ascii="Courier New" w:hAnsi="Courier New" w:cs="Courier New"/>
          <w:sz w:val="24"/>
          <w:szCs w:val="24"/>
          <w:lang w:val="tr-TR"/>
        </w:rPr>
        <w:t>teşkil</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etmemektedir. Ancak, </w:t>
      </w:r>
      <w:r>
        <w:rPr>
          <w:rFonts w:ascii="Courier New" w:hAnsi="Courier New" w:cs="Courier New"/>
          <w:sz w:val="24"/>
          <w:szCs w:val="24"/>
          <w:lang w:val="tr-TR"/>
        </w:rPr>
        <w:t>d</w:t>
      </w:r>
      <w:r w:rsidRPr="004A3094">
        <w:rPr>
          <w:rFonts w:ascii="Courier New" w:hAnsi="Courier New" w:cs="Courier New"/>
          <w:sz w:val="24"/>
          <w:szCs w:val="24"/>
          <w:lang w:val="tr-TR"/>
        </w:rPr>
        <w:t>avacıya  ciddi</w:t>
      </w:r>
      <w:r>
        <w:rPr>
          <w:rFonts w:ascii="Courier New" w:hAnsi="Courier New" w:cs="Courier New"/>
          <w:sz w:val="24"/>
          <w:szCs w:val="24"/>
          <w:lang w:val="tr-TR"/>
        </w:rPr>
        <w:t xml:space="preserve"> </w:t>
      </w:r>
      <w:r w:rsidRPr="004A3094">
        <w:rPr>
          <w:rFonts w:ascii="Courier New" w:hAnsi="Courier New" w:cs="Courier New"/>
          <w:sz w:val="24"/>
          <w:szCs w:val="24"/>
          <w:lang w:val="tr-TR"/>
        </w:rPr>
        <w:t>sıkıntılar</w:t>
      </w:r>
      <w:r>
        <w:rPr>
          <w:rFonts w:ascii="Courier New" w:hAnsi="Courier New" w:cs="Courier New"/>
          <w:sz w:val="24"/>
          <w:szCs w:val="24"/>
          <w:lang w:val="tr-TR"/>
        </w:rPr>
        <w:t xml:space="preserve"> </w:t>
      </w:r>
      <w:r w:rsidRPr="004A3094">
        <w:rPr>
          <w:rFonts w:ascii="Courier New" w:hAnsi="Courier New" w:cs="Courier New"/>
          <w:sz w:val="24"/>
          <w:szCs w:val="24"/>
          <w:lang w:val="tr-TR"/>
        </w:rPr>
        <w:t>verecekse, talep</w:t>
      </w:r>
      <w:r>
        <w:rPr>
          <w:rFonts w:ascii="Courier New" w:hAnsi="Courier New" w:cs="Courier New"/>
          <w:sz w:val="24"/>
          <w:szCs w:val="24"/>
          <w:lang w:val="tr-TR"/>
        </w:rPr>
        <w:t xml:space="preserve"> </w:t>
      </w:r>
      <w:r w:rsidRPr="004A3094">
        <w:rPr>
          <w:rFonts w:ascii="Courier New" w:hAnsi="Courier New" w:cs="Courier New"/>
          <w:sz w:val="24"/>
          <w:szCs w:val="24"/>
          <w:lang w:val="tr-TR"/>
        </w:rPr>
        <w:t>edilen</w:t>
      </w:r>
      <w:r>
        <w:rPr>
          <w:rFonts w:ascii="Courier New" w:hAnsi="Courier New" w:cs="Courier New"/>
          <w:sz w:val="24"/>
          <w:szCs w:val="24"/>
          <w:lang w:val="tr-TR"/>
        </w:rPr>
        <w:t xml:space="preserve"> </w:t>
      </w:r>
      <w:r w:rsidRPr="004A3094">
        <w:rPr>
          <w:rFonts w:ascii="Courier New" w:hAnsi="Courier New" w:cs="Courier New"/>
          <w:sz w:val="24"/>
          <w:szCs w:val="24"/>
          <w:lang w:val="tr-TR"/>
        </w:rPr>
        <w:t>emrin verilmesi  reddedilebilir</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(Bkz</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Supreme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Court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Practice</w:t>
      </w:r>
      <w:r>
        <w:rPr>
          <w:rFonts w:ascii="Courier New" w:hAnsi="Courier New" w:cs="Courier New"/>
          <w:b/>
          <w:bCs/>
          <w:sz w:val="24"/>
          <w:szCs w:val="24"/>
          <w:lang w:val="tr-TR"/>
        </w:rPr>
        <w:t xml:space="preserve"> 1</w:t>
      </w:r>
      <w:r w:rsidRPr="004A3094">
        <w:rPr>
          <w:rFonts w:ascii="Courier New" w:hAnsi="Courier New" w:cs="Courier New"/>
          <w:b/>
          <w:bCs/>
          <w:sz w:val="24"/>
          <w:szCs w:val="24"/>
          <w:lang w:val="tr-TR"/>
        </w:rPr>
        <w:t>970</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w:t>
      </w: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s. 166)</w:t>
      </w:r>
      <w:r>
        <w:rPr>
          <w:rFonts w:ascii="Courier New" w:hAnsi="Courier New" w:cs="Courier New"/>
          <w:b/>
          <w:bCs/>
          <w:sz w:val="24"/>
          <w:szCs w:val="24"/>
          <w:lang w:val="tr-TR"/>
        </w:rPr>
        <w:t>.</w:t>
      </w:r>
      <w:r w:rsidRPr="004A3094">
        <w:rPr>
          <w:rFonts w:ascii="Courier New" w:hAnsi="Courier New" w:cs="Courier New"/>
          <w:sz w:val="24"/>
          <w:szCs w:val="24"/>
          <w:lang w:val="tr-TR"/>
        </w:rPr>
        <w:t xml:space="preserve">   </w:t>
      </w:r>
    </w:p>
    <w:p w:rsidR="00514960" w:rsidRPr="004A3094"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Default="00514960" w:rsidP="00514960">
      <w:pPr>
        <w:tabs>
          <w:tab w:val="left" w:pos="288"/>
          <w:tab w:val="left" w:pos="576"/>
          <w:tab w:val="left" w:pos="720"/>
        </w:tabs>
        <w:ind w:left="360"/>
        <w:rPr>
          <w:rFonts w:ascii="Courier New" w:hAnsi="Courier New" w:cs="Courier New"/>
          <w:b/>
          <w:bCs/>
          <w:sz w:val="24"/>
          <w:szCs w:val="24"/>
          <w:lang w:val="tr-TR"/>
        </w:rPr>
      </w:pPr>
      <w:r w:rsidRPr="004A3094">
        <w:rPr>
          <w:rFonts w:ascii="Courier New" w:hAnsi="Courier New" w:cs="Courier New"/>
          <w:b/>
          <w:bCs/>
          <w:sz w:val="24"/>
          <w:szCs w:val="24"/>
          <w:lang w:val="tr-TR"/>
        </w:rPr>
        <w:tab/>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HMUT</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9</w:t>
      </w:r>
      <w:r>
        <w:rPr>
          <w:rFonts w:ascii="Courier New" w:hAnsi="Courier New" w:cs="Courier New"/>
          <w:sz w:val="24"/>
          <w:szCs w:val="24"/>
          <w:lang w:val="tr-TR"/>
        </w:rPr>
        <w:t xml:space="preserve"> </w:t>
      </w:r>
      <w:r w:rsidRPr="004A3094">
        <w:rPr>
          <w:rFonts w:ascii="Courier New" w:hAnsi="Courier New" w:cs="Courier New"/>
          <w:sz w:val="24"/>
          <w:szCs w:val="24"/>
          <w:lang w:val="tr-TR"/>
        </w:rPr>
        <w:t>Nizam</w:t>
      </w:r>
      <w:r>
        <w:rPr>
          <w:rFonts w:ascii="Courier New" w:hAnsi="Courier New" w:cs="Courier New"/>
          <w:sz w:val="24"/>
          <w:szCs w:val="24"/>
          <w:lang w:val="tr-TR"/>
        </w:rPr>
        <w:t xml:space="preserve"> </w:t>
      </w:r>
      <w:r w:rsidRPr="004A3094">
        <w:rPr>
          <w:rFonts w:ascii="Courier New" w:hAnsi="Courier New" w:cs="Courier New"/>
          <w:sz w:val="24"/>
          <w:szCs w:val="24"/>
          <w:lang w:val="tr-TR"/>
        </w:rPr>
        <w:t>10</w:t>
      </w:r>
      <w:r>
        <w:rPr>
          <w:rFonts w:ascii="Courier New" w:hAnsi="Courier New" w:cs="Courier New"/>
          <w:sz w:val="24"/>
          <w:szCs w:val="24"/>
          <w:lang w:val="tr-TR"/>
        </w:rPr>
        <w:t xml:space="preserve"> </w:t>
      </w:r>
      <w:r w:rsidRPr="004A3094">
        <w:rPr>
          <w:rFonts w:ascii="Courier New" w:hAnsi="Courier New" w:cs="Courier New"/>
          <w:sz w:val="24"/>
          <w:szCs w:val="24"/>
          <w:lang w:val="tr-TR"/>
        </w:rPr>
        <w:t>tahtında</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yeni</w:t>
      </w:r>
      <w:r>
        <w:rPr>
          <w:rFonts w:ascii="Courier New" w:hAnsi="Courier New" w:cs="Courier New"/>
          <w:sz w:val="24"/>
          <w:szCs w:val="24"/>
          <w:lang w:val="tr-TR"/>
        </w:rPr>
        <w:t xml:space="preserve"> t</w:t>
      </w:r>
      <w:r w:rsidRPr="004A3094">
        <w:rPr>
          <w:rFonts w:ascii="Courier New" w:hAnsi="Courier New" w:cs="Courier New"/>
          <w:sz w:val="24"/>
          <w:szCs w:val="24"/>
          <w:lang w:val="tr-TR"/>
        </w:rPr>
        <w:t>araf</w:t>
      </w:r>
      <w:r>
        <w:rPr>
          <w:rFonts w:ascii="Courier New" w:hAnsi="Courier New" w:cs="Courier New"/>
          <w:sz w:val="24"/>
          <w:szCs w:val="24"/>
          <w:lang w:val="tr-TR"/>
        </w:rPr>
        <w:t xml:space="preserve"> </w:t>
      </w:r>
      <w:r w:rsidRPr="004A3094">
        <w:rPr>
          <w:rFonts w:ascii="Courier New" w:hAnsi="Courier New" w:cs="Courier New"/>
          <w:sz w:val="24"/>
          <w:szCs w:val="24"/>
          <w:lang w:val="tr-TR"/>
        </w:rPr>
        <w:t>eklemeyi  genel</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irdeledikten sonra,</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safhada,</w:t>
      </w:r>
      <w:r>
        <w:rPr>
          <w:rFonts w:ascii="Courier New" w:hAnsi="Courier New" w:cs="Courier New"/>
          <w:sz w:val="24"/>
          <w:szCs w:val="24"/>
          <w:lang w:val="tr-TR"/>
        </w:rPr>
        <w:t xml:space="preserve"> </w:t>
      </w:r>
      <w:r w:rsidRPr="004A3094">
        <w:rPr>
          <w:rFonts w:ascii="Courier New" w:hAnsi="Courier New" w:cs="Courier New"/>
          <w:sz w:val="24"/>
          <w:szCs w:val="24"/>
          <w:lang w:val="tr-TR"/>
        </w:rPr>
        <w:t>davaya, Davacının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arzusu</w:t>
      </w:r>
      <w:r>
        <w:rPr>
          <w:rFonts w:ascii="Courier New" w:hAnsi="Courier New" w:cs="Courier New"/>
          <w:sz w:val="24"/>
          <w:szCs w:val="24"/>
          <w:lang w:val="tr-TR"/>
        </w:rPr>
        <w:t xml:space="preserve"> </w:t>
      </w:r>
      <w:r w:rsidRPr="004A3094">
        <w:rPr>
          <w:rFonts w:ascii="Courier New" w:hAnsi="Courier New" w:cs="Courier New"/>
          <w:sz w:val="24"/>
          <w:szCs w:val="24"/>
          <w:lang w:val="tr-TR"/>
        </w:rPr>
        <w:t>hilâfına</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prosedürü</w:t>
      </w:r>
      <w:r>
        <w:rPr>
          <w:rFonts w:ascii="Courier New" w:hAnsi="Courier New" w:cs="Courier New"/>
          <w:sz w:val="24"/>
          <w:szCs w:val="24"/>
          <w:lang w:val="tr-TR"/>
        </w:rPr>
        <w:t xml:space="preserve"> </w:t>
      </w:r>
      <w:r w:rsidRPr="004A3094">
        <w:rPr>
          <w:rFonts w:ascii="Courier New" w:hAnsi="Courier New" w:cs="Courier New"/>
          <w:sz w:val="24"/>
          <w:szCs w:val="24"/>
          <w:lang w:val="tr-TR"/>
        </w:rPr>
        <w:t>irdelemek</w:t>
      </w:r>
      <w:r>
        <w:rPr>
          <w:rFonts w:ascii="Courier New" w:hAnsi="Courier New" w:cs="Courier New"/>
          <w:sz w:val="24"/>
          <w:szCs w:val="24"/>
          <w:lang w:val="tr-TR"/>
        </w:rPr>
        <w:t xml:space="preserve">, </w:t>
      </w:r>
      <w:r w:rsidRPr="004A3094">
        <w:rPr>
          <w:rFonts w:ascii="Courier New" w:hAnsi="Courier New" w:cs="Courier New"/>
          <w:sz w:val="24"/>
          <w:szCs w:val="24"/>
          <w:lang w:val="tr-TR"/>
        </w:rPr>
        <w:t>huzurumuzdaki</w:t>
      </w:r>
      <w:r>
        <w:rPr>
          <w:rFonts w:ascii="Courier New" w:hAnsi="Courier New" w:cs="Courier New"/>
          <w:sz w:val="24"/>
          <w:szCs w:val="24"/>
          <w:lang w:val="tr-TR"/>
        </w:rPr>
        <w:t xml:space="preserve"> </w:t>
      </w:r>
      <w:r w:rsidRPr="004A3094">
        <w:rPr>
          <w:rFonts w:ascii="Courier New" w:hAnsi="Courier New" w:cs="Courier New"/>
          <w:sz w:val="24"/>
          <w:szCs w:val="24"/>
          <w:lang w:val="tr-TR"/>
        </w:rPr>
        <w:t>meseleyi karara bağlamak</w:t>
      </w:r>
      <w:r>
        <w:rPr>
          <w:rFonts w:ascii="Courier New" w:hAnsi="Courier New" w:cs="Courier New"/>
          <w:sz w:val="24"/>
          <w:szCs w:val="24"/>
          <w:lang w:val="tr-TR"/>
        </w:rPr>
        <w:t xml:space="preserve"> </w:t>
      </w:r>
      <w:r w:rsidRPr="004A3094">
        <w:rPr>
          <w:rFonts w:ascii="Courier New" w:hAnsi="Courier New" w:cs="Courier New"/>
          <w:sz w:val="24"/>
          <w:szCs w:val="24"/>
          <w:lang w:val="tr-TR"/>
        </w:rPr>
        <w:t>açısından uygun</w:t>
      </w:r>
      <w:r>
        <w:rPr>
          <w:rFonts w:ascii="Courier New" w:hAnsi="Courier New" w:cs="Courier New"/>
          <w:sz w:val="24"/>
          <w:szCs w:val="24"/>
          <w:lang w:val="tr-TR"/>
        </w:rPr>
        <w:t xml:space="preserve"> </w:t>
      </w:r>
      <w:r w:rsidRPr="004A3094">
        <w:rPr>
          <w:rFonts w:ascii="Courier New" w:hAnsi="Courier New" w:cs="Courier New"/>
          <w:sz w:val="24"/>
          <w:szCs w:val="24"/>
          <w:lang w:val="tr-TR"/>
        </w:rPr>
        <w:t>olacaktır.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b/>
          <w:bCs/>
          <w:sz w:val="24"/>
          <w:szCs w:val="24"/>
          <w:lang w:val="tr-TR"/>
        </w:rPr>
        <w:t>HM</w:t>
      </w:r>
      <w:r w:rsidRPr="004A3094">
        <w:rPr>
          <w:rFonts w:ascii="Courier New" w:hAnsi="Courier New" w:cs="Courier New"/>
          <w:b/>
          <w:bCs/>
          <w:sz w:val="24"/>
          <w:szCs w:val="24"/>
          <w:lang w:val="tr-TR"/>
        </w:rPr>
        <w:t>UT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Emir 9</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Nizam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10</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tahtında</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w:t>
      </w:r>
      <w:r w:rsidRPr="004A3094">
        <w:rPr>
          <w:rFonts w:ascii="Courier New" w:hAnsi="Courier New" w:cs="Courier New"/>
          <w:sz w:val="24"/>
          <w:szCs w:val="24"/>
          <w:lang w:val="tr-TR"/>
        </w:rPr>
        <w:t>davaya taraf olmayan</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bir şahıs, </w:t>
      </w:r>
      <w:r>
        <w:rPr>
          <w:rFonts w:ascii="Courier New" w:hAnsi="Courier New" w:cs="Courier New"/>
          <w:sz w:val="24"/>
          <w:szCs w:val="24"/>
          <w:lang w:val="tr-TR"/>
        </w:rPr>
        <w:t>d</w:t>
      </w:r>
      <w:r w:rsidRPr="004A3094">
        <w:rPr>
          <w:rFonts w:ascii="Courier New" w:hAnsi="Courier New" w:cs="Courier New"/>
          <w:sz w:val="24"/>
          <w:szCs w:val="24"/>
          <w:lang w:val="tr-TR"/>
        </w:rPr>
        <w:t>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arzusu</w:t>
      </w:r>
      <w:r>
        <w:rPr>
          <w:rFonts w:ascii="Courier New" w:hAnsi="Courier New" w:cs="Courier New"/>
          <w:sz w:val="24"/>
          <w:szCs w:val="24"/>
          <w:lang w:val="tr-TR"/>
        </w:rPr>
        <w:t xml:space="preserve"> </w:t>
      </w:r>
      <w:r w:rsidRPr="004A3094">
        <w:rPr>
          <w:rFonts w:ascii="Courier New" w:hAnsi="Courier New" w:cs="Courier New"/>
          <w:sz w:val="24"/>
          <w:szCs w:val="24"/>
          <w:lang w:val="tr-TR"/>
        </w:rPr>
        <w:t>hilâfına</w:t>
      </w:r>
      <w:r>
        <w:rPr>
          <w:rFonts w:ascii="Courier New" w:hAnsi="Courier New" w:cs="Courier New"/>
          <w:sz w:val="24"/>
          <w:szCs w:val="24"/>
          <w:lang w:val="tr-TR"/>
        </w:rPr>
        <w:t xml:space="preserve"> </w:t>
      </w:r>
      <w:r w:rsidRPr="004A3094">
        <w:rPr>
          <w:rFonts w:ascii="Courier New" w:hAnsi="Courier New" w:cs="Courier New"/>
          <w:sz w:val="24"/>
          <w:szCs w:val="24"/>
          <w:lang w:val="tr-TR"/>
        </w:rPr>
        <w:t>ya</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avalının</w:t>
      </w:r>
      <w:r>
        <w:rPr>
          <w:rFonts w:ascii="Courier New" w:hAnsi="Courier New" w:cs="Courier New"/>
          <w:sz w:val="24"/>
          <w:szCs w:val="24"/>
          <w:lang w:val="tr-TR"/>
        </w:rPr>
        <w:t xml:space="preserve"> </w:t>
      </w:r>
      <w:r w:rsidRPr="004A3094">
        <w:rPr>
          <w:rFonts w:ascii="Courier New" w:hAnsi="Courier New" w:cs="Courier New"/>
          <w:sz w:val="24"/>
          <w:szCs w:val="24"/>
          <w:lang w:val="tr-TR"/>
        </w:rPr>
        <w:t>başvurusu üzerine ya</w:t>
      </w:r>
      <w:r>
        <w:rPr>
          <w:rFonts w:ascii="Courier New" w:hAnsi="Courier New" w:cs="Courier New"/>
          <w:sz w:val="24"/>
          <w:szCs w:val="24"/>
          <w:lang w:val="tr-TR"/>
        </w:rPr>
        <w:t xml:space="preserve"> </w:t>
      </w:r>
      <w:r w:rsidRPr="004A3094">
        <w:rPr>
          <w:rFonts w:ascii="Courier New" w:hAnsi="Courier New" w:cs="Courier New"/>
          <w:sz w:val="24"/>
          <w:szCs w:val="24"/>
          <w:lang w:val="tr-TR"/>
        </w:rPr>
        <w:t>da</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taraf olmayan</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başvurusu</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   veya</w:t>
      </w:r>
      <w:r>
        <w:rPr>
          <w:rFonts w:ascii="Courier New" w:hAnsi="Courier New" w:cs="Courier New"/>
          <w:sz w:val="24"/>
          <w:szCs w:val="24"/>
          <w:lang w:val="tr-TR"/>
        </w:rPr>
        <w:t xml:space="preserve"> </w:t>
      </w:r>
      <w:r w:rsidRPr="004A3094">
        <w:rPr>
          <w:rFonts w:ascii="Courier New" w:hAnsi="Courier New" w:cs="Courier New"/>
          <w:sz w:val="24"/>
          <w:szCs w:val="24"/>
          <w:lang w:val="tr-TR"/>
        </w:rPr>
        <w:t>istisnai</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elzem durumlarda</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kendi</w:t>
      </w:r>
      <w:r>
        <w:rPr>
          <w:rFonts w:ascii="Courier New" w:hAnsi="Courier New" w:cs="Courier New"/>
          <w:sz w:val="24"/>
          <w:szCs w:val="24"/>
          <w:lang w:val="tr-TR"/>
        </w:rPr>
        <w:t xml:space="preserve"> </w:t>
      </w:r>
      <w:r w:rsidRPr="004A3094">
        <w:rPr>
          <w:rFonts w:ascii="Courier New" w:hAnsi="Courier New" w:cs="Courier New"/>
          <w:sz w:val="24"/>
          <w:szCs w:val="24"/>
          <w:lang w:val="tr-TR"/>
        </w:rPr>
        <w:t>insiyatifi</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eklenebilir </w:t>
      </w:r>
      <w:r w:rsidRPr="004A3094">
        <w:rPr>
          <w:rFonts w:ascii="Courier New" w:hAnsi="Courier New" w:cs="Courier New"/>
          <w:b/>
          <w:bCs/>
          <w:sz w:val="24"/>
          <w:szCs w:val="24"/>
          <w:lang w:val="tr-TR"/>
        </w:rPr>
        <w:t>(Bkz: The  Supreme</w:t>
      </w:r>
      <w:r>
        <w:rPr>
          <w:rFonts w:ascii="Courier New" w:hAnsi="Courier New" w:cs="Courier New"/>
          <w:b/>
          <w:bCs/>
          <w:sz w:val="24"/>
          <w:szCs w:val="24"/>
          <w:lang w:val="tr-TR"/>
        </w:rPr>
        <w:t xml:space="preserve"> C</w:t>
      </w:r>
      <w:r w:rsidRPr="004A3094">
        <w:rPr>
          <w:rFonts w:ascii="Courier New" w:hAnsi="Courier New" w:cs="Courier New"/>
          <w:b/>
          <w:bCs/>
          <w:sz w:val="24"/>
          <w:szCs w:val="24"/>
          <w:lang w:val="tr-TR"/>
        </w:rPr>
        <w:t>ourt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Practice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1970</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 s.169)</w:t>
      </w:r>
      <w:r>
        <w:rPr>
          <w:rFonts w:ascii="Courier New" w:hAnsi="Courier New" w:cs="Courier New"/>
          <w:b/>
          <w:bCs/>
          <w:sz w:val="24"/>
          <w:szCs w:val="24"/>
          <w:lang w:val="tr-TR"/>
        </w:rPr>
        <w:t>.</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lastRenderedPageBreak/>
        <w:tab/>
      </w:r>
      <w:r>
        <w:rPr>
          <w:rFonts w:ascii="Courier New" w:hAnsi="Courier New" w:cs="Courier New"/>
          <w:sz w:val="24"/>
          <w:szCs w:val="24"/>
          <w:lang w:val="tr-TR"/>
        </w:rPr>
        <w:tab/>
      </w:r>
      <w:r w:rsidRPr="004A3094">
        <w:rPr>
          <w:rFonts w:ascii="Courier New" w:hAnsi="Courier New" w:cs="Courier New"/>
          <w:sz w:val="24"/>
          <w:szCs w:val="24"/>
          <w:lang w:val="tr-TR"/>
        </w:rPr>
        <w:t>Bilindiği</w:t>
      </w:r>
      <w:r>
        <w:rPr>
          <w:rFonts w:ascii="Courier New" w:hAnsi="Courier New" w:cs="Courier New"/>
          <w:sz w:val="24"/>
          <w:szCs w:val="24"/>
          <w:lang w:val="tr-TR"/>
        </w:rPr>
        <w:t xml:space="preserve"> </w:t>
      </w:r>
      <w:r w:rsidRPr="004A3094">
        <w:rPr>
          <w:rFonts w:ascii="Courier New" w:hAnsi="Courier New" w:cs="Courier New"/>
          <w:sz w:val="24"/>
          <w:szCs w:val="24"/>
          <w:lang w:val="tr-TR"/>
        </w:rPr>
        <w:t>üzere,</w:t>
      </w:r>
      <w:r>
        <w:rPr>
          <w:rFonts w:ascii="Courier New" w:hAnsi="Courier New" w:cs="Courier New"/>
          <w:sz w:val="24"/>
          <w:szCs w:val="24"/>
          <w:lang w:val="tr-TR"/>
        </w:rPr>
        <w:t xml:space="preserve"> </w:t>
      </w:r>
      <w:r w:rsidRPr="004A3094">
        <w:rPr>
          <w:rFonts w:ascii="Courier New" w:hAnsi="Courier New" w:cs="Courier New"/>
          <w:sz w:val="24"/>
          <w:szCs w:val="24"/>
          <w:lang w:val="tr-TR"/>
        </w:rPr>
        <w:t>HMUT</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9</w:t>
      </w:r>
      <w:r>
        <w:rPr>
          <w:rFonts w:ascii="Courier New" w:hAnsi="Courier New" w:cs="Courier New"/>
          <w:sz w:val="24"/>
          <w:szCs w:val="24"/>
          <w:lang w:val="tr-TR"/>
        </w:rPr>
        <w:t xml:space="preserve"> </w:t>
      </w:r>
      <w:r w:rsidRPr="004A3094">
        <w:rPr>
          <w:rFonts w:ascii="Courier New" w:hAnsi="Courier New" w:cs="Courier New"/>
          <w:sz w:val="24"/>
          <w:szCs w:val="24"/>
          <w:lang w:val="tr-TR"/>
        </w:rPr>
        <w:t>Nizam 10’un</w:t>
      </w:r>
      <w:r>
        <w:rPr>
          <w:rFonts w:ascii="Courier New" w:hAnsi="Courier New" w:cs="Courier New"/>
          <w:sz w:val="24"/>
          <w:szCs w:val="24"/>
          <w:lang w:val="tr-TR"/>
        </w:rPr>
        <w:t xml:space="preserve"> </w:t>
      </w:r>
      <w:r w:rsidRPr="004A3094">
        <w:rPr>
          <w:rFonts w:ascii="Courier New" w:hAnsi="Courier New" w:cs="Courier New"/>
          <w:sz w:val="24"/>
          <w:szCs w:val="24"/>
          <w:lang w:val="tr-TR"/>
        </w:rPr>
        <w:t>mehazı, İngiltere’deki</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1883</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Rules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of</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Supreme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Court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Order 16</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rule 11’</w:t>
      </w:r>
      <w:r w:rsidRPr="0010688A">
        <w:rPr>
          <w:rFonts w:ascii="Courier New" w:hAnsi="Courier New" w:cs="Courier New"/>
          <w:bCs/>
          <w:sz w:val="24"/>
          <w:szCs w:val="24"/>
          <w:lang w:val="tr-TR"/>
        </w:rPr>
        <w:t xml:space="preserve">dir </w:t>
      </w:r>
      <w:r w:rsidRPr="004A3094">
        <w:rPr>
          <w:rFonts w:ascii="Courier New" w:hAnsi="Courier New" w:cs="Courier New"/>
          <w:b/>
          <w:bCs/>
          <w:sz w:val="24"/>
          <w:szCs w:val="24"/>
          <w:lang w:val="tr-TR"/>
        </w:rPr>
        <w:t>( Bkz: Annual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Practice 1955</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 251,252 )</w:t>
      </w:r>
      <w:r>
        <w:rPr>
          <w:rFonts w:ascii="Courier New" w:hAnsi="Courier New" w:cs="Courier New"/>
          <w:b/>
          <w:bCs/>
          <w:sz w:val="24"/>
          <w:szCs w:val="24"/>
          <w:lang w:val="tr-TR"/>
        </w:rPr>
        <w:t>.</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hükmün,  </w:t>
      </w:r>
      <w:r w:rsidRPr="0009461C">
        <w:rPr>
          <w:rFonts w:ascii="Courier New" w:hAnsi="Courier New" w:cs="Courier New"/>
          <w:sz w:val="24"/>
          <w:szCs w:val="24"/>
          <w:lang w:val="tr-TR"/>
        </w:rPr>
        <w:t>gerek</w:t>
      </w:r>
      <w:r w:rsidRPr="004A3094">
        <w:rPr>
          <w:rFonts w:ascii="Courier New" w:hAnsi="Courier New" w:cs="Courier New"/>
          <w:b/>
          <w:bCs/>
          <w:sz w:val="24"/>
          <w:szCs w:val="24"/>
          <w:lang w:val="tr-TR"/>
        </w:rPr>
        <w:t xml:space="preserve"> 1962 Rules of</w:t>
      </w:r>
      <w:r>
        <w:rPr>
          <w:rFonts w:ascii="Courier New" w:hAnsi="Courier New" w:cs="Courier New"/>
          <w:b/>
          <w:bCs/>
          <w:sz w:val="24"/>
          <w:szCs w:val="24"/>
          <w:lang w:val="tr-TR"/>
        </w:rPr>
        <w:t xml:space="preserve"> S</w:t>
      </w:r>
      <w:r w:rsidRPr="004A3094">
        <w:rPr>
          <w:rFonts w:ascii="Courier New" w:hAnsi="Courier New" w:cs="Courier New"/>
          <w:b/>
          <w:bCs/>
          <w:sz w:val="24"/>
          <w:szCs w:val="24"/>
          <w:lang w:val="tr-TR"/>
        </w:rPr>
        <w:t>upreme Court (Rev)</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(RSC 1962)</w:t>
      </w:r>
      <w:r>
        <w:rPr>
          <w:rFonts w:ascii="Courier New" w:hAnsi="Courier New" w:cs="Courier New"/>
          <w:b/>
          <w:bCs/>
          <w:sz w:val="24"/>
          <w:szCs w:val="24"/>
          <w:lang w:val="tr-TR"/>
        </w:rPr>
        <w:t xml:space="preserve"> </w:t>
      </w:r>
      <w:r w:rsidRPr="0009461C">
        <w:rPr>
          <w:rFonts w:ascii="Courier New" w:hAnsi="Courier New" w:cs="Courier New"/>
          <w:sz w:val="24"/>
          <w:szCs w:val="24"/>
          <w:lang w:val="tr-TR"/>
        </w:rPr>
        <w:t xml:space="preserve">gerekse </w:t>
      </w:r>
      <w:r w:rsidRPr="004A3094">
        <w:rPr>
          <w:rFonts w:ascii="Courier New" w:hAnsi="Courier New" w:cs="Courier New"/>
          <w:b/>
          <w:bCs/>
          <w:sz w:val="24"/>
          <w:szCs w:val="24"/>
          <w:lang w:val="tr-TR"/>
        </w:rPr>
        <w:t>1965</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Rules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of</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Supreme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Court (Rev)</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(RSC</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1965)’</w:t>
      </w:r>
      <w:r w:rsidRPr="0009461C">
        <w:rPr>
          <w:rFonts w:ascii="Courier New" w:hAnsi="Courier New" w:cs="Courier New"/>
          <w:sz w:val="24"/>
          <w:szCs w:val="24"/>
          <w:lang w:val="tr-TR"/>
        </w:rPr>
        <w:t>daki</w:t>
      </w:r>
      <w:r>
        <w:rPr>
          <w:rFonts w:ascii="Courier New" w:hAnsi="Courier New" w:cs="Courier New"/>
          <w:sz w:val="24"/>
          <w:szCs w:val="24"/>
          <w:lang w:val="tr-TR"/>
        </w:rPr>
        <w:t xml:space="preserve"> </w:t>
      </w:r>
      <w:r w:rsidRPr="004A3094">
        <w:rPr>
          <w:rFonts w:ascii="Courier New" w:hAnsi="Courier New" w:cs="Courier New"/>
          <w:sz w:val="24"/>
          <w:szCs w:val="24"/>
          <w:lang w:val="tr-TR"/>
        </w:rPr>
        <w:t>muadili</w:t>
      </w:r>
    </w:p>
    <w:p w:rsidR="00514960" w:rsidRPr="00DB4865"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sz w:val="24"/>
          <w:szCs w:val="24"/>
          <w:lang w:val="tr-TR"/>
        </w:rPr>
        <w:t>esas</w:t>
      </w:r>
      <w:r>
        <w:rPr>
          <w:rFonts w:ascii="Courier New" w:hAnsi="Courier New" w:cs="Courier New"/>
          <w:sz w:val="24"/>
          <w:szCs w:val="24"/>
          <w:lang w:val="tr-TR"/>
        </w:rPr>
        <w:t xml:space="preserve"> </w:t>
      </w:r>
      <w:r w:rsidRPr="004A3094">
        <w:rPr>
          <w:rFonts w:ascii="Courier New" w:hAnsi="Courier New" w:cs="Courier New"/>
          <w:sz w:val="24"/>
          <w:szCs w:val="24"/>
          <w:lang w:val="tr-TR"/>
        </w:rPr>
        <w:t>itibarı</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maddi</w:t>
      </w:r>
      <w:r>
        <w:rPr>
          <w:rFonts w:ascii="Courier New" w:hAnsi="Courier New" w:cs="Courier New"/>
          <w:sz w:val="24"/>
          <w:szCs w:val="24"/>
          <w:lang w:val="tr-TR"/>
        </w:rPr>
        <w:t xml:space="preserve"> </w:t>
      </w:r>
      <w:r w:rsidRPr="004A3094">
        <w:rPr>
          <w:rFonts w:ascii="Courier New" w:hAnsi="Courier New" w:cs="Courier New"/>
          <w:sz w:val="24"/>
          <w:szCs w:val="24"/>
          <w:lang w:val="tr-TR"/>
        </w:rPr>
        <w:t>değişiklik</w:t>
      </w:r>
      <w:r>
        <w:rPr>
          <w:rFonts w:ascii="Courier New" w:hAnsi="Courier New" w:cs="Courier New"/>
          <w:sz w:val="24"/>
          <w:szCs w:val="24"/>
          <w:lang w:val="tr-TR"/>
        </w:rPr>
        <w:t xml:space="preserve"> </w:t>
      </w:r>
      <w:r w:rsidRPr="004A3094">
        <w:rPr>
          <w:rFonts w:ascii="Courier New" w:hAnsi="Courier New" w:cs="Courier New"/>
          <w:sz w:val="24"/>
          <w:szCs w:val="24"/>
          <w:lang w:val="tr-TR"/>
        </w:rPr>
        <w:t>ihtiva</w:t>
      </w:r>
      <w:r>
        <w:rPr>
          <w:rFonts w:ascii="Courier New" w:hAnsi="Courier New" w:cs="Courier New"/>
          <w:sz w:val="24"/>
          <w:szCs w:val="24"/>
          <w:lang w:val="tr-TR"/>
        </w:rPr>
        <w:t xml:space="preserve"> </w:t>
      </w:r>
      <w:r w:rsidRPr="004A3094">
        <w:rPr>
          <w:rFonts w:ascii="Courier New" w:hAnsi="Courier New" w:cs="Courier New"/>
          <w:sz w:val="24"/>
          <w:szCs w:val="24"/>
          <w:lang w:val="tr-TR"/>
        </w:rPr>
        <w:t>etmemekle  birlikte</w:t>
      </w:r>
      <w:r>
        <w:rPr>
          <w:rFonts w:ascii="Courier New" w:hAnsi="Courier New" w:cs="Courier New"/>
          <w:sz w:val="24"/>
          <w:szCs w:val="24"/>
          <w:lang w:val="tr-TR"/>
        </w:rPr>
        <w:t xml:space="preserve"> </w:t>
      </w:r>
      <w:r w:rsidRPr="004A3094">
        <w:rPr>
          <w:rFonts w:ascii="Courier New" w:hAnsi="Courier New" w:cs="Courier New"/>
          <w:sz w:val="24"/>
          <w:szCs w:val="24"/>
          <w:lang w:val="tr-TR"/>
        </w:rPr>
        <w:t>o güne</w:t>
      </w:r>
      <w:r>
        <w:rPr>
          <w:rFonts w:ascii="Courier New" w:hAnsi="Courier New" w:cs="Courier New"/>
          <w:sz w:val="24"/>
          <w:szCs w:val="24"/>
          <w:lang w:val="tr-TR"/>
        </w:rPr>
        <w:t xml:space="preserve"> </w:t>
      </w:r>
      <w:r w:rsidRPr="004A3094">
        <w:rPr>
          <w:rFonts w:ascii="Courier New" w:hAnsi="Courier New" w:cs="Courier New"/>
          <w:sz w:val="24"/>
          <w:szCs w:val="24"/>
          <w:lang w:val="tr-TR"/>
        </w:rPr>
        <w:t>değin</w:t>
      </w:r>
      <w:r>
        <w:rPr>
          <w:rFonts w:ascii="Courier New" w:hAnsi="Courier New" w:cs="Courier New"/>
          <w:sz w:val="24"/>
          <w:szCs w:val="24"/>
          <w:lang w:val="tr-TR"/>
        </w:rPr>
        <w:t xml:space="preserve"> </w:t>
      </w:r>
      <w:r w:rsidRPr="004A3094">
        <w:rPr>
          <w:rFonts w:ascii="Courier New" w:hAnsi="Courier New" w:cs="Courier New"/>
          <w:sz w:val="24"/>
          <w:szCs w:val="24"/>
          <w:lang w:val="tr-TR"/>
        </w:rPr>
        <w:t>mevcut</w:t>
      </w:r>
      <w:r>
        <w:rPr>
          <w:rFonts w:ascii="Courier New" w:hAnsi="Courier New" w:cs="Courier New"/>
          <w:sz w:val="24"/>
          <w:szCs w:val="24"/>
          <w:lang w:val="tr-TR"/>
        </w:rPr>
        <w:t xml:space="preserve"> </w:t>
      </w:r>
      <w:r w:rsidRPr="004A3094">
        <w:rPr>
          <w:rFonts w:ascii="Courier New" w:hAnsi="Courier New" w:cs="Courier New"/>
          <w:sz w:val="24"/>
          <w:szCs w:val="24"/>
          <w:lang w:val="tr-TR"/>
        </w:rPr>
        <w:t>uygulamayı</w:t>
      </w:r>
      <w:r>
        <w:rPr>
          <w:rFonts w:ascii="Courier New" w:hAnsi="Courier New" w:cs="Courier New"/>
          <w:sz w:val="24"/>
          <w:szCs w:val="24"/>
          <w:lang w:val="tr-TR"/>
        </w:rPr>
        <w:t xml:space="preserve"> </w:t>
      </w:r>
      <w:r w:rsidRPr="004A3094">
        <w:rPr>
          <w:rFonts w:ascii="Courier New" w:hAnsi="Courier New" w:cs="Courier New"/>
          <w:sz w:val="24"/>
          <w:szCs w:val="24"/>
          <w:lang w:val="tr-TR"/>
        </w:rPr>
        <w:t>içeren</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Order 15 rule 6’</w:t>
      </w:r>
      <w:r w:rsidRPr="0009461C">
        <w:rPr>
          <w:rFonts w:ascii="Courier New" w:hAnsi="Courier New" w:cs="Courier New"/>
          <w:sz w:val="24"/>
          <w:szCs w:val="24"/>
          <w:lang w:val="tr-TR"/>
        </w:rPr>
        <w:t xml:space="preserve">dır. </w:t>
      </w: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b/>
          <w:bCs/>
          <w:sz w:val="24"/>
          <w:szCs w:val="24"/>
          <w:lang w:val="tr-TR"/>
        </w:rPr>
        <w:t xml:space="preserve">Order </w:t>
      </w:r>
      <w:r w:rsidRPr="004A3094">
        <w:rPr>
          <w:rFonts w:ascii="Courier New" w:hAnsi="Courier New" w:cs="Courier New"/>
          <w:b/>
          <w:bCs/>
          <w:sz w:val="24"/>
          <w:szCs w:val="24"/>
          <w:lang w:val="tr-TR"/>
        </w:rPr>
        <w:t>15</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6</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(2)</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sz w:val="24"/>
          <w:szCs w:val="24"/>
          <w:lang w:val="tr-TR"/>
        </w:rPr>
        <w:t>şöyledir:</w:t>
      </w: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“……order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any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person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who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ought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have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been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joined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as 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party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or whose presence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before the court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necessary to ensure that all matters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dispute 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cause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or matter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may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effectually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and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completely determined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and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adjudicated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upon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added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party</w:t>
      </w:r>
      <w:r>
        <w:rPr>
          <w:rFonts w:ascii="Courier New" w:hAnsi="Courier New" w:cs="Courier New"/>
          <w:b/>
          <w:bCs/>
          <w:sz w:val="24"/>
          <w:szCs w:val="24"/>
          <w:lang w:val="tr-TR"/>
        </w:rPr>
        <w:t>.</w:t>
      </w:r>
      <w:r w:rsidRPr="004A3094">
        <w:rPr>
          <w:rFonts w:ascii="Courier New" w:hAnsi="Courier New" w:cs="Courier New"/>
          <w:b/>
          <w:bCs/>
          <w:sz w:val="24"/>
          <w:szCs w:val="24"/>
          <w:lang w:val="tr-TR"/>
        </w:rPr>
        <w:t>”</w:t>
      </w:r>
    </w:p>
    <w:p w:rsidR="00514960" w:rsidRDefault="00514960" w:rsidP="00514960">
      <w:pPr>
        <w:tabs>
          <w:tab w:val="left" w:pos="288"/>
          <w:tab w:val="left" w:pos="576"/>
          <w:tab w:val="left" w:pos="720"/>
        </w:tabs>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İngiliz Mahkemeleri tarafından</w:t>
      </w:r>
      <w:r>
        <w:rPr>
          <w:rFonts w:ascii="Courier New" w:hAnsi="Courier New" w:cs="Courier New"/>
          <w:sz w:val="24"/>
          <w:szCs w:val="24"/>
          <w:lang w:val="tr-TR"/>
        </w:rPr>
        <w:t xml:space="preserve"> 1968 yılına </w:t>
      </w:r>
      <w:r w:rsidRPr="004A3094">
        <w:rPr>
          <w:rFonts w:ascii="Courier New" w:hAnsi="Courier New" w:cs="Courier New"/>
          <w:sz w:val="24"/>
          <w:szCs w:val="24"/>
          <w:lang w:val="tr-TR"/>
        </w:rPr>
        <w:t>kadar</w:t>
      </w:r>
      <w:r>
        <w:rPr>
          <w:rFonts w:ascii="Courier New" w:hAnsi="Courier New" w:cs="Courier New"/>
          <w:sz w:val="24"/>
          <w:szCs w:val="24"/>
          <w:lang w:val="tr-TR"/>
        </w:rPr>
        <w:t xml:space="preserve"> </w:t>
      </w:r>
      <w:r w:rsidRPr="004A3094">
        <w:rPr>
          <w:rFonts w:ascii="Courier New" w:hAnsi="Courier New" w:cs="Courier New"/>
          <w:sz w:val="24"/>
          <w:szCs w:val="24"/>
          <w:lang w:val="tr-TR"/>
        </w:rPr>
        <w:t>verilen   içtihatlar</w:t>
      </w:r>
      <w:r>
        <w:rPr>
          <w:rFonts w:ascii="Courier New" w:hAnsi="Courier New" w:cs="Courier New"/>
          <w:sz w:val="24"/>
          <w:szCs w:val="24"/>
          <w:lang w:val="tr-TR"/>
        </w:rPr>
        <w:t xml:space="preserve"> </w:t>
      </w:r>
      <w:r w:rsidRPr="004A3094">
        <w:rPr>
          <w:rFonts w:ascii="Courier New" w:hAnsi="Courier New" w:cs="Courier New"/>
          <w:sz w:val="24"/>
          <w:szCs w:val="24"/>
          <w:lang w:val="tr-TR"/>
        </w:rPr>
        <w:t>irdelendiğinde, bu</w:t>
      </w:r>
      <w:r>
        <w:rPr>
          <w:rFonts w:ascii="Courier New" w:hAnsi="Courier New" w:cs="Courier New"/>
          <w:sz w:val="24"/>
          <w:szCs w:val="24"/>
          <w:lang w:val="tr-TR"/>
        </w:rPr>
        <w:t xml:space="preserve"> </w:t>
      </w:r>
      <w:r w:rsidRPr="004A3094">
        <w:rPr>
          <w:rFonts w:ascii="Courier New" w:hAnsi="Courier New" w:cs="Courier New"/>
          <w:sz w:val="24"/>
          <w:szCs w:val="24"/>
          <w:lang w:val="tr-TR"/>
        </w:rPr>
        <w:t>içtihatlara</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göre; </w:t>
      </w:r>
      <w:r>
        <w:rPr>
          <w:rFonts w:ascii="Courier New" w:hAnsi="Courier New" w:cs="Courier New"/>
          <w:sz w:val="24"/>
          <w:szCs w:val="24"/>
          <w:lang w:val="tr-TR"/>
        </w:rPr>
        <w:t>m</w:t>
      </w:r>
      <w:r w:rsidRPr="004A3094">
        <w:rPr>
          <w:rFonts w:ascii="Courier New" w:hAnsi="Courier New" w:cs="Courier New"/>
          <w:sz w:val="24"/>
          <w:szCs w:val="24"/>
          <w:lang w:val="tr-TR"/>
        </w:rPr>
        <w:t>ahkemenin,  bir</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olmasına</w:t>
      </w:r>
      <w:r>
        <w:rPr>
          <w:rFonts w:ascii="Courier New" w:hAnsi="Courier New" w:cs="Courier New"/>
          <w:sz w:val="24"/>
          <w:szCs w:val="24"/>
          <w:lang w:val="tr-TR"/>
        </w:rPr>
        <w:t xml:space="preserve"> </w:t>
      </w:r>
      <w:r w:rsidRPr="004A3094">
        <w:rPr>
          <w:rFonts w:ascii="Courier New" w:hAnsi="Courier New" w:cs="Courier New"/>
          <w:sz w:val="24"/>
          <w:szCs w:val="24"/>
          <w:lang w:val="tr-TR"/>
        </w:rPr>
        <w:t>izin</w:t>
      </w:r>
      <w:r>
        <w:rPr>
          <w:rFonts w:ascii="Courier New" w:hAnsi="Courier New" w:cs="Courier New"/>
          <w:sz w:val="24"/>
          <w:szCs w:val="24"/>
          <w:lang w:val="tr-TR"/>
        </w:rPr>
        <w:t xml:space="preserve"> </w:t>
      </w:r>
      <w:r w:rsidRPr="004A3094">
        <w:rPr>
          <w:rFonts w:ascii="Courier New" w:hAnsi="Courier New" w:cs="Courier New"/>
          <w:sz w:val="24"/>
          <w:szCs w:val="24"/>
          <w:lang w:val="tr-TR"/>
        </w:rPr>
        <w:t>verip</w:t>
      </w:r>
      <w:r>
        <w:rPr>
          <w:rFonts w:ascii="Courier New" w:hAnsi="Courier New" w:cs="Courier New"/>
          <w:sz w:val="24"/>
          <w:szCs w:val="24"/>
          <w:lang w:val="tr-TR"/>
        </w:rPr>
        <w:t xml:space="preserve"> </w:t>
      </w:r>
      <w:r w:rsidRPr="004A3094">
        <w:rPr>
          <w:rFonts w:ascii="Courier New" w:hAnsi="Courier New" w:cs="Courier New"/>
          <w:sz w:val="24"/>
          <w:szCs w:val="24"/>
          <w:lang w:val="tr-TR"/>
        </w:rPr>
        <w:t>vermeme     hususundaki</w:t>
      </w:r>
      <w:r>
        <w:rPr>
          <w:rFonts w:ascii="Courier New" w:hAnsi="Courier New" w:cs="Courier New"/>
          <w:sz w:val="24"/>
          <w:szCs w:val="24"/>
          <w:lang w:val="tr-TR"/>
        </w:rPr>
        <w:t xml:space="preserve">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hakkını</w:t>
      </w:r>
      <w:r>
        <w:rPr>
          <w:rFonts w:ascii="Courier New" w:hAnsi="Courier New" w:cs="Courier New"/>
          <w:sz w:val="24"/>
          <w:szCs w:val="24"/>
          <w:lang w:val="tr-TR"/>
        </w:rPr>
        <w:t xml:space="preserve"> k</w:t>
      </w:r>
      <w:r w:rsidRPr="004A3094">
        <w:rPr>
          <w:rFonts w:ascii="Courier New" w:hAnsi="Courier New" w:cs="Courier New"/>
          <w:sz w:val="24"/>
          <w:szCs w:val="24"/>
          <w:lang w:val="tr-TR"/>
        </w:rPr>
        <w:t>ullanırken</w:t>
      </w:r>
      <w:r>
        <w:rPr>
          <w:rFonts w:ascii="Courier New" w:hAnsi="Courier New" w:cs="Courier New"/>
          <w:sz w:val="24"/>
          <w:szCs w:val="24"/>
          <w:lang w:val="tr-TR"/>
        </w:rPr>
        <w:t xml:space="preserve">, </w:t>
      </w:r>
      <w:r w:rsidRPr="004A3094">
        <w:rPr>
          <w:rFonts w:ascii="Courier New" w:hAnsi="Courier New" w:cs="Courier New"/>
          <w:sz w:val="24"/>
          <w:szCs w:val="24"/>
          <w:lang w:val="tr-TR"/>
        </w:rPr>
        <w:t>göz önüne alması  gereken</w:t>
      </w:r>
      <w:r>
        <w:rPr>
          <w:rFonts w:ascii="Courier New" w:hAnsi="Courier New" w:cs="Courier New"/>
          <w:sz w:val="24"/>
          <w:szCs w:val="24"/>
          <w:lang w:val="tr-TR"/>
        </w:rPr>
        <w:t xml:space="preserve"> </w:t>
      </w:r>
      <w:r w:rsidRPr="004A3094">
        <w:rPr>
          <w:rFonts w:ascii="Courier New" w:hAnsi="Courier New" w:cs="Courier New"/>
          <w:sz w:val="24"/>
          <w:szCs w:val="24"/>
          <w:lang w:val="tr-TR"/>
        </w:rPr>
        <w:t>kriterlerin başında,</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müdahil</w:t>
      </w:r>
      <w:r>
        <w:rPr>
          <w:rFonts w:ascii="Courier New" w:hAnsi="Courier New" w:cs="Courier New"/>
          <w:sz w:val="24"/>
          <w:szCs w:val="24"/>
          <w:lang w:val="tr-TR"/>
        </w:rPr>
        <w:t xml:space="preserve"> </w:t>
      </w:r>
      <w:r w:rsidRPr="004A3094">
        <w:rPr>
          <w:rFonts w:ascii="Courier New" w:hAnsi="Courier New" w:cs="Courier New"/>
          <w:sz w:val="24"/>
          <w:szCs w:val="24"/>
          <w:lang w:val="tr-TR"/>
        </w:rPr>
        <w:t>olmak</w:t>
      </w:r>
      <w:r>
        <w:rPr>
          <w:rFonts w:ascii="Courier New" w:hAnsi="Courier New" w:cs="Courier New"/>
          <w:sz w:val="24"/>
          <w:szCs w:val="24"/>
          <w:lang w:val="tr-TR"/>
        </w:rPr>
        <w:t xml:space="preserve"> </w:t>
      </w:r>
      <w:r w:rsidRPr="004A3094">
        <w:rPr>
          <w:rFonts w:ascii="Courier New" w:hAnsi="Courier New" w:cs="Courier New"/>
          <w:sz w:val="24"/>
          <w:szCs w:val="24"/>
          <w:lang w:val="tr-TR"/>
        </w:rPr>
        <w:t>isteyen  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ihtilaf</w:t>
      </w:r>
      <w:r>
        <w:rPr>
          <w:rFonts w:ascii="Courier New" w:hAnsi="Courier New" w:cs="Courier New"/>
          <w:sz w:val="24"/>
          <w:szCs w:val="24"/>
          <w:lang w:val="tr-TR"/>
        </w:rPr>
        <w:t xml:space="preserve"> k</w:t>
      </w:r>
      <w:r w:rsidRPr="004A3094">
        <w:rPr>
          <w:rFonts w:ascii="Courier New" w:hAnsi="Courier New" w:cs="Courier New"/>
          <w:sz w:val="24"/>
          <w:szCs w:val="24"/>
          <w:lang w:val="tr-TR"/>
        </w:rPr>
        <w:t>onusu</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i</w:t>
      </w:r>
      <w:r w:rsidRPr="004A3094">
        <w:rPr>
          <w:rFonts w:ascii="Courier New" w:hAnsi="Courier New" w:cs="Courier New"/>
          <w:sz w:val="24"/>
          <w:szCs w:val="24"/>
          <w:lang w:val="tr-TR"/>
        </w:rPr>
        <w:t>lgisi</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(interest)</w:t>
      </w:r>
      <w:r w:rsidRPr="004A3094">
        <w:rPr>
          <w:rFonts w:ascii="Courier New" w:hAnsi="Courier New" w:cs="Courier New"/>
          <w:sz w:val="24"/>
          <w:szCs w:val="24"/>
          <w:lang w:val="tr-TR"/>
        </w:rPr>
        <w:t xml:space="preserve"> olması kriteri</w:t>
      </w:r>
      <w:r>
        <w:rPr>
          <w:rFonts w:ascii="Courier New" w:hAnsi="Courier New" w:cs="Courier New"/>
          <w:sz w:val="24"/>
          <w:szCs w:val="24"/>
          <w:lang w:val="tr-TR"/>
        </w:rPr>
        <w:t xml:space="preserve">nin </w:t>
      </w:r>
      <w:r w:rsidRPr="004A3094">
        <w:rPr>
          <w:rFonts w:ascii="Courier New" w:hAnsi="Courier New" w:cs="Courier New"/>
          <w:sz w:val="24"/>
          <w:szCs w:val="24"/>
          <w:lang w:val="tr-TR"/>
        </w:rPr>
        <w:t>geldiği görülmektedir. Diğer</w:t>
      </w:r>
      <w:r>
        <w:rPr>
          <w:rFonts w:ascii="Courier New" w:hAnsi="Courier New" w:cs="Courier New"/>
          <w:sz w:val="24"/>
          <w:szCs w:val="24"/>
          <w:lang w:val="tr-TR"/>
        </w:rPr>
        <w:t xml:space="preserve"> </w:t>
      </w:r>
      <w:r w:rsidRPr="004A3094">
        <w:rPr>
          <w:rFonts w:ascii="Courier New" w:hAnsi="Courier New" w:cs="Courier New"/>
          <w:sz w:val="24"/>
          <w:szCs w:val="24"/>
          <w:lang w:val="tr-TR"/>
        </w:rPr>
        <w:t>bir kriter</w:t>
      </w:r>
      <w:r>
        <w:rPr>
          <w:rFonts w:ascii="Courier New" w:hAnsi="Courier New" w:cs="Courier New"/>
          <w:sz w:val="24"/>
          <w:szCs w:val="24"/>
          <w:lang w:val="tr-TR"/>
        </w:rPr>
        <w:t xml:space="preserve"> i</w:t>
      </w:r>
      <w:r w:rsidRPr="004A3094">
        <w:rPr>
          <w:rFonts w:ascii="Courier New" w:hAnsi="Courier New" w:cs="Courier New"/>
          <w:sz w:val="24"/>
          <w:szCs w:val="24"/>
          <w:lang w:val="tr-TR"/>
        </w:rPr>
        <w:t>se,</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taraf</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olmasının</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w:t>
      </w:r>
      <w:r>
        <w:rPr>
          <w:rFonts w:ascii="Courier New" w:hAnsi="Courier New" w:cs="Courier New"/>
          <w:sz w:val="24"/>
          <w:szCs w:val="24"/>
          <w:lang w:val="tr-TR"/>
        </w:rPr>
        <w:t xml:space="preserve"> </w:t>
      </w:r>
      <w:r w:rsidRPr="004A3094">
        <w:rPr>
          <w:rFonts w:ascii="Courier New" w:hAnsi="Courier New" w:cs="Courier New"/>
          <w:sz w:val="24"/>
          <w:szCs w:val="24"/>
          <w:lang w:val="tr-TR"/>
        </w:rPr>
        <w:t>hazır</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olmasının</w:t>
      </w:r>
      <w:r>
        <w:rPr>
          <w:rFonts w:ascii="Courier New" w:hAnsi="Courier New" w:cs="Courier New"/>
          <w:sz w:val="24"/>
          <w:szCs w:val="24"/>
          <w:lang w:val="tr-TR"/>
        </w:rPr>
        <w:t xml:space="preserve"> g</w:t>
      </w:r>
      <w:r w:rsidRPr="004A3094">
        <w:rPr>
          <w:rFonts w:ascii="Courier New" w:hAnsi="Courier New" w:cs="Courier New"/>
          <w:sz w:val="24"/>
          <w:szCs w:val="24"/>
          <w:lang w:val="tr-TR"/>
        </w:rPr>
        <w:t>erekli</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(necessary)</w:t>
      </w:r>
      <w:r w:rsidRPr="004A3094">
        <w:rPr>
          <w:rFonts w:ascii="Courier New" w:hAnsi="Courier New" w:cs="Courier New"/>
          <w:sz w:val="24"/>
          <w:szCs w:val="24"/>
          <w:lang w:val="tr-TR"/>
        </w:rPr>
        <w:t xml:space="preserve"> olması</w:t>
      </w:r>
      <w:r w:rsidRPr="004A3094">
        <w:rPr>
          <w:rFonts w:ascii="Courier New" w:hAnsi="Courier New" w:cs="Courier New"/>
          <w:b/>
          <w:bCs/>
          <w:sz w:val="24"/>
          <w:szCs w:val="24"/>
          <w:lang w:val="tr-TR"/>
        </w:rPr>
        <w:t xml:space="preserve"> </w:t>
      </w:r>
      <w:r w:rsidRPr="004A3094">
        <w:rPr>
          <w:rFonts w:ascii="Courier New" w:hAnsi="Courier New" w:cs="Courier New"/>
          <w:sz w:val="24"/>
          <w:szCs w:val="24"/>
          <w:lang w:val="tr-TR"/>
        </w:rPr>
        <w:t>kriteridir</w:t>
      </w:r>
      <w:r w:rsidRPr="004A3094">
        <w:rPr>
          <w:rFonts w:ascii="Courier New" w:hAnsi="Courier New" w:cs="Courier New"/>
          <w:b/>
          <w:bCs/>
          <w:sz w:val="24"/>
          <w:szCs w:val="24"/>
          <w:lang w:val="tr-TR"/>
        </w:rPr>
        <w:t xml:space="preserve"> (</w:t>
      </w:r>
      <w:r>
        <w:rPr>
          <w:rFonts w:ascii="Courier New" w:hAnsi="Courier New" w:cs="Courier New"/>
          <w:b/>
          <w:bCs/>
          <w:sz w:val="24"/>
          <w:szCs w:val="24"/>
          <w:lang w:val="tr-TR"/>
        </w:rPr>
        <w:t xml:space="preserve">Bkz: </w:t>
      </w:r>
      <w:r w:rsidRPr="004A3094">
        <w:rPr>
          <w:rFonts w:ascii="Courier New" w:hAnsi="Courier New" w:cs="Courier New"/>
          <w:b/>
          <w:bCs/>
          <w:sz w:val="24"/>
          <w:szCs w:val="24"/>
          <w:lang w:val="tr-TR"/>
        </w:rPr>
        <w:t>The  Supreme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Court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Practice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1970</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w:t>
      </w:r>
      <w:r>
        <w:rPr>
          <w:rFonts w:ascii="Courier New" w:hAnsi="Courier New" w:cs="Courier New"/>
          <w:b/>
          <w:bCs/>
          <w:sz w:val="24"/>
          <w:szCs w:val="24"/>
          <w:lang w:val="tr-TR"/>
        </w:rPr>
        <w:t xml:space="preserve"> s.</w:t>
      </w:r>
      <w:r w:rsidRPr="004A3094">
        <w:rPr>
          <w:rFonts w:ascii="Courier New" w:hAnsi="Courier New" w:cs="Courier New"/>
          <w:b/>
          <w:bCs/>
          <w:sz w:val="24"/>
          <w:szCs w:val="24"/>
          <w:lang w:val="tr-TR"/>
        </w:rPr>
        <w:t>170)</w:t>
      </w:r>
      <w:r>
        <w:rPr>
          <w:rFonts w:ascii="Courier New" w:hAnsi="Courier New" w:cs="Courier New"/>
          <w:b/>
          <w:bCs/>
          <w:sz w:val="24"/>
          <w:szCs w:val="24"/>
          <w:lang w:val="tr-TR"/>
        </w:rPr>
        <w:t>.</w:t>
      </w:r>
    </w:p>
    <w:p w:rsidR="00514960" w:rsidRPr="00A82C05"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b/>
          <w:bCs/>
          <w:sz w:val="24"/>
          <w:szCs w:val="24"/>
          <w:lang w:val="tr-TR"/>
        </w:rPr>
        <w:tab/>
      </w:r>
      <w:r>
        <w:rPr>
          <w:rFonts w:ascii="Courier New" w:hAnsi="Courier New" w:cs="Courier New"/>
          <w:b/>
          <w:bCs/>
          <w:sz w:val="24"/>
          <w:szCs w:val="24"/>
          <w:lang w:val="tr-TR"/>
        </w:rPr>
        <w:tab/>
      </w:r>
      <w:r w:rsidRPr="004A3094">
        <w:rPr>
          <w:rFonts w:ascii="Courier New" w:hAnsi="Courier New" w:cs="Courier New"/>
          <w:sz w:val="24"/>
          <w:szCs w:val="24"/>
          <w:lang w:val="tr-TR"/>
        </w:rPr>
        <w:t>Gerekli</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(necessary)</w:t>
      </w:r>
      <w:r w:rsidRPr="004A3094">
        <w:rPr>
          <w:rFonts w:ascii="Courier New" w:hAnsi="Courier New" w:cs="Courier New"/>
          <w:sz w:val="24"/>
          <w:szCs w:val="24"/>
          <w:lang w:val="tr-TR"/>
        </w:rPr>
        <w:t>olmanın</w:t>
      </w:r>
      <w:r>
        <w:rPr>
          <w:rFonts w:ascii="Courier New" w:hAnsi="Courier New" w:cs="Courier New"/>
          <w:sz w:val="24"/>
          <w:szCs w:val="24"/>
          <w:lang w:val="tr-TR"/>
        </w:rPr>
        <w:t xml:space="preserve"> </w:t>
      </w:r>
      <w:r w:rsidRPr="004A3094">
        <w:rPr>
          <w:rFonts w:ascii="Courier New" w:hAnsi="Courier New" w:cs="Courier New"/>
          <w:sz w:val="24"/>
          <w:szCs w:val="24"/>
          <w:lang w:val="tr-TR"/>
        </w:rPr>
        <w:t>yorumu</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Amon v.</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Raphael Tuck and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Sons</w:t>
      </w:r>
      <w:r>
        <w:rPr>
          <w:rFonts w:ascii="Courier New" w:hAnsi="Courier New" w:cs="Courier New"/>
          <w:b/>
          <w:bCs/>
          <w:sz w:val="24"/>
          <w:szCs w:val="24"/>
          <w:lang w:val="tr-TR"/>
        </w:rPr>
        <w:t xml:space="preserve"> L</w:t>
      </w:r>
      <w:r w:rsidRPr="004A3094">
        <w:rPr>
          <w:rFonts w:ascii="Courier New" w:hAnsi="Courier New" w:cs="Courier New"/>
          <w:b/>
          <w:bCs/>
          <w:sz w:val="24"/>
          <w:szCs w:val="24"/>
          <w:lang w:val="tr-TR"/>
        </w:rPr>
        <w:t>td</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w:t>
      </w:r>
      <w:r w:rsidRPr="00A1137B">
        <w:rPr>
          <w:rFonts w:ascii="Courier New" w:hAnsi="Courier New" w:cs="Courier New"/>
          <w:b/>
          <w:bCs/>
          <w:sz w:val="24"/>
          <w:szCs w:val="24"/>
          <w:lang w:val="tr-TR"/>
        </w:rPr>
        <w:t>[1956 I</w:t>
      </w:r>
      <w:r>
        <w:rPr>
          <w:rFonts w:ascii="Courier New" w:hAnsi="Courier New" w:cs="Courier New"/>
          <w:b/>
          <w:bCs/>
          <w:sz w:val="24"/>
          <w:szCs w:val="24"/>
          <w:lang w:val="tr-TR"/>
        </w:rPr>
        <w:t xml:space="preserve"> All ER s. 279] </w:t>
      </w:r>
      <w:r>
        <w:rPr>
          <w:rFonts w:ascii="Courier New" w:hAnsi="Courier New" w:cs="Courier New"/>
          <w:sz w:val="24"/>
          <w:szCs w:val="24"/>
          <w:lang w:val="tr-TR"/>
        </w:rPr>
        <w:t>davasında  yapılmış</w:t>
      </w:r>
      <w:r w:rsidRPr="004A3094">
        <w:rPr>
          <w:rFonts w:ascii="Courier New" w:hAnsi="Courier New" w:cs="Courier New"/>
          <w:sz w:val="24"/>
          <w:szCs w:val="24"/>
          <w:lang w:val="tr-TR"/>
        </w:rPr>
        <w:t>tır. Buna</w:t>
      </w:r>
      <w:r>
        <w:rPr>
          <w:rFonts w:ascii="Courier New" w:hAnsi="Courier New" w:cs="Courier New"/>
          <w:sz w:val="24"/>
          <w:szCs w:val="24"/>
          <w:lang w:val="tr-TR"/>
        </w:rPr>
        <w:t xml:space="preserve"> </w:t>
      </w:r>
      <w:r w:rsidRPr="004A3094">
        <w:rPr>
          <w:rFonts w:ascii="Courier New" w:hAnsi="Courier New" w:cs="Courier New"/>
          <w:sz w:val="24"/>
          <w:szCs w:val="24"/>
          <w:lang w:val="tr-TR"/>
        </w:rPr>
        <w:t>göre,</w:t>
      </w:r>
      <w:r>
        <w:rPr>
          <w:rFonts w:ascii="Courier New" w:hAnsi="Courier New" w:cs="Courier New"/>
          <w:sz w:val="24"/>
          <w:szCs w:val="24"/>
          <w:lang w:val="tr-TR"/>
        </w:rPr>
        <w:t xml:space="preserve"> </w:t>
      </w:r>
      <w:r w:rsidRPr="004A3094">
        <w:rPr>
          <w:rFonts w:ascii="Courier New" w:hAnsi="Courier New" w:cs="Courier New"/>
          <w:sz w:val="24"/>
          <w:szCs w:val="24"/>
          <w:lang w:val="tr-TR"/>
        </w:rPr>
        <w:t>“</w:t>
      </w:r>
      <w:r w:rsidRPr="004A3094">
        <w:rPr>
          <w:rFonts w:ascii="Courier New" w:hAnsi="Courier New" w:cs="Courier New"/>
          <w:b/>
          <w:bCs/>
          <w:sz w:val="24"/>
          <w:szCs w:val="24"/>
          <w:lang w:val="tr-TR"/>
        </w:rPr>
        <w:t>gerekli”</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olmak,</w:t>
      </w:r>
      <w:r>
        <w:rPr>
          <w:rFonts w:ascii="Courier New" w:hAnsi="Courier New" w:cs="Courier New"/>
          <w:sz w:val="24"/>
          <w:szCs w:val="24"/>
          <w:lang w:val="tr-TR"/>
        </w:rPr>
        <w:t xml:space="preserve"> </w:t>
      </w:r>
      <w:r w:rsidRPr="004A3094">
        <w:rPr>
          <w:rFonts w:ascii="Courier New" w:hAnsi="Courier New" w:cs="Courier New"/>
          <w:sz w:val="24"/>
          <w:szCs w:val="24"/>
          <w:lang w:val="tr-TR"/>
        </w:rPr>
        <w:t>kısaca</w:t>
      </w:r>
      <w:r w:rsidRPr="004A3094">
        <w:rPr>
          <w:rFonts w:ascii="Courier New" w:hAnsi="Courier New" w:cs="Courier New"/>
          <w:b/>
          <w:bCs/>
          <w:sz w:val="24"/>
          <w:szCs w:val="24"/>
          <w:lang w:val="tr-TR"/>
        </w:rPr>
        <w: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taraf   olmaksızın,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mesele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ile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ilgili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tüm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sorunların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etkili ve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tamamı</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ile halledilememesidir.</w:t>
      </w: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b/>
          <w:bCs/>
          <w:sz w:val="24"/>
          <w:szCs w:val="24"/>
          <w:lang w:val="tr-TR"/>
        </w:rPr>
        <w:lastRenderedPageBreak/>
        <w:tab/>
      </w:r>
      <w:r>
        <w:rPr>
          <w:rFonts w:ascii="Courier New" w:hAnsi="Courier New" w:cs="Courier New"/>
          <w:b/>
          <w:bCs/>
          <w:sz w:val="24"/>
          <w:szCs w:val="24"/>
          <w:lang w:val="tr-TR"/>
        </w:rPr>
        <w:tab/>
      </w:r>
      <w:r w:rsidRPr="004A3094">
        <w:rPr>
          <w:rFonts w:ascii="Courier New" w:hAnsi="Courier New" w:cs="Courier New"/>
          <w:sz w:val="24"/>
          <w:szCs w:val="24"/>
          <w:lang w:val="tr-TR"/>
        </w:rPr>
        <w:t xml:space="preserve">Yine </w:t>
      </w:r>
      <w:r>
        <w:rPr>
          <w:rFonts w:ascii="Courier New" w:hAnsi="Courier New" w:cs="Courier New"/>
          <w:sz w:val="24"/>
          <w:szCs w:val="24"/>
          <w:lang w:val="tr-TR"/>
        </w:rPr>
        <w:t xml:space="preserve">İngiliz Mahkemeleri tarafından </w:t>
      </w:r>
      <w:r w:rsidRPr="004A3094">
        <w:rPr>
          <w:rFonts w:ascii="Courier New" w:hAnsi="Courier New" w:cs="Courier New"/>
          <w:sz w:val="24"/>
          <w:szCs w:val="24"/>
          <w:lang w:val="tr-TR"/>
        </w:rPr>
        <w:t>1968</w:t>
      </w:r>
      <w:r>
        <w:rPr>
          <w:rFonts w:ascii="Courier New" w:hAnsi="Courier New" w:cs="Courier New"/>
          <w:sz w:val="24"/>
          <w:szCs w:val="24"/>
          <w:lang w:val="tr-TR"/>
        </w:rPr>
        <w:t xml:space="preserve"> </w:t>
      </w:r>
      <w:r w:rsidRPr="004A3094">
        <w:rPr>
          <w:rFonts w:ascii="Courier New" w:hAnsi="Courier New" w:cs="Courier New"/>
          <w:sz w:val="24"/>
          <w:szCs w:val="24"/>
          <w:lang w:val="tr-TR"/>
        </w:rPr>
        <w:t>yılına</w:t>
      </w:r>
      <w:r>
        <w:rPr>
          <w:rFonts w:ascii="Courier New" w:hAnsi="Courier New" w:cs="Courier New"/>
          <w:sz w:val="24"/>
          <w:szCs w:val="24"/>
          <w:lang w:val="tr-TR"/>
        </w:rPr>
        <w:t xml:space="preserve"> </w:t>
      </w:r>
      <w:r w:rsidRPr="004A3094">
        <w:rPr>
          <w:rFonts w:ascii="Courier New" w:hAnsi="Courier New" w:cs="Courier New"/>
          <w:sz w:val="24"/>
          <w:szCs w:val="24"/>
          <w:lang w:val="tr-TR"/>
        </w:rPr>
        <w:t>kadar  verilen</w:t>
      </w:r>
      <w:r>
        <w:rPr>
          <w:rFonts w:ascii="Courier New" w:hAnsi="Courier New" w:cs="Courier New"/>
          <w:sz w:val="24"/>
          <w:szCs w:val="24"/>
          <w:lang w:val="tr-TR"/>
        </w:rPr>
        <w:t xml:space="preserve"> </w:t>
      </w:r>
      <w:r w:rsidRPr="004A3094">
        <w:rPr>
          <w:rFonts w:ascii="Courier New" w:hAnsi="Courier New" w:cs="Courier New"/>
          <w:sz w:val="24"/>
          <w:szCs w:val="24"/>
          <w:lang w:val="tr-TR"/>
        </w:rPr>
        <w:t>içtihatlar irdelendiğinde,</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içtihatlara</w:t>
      </w:r>
      <w:r>
        <w:rPr>
          <w:rFonts w:ascii="Courier New" w:hAnsi="Courier New" w:cs="Courier New"/>
          <w:sz w:val="24"/>
          <w:szCs w:val="24"/>
          <w:lang w:val="tr-TR"/>
        </w:rPr>
        <w:t xml:space="preserve"> </w:t>
      </w:r>
      <w:r w:rsidRPr="004A3094">
        <w:rPr>
          <w:rFonts w:ascii="Courier New" w:hAnsi="Courier New" w:cs="Courier New"/>
          <w:sz w:val="24"/>
          <w:szCs w:val="24"/>
          <w:lang w:val="tr-TR"/>
        </w:rPr>
        <w:t>göre, bir</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bağlamda</w:t>
      </w:r>
      <w:r>
        <w:rPr>
          <w:rFonts w:ascii="Courier New" w:hAnsi="Courier New" w:cs="Courier New"/>
          <w:sz w:val="24"/>
          <w:szCs w:val="24"/>
          <w:lang w:val="tr-TR"/>
        </w:rPr>
        <w:t xml:space="preserve">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avalının</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davaya  dahil</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olmasına</w:t>
      </w:r>
      <w:r>
        <w:rPr>
          <w:rFonts w:ascii="Courier New" w:hAnsi="Courier New" w:cs="Courier New"/>
          <w:sz w:val="24"/>
          <w:szCs w:val="24"/>
          <w:lang w:val="tr-TR"/>
        </w:rPr>
        <w:t xml:space="preserve"> </w:t>
      </w:r>
      <w:r w:rsidRPr="004A3094">
        <w:rPr>
          <w:rFonts w:ascii="Courier New" w:hAnsi="Courier New" w:cs="Courier New"/>
          <w:sz w:val="24"/>
          <w:szCs w:val="24"/>
          <w:lang w:val="tr-TR"/>
        </w:rPr>
        <w:t>izin</w:t>
      </w:r>
      <w:r>
        <w:rPr>
          <w:rFonts w:ascii="Courier New" w:hAnsi="Courier New" w:cs="Courier New"/>
          <w:sz w:val="24"/>
          <w:szCs w:val="24"/>
          <w:lang w:val="tr-TR"/>
        </w:rPr>
        <w:t xml:space="preserve"> </w:t>
      </w:r>
      <w:r w:rsidRPr="004A3094">
        <w:rPr>
          <w:rFonts w:ascii="Courier New" w:hAnsi="Courier New" w:cs="Courier New"/>
          <w:sz w:val="24"/>
          <w:szCs w:val="24"/>
          <w:lang w:val="tr-TR"/>
        </w:rPr>
        <w:t>verip</w:t>
      </w:r>
      <w:r>
        <w:rPr>
          <w:rFonts w:ascii="Courier New" w:hAnsi="Courier New" w:cs="Courier New"/>
          <w:sz w:val="24"/>
          <w:szCs w:val="24"/>
          <w:lang w:val="tr-TR"/>
        </w:rPr>
        <w:t xml:space="preserve"> </w:t>
      </w:r>
      <w:r w:rsidRPr="004A3094">
        <w:rPr>
          <w:rFonts w:ascii="Courier New" w:hAnsi="Courier New" w:cs="Courier New"/>
          <w:sz w:val="24"/>
          <w:szCs w:val="24"/>
          <w:lang w:val="tr-TR"/>
        </w:rPr>
        <w:t>vermeme</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hususundaki</w:t>
      </w:r>
      <w:r>
        <w:rPr>
          <w:rFonts w:ascii="Courier New" w:hAnsi="Courier New" w:cs="Courier New"/>
          <w:sz w:val="24"/>
          <w:szCs w:val="24"/>
          <w:lang w:val="tr-TR"/>
        </w:rPr>
        <w:t xml:space="preserve">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hakkını</w:t>
      </w:r>
      <w:r>
        <w:rPr>
          <w:rFonts w:ascii="Courier New" w:hAnsi="Courier New" w:cs="Courier New"/>
          <w:sz w:val="24"/>
          <w:szCs w:val="24"/>
          <w:lang w:val="tr-TR"/>
        </w:rPr>
        <w:t xml:space="preserve"> </w:t>
      </w:r>
      <w:r w:rsidRPr="004A3094">
        <w:rPr>
          <w:rFonts w:ascii="Courier New" w:hAnsi="Courier New" w:cs="Courier New"/>
          <w:sz w:val="24"/>
          <w:szCs w:val="24"/>
          <w:lang w:val="tr-TR"/>
        </w:rPr>
        <w:t>kullanırken</w:t>
      </w:r>
      <w:r>
        <w:rPr>
          <w:rFonts w:ascii="Courier New" w:hAnsi="Courier New" w:cs="Courier New"/>
          <w:sz w:val="24"/>
          <w:szCs w:val="24"/>
          <w:lang w:val="tr-TR"/>
        </w:rPr>
        <w:t xml:space="preserve"> </w:t>
      </w:r>
      <w:r w:rsidRPr="004A3094">
        <w:rPr>
          <w:rFonts w:ascii="Courier New" w:hAnsi="Courier New" w:cs="Courier New"/>
          <w:sz w:val="24"/>
          <w:szCs w:val="24"/>
          <w:lang w:val="tr-TR"/>
        </w:rPr>
        <w:t>göz</w:t>
      </w:r>
      <w:r>
        <w:rPr>
          <w:rFonts w:ascii="Courier New" w:hAnsi="Courier New" w:cs="Courier New"/>
          <w:sz w:val="24"/>
          <w:szCs w:val="24"/>
          <w:lang w:val="tr-TR"/>
        </w:rPr>
        <w:t xml:space="preserve"> </w:t>
      </w:r>
      <w:r w:rsidRPr="004A3094">
        <w:rPr>
          <w:rFonts w:ascii="Courier New" w:hAnsi="Courier New" w:cs="Courier New"/>
          <w:sz w:val="24"/>
          <w:szCs w:val="24"/>
          <w:lang w:val="tr-TR"/>
        </w:rPr>
        <w:t>önüne</w:t>
      </w:r>
      <w:r>
        <w:rPr>
          <w:rFonts w:ascii="Courier New" w:hAnsi="Courier New" w:cs="Courier New"/>
          <w:sz w:val="24"/>
          <w:szCs w:val="24"/>
          <w:lang w:val="tr-TR"/>
        </w:rPr>
        <w:t xml:space="preserve"> </w:t>
      </w:r>
      <w:r w:rsidRPr="004A3094">
        <w:rPr>
          <w:rFonts w:ascii="Courier New" w:hAnsi="Courier New" w:cs="Courier New"/>
          <w:sz w:val="24"/>
          <w:szCs w:val="24"/>
          <w:lang w:val="tr-TR"/>
        </w:rPr>
        <w:t>alması</w:t>
      </w:r>
      <w:r>
        <w:rPr>
          <w:rFonts w:ascii="Courier New" w:hAnsi="Courier New" w:cs="Courier New"/>
          <w:sz w:val="24"/>
          <w:szCs w:val="24"/>
          <w:lang w:val="tr-TR"/>
        </w:rPr>
        <w:t xml:space="preserve"> </w:t>
      </w:r>
      <w:r w:rsidRPr="004A3094">
        <w:rPr>
          <w:rFonts w:ascii="Courier New" w:hAnsi="Courier New" w:cs="Courier New"/>
          <w:sz w:val="24"/>
          <w:szCs w:val="24"/>
          <w:lang w:val="tr-TR"/>
        </w:rPr>
        <w:t>gereken</w:t>
      </w:r>
      <w:r>
        <w:rPr>
          <w:rFonts w:ascii="Courier New" w:hAnsi="Courier New" w:cs="Courier New"/>
          <w:sz w:val="24"/>
          <w:szCs w:val="24"/>
          <w:lang w:val="tr-TR"/>
        </w:rPr>
        <w:t xml:space="preserve"> </w:t>
      </w:r>
      <w:r w:rsidRPr="004A3094">
        <w:rPr>
          <w:rFonts w:ascii="Courier New" w:hAnsi="Courier New" w:cs="Courier New"/>
          <w:sz w:val="24"/>
          <w:szCs w:val="24"/>
          <w:lang w:val="tr-TR"/>
        </w:rPr>
        <w:t>diğer</w:t>
      </w:r>
      <w:r>
        <w:rPr>
          <w:rFonts w:ascii="Courier New" w:hAnsi="Courier New" w:cs="Courier New"/>
          <w:sz w:val="24"/>
          <w:szCs w:val="24"/>
          <w:lang w:val="tr-TR"/>
        </w:rPr>
        <w:t xml:space="preserve"> b</w:t>
      </w:r>
      <w:r w:rsidRPr="004A3094">
        <w:rPr>
          <w:rFonts w:ascii="Courier New" w:hAnsi="Courier New" w:cs="Courier New"/>
          <w:sz w:val="24"/>
          <w:szCs w:val="24"/>
          <w:lang w:val="tr-TR"/>
        </w:rPr>
        <w:t>ir</w:t>
      </w:r>
      <w:r>
        <w:rPr>
          <w:rFonts w:ascii="Courier New" w:hAnsi="Courier New" w:cs="Courier New"/>
          <w:sz w:val="24"/>
          <w:szCs w:val="24"/>
          <w:lang w:val="tr-TR"/>
        </w:rPr>
        <w:t xml:space="preserve"> </w:t>
      </w:r>
      <w:r w:rsidRPr="004A3094">
        <w:rPr>
          <w:rFonts w:ascii="Courier New" w:hAnsi="Courier New" w:cs="Courier New"/>
          <w:sz w:val="24"/>
          <w:szCs w:val="24"/>
          <w:lang w:val="tr-TR"/>
        </w:rPr>
        <w:t>kriterin, Davacının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ettiği</w:t>
      </w:r>
      <w:r>
        <w:rPr>
          <w:rFonts w:ascii="Courier New" w:hAnsi="Courier New" w:cs="Courier New"/>
          <w:sz w:val="24"/>
          <w:szCs w:val="24"/>
          <w:lang w:val="tr-TR"/>
        </w:rPr>
        <w:t xml:space="preserve"> </w:t>
      </w:r>
      <w:r w:rsidRPr="004A3094">
        <w:rPr>
          <w:rFonts w:ascii="Courier New" w:hAnsi="Courier New" w:cs="Courier New"/>
          <w:sz w:val="24"/>
          <w:szCs w:val="24"/>
          <w:lang w:val="tr-TR"/>
        </w:rPr>
        <w:t>emrin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olmak</w:t>
      </w:r>
      <w:r>
        <w:rPr>
          <w:rFonts w:ascii="Courier New" w:hAnsi="Courier New" w:cs="Courier New"/>
          <w:sz w:val="24"/>
          <w:szCs w:val="24"/>
          <w:lang w:val="tr-TR"/>
        </w:rPr>
        <w:t xml:space="preserve"> </w:t>
      </w:r>
      <w:r w:rsidRPr="004A3094">
        <w:rPr>
          <w:rFonts w:ascii="Courier New" w:hAnsi="Courier New" w:cs="Courier New"/>
          <w:sz w:val="24"/>
          <w:szCs w:val="24"/>
          <w:lang w:val="tr-TR"/>
        </w:rPr>
        <w:t>isteyen</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doğrudan</w:t>
      </w:r>
      <w:r>
        <w:rPr>
          <w:rFonts w:ascii="Courier New" w:hAnsi="Courier New" w:cs="Courier New"/>
          <w:sz w:val="24"/>
          <w:szCs w:val="24"/>
          <w:lang w:val="tr-TR"/>
        </w:rPr>
        <w:t xml:space="preserve"> </w:t>
      </w:r>
      <w:r w:rsidRPr="004A3094">
        <w:rPr>
          <w:rFonts w:ascii="Courier New" w:hAnsi="Courier New" w:cs="Courier New"/>
          <w:sz w:val="24"/>
          <w:szCs w:val="24"/>
          <w:lang w:val="tr-TR"/>
        </w:rPr>
        <w:t>etkilemesi</w:t>
      </w:r>
      <w:r>
        <w:rPr>
          <w:rFonts w:ascii="Courier New" w:hAnsi="Courier New" w:cs="Courier New"/>
          <w:sz w:val="24"/>
          <w:szCs w:val="24"/>
          <w:lang w:val="tr-TR"/>
        </w:rPr>
        <w:t xml:space="preserve"> gerektiğine ilişkin kriterin </w:t>
      </w:r>
      <w:r w:rsidRPr="004A3094">
        <w:rPr>
          <w:rFonts w:ascii="Courier New" w:hAnsi="Courier New" w:cs="Courier New"/>
          <w:sz w:val="24"/>
          <w:szCs w:val="24"/>
          <w:lang w:val="tr-TR"/>
        </w:rPr>
        <w:t>olduğu</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görülmektedir.   </w:t>
      </w:r>
    </w:p>
    <w:p w:rsidR="00514960"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Pr="000B58B4"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hususta;</w:t>
      </w:r>
      <w:r>
        <w:rPr>
          <w:rFonts w:ascii="Courier New" w:hAnsi="Courier New" w:cs="Courier New"/>
          <w:sz w:val="24"/>
          <w:szCs w:val="24"/>
          <w:lang w:val="tr-TR"/>
        </w:rPr>
        <w:t xml:space="preserve"> </w:t>
      </w:r>
      <w:r w:rsidRPr="00B460D2">
        <w:rPr>
          <w:rFonts w:ascii="Courier New" w:hAnsi="Courier New" w:cs="Courier New"/>
          <w:b/>
          <w:bCs/>
          <w:sz w:val="24"/>
          <w:szCs w:val="24"/>
          <w:lang w:val="tr-TR"/>
        </w:rPr>
        <w:t>Amon v.</w:t>
      </w:r>
      <w:r>
        <w:rPr>
          <w:rFonts w:ascii="Courier New" w:hAnsi="Courier New" w:cs="Courier New"/>
          <w:b/>
          <w:bCs/>
          <w:sz w:val="24"/>
          <w:szCs w:val="24"/>
          <w:lang w:val="tr-TR"/>
        </w:rPr>
        <w:t xml:space="preserve"> Raphael Tuck and Sons Ltd. (supra</w:t>
      </w:r>
      <w:r w:rsidRPr="004A3094">
        <w:rPr>
          <w:rFonts w:ascii="Courier New" w:hAnsi="Courier New" w:cs="Courier New"/>
          <w:b/>
          <w:bCs/>
          <w:sz w:val="24"/>
          <w:szCs w:val="24"/>
          <w:lang w:val="tr-TR"/>
        </w:rPr>
        <w:t xml:space="preserve">  s.290</w:t>
      </w:r>
      <w:r>
        <w:rPr>
          <w:rFonts w:ascii="Courier New" w:hAnsi="Courier New" w:cs="Courier New"/>
          <w:b/>
          <w:bCs/>
          <w:sz w:val="24"/>
          <w:szCs w:val="24"/>
          <w:lang w:val="tr-TR"/>
        </w:rPr>
        <w:t>)</w:t>
      </w:r>
      <w:r w:rsidRPr="000B58B4">
        <w:rPr>
          <w:rFonts w:ascii="Courier New" w:hAnsi="Courier New" w:cs="Courier New"/>
          <w:sz w:val="24"/>
          <w:szCs w:val="24"/>
          <w:lang w:val="tr-TR"/>
        </w:rPr>
        <w:t xml:space="preserve"> </w:t>
      </w:r>
      <w:r>
        <w:rPr>
          <w:rFonts w:ascii="Courier New" w:hAnsi="Courier New" w:cs="Courier New"/>
          <w:sz w:val="24"/>
          <w:szCs w:val="24"/>
          <w:lang w:val="tr-TR"/>
        </w:rPr>
        <w:t xml:space="preserve">davasında </w:t>
      </w:r>
      <w:r w:rsidRPr="004A3094">
        <w:rPr>
          <w:rFonts w:ascii="Courier New" w:hAnsi="Courier New" w:cs="Courier New"/>
          <w:sz w:val="24"/>
          <w:szCs w:val="24"/>
          <w:lang w:val="tr-TR"/>
        </w:rPr>
        <w:t>şöyle</w:t>
      </w:r>
      <w:r>
        <w:rPr>
          <w:rFonts w:ascii="Courier New" w:hAnsi="Courier New" w:cs="Courier New"/>
          <w:sz w:val="24"/>
          <w:szCs w:val="24"/>
          <w:lang w:val="tr-TR"/>
        </w:rPr>
        <w:t xml:space="preserve"> </w:t>
      </w:r>
      <w:r w:rsidRPr="004A3094">
        <w:rPr>
          <w:rFonts w:ascii="Courier New" w:hAnsi="Courier New" w:cs="Courier New"/>
          <w:sz w:val="24"/>
          <w:szCs w:val="24"/>
          <w:lang w:val="tr-TR"/>
        </w:rPr>
        <w:t>denmektedir:</w:t>
      </w: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think that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test is: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“May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order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for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which</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  plaintiff</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asking directly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affect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intervener 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  enjoyment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of his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legal rights?”</w:t>
      </w:r>
    </w:p>
    <w:p w:rsidR="00514960" w:rsidRPr="004A3094" w:rsidRDefault="00514960" w:rsidP="00514960">
      <w:pPr>
        <w:tabs>
          <w:tab w:val="left" w:pos="288"/>
          <w:tab w:val="left" w:pos="576"/>
          <w:tab w:val="left" w:pos="720"/>
        </w:tabs>
        <w:ind w:firstLine="708"/>
        <w:rPr>
          <w:rFonts w:ascii="Courier New" w:hAnsi="Courier New" w:cs="Courier New"/>
          <w:b/>
          <w:bCs/>
          <w:sz w:val="24"/>
          <w:szCs w:val="24"/>
          <w:lang w:val="tr-TR"/>
        </w:rPr>
      </w:pPr>
    </w:p>
    <w:p w:rsidR="00514960" w:rsidRDefault="00514960" w:rsidP="00514960">
      <w:pPr>
        <w:tabs>
          <w:tab w:val="left" w:pos="288"/>
          <w:tab w:val="left" w:pos="576"/>
          <w:tab w:val="left" w:pos="720"/>
        </w:tabs>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b/>
          <w:bCs/>
          <w:sz w:val="24"/>
          <w:szCs w:val="24"/>
          <w:lang w:val="tr-TR"/>
        </w:rPr>
        <w:tab/>
      </w:r>
      <w:r>
        <w:rPr>
          <w:rFonts w:ascii="Courier New" w:hAnsi="Courier New" w:cs="Courier New"/>
          <w:b/>
          <w:bCs/>
          <w:sz w:val="24"/>
          <w:szCs w:val="24"/>
          <w:lang w:val="tr-TR"/>
        </w:rPr>
        <w:tab/>
      </w:r>
      <w:r w:rsidRPr="004A3094">
        <w:rPr>
          <w:rFonts w:ascii="Courier New" w:hAnsi="Courier New" w:cs="Courier New"/>
          <w:sz w:val="24"/>
          <w:szCs w:val="24"/>
          <w:lang w:val="tr-TR"/>
        </w:rPr>
        <w:t>Benzeri</w:t>
      </w:r>
      <w:r>
        <w:rPr>
          <w:rFonts w:ascii="Courier New" w:hAnsi="Courier New" w:cs="Courier New"/>
          <w:sz w:val="24"/>
          <w:szCs w:val="24"/>
          <w:lang w:val="tr-TR"/>
        </w:rPr>
        <w:t xml:space="preserve"> </w:t>
      </w:r>
      <w:r w:rsidRPr="004A3094">
        <w:rPr>
          <w:rFonts w:ascii="Courier New" w:hAnsi="Courier New" w:cs="Courier New"/>
          <w:sz w:val="24"/>
          <w:szCs w:val="24"/>
          <w:lang w:val="tr-TR"/>
        </w:rPr>
        <w:t>görüş</w:t>
      </w:r>
      <w:r>
        <w:rPr>
          <w:rFonts w:ascii="Courier New" w:hAnsi="Courier New" w:cs="Courier New"/>
          <w:sz w:val="24"/>
          <w:szCs w:val="24"/>
          <w:lang w:val="tr-TR"/>
        </w:rPr>
        <w:t xml:space="preserve"> </w:t>
      </w:r>
      <w:r w:rsidRPr="004A3094">
        <w:rPr>
          <w:rFonts w:ascii="Courier New" w:hAnsi="Courier New" w:cs="Courier New"/>
          <w:sz w:val="24"/>
          <w:szCs w:val="24"/>
          <w:lang w:val="tr-TR"/>
        </w:rPr>
        <w:t>daha</w:t>
      </w:r>
      <w:r>
        <w:rPr>
          <w:rFonts w:ascii="Courier New" w:hAnsi="Courier New" w:cs="Courier New"/>
          <w:sz w:val="24"/>
          <w:szCs w:val="24"/>
          <w:lang w:val="tr-TR"/>
        </w:rPr>
        <w:t xml:space="preserve"> </w:t>
      </w:r>
      <w:r w:rsidRPr="004A3094">
        <w:rPr>
          <w:rFonts w:ascii="Courier New" w:hAnsi="Courier New" w:cs="Courier New"/>
          <w:sz w:val="24"/>
          <w:szCs w:val="24"/>
          <w:lang w:val="tr-TR"/>
        </w:rPr>
        <w:t>sonra,</w:t>
      </w:r>
      <w:r w:rsidRPr="004A3094">
        <w:rPr>
          <w:rFonts w:ascii="Courier New" w:hAnsi="Courier New" w:cs="Courier New"/>
          <w:b/>
          <w:bCs/>
          <w:sz w:val="24"/>
          <w:szCs w:val="24"/>
          <w:lang w:val="tr-TR"/>
        </w:rPr>
        <w:t xml:space="preserve"> Fire Auto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and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Marine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Insurance  Co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Ltd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 Greene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([1964] 2 QB;[1964]2</w:t>
      </w:r>
      <w:r>
        <w:rPr>
          <w:rFonts w:ascii="Courier New" w:hAnsi="Courier New" w:cs="Courier New"/>
          <w:b/>
          <w:bCs/>
          <w:sz w:val="24"/>
          <w:szCs w:val="24"/>
          <w:lang w:val="tr-TR"/>
        </w:rPr>
        <w:t xml:space="preserve"> All ER</w:t>
      </w:r>
      <w:r w:rsidRPr="004A3094">
        <w:rPr>
          <w:rFonts w:ascii="Courier New" w:hAnsi="Courier New" w:cs="Courier New"/>
          <w:b/>
          <w:bCs/>
          <w:sz w:val="24"/>
          <w:szCs w:val="24"/>
          <w:lang w:val="tr-TR"/>
        </w:rPr>
        <w:t xml:space="preserve"> s.761) </w:t>
      </w:r>
      <w:r w:rsidRPr="004A3094">
        <w:rPr>
          <w:rFonts w:ascii="Courier New" w:hAnsi="Courier New" w:cs="Courier New"/>
          <w:sz w:val="24"/>
          <w:szCs w:val="24"/>
          <w:lang w:val="tr-TR"/>
        </w:rPr>
        <w:t xml:space="preserve"> kararında</w:t>
      </w:r>
      <w:r>
        <w:rPr>
          <w:rFonts w:ascii="Courier New" w:hAnsi="Courier New" w:cs="Courier New"/>
          <w:sz w:val="24"/>
          <w:szCs w:val="24"/>
          <w:lang w:val="tr-TR"/>
        </w:rPr>
        <w:t xml:space="preserve"> </w:t>
      </w:r>
      <w:r w:rsidRPr="004A3094">
        <w:rPr>
          <w:rFonts w:ascii="Courier New" w:hAnsi="Courier New" w:cs="Courier New"/>
          <w:sz w:val="24"/>
          <w:szCs w:val="24"/>
          <w:lang w:val="tr-TR"/>
        </w:rPr>
        <w:t>tekrarlanmıştır.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ind w:firstLine="708"/>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Öte taraftan</w:t>
      </w:r>
      <w:r>
        <w:rPr>
          <w:rFonts w:ascii="Courier New" w:hAnsi="Courier New" w:cs="Courier New"/>
          <w:sz w:val="24"/>
          <w:szCs w:val="24"/>
          <w:lang w:val="tr-TR"/>
        </w:rPr>
        <w:t xml:space="preserve">, </w:t>
      </w:r>
      <w:r w:rsidRPr="004A3094">
        <w:rPr>
          <w:rFonts w:ascii="Courier New" w:hAnsi="Courier New" w:cs="Courier New"/>
          <w:sz w:val="24"/>
          <w:szCs w:val="24"/>
          <w:lang w:val="tr-TR"/>
        </w:rPr>
        <w:t>bir davaya</w:t>
      </w:r>
      <w:r>
        <w:rPr>
          <w:rFonts w:ascii="Courier New" w:hAnsi="Courier New" w:cs="Courier New"/>
          <w:sz w:val="24"/>
          <w:szCs w:val="24"/>
          <w:lang w:val="tr-TR"/>
        </w:rPr>
        <w:t xml:space="preserve"> e</w:t>
      </w:r>
      <w:r w:rsidRPr="004A3094">
        <w:rPr>
          <w:rFonts w:ascii="Courier New" w:hAnsi="Courier New" w:cs="Courier New"/>
          <w:sz w:val="24"/>
          <w:szCs w:val="24"/>
          <w:lang w:val="tr-TR"/>
        </w:rPr>
        <w:t xml:space="preserve">k </w:t>
      </w:r>
      <w:r>
        <w:rPr>
          <w:rFonts w:ascii="Courier New" w:hAnsi="Courier New" w:cs="Courier New"/>
          <w:sz w:val="24"/>
          <w:szCs w:val="24"/>
          <w:lang w:val="tr-TR"/>
        </w:rPr>
        <w:t>davalı eklenmesi hususunda,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takdir hakkını</w:t>
      </w:r>
      <w:r>
        <w:rPr>
          <w:rFonts w:ascii="Courier New" w:hAnsi="Courier New" w:cs="Courier New"/>
          <w:sz w:val="24"/>
          <w:szCs w:val="24"/>
          <w:lang w:val="tr-TR"/>
        </w:rPr>
        <w:t xml:space="preserve"> </w:t>
      </w:r>
      <w:r w:rsidRPr="004A3094">
        <w:rPr>
          <w:rFonts w:ascii="Courier New" w:hAnsi="Courier New" w:cs="Courier New"/>
          <w:sz w:val="24"/>
          <w:szCs w:val="24"/>
          <w:lang w:val="tr-TR"/>
        </w:rPr>
        <w:t>kullanırken</w:t>
      </w:r>
      <w:r>
        <w:rPr>
          <w:rFonts w:ascii="Courier New" w:hAnsi="Courier New" w:cs="Courier New"/>
          <w:sz w:val="24"/>
          <w:szCs w:val="24"/>
          <w:lang w:val="tr-TR"/>
        </w:rPr>
        <w:t xml:space="preserve"> </w:t>
      </w:r>
      <w:r w:rsidRPr="004A3094">
        <w:rPr>
          <w:rFonts w:ascii="Courier New" w:hAnsi="Courier New" w:cs="Courier New"/>
          <w:sz w:val="24"/>
          <w:szCs w:val="24"/>
          <w:lang w:val="tr-TR"/>
        </w:rPr>
        <w:t>uygulayacağı</w:t>
      </w:r>
      <w:r>
        <w:rPr>
          <w:rFonts w:ascii="Courier New" w:hAnsi="Courier New" w:cs="Courier New"/>
          <w:sz w:val="24"/>
          <w:szCs w:val="24"/>
          <w:lang w:val="tr-TR"/>
        </w:rPr>
        <w:t xml:space="preserve"> </w:t>
      </w:r>
      <w:r w:rsidRPr="004A3094">
        <w:rPr>
          <w:rFonts w:ascii="Courier New" w:hAnsi="Courier New" w:cs="Courier New"/>
          <w:sz w:val="24"/>
          <w:szCs w:val="24"/>
          <w:lang w:val="tr-TR"/>
        </w:rPr>
        <w:t>“</w:t>
      </w:r>
      <w:r w:rsidRPr="004A3094">
        <w:rPr>
          <w:rFonts w:ascii="Courier New" w:hAnsi="Courier New" w:cs="Courier New"/>
          <w:b/>
          <w:bCs/>
          <w:sz w:val="24"/>
          <w:szCs w:val="24"/>
          <w:lang w:val="tr-TR"/>
        </w:rPr>
        <w:t>Davacının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talep</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ettiği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emrin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davaya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dahil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olmak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isteyen  şahsın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yasal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haklarını</w:t>
      </w:r>
      <w:r>
        <w:rPr>
          <w:rFonts w:ascii="Courier New" w:hAnsi="Courier New" w:cs="Courier New"/>
          <w:b/>
          <w:bCs/>
          <w:sz w:val="24"/>
          <w:szCs w:val="24"/>
          <w:lang w:val="tr-TR"/>
        </w:rPr>
        <w:t xml:space="preserve"> d</w:t>
      </w:r>
      <w:r w:rsidRPr="004A3094">
        <w:rPr>
          <w:rFonts w:ascii="Courier New" w:hAnsi="Courier New" w:cs="Courier New"/>
          <w:b/>
          <w:bCs/>
          <w:sz w:val="24"/>
          <w:szCs w:val="24"/>
          <w:lang w:val="tr-TR"/>
        </w:rPr>
        <w:t>oğrudan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etkilemesi</w:t>
      </w:r>
      <w:r>
        <w:rPr>
          <w:rFonts w:ascii="Courier New" w:hAnsi="Courier New" w:cs="Courier New"/>
          <w:b/>
          <w:bCs/>
          <w:sz w:val="24"/>
          <w:szCs w:val="24"/>
          <w:lang w:val="tr-TR"/>
        </w:rPr>
        <w:t xml:space="preserve"> gerektiği</w:t>
      </w:r>
      <w:r w:rsidRPr="004A3094">
        <w:rPr>
          <w:rFonts w:ascii="Courier New" w:hAnsi="Courier New" w:cs="Courier New"/>
          <w:b/>
          <w:bCs/>
          <w:sz w:val="24"/>
          <w:szCs w:val="24"/>
          <w:lang w:val="tr-TR"/>
        </w:rPr>
        <w:t xml:space="preserve">” </w:t>
      </w:r>
      <w:r w:rsidRPr="004A3094">
        <w:rPr>
          <w:rFonts w:ascii="Courier New" w:hAnsi="Courier New" w:cs="Courier New"/>
          <w:sz w:val="24"/>
          <w:szCs w:val="24"/>
          <w:lang w:val="tr-TR"/>
        </w:rPr>
        <w:t>kriteri 1968</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yılında </w:t>
      </w:r>
      <w:r w:rsidRPr="004A3094">
        <w:rPr>
          <w:rFonts w:ascii="Courier New" w:hAnsi="Courier New" w:cs="Courier New"/>
          <w:b/>
          <w:bCs/>
          <w:sz w:val="24"/>
          <w:szCs w:val="24"/>
          <w:lang w:val="tr-TR"/>
        </w:rPr>
        <w:t>Lord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Denning</w:t>
      </w:r>
      <w:r w:rsidRPr="00DB4865">
        <w:rPr>
          <w:rFonts w:ascii="Courier New" w:hAnsi="Courier New" w:cs="Courier New"/>
          <w:bCs/>
          <w:sz w:val="24"/>
          <w:szCs w:val="24"/>
          <w:lang w:val="tr-TR"/>
        </w:rPr>
        <w:t xml:space="preserve"> t</w:t>
      </w:r>
      <w:r w:rsidRPr="00DB4865">
        <w:rPr>
          <w:rFonts w:ascii="Courier New" w:hAnsi="Courier New" w:cs="Courier New"/>
          <w:sz w:val="24"/>
          <w:szCs w:val="24"/>
          <w:lang w:val="tr-TR"/>
        </w:rPr>
        <w:t>arafından</w:t>
      </w:r>
      <w:r>
        <w:rPr>
          <w:rFonts w:ascii="Courier New" w:hAnsi="Courier New" w:cs="Courier New"/>
          <w:sz w:val="24"/>
          <w:szCs w:val="24"/>
          <w:lang w:val="tr-TR"/>
        </w:rPr>
        <w:t xml:space="preserve"> </w:t>
      </w:r>
      <w:r w:rsidRPr="004A3094">
        <w:rPr>
          <w:rFonts w:ascii="Courier New" w:hAnsi="Courier New" w:cs="Courier New"/>
          <w:sz w:val="24"/>
          <w:szCs w:val="24"/>
          <w:lang w:val="tr-TR"/>
        </w:rPr>
        <w:t>verilen</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Gurtner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w:t>
      </w:r>
      <w:r>
        <w:rPr>
          <w:rFonts w:ascii="Courier New" w:hAnsi="Courier New" w:cs="Courier New"/>
          <w:b/>
          <w:bCs/>
          <w:sz w:val="24"/>
          <w:szCs w:val="24"/>
          <w:lang w:val="tr-TR"/>
        </w:rPr>
        <w:t>i</w:t>
      </w:r>
      <w:r w:rsidRPr="004A3094">
        <w:rPr>
          <w:rFonts w:ascii="Courier New" w:hAnsi="Courier New" w:cs="Courier New"/>
          <w:b/>
          <w:bCs/>
          <w:sz w:val="24"/>
          <w:szCs w:val="24"/>
          <w:lang w:val="tr-TR"/>
        </w:rPr>
        <w:t>rcuit</w:t>
      </w:r>
      <w:r>
        <w:rPr>
          <w:rFonts w:ascii="Courier New" w:hAnsi="Courier New" w:cs="Courier New"/>
          <w:b/>
          <w:bCs/>
          <w:sz w:val="24"/>
          <w:szCs w:val="24"/>
          <w:lang w:val="tr-TR"/>
        </w:rPr>
        <w:t xml:space="preserve"> </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kararında</w:t>
      </w:r>
      <w:r>
        <w:rPr>
          <w:rFonts w:ascii="Courier New" w:hAnsi="Courier New" w:cs="Courier New"/>
          <w:sz w:val="24"/>
          <w:szCs w:val="24"/>
          <w:lang w:val="tr-TR"/>
        </w:rPr>
        <w:t xml:space="preserve"> </w:t>
      </w:r>
      <w:r w:rsidRPr="00AF2894">
        <w:rPr>
          <w:rFonts w:ascii="Courier New" w:hAnsi="Courier New" w:cs="Courier New"/>
          <w:b/>
          <w:bCs/>
          <w:sz w:val="24"/>
          <w:szCs w:val="24"/>
          <w:lang w:val="tr-TR"/>
        </w:rPr>
        <w:t>([1968]</w:t>
      </w:r>
      <w:r>
        <w:rPr>
          <w:rFonts w:ascii="Courier New" w:hAnsi="Courier New" w:cs="Courier New"/>
          <w:b/>
          <w:bCs/>
          <w:sz w:val="24"/>
          <w:szCs w:val="24"/>
          <w:lang w:val="tr-TR"/>
        </w:rPr>
        <w:t>I All E</w:t>
      </w:r>
      <w:r w:rsidRPr="004A3094">
        <w:rPr>
          <w:rFonts w:ascii="Courier New" w:hAnsi="Courier New" w:cs="Courier New"/>
          <w:b/>
          <w:bCs/>
          <w:sz w:val="24"/>
          <w:szCs w:val="24"/>
          <w:lang w:val="tr-TR"/>
        </w:rPr>
        <w:t>R s.332’de</w:t>
      </w:r>
      <w:r>
        <w:rPr>
          <w:rFonts w:ascii="Courier New" w:hAnsi="Courier New" w:cs="Courier New"/>
          <w:b/>
          <w:bCs/>
          <w:sz w:val="24"/>
          <w:szCs w:val="24"/>
          <w:lang w:val="tr-TR"/>
        </w:rPr>
        <w:t>)</w:t>
      </w:r>
      <w:r w:rsidRPr="004A3094">
        <w:rPr>
          <w:rFonts w:ascii="Courier New" w:hAnsi="Courier New" w:cs="Courier New"/>
          <w:sz w:val="24"/>
          <w:szCs w:val="24"/>
          <w:lang w:val="tr-TR"/>
        </w:rPr>
        <w:t>geniş</w:t>
      </w:r>
      <w:r>
        <w:rPr>
          <w:rFonts w:ascii="Courier New" w:hAnsi="Courier New" w:cs="Courier New"/>
          <w:sz w:val="24"/>
          <w:szCs w:val="24"/>
          <w:lang w:val="tr-TR"/>
        </w:rPr>
        <w:t xml:space="preserve"> </w:t>
      </w:r>
      <w:r w:rsidRPr="004A3094">
        <w:rPr>
          <w:rFonts w:ascii="Courier New" w:hAnsi="Courier New" w:cs="Courier New"/>
          <w:sz w:val="24"/>
          <w:szCs w:val="24"/>
          <w:lang w:val="tr-TR"/>
        </w:rPr>
        <w:t>ölçüde</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yenilenmiştir.</w:t>
      </w:r>
    </w:p>
    <w:p w:rsidR="00514960" w:rsidRDefault="00514960" w:rsidP="00514960">
      <w:pPr>
        <w:tabs>
          <w:tab w:val="left" w:pos="288"/>
          <w:tab w:val="left" w:pos="576"/>
          <w:tab w:val="left" w:pos="720"/>
        </w:tabs>
        <w:ind w:left="360"/>
        <w:rPr>
          <w:rFonts w:ascii="Courier New" w:hAnsi="Courier New" w:cs="Courier New"/>
          <w:sz w:val="24"/>
          <w:szCs w:val="24"/>
          <w:lang w:val="tr-TR"/>
        </w:rPr>
      </w:pP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b/>
          <w:bCs/>
          <w:sz w:val="24"/>
          <w:szCs w:val="24"/>
          <w:lang w:val="tr-TR"/>
        </w:rPr>
        <w:t>Lord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Denning</w:t>
      </w:r>
      <w:r w:rsidRPr="004A3094">
        <w:rPr>
          <w:rFonts w:ascii="Courier New" w:hAnsi="Courier New" w:cs="Courier New"/>
          <w:sz w:val="24"/>
          <w:szCs w:val="24"/>
          <w:lang w:val="tr-TR"/>
        </w:rPr>
        <w:t>,</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Gurtner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w:t>
      </w:r>
      <w:r>
        <w:rPr>
          <w:rFonts w:ascii="Courier New" w:hAnsi="Courier New" w:cs="Courier New"/>
          <w:b/>
          <w:bCs/>
          <w:sz w:val="24"/>
          <w:szCs w:val="24"/>
          <w:lang w:val="tr-TR"/>
        </w:rPr>
        <w:t xml:space="preserve"> Ci</w:t>
      </w:r>
      <w:r w:rsidRPr="004A3094">
        <w:rPr>
          <w:rFonts w:ascii="Courier New" w:hAnsi="Courier New" w:cs="Courier New"/>
          <w:b/>
          <w:bCs/>
          <w:sz w:val="24"/>
          <w:szCs w:val="24"/>
          <w:lang w:val="tr-TR"/>
        </w:rPr>
        <w:t>rcuit</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kararında</w:t>
      </w:r>
      <w:r>
        <w:rPr>
          <w:rFonts w:ascii="Courier New" w:hAnsi="Courier New" w:cs="Courier New"/>
          <w:sz w:val="24"/>
          <w:szCs w:val="24"/>
          <w:lang w:val="tr-TR"/>
        </w:rPr>
        <w:t xml:space="preserve"> </w:t>
      </w:r>
      <w:r>
        <w:rPr>
          <w:rFonts w:ascii="Courier New" w:hAnsi="Courier New" w:cs="Courier New"/>
          <w:b/>
          <w:bCs/>
          <w:sz w:val="24"/>
          <w:szCs w:val="24"/>
          <w:lang w:val="tr-TR"/>
        </w:rPr>
        <w:t>(supra s.332),</w:t>
      </w:r>
      <w:r w:rsidRPr="004A3094">
        <w:rPr>
          <w:rFonts w:ascii="Courier New" w:hAnsi="Courier New" w:cs="Courier New"/>
          <w:sz w:val="24"/>
          <w:szCs w:val="24"/>
          <w:lang w:val="tr-TR"/>
        </w:rPr>
        <w:t xml:space="preserve"> </w:t>
      </w:r>
      <w:r w:rsidRPr="004A3094">
        <w:rPr>
          <w:rFonts w:ascii="Courier New" w:hAnsi="Courier New" w:cs="Courier New"/>
          <w:b/>
          <w:bCs/>
          <w:sz w:val="24"/>
          <w:szCs w:val="24"/>
          <w:lang w:val="tr-TR"/>
        </w:rPr>
        <w:t xml:space="preserve"> </w:t>
      </w:r>
      <w:r w:rsidRPr="004A3094">
        <w:rPr>
          <w:rFonts w:ascii="Courier New" w:hAnsi="Courier New" w:cs="Courier New"/>
          <w:sz w:val="24"/>
          <w:szCs w:val="24"/>
          <w:lang w:val="tr-TR"/>
        </w:rPr>
        <w:t>gerek</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Amon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 Raphael Tuck &amp; Sons Ltd</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gerekse</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Fire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Auto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and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Marine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Insurance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Ltd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v.</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Greene</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kararında</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Order 16 rule 11</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w:t>
      </w:r>
      <w:r w:rsidRPr="004A3094">
        <w:rPr>
          <w:rFonts w:ascii="Courier New" w:hAnsi="Courier New" w:cs="Courier New"/>
          <w:b/>
          <w:bCs/>
          <w:sz w:val="24"/>
          <w:szCs w:val="24"/>
          <w:lang w:val="tr-TR"/>
        </w:rPr>
        <w:t xml:space="preserve"> </w:t>
      </w:r>
      <w:r w:rsidRPr="004A3094">
        <w:rPr>
          <w:rFonts w:ascii="Courier New" w:hAnsi="Courier New" w:cs="Courier New"/>
          <w:sz w:val="24"/>
          <w:szCs w:val="24"/>
          <w:lang w:val="tr-TR"/>
        </w:rPr>
        <w:t>dar</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yorum</w:t>
      </w:r>
      <w:r>
        <w:rPr>
          <w:rFonts w:ascii="Courier New" w:hAnsi="Courier New" w:cs="Courier New"/>
          <w:sz w:val="24"/>
          <w:szCs w:val="24"/>
          <w:lang w:val="tr-TR"/>
        </w:rPr>
        <w:t xml:space="preserve"> </w:t>
      </w:r>
      <w:r w:rsidRPr="004A3094">
        <w:rPr>
          <w:rFonts w:ascii="Courier New" w:hAnsi="Courier New" w:cs="Courier New"/>
          <w:sz w:val="24"/>
          <w:szCs w:val="24"/>
          <w:lang w:val="tr-TR"/>
        </w:rPr>
        <w:t>tarzının</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 benimsenmesini</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eleştirmiştir. </w:t>
      </w: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b/>
          <w:bCs/>
          <w:sz w:val="24"/>
          <w:szCs w:val="24"/>
          <w:lang w:val="tr-TR"/>
        </w:rPr>
        <w:lastRenderedPageBreak/>
        <w:tab/>
      </w:r>
      <w:r>
        <w:rPr>
          <w:rFonts w:ascii="Courier New" w:hAnsi="Courier New" w:cs="Courier New"/>
          <w:b/>
          <w:bCs/>
          <w:sz w:val="24"/>
          <w:szCs w:val="24"/>
          <w:lang w:val="tr-TR"/>
        </w:rPr>
        <w:tab/>
      </w:r>
      <w:r w:rsidRPr="004A3094">
        <w:rPr>
          <w:rFonts w:ascii="Courier New" w:hAnsi="Courier New" w:cs="Courier New"/>
          <w:b/>
          <w:bCs/>
          <w:sz w:val="24"/>
          <w:szCs w:val="24"/>
          <w:lang w:val="tr-TR"/>
        </w:rPr>
        <w:t>Lord Den</w:t>
      </w:r>
      <w:r>
        <w:rPr>
          <w:rFonts w:ascii="Courier New" w:hAnsi="Courier New" w:cs="Courier New"/>
          <w:b/>
          <w:bCs/>
          <w:sz w:val="24"/>
          <w:szCs w:val="24"/>
          <w:lang w:val="tr-TR"/>
        </w:rPr>
        <w:t>n</w:t>
      </w:r>
      <w:r w:rsidRPr="004A3094">
        <w:rPr>
          <w:rFonts w:ascii="Courier New" w:hAnsi="Courier New" w:cs="Courier New"/>
          <w:b/>
          <w:bCs/>
          <w:sz w:val="24"/>
          <w:szCs w:val="24"/>
          <w:lang w:val="tr-TR"/>
        </w:rPr>
        <w:t>ing,</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Gurtner</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kararında</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(supra s. 332)</w:t>
      </w:r>
      <w:r w:rsidRPr="004A3094">
        <w:rPr>
          <w:rFonts w:ascii="Courier New" w:hAnsi="Courier New" w:cs="Courier New"/>
          <w:sz w:val="24"/>
          <w:szCs w:val="24"/>
          <w:lang w:val="tr-TR"/>
        </w:rPr>
        <w:t>, yukarıdaki</w:t>
      </w:r>
      <w:r>
        <w:rPr>
          <w:rFonts w:ascii="Courier New" w:hAnsi="Courier New" w:cs="Courier New"/>
          <w:sz w:val="24"/>
          <w:szCs w:val="24"/>
          <w:lang w:val="tr-TR"/>
        </w:rPr>
        <w:t xml:space="preserve"> </w:t>
      </w:r>
      <w:r w:rsidRPr="004A3094">
        <w:rPr>
          <w:rFonts w:ascii="Courier New" w:hAnsi="Courier New" w:cs="Courier New"/>
          <w:sz w:val="24"/>
          <w:szCs w:val="24"/>
          <w:lang w:val="tr-TR"/>
        </w:rPr>
        <w:t>nizam</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yapılan</w:t>
      </w:r>
      <w:r>
        <w:rPr>
          <w:rFonts w:ascii="Courier New" w:hAnsi="Courier New" w:cs="Courier New"/>
          <w:sz w:val="24"/>
          <w:szCs w:val="24"/>
          <w:lang w:val="tr-TR"/>
        </w:rPr>
        <w:t xml:space="preserve"> </w:t>
      </w:r>
      <w:r w:rsidRPr="004A3094">
        <w:rPr>
          <w:rFonts w:ascii="Courier New" w:hAnsi="Courier New" w:cs="Courier New"/>
          <w:sz w:val="24"/>
          <w:szCs w:val="24"/>
          <w:lang w:val="tr-TR"/>
        </w:rPr>
        <w:t>dar</w:t>
      </w:r>
      <w:r>
        <w:rPr>
          <w:rFonts w:ascii="Courier New" w:hAnsi="Courier New" w:cs="Courier New"/>
          <w:sz w:val="24"/>
          <w:szCs w:val="24"/>
          <w:lang w:val="tr-TR"/>
        </w:rPr>
        <w:t xml:space="preserve"> </w:t>
      </w:r>
      <w:r w:rsidRPr="004A3094">
        <w:rPr>
          <w:rFonts w:ascii="Courier New" w:hAnsi="Courier New" w:cs="Courier New"/>
          <w:sz w:val="24"/>
          <w:szCs w:val="24"/>
          <w:lang w:val="tr-TR"/>
        </w:rPr>
        <w:t>yorum</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hemfikir</w:t>
      </w:r>
      <w:r>
        <w:rPr>
          <w:rFonts w:ascii="Courier New" w:hAnsi="Courier New" w:cs="Courier New"/>
          <w:sz w:val="24"/>
          <w:szCs w:val="24"/>
          <w:lang w:val="tr-TR"/>
        </w:rPr>
        <w:t xml:space="preserve"> </w:t>
      </w:r>
      <w:r w:rsidRPr="004A3094">
        <w:rPr>
          <w:rFonts w:ascii="Courier New" w:hAnsi="Courier New" w:cs="Courier New"/>
          <w:sz w:val="24"/>
          <w:szCs w:val="24"/>
          <w:lang w:val="tr-TR"/>
        </w:rPr>
        <w:t>olmadığını,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geniş</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yorum</w:t>
      </w:r>
      <w:r>
        <w:rPr>
          <w:rFonts w:ascii="Courier New" w:hAnsi="Courier New" w:cs="Courier New"/>
          <w:sz w:val="24"/>
          <w:szCs w:val="24"/>
          <w:lang w:val="tr-TR"/>
        </w:rPr>
        <w:t xml:space="preserve"> </w:t>
      </w:r>
      <w:r w:rsidRPr="004A3094">
        <w:rPr>
          <w:rFonts w:ascii="Courier New" w:hAnsi="Courier New" w:cs="Courier New"/>
          <w:sz w:val="24"/>
          <w:szCs w:val="24"/>
          <w:lang w:val="tr-TR"/>
        </w:rPr>
        <w:t>tarzı</w:t>
      </w:r>
      <w:r>
        <w:rPr>
          <w:rFonts w:ascii="Courier New" w:hAnsi="Courier New" w:cs="Courier New"/>
          <w:sz w:val="24"/>
          <w:szCs w:val="24"/>
          <w:lang w:val="tr-TR"/>
        </w:rPr>
        <w:t xml:space="preserve"> </w:t>
      </w:r>
      <w:r w:rsidRPr="004A3094">
        <w:rPr>
          <w:rFonts w:ascii="Courier New" w:hAnsi="Courier New" w:cs="Courier New"/>
          <w:sz w:val="24"/>
          <w:szCs w:val="24"/>
          <w:lang w:val="tr-TR"/>
        </w:rPr>
        <w:t>benimsemeyi tercih</w:t>
      </w:r>
      <w:r>
        <w:rPr>
          <w:rFonts w:ascii="Courier New" w:hAnsi="Courier New" w:cs="Courier New"/>
          <w:sz w:val="24"/>
          <w:szCs w:val="24"/>
          <w:lang w:val="tr-TR"/>
        </w:rPr>
        <w:t xml:space="preserve"> </w:t>
      </w:r>
      <w:r w:rsidRPr="004A3094">
        <w:rPr>
          <w:rFonts w:ascii="Courier New" w:hAnsi="Courier New" w:cs="Courier New"/>
          <w:sz w:val="24"/>
          <w:szCs w:val="24"/>
          <w:lang w:val="tr-TR"/>
        </w:rPr>
        <w:t>ettiğini</w:t>
      </w:r>
      <w:r>
        <w:rPr>
          <w:rFonts w:ascii="Courier New" w:hAnsi="Courier New" w:cs="Courier New"/>
          <w:sz w:val="24"/>
          <w:szCs w:val="24"/>
          <w:lang w:val="tr-TR"/>
        </w:rPr>
        <w:t xml:space="preserve"> </w:t>
      </w:r>
      <w:r w:rsidRPr="004A3094">
        <w:rPr>
          <w:rFonts w:ascii="Courier New" w:hAnsi="Courier New" w:cs="Courier New"/>
          <w:sz w:val="24"/>
          <w:szCs w:val="24"/>
          <w:lang w:val="tr-TR"/>
        </w:rPr>
        <w:t>vurgulayarak</w:t>
      </w:r>
      <w:r>
        <w:rPr>
          <w:rFonts w:ascii="Courier New" w:hAnsi="Courier New" w:cs="Courier New"/>
          <w:sz w:val="24"/>
          <w:szCs w:val="24"/>
          <w:lang w:val="tr-TR"/>
        </w:rPr>
        <w:t>,</w:t>
      </w:r>
      <w:r w:rsidRPr="004A3094">
        <w:rPr>
          <w:rFonts w:ascii="Courier New" w:hAnsi="Courier New" w:cs="Courier New"/>
          <w:sz w:val="24"/>
          <w:szCs w:val="24"/>
          <w:lang w:val="tr-TR"/>
        </w:rPr>
        <w:t xml:space="preserve"> </w:t>
      </w:r>
      <w:r>
        <w:rPr>
          <w:rFonts w:ascii="Courier New" w:hAnsi="Courier New" w:cs="Courier New"/>
          <w:sz w:val="24"/>
          <w:szCs w:val="24"/>
          <w:lang w:val="tr-TR"/>
        </w:rPr>
        <w:t>ş</w:t>
      </w:r>
      <w:r w:rsidRPr="004A3094">
        <w:rPr>
          <w:rFonts w:ascii="Courier New" w:hAnsi="Courier New" w:cs="Courier New"/>
          <w:sz w:val="24"/>
          <w:szCs w:val="24"/>
          <w:lang w:val="tr-TR"/>
        </w:rPr>
        <w:t>öyle</w:t>
      </w:r>
      <w:r>
        <w:rPr>
          <w:rFonts w:ascii="Courier New" w:hAnsi="Courier New" w:cs="Courier New"/>
          <w:sz w:val="24"/>
          <w:szCs w:val="24"/>
          <w:lang w:val="tr-TR"/>
        </w:rPr>
        <w:t xml:space="preserve"> d</w:t>
      </w:r>
      <w:r w:rsidRPr="004A3094">
        <w:rPr>
          <w:rFonts w:ascii="Courier New" w:hAnsi="Courier New" w:cs="Courier New"/>
          <w:sz w:val="24"/>
          <w:szCs w:val="24"/>
          <w:lang w:val="tr-TR"/>
        </w:rPr>
        <w:t>emiştir:</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u w:val="single"/>
          <w:lang w:val="tr-TR"/>
        </w:rPr>
      </w:pPr>
      <w:r w:rsidRPr="004A3094">
        <w:rPr>
          <w:rFonts w:ascii="Courier New" w:hAnsi="Courier New" w:cs="Courier New"/>
          <w:b/>
          <w:bCs/>
          <w:sz w:val="24"/>
          <w:szCs w:val="24"/>
          <w:lang w:val="tr-TR"/>
        </w:rPr>
        <w:t>“…..He thought that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rule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should be given a narrow construction…………</w:t>
      </w:r>
      <w:r w:rsidRPr="004A3094">
        <w:rPr>
          <w:rFonts w:ascii="Courier New" w:hAnsi="Courier New" w:cs="Courier New"/>
          <w:sz w:val="24"/>
          <w:szCs w:val="24"/>
          <w:lang w:val="tr-TR"/>
        </w:rPr>
        <w:t>…….</w:t>
      </w:r>
      <w:r w:rsidRPr="004A3094">
        <w:rPr>
          <w:rFonts w:ascii="Courier New" w:hAnsi="Courier New" w:cs="Courier New"/>
          <w:b/>
          <w:bCs/>
          <w:sz w:val="24"/>
          <w:szCs w:val="24"/>
          <w:lang w:val="tr-TR"/>
        </w:rPr>
        <w:t>I</w:t>
      </w:r>
      <w:r w:rsidRPr="004A3094">
        <w:rPr>
          <w:rFonts w:ascii="Courier New" w:hAnsi="Courier New" w:cs="Courier New"/>
          <w:sz w:val="24"/>
          <w:szCs w:val="24"/>
          <w:lang w:val="tr-TR"/>
        </w:rPr>
        <w:t xml:space="preserve"> </w:t>
      </w:r>
      <w:r w:rsidRPr="004A3094">
        <w:rPr>
          <w:rFonts w:ascii="Courier New" w:hAnsi="Courier New" w:cs="Courier New"/>
          <w:b/>
          <w:bCs/>
          <w:sz w:val="24"/>
          <w:szCs w:val="24"/>
          <w:lang w:val="tr-TR"/>
        </w:rPr>
        <w:t>am afraid that 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not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agree with them.I prefer to give a wide interpretation to 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rule……… It seems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that,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when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two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parties are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dispute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an action at law and the determination  of that dispute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will directly affect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third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person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 his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legal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rights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  his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pocket,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that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will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bound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foot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bill,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then 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court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its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discretion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may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allow</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him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be</w:t>
      </w:r>
      <w:r>
        <w:rPr>
          <w:rFonts w:ascii="Courier New" w:hAnsi="Courier New" w:cs="Courier New"/>
          <w:b/>
          <w:bCs/>
          <w:sz w:val="24"/>
          <w:szCs w:val="24"/>
          <w:lang w:val="tr-TR"/>
        </w:rPr>
        <w:t xml:space="preserve"> a</w:t>
      </w:r>
      <w:r w:rsidRPr="004A3094">
        <w:rPr>
          <w:rFonts w:ascii="Courier New" w:hAnsi="Courier New" w:cs="Courier New"/>
          <w:b/>
          <w:bCs/>
          <w:sz w:val="24"/>
          <w:szCs w:val="24"/>
          <w:lang w:val="tr-TR"/>
        </w:rPr>
        <w:t>dded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party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such</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terms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thinks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fit.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so</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 xml:space="preserve">doing, </w:t>
      </w:r>
      <w:r w:rsidRPr="004A3094">
        <w:rPr>
          <w:rFonts w:ascii="Courier New" w:hAnsi="Courier New" w:cs="Courier New"/>
          <w:b/>
          <w:bCs/>
          <w:sz w:val="24"/>
          <w:szCs w:val="24"/>
          <w:u w:val="single"/>
          <w:lang w:val="tr-TR"/>
        </w:rPr>
        <w:t>the  court</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achieves</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the</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object</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of the</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rule.It enables</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all  matters</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in</w:t>
      </w:r>
      <w:r>
        <w:rPr>
          <w:rFonts w:ascii="Courier New" w:hAnsi="Courier New" w:cs="Courier New"/>
          <w:b/>
          <w:bCs/>
          <w:sz w:val="24"/>
          <w:szCs w:val="24"/>
          <w:u w:val="single"/>
          <w:lang w:val="tr-TR"/>
        </w:rPr>
        <w:t xml:space="preserve"> dispute “</w:t>
      </w:r>
      <w:r w:rsidRPr="004A3094">
        <w:rPr>
          <w:rFonts w:ascii="Courier New" w:hAnsi="Courier New" w:cs="Courier New"/>
          <w:b/>
          <w:bCs/>
          <w:sz w:val="24"/>
          <w:szCs w:val="24"/>
          <w:u w:val="single"/>
          <w:lang w:val="tr-TR"/>
        </w:rPr>
        <w:t>to</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be</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effectually</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and completely determined</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and</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adjudicated</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upon”</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between</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all</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those</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directly concerned in</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the</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outcome”.</w:t>
      </w:r>
    </w:p>
    <w:p w:rsidR="00514960"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b/>
          <w:bCs/>
          <w:sz w:val="24"/>
          <w:szCs w:val="24"/>
          <w:lang w:val="tr-TR"/>
        </w:rPr>
        <w:tab/>
      </w:r>
      <w:r>
        <w:rPr>
          <w:rFonts w:ascii="Courier New" w:hAnsi="Courier New" w:cs="Courier New"/>
          <w:b/>
          <w:bCs/>
          <w:sz w:val="24"/>
          <w:szCs w:val="24"/>
          <w:lang w:val="tr-TR"/>
        </w:rPr>
        <w:tab/>
      </w:r>
      <w:r w:rsidRPr="004A3094">
        <w:rPr>
          <w:rFonts w:ascii="Courier New" w:hAnsi="Courier New" w:cs="Courier New"/>
          <w:sz w:val="24"/>
          <w:szCs w:val="24"/>
          <w:lang w:val="tr-TR"/>
        </w:rPr>
        <w:t>Yukarıdaki</w:t>
      </w:r>
      <w:r>
        <w:rPr>
          <w:rFonts w:ascii="Courier New" w:hAnsi="Courier New" w:cs="Courier New"/>
          <w:sz w:val="24"/>
          <w:szCs w:val="24"/>
          <w:lang w:val="tr-TR"/>
        </w:rPr>
        <w:t xml:space="preserve"> </w:t>
      </w:r>
      <w:r w:rsidRPr="004A3094">
        <w:rPr>
          <w:rFonts w:ascii="Courier New" w:hAnsi="Courier New" w:cs="Courier New"/>
          <w:sz w:val="24"/>
          <w:szCs w:val="24"/>
          <w:lang w:val="tr-TR"/>
        </w:rPr>
        <w:t>alıntıda</w:t>
      </w:r>
      <w:r>
        <w:rPr>
          <w:rFonts w:ascii="Courier New" w:hAnsi="Courier New" w:cs="Courier New"/>
          <w:sz w:val="24"/>
          <w:szCs w:val="24"/>
          <w:lang w:val="tr-TR"/>
        </w:rPr>
        <w:t xml:space="preserve"> </w:t>
      </w:r>
      <w:r w:rsidRPr="004A3094">
        <w:rPr>
          <w:rFonts w:ascii="Courier New" w:hAnsi="Courier New" w:cs="Courier New"/>
          <w:sz w:val="24"/>
          <w:szCs w:val="24"/>
          <w:lang w:val="tr-TR"/>
        </w:rPr>
        <w:t>özetle</w:t>
      </w:r>
      <w:r>
        <w:rPr>
          <w:rFonts w:ascii="Courier New" w:hAnsi="Courier New" w:cs="Courier New"/>
          <w:sz w:val="24"/>
          <w:szCs w:val="24"/>
          <w:lang w:val="tr-TR"/>
        </w:rPr>
        <w:t>: İ</w:t>
      </w:r>
      <w:r w:rsidRPr="004A3094">
        <w:rPr>
          <w:rFonts w:ascii="Courier New" w:hAnsi="Courier New" w:cs="Courier New"/>
          <w:sz w:val="24"/>
          <w:szCs w:val="24"/>
          <w:lang w:val="tr-TR"/>
        </w:rPr>
        <w:t>ki</w:t>
      </w:r>
      <w:r>
        <w:rPr>
          <w:rFonts w:ascii="Courier New" w:hAnsi="Courier New" w:cs="Courier New"/>
          <w:sz w:val="24"/>
          <w:szCs w:val="24"/>
          <w:lang w:val="tr-TR"/>
        </w:rPr>
        <w:t xml:space="preserve"> </w:t>
      </w:r>
      <w:r w:rsidRPr="004A3094">
        <w:rPr>
          <w:rFonts w:ascii="Courier New" w:hAnsi="Courier New" w:cs="Courier New"/>
          <w:sz w:val="24"/>
          <w:szCs w:val="24"/>
          <w:lang w:val="tr-TR"/>
        </w:rPr>
        <w:t>taraf</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hukuk</w:t>
      </w:r>
      <w:r>
        <w:rPr>
          <w:rFonts w:ascii="Courier New" w:hAnsi="Courier New" w:cs="Courier New"/>
          <w:sz w:val="24"/>
          <w:szCs w:val="24"/>
          <w:lang w:val="tr-TR"/>
        </w:rPr>
        <w:t xml:space="preserve"> </w:t>
      </w:r>
      <w:r w:rsidRPr="004A3094">
        <w:rPr>
          <w:rFonts w:ascii="Courier New" w:hAnsi="Courier New" w:cs="Courier New"/>
          <w:sz w:val="24"/>
          <w:szCs w:val="24"/>
          <w:lang w:val="tr-TR"/>
        </w:rPr>
        <w:t>davasında   ihtilaf</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w:t>
      </w:r>
      <w:r>
        <w:rPr>
          <w:rFonts w:ascii="Courier New" w:hAnsi="Courier New" w:cs="Courier New"/>
          <w:sz w:val="24"/>
          <w:szCs w:val="24"/>
          <w:lang w:val="tr-TR"/>
        </w:rPr>
        <w:t xml:space="preserve"> </w:t>
      </w:r>
      <w:r w:rsidRPr="004A3094">
        <w:rPr>
          <w:rFonts w:ascii="Courier New" w:hAnsi="Courier New" w:cs="Courier New"/>
          <w:sz w:val="24"/>
          <w:szCs w:val="24"/>
          <w:lang w:val="tr-TR"/>
        </w:rPr>
        <w:t>zaman</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o</w:t>
      </w:r>
      <w:r>
        <w:rPr>
          <w:rFonts w:ascii="Courier New" w:hAnsi="Courier New" w:cs="Courier New"/>
          <w:sz w:val="24"/>
          <w:szCs w:val="24"/>
          <w:lang w:val="tr-TR"/>
        </w:rPr>
        <w:t xml:space="preserve"> </w:t>
      </w:r>
      <w:r w:rsidRPr="004A3094">
        <w:rPr>
          <w:rFonts w:ascii="Courier New" w:hAnsi="Courier New" w:cs="Courier New"/>
          <w:sz w:val="24"/>
          <w:szCs w:val="24"/>
          <w:lang w:val="tr-TR"/>
        </w:rPr>
        <w:t>ihtilâf</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verilecek</w:t>
      </w:r>
      <w:r>
        <w:rPr>
          <w:rFonts w:ascii="Courier New" w:hAnsi="Courier New" w:cs="Courier New"/>
          <w:sz w:val="24"/>
          <w:szCs w:val="24"/>
          <w:lang w:val="tr-TR"/>
        </w:rPr>
        <w:t xml:space="preserve"> </w:t>
      </w:r>
      <w:r w:rsidRPr="004A3094">
        <w:rPr>
          <w:rFonts w:ascii="Courier New" w:hAnsi="Courier New" w:cs="Courier New"/>
          <w:sz w:val="24"/>
          <w:szCs w:val="24"/>
          <w:lang w:val="tr-TR"/>
        </w:rPr>
        <w:t>karar,</w:t>
      </w:r>
      <w:r>
        <w:rPr>
          <w:rFonts w:ascii="Courier New" w:hAnsi="Courier New" w:cs="Courier New"/>
          <w:sz w:val="24"/>
          <w:szCs w:val="24"/>
          <w:lang w:val="tr-TR"/>
        </w:rPr>
        <w:t xml:space="preserve"> davaya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eklenmek</w:t>
      </w:r>
      <w:r>
        <w:rPr>
          <w:rFonts w:ascii="Courier New" w:hAnsi="Courier New" w:cs="Courier New"/>
          <w:sz w:val="24"/>
          <w:szCs w:val="24"/>
          <w:lang w:val="tr-TR"/>
        </w:rPr>
        <w:t xml:space="preserve"> </w:t>
      </w:r>
      <w:r w:rsidRPr="004A3094">
        <w:rPr>
          <w:rFonts w:ascii="Courier New" w:hAnsi="Courier New" w:cs="Courier New"/>
          <w:sz w:val="24"/>
          <w:szCs w:val="24"/>
          <w:lang w:val="tr-TR"/>
        </w:rPr>
        <w:t>isteyen</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cebini</w:t>
      </w:r>
      <w:r>
        <w:rPr>
          <w:rFonts w:ascii="Courier New" w:hAnsi="Courier New" w:cs="Courier New"/>
          <w:sz w:val="24"/>
          <w:szCs w:val="24"/>
          <w:lang w:val="tr-TR"/>
        </w:rPr>
        <w:t xml:space="preserve"> </w:t>
      </w:r>
      <w:r w:rsidRPr="004A3094">
        <w:rPr>
          <w:rFonts w:ascii="Courier New" w:hAnsi="Courier New" w:cs="Courier New"/>
          <w:sz w:val="24"/>
          <w:szCs w:val="24"/>
          <w:lang w:val="tr-TR"/>
        </w:rPr>
        <w:t>doğrudan  etkileyecekse,</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u</w:t>
      </w:r>
      <w:r w:rsidRPr="004A3094">
        <w:rPr>
          <w:rFonts w:ascii="Courier New" w:hAnsi="Courier New" w:cs="Courier New"/>
          <w:sz w:val="24"/>
          <w:szCs w:val="24"/>
          <w:lang w:val="tr-TR"/>
        </w:rPr>
        <w:t>ygun</w:t>
      </w:r>
      <w:r>
        <w:rPr>
          <w:rFonts w:ascii="Courier New" w:hAnsi="Courier New" w:cs="Courier New"/>
          <w:sz w:val="24"/>
          <w:szCs w:val="24"/>
          <w:lang w:val="tr-TR"/>
        </w:rPr>
        <w:t xml:space="preserve"> </w:t>
      </w:r>
      <w:r w:rsidRPr="004A3094">
        <w:rPr>
          <w:rFonts w:ascii="Courier New" w:hAnsi="Courier New" w:cs="Courier New"/>
          <w:sz w:val="24"/>
          <w:szCs w:val="24"/>
          <w:lang w:val="tr-TR"/>
        </w:rPr>
        <w:t>göreceği</w:t>
      </w:r>
      <w:r>
        <w:rPr>
          <w:rFonts w:ascii="Courier New" w:hAnsi="Courier New" w:cs="Courier New"/>
          <w:sz w:val="24"/>
          <w:szCs w:val="24"/>
          <w:lang w:val="tr-TR"/>
        </w:rPr>
        <w:t xml:space="preserve"> </w:t>
      </w:r>
      <w:r w:rsidRPr="004A3094">
        <w:rPr>
          <w:rFonts w:ascii="Courier New" w:hAnsi="Courier New" w:cs="Courier New"/>
          <w:sz w:val="24"/>
          <w:szCs w:val="24"/>
          <w:lang w:val="tr-TR"/>
        </w:rPr>
        <w:t>şartlarla,</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eklenmesine</w:t>
      </w:r>
      <w:r>
        <w:rPr>
          <w:rFonts w:ascii="Courier New" w:hAnsi="Courier New" w:cs="Courier New"/>
          <w:sz w:val="24"/>
          <w:szCs w:val="24"/>
          <w:lang w:val="tr-TR"/>
        </w:rPr>
        <w:t xml:space="preserve"> i</w:t>
      </w:r>
      <w:r w:rsidRPr="004A3094">
        <w:rPr>
          <w:rFonts w:ascii="Courier New" w:hAnsi="Courier New" w:cs="Courier New"/>
          <w:sz w:val="24"/>
          <w:szCs w:val="24"/>
          <w:lang w:val="tr-TR"/>
        </w:rPr>
        <w:t>zin</w:t>
      </w:r>
      <w:r>
        <w:rPr>
          <w:rFonts w:ascii="Courier New" w:hAnsi="Courier New" w:cs="Courier New"/>
          <w:sz w:val="24"/>
          <w:szCs w:val="24"/>
          <w:lang w:val="tr-TR"/>
        </w:rPr>
        <w:t xml:space="preserve"> </w:t>
      </w:r>
      <w:r w:rsidRPr="004A3094">
        <w:rPr>
          <w:rFonts w:ascii="Courier New" w:hAnsi="Courier New" w:cs="Courier New"/>
          <w:sz w:val="24"/>
          <w:szCs w:val="24"/>
          <w:lang w:val="tr-TR"/>
        </w:rPr>
        <w:t>vermeye</w:t>
      </w:r>
      <w:r>
        <w:rPr>
          <w:rFonts w:ascii="Courier New" w:hAnsi="Courier New" w:cs="Courier New"/>
          <w:sz w:val="24"/>
          <w:szCs w:val="24"/>
          <w:lang w:val="tr-TR"/>
        </w:rPr>
        <w:t xml:space="preserve"> t</w:t>
      </w:r>
      <w:r w:rsidRPr="004A3094">
        <w:rPr>
          <w:rFonts w:ascii="Courier New" w:hAnsi="Courier New" w:cs="Courier New"/>
          <w:sz w:val="24"/>
          <w:szCs w:val="24"/>
          <w:lang w:val="tr-TR"/>
        </w:rPr>
        <w:t>akdir</w:t>
      </w:r>
      <w:r>
        <w:rPr>
          <w:rFonts w:ascii="Courier New" w:hAnsi="Courier New" w:cs="Courier New"/>
          <w:sz w:val="24"/>
          <w:szCs w:val="24"/>
          <w:lang w:val="tr-TR"/>
        </w:rPr>
        <w:t xml:space="preserve"> </w:t>
      </w:r>
      <w:r w:rsidRPr="004A3094">
        <w:rPr>
          <w:rFonts w:ascii="Courier New" w:hAnsi="Courier New" w:cs="Courier New"/>
          <w:sz w:val="24"/>
          <w:szCs w:val="24"/>
          <w:lang w:val="tr-TR"/>
        </w:rPr>
        <w:t>yetkisi</w:t>
      </w:r>
      <w:r>
        <w:rPr>
          <w:rFonts w:ascii="Courier New" w:hAnsi="Courier New" w:cs="Courier New"/>
          <w:sz w:val="24"/>
          <w:szCs w:val="24"/>
          <w:lang w:val="tr-TR"/>
        </w:rPr>
        <w:t xml:space="preserve">nin </w:t>
      </w:r>
      <w:r w:rsidRPr="004A3094">
        <w:rPr>
          <w:rFonts w:ascii="Courier New" w:hAnsi="Courier New" w:cs="Courier New"/>
          <w:sz w:val="24"/>
          <w:szCs w:val="24"/>
          <w:lang w:val="tr-TR"/>
        </w:rPr>
        <w:t>olduğu,</w:t>
      </w:r>
      <w:r w:rsidRPr="004A3094">
        <w:rPr>
          <w:rFonts w:ascii="Courier New" w:hAnsi="Courier New" w:cs="Courier New"/>
          <w:b/>
          <w:bCs/>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yetkinin</w:t>
      </w:r>
      <w:r>
        <w:rPr>
          <w:rFonts w:ascii="Courier New" w:hAnsi="Courier New" w:cs="Courier New"/>
          <w:sz w:val="24"/>
          <w:szCs w:val="24"/>
          <w:lang w:val="tr-TR"/>
        </w:rPr>
        <w:t xml:space="preserve"> k</w:t>
      </w:r>
      <w:r w:rsidRPr="004A3094">
        <w:rPr>
          <w:rFonts w:ascii="Courier New" w:hAnsi="Courier New" w:cs="Courier New"/>
          <w:sz w:val="24"/>
          <w:szCs w:val="24"/>
          <w:lang w:val="tr-TR"/>
        </w:rPr>
        <w:t>ullanılması</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kuralın</w:t>
      </w:r>
      <w:r>
        <w:rPr>
          <w:rFonts w:ascii="Courier New" w:hAnsi="Courier New" w:cs="Courier New"/>
          <w:sz w:val="24"/>
          <w:szCs w:val="24"/>
          <w:lang w:val="tr-TR"/>
        </w:rPr>
        <w:t xml:space="preserve"> </w:t>
      </w:r>
      <w:r w:rsidRPr="004A3094">
        <w:rPr>
          <w:rFonts w:ascii="Courier New" w:hAnsi="Courier New" w:cs="Courier New"/>
          <w:sz w:val="24"/>
          <w:szCs w:val="24"/>
          <w:lang w:val="tr-TR"/>
        </w:rPr>
        <w:t>içerdiği</w:t>
      </w:r>
      <w:r>
        <w:rPr>
          <w:rFonts w:ascii="Courier New" w:hAnsi="Courier New" w:cs="Courier New"/>
          <w:sz w:val="24"/>
          <w:szCs w:val="24"/>
          <w:lang w:val="tr-TR"/>
        </w:rPr>
        <w:t xml:space="preserve"> </w:t>
      </w:r>
      <w:r w:rsidRPr="004A3094">
        <w:rPr>
          <w:rFonts w:ascii="Courier New" w:hAnsi="Courier New" w:cs="Courier New"/>
          <w:sz w:val="24"/>
          <w:szCs w:val="24"/>
          <w:lang w:val="tr-TR"/>
        </w:rPr>
        <w:t>amacı</w:t>
      </w:r>
      <w:r>
        <w:rPr>
          <w:rFonts w:ascii="Courier New" w:hAnsi="Courier New" w:cs="Courier New"/>
          <w:sz w:val="24"/>
          <w:szCs w:val="24"/>
          <w:lang w:val="tr-TR"/>
        </w:rPr>
        <w:t xml:space="preserve"> </w:t>
      </w:r>
      <w:r w:rsidRPr="004A3094">
        <w:rPr>
          <w:rFonts w:ascii="Courier New" w:hAnsi="Courier New" w:cs="Courier New"/>
          <w:sz w:val="24"/>
          <w:szCs w:val="24"/>
          <w:lang w:val="tr-TR"/>
        </w:rPr>
        <w:t>yerine</w:t>
      </w:r>
      <w:r>
        <w:rPr>
          <w:rFonts w:ascii="Courier New" w:hAnsi="Courier New" w:cs="Courier New"/>
          <w:sz w:val="24"/>
          <w:szCs w:val="24"/>
          <w:lang w:val="tr-TR"/>
        </w:rPr>
        <w:t xml:space="preserve"> </w:t>
      </w:r>
      <w:r w:rsidRPr="004A3094">
        <w:rPr>
          <w:rFonts w:ascii="Courier New" w:hAnsi="Courier New" w:cs="Courier New"/>
          <w:sz w:val="24"/>
          <w:szCs w:val="24"/>
          <w:lang w:val="tr-TR"/>
        </w:rPr>
        <w:t>getireceği, bu</w:t>
      </w:r>
      <w:r>
        <w:rPr>
          <w:rFonts w:ascii="Courier New" w:hAnsi="Courier New" w:cs="Courier New"/>
          <w:sz w:val="24"/>
          <w:szCs w:val="24"/>
          <w:lang w:val="tr-TR"/>
        </w:rPr>
        <w:t xml:space="preserve"> </w:t>
      </w:r>
      <w:r w:rsidRPr="004A3094">
        <w:rPr>
          <w:rFonts w:ascii="Courier New" w:hAnsi="Courier New" w:cs="Courier New"/>
          <w:sz w:val="24"/>
          <w:szCs w:val="24"/>
          <w:lang w:val="tr-TR"/>
        </w:rPr>
        <w:t>bağlamda,</w:t>
      </w:r>
      <w:r>
        <w:rPr>
          <w:rFonts w:ascii="Courier New" w:hAnsi="Courier New" w:cs="Courier New"/>
          <w:sz w:val="24"/>
          <w:szCs w:val="24"/>
          <w:lang w:val="tr-TR"/>
        </w:rPr>
        <w:t xml:space="preserve"> </w:t>
      </w:r>
      <w:r w:rsidRPr="004A3094">
        <w:rPr>
          <w:rFonts w:ascii="Courier New" w:hAnsi="Courier New" w:cs="Courier New"/>
          <w:sz w:val="24"/>
          <w:szCs w:val="24"/>
          <w:lang w:val="tr-TR"/>
        </w:rPr>
        <w:t>sebep</w:t>
      </w:r>
      <w:r>
        <w:rPr>
          <w:rFonts w:ascii="Courier New" w:hAnsi="Courier New" w:cs="Courier New"/>
          <w:sz w:val="24"/>
          <w:szCs w:val="24"/>
          <w:lang w:val="tr-TR"/>
        </w:rPr>
        <w:t xml:space="preserve"> </w:t>
      </w:r>
      <w:r w:rsidRPr="004A3094">
        <w:rPr>
          <w:rFonts w:ascii="Courier New" w:hAnsi="Courier New" w:cs="Courier New"/>
          <w:sz w:val="24"/>
          <w:szCs w:val="24"/>
          <w:lang w:val="tr-TR"/>
        </w:rPr>
        <w:t>veya meselenin kapsad</w:t>
      </w:r>
      <w:r>
        <w:rPr>
          <w:rFonts w:ascii="Courier New" w:hAnsi="Courier New" w:cs="Courier New"/>
          <w:sz w:val="24"/>
          <w:szCs w:val="24"/>
          <w:lang w:val="tr-TR"/>
        </w:rPr>
        <w:t>ığı tüm sorunlar üzerinde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tam</w:t>
      </w:r>
      <w:r>
        <w:rPr>
          <w:rFonts w:ascii="Courier New" w:hAnsi="Courier New" w:cs="Courier New"/>
          <w:sz w:val="24"/>
          <w:szCs w:val="24"/>
          <w:lang w:val="tr-TR"/>
        </w:rPr>
        <w:t xml:space="preserve"> </w:t>
      </w:r>
      <w:r w:rsidRPr="004A3094">
        <w:rPr>
          <w:rFonts w:ascii="Courier New" w:hAnsi="Courier New" w:cs="Courier New"/>
          <w:sz w:val="24"/>
          <w:szCs w:val="24"/>
          <w:lang w:val="tr-TR"/>
        </w:rPr>
        <w:t>ve etkili</w:t>
      </w:r>
      <w:r>
        <w:rPr>
          <w:rFonts w:ascii="Courier New" w:hAnsi="Courier New" w:cs="Courier New"/>
          <w:sz w:val="24"/>
          <w:szCs w:val="24"/>
          <w:lang w:val="tr-TR"/>
        </w:rPr>
        <w:t xml:space="preserve"> </w:t>
      </w:r>
      <w:r w:rsidRPr="004A3094">
        <w:rPr>
          <w:rFonts w:ascii="Courier New" w:hAnsi="Courier New" w:cs="Courier New"/>
          <w:sz w:val="24"/>
          <w:szCs w:val="24"/>
          <w:lang w:val="tr-TR"/>
        </w:rPr>
        <w:t>biçimde</w:t>
      </w:r>
      <w:r>
        <w:rPr>
          <w:rFonts w:ascii="Courier New" w:hAnsi="Courier New" w:cs="Courier New"/>
          <w:sz w:val="24"/>
          <w:szCs w:val="24"/>
          <w:lang w:val="tr-TR"/>
        </w:rPr>
        <w:t xml:space="preserve"> </w:t>
      </w:r>
      <w:r w:rsidRPr="004A3094">
        <w:rPr>
          <w:rFonts w:ascii="Courier New" w:hAnsi="Courier New" w:cs="Courier New"/>
          <w:sz w:val="24"/>
          <w:szCs w:val="24"/>
          <w:lang w:val="tr-TR"/>
        </w:rPr>
        <w:t>karara</w:t>
      </w:r>
      <w:r>
        <w:rPr>
          <w:rFonts w:ascii="Courier New" w:hAnsi="Courier New" w:cs="Courier New"/>
          <w:sz w:val="24"/>
          <w:szCs w:val="24"/>
          <w:lang w:val="tr-TR"/>
        </w:rPr>
        <w:t xml:space="preserve"> </w:t>
      </w:r>
      <w:r w:rsidRPr="004A3094">
        <w:rPr>
          <w:rFonts w:ascii="Courier New" w:hAnsi="Courier New" w:cs="Courier New"/>
          <w:sz w:val="24"/>
          <w:szCs w:val="24"/>
          <w:lang w:val="tr-TR"/>
        </w:rPr>
        <w:t>varabilmesine</w:t>
      </w:r>
      <w:r>
        <w:rPr>
          <w:rFonts w:ascii="Courier New" w:hAnsi="Courier New" w:cs="Courier New"/>
          <w:sz w:val="24"/>
          <w:szCs w:val="24"/>
          <w:lang w:val="tr-TR"/>
        </w:rPr>
        <w:t xml:space="preserve"> </w:t>
      </w:r>
      <w:r w:rsidRPr="004A3094">
        <w:rPr>
          <w:rFonts w:ascii="Courier New" w:hAnsi="Courier New" w:cs="Courier New"/>
          <w:sz w:val="24"/>
          <w:szCs w:val="24"/>
          <w:lang w:val="tr-TR"/>
        </w:rPr>
        <w:t>imkan</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sağlayacağı vurgulanmıştır. </w:t>
      </w:r>
    </w:p>
    <w:p w:rsidR="00514960" w:rsidRDefault="00514960" w:rsidP="00514960">
      <w:pPr>
        <w:tabs>
          <w:tab w:val="left" w:pos="288"/>
          <w:tab w:val="left" w:pos="576"/>
          <w:tab w:val="left" w:pos="720"/>
        </w:tabs>
        <w:ind w:left="360"/>
        <w:rPr>
          <w:rFonts w:ascii="Courier New" w:hAnsi="Courier New" w:cs="Courier New"/>
          <w:sz w:val="24"/>
          <w:szCs w:val="24"/>
          <w:lang w:val="tr-TR"/>
        </w:rPr>
      </w:pP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Nitekim</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Y/H 26/78’</w:t>
      </w:r>
      <w:r w:rsidRPr="009A72E2">
        <w:rPr>
          <w:rFonts w:ascii="Courier New" w:hAnsi="Courier New" w:cs="Courier New"/>
          <w:sz w:val="24"/>
          <w:szCs w:val="24"/>
          <w:lang w:val="tr-TR"/>
        </w:rPr>
        <w:t>de</w:t>
      </w:r>
      <w:r>
        <w:rPr>
          <w:rFonts w:ascii="Courier New" w:hAnsi="Courier New" w:cs="Courier New"/>
          <w:sz w:val="24"/>
          <w:szCs w:val="24"/>
          <w:lang w:val="tr-TR"/>
        </w:rPr>
        <w:t>,</w:t>
      </w:r>
      <w:r w:rsidRPr="004A3094">
        <w:rPr>
          <w:rFonts w:ascii="Courier New" w:hAnsi="Courier New" w:cs="Courier New"/>
          <w:sz w:val="24"/>
          <w:szCs w:val="24"/>
          <w:lang w:val="tr-TR"/>
        </w:rPr>
        <w:t xml:space="preserve"> </w:t>
      </w:r>
      <w:r w:rsidRPr="004A3094">
        <w:rPr>
          <w:rFonts w:ascii="Courier New" w:hAnsi="Courier New" w:cs="Courier New"/>
          <w:b/>
          <w:bCs/>
          <w:sz w:val="24"/>
          <w:szCs w:val="24"/>
          <w:lang w:val="tr-TR"/>
        </w:rPr>
        <w:t>Lord  Den</w:t>
      </w:r>
      <w:r>
        <w:rPr>
          <w:rFonts w:ascii="Courier New" w:hAnsi="Courier New" w:cs="Courier New"/>
          <w:b/>
          <w:bCs/>
          <w:sz w:val="24"/>
          <w:szCs w:val="24"/>
          <w:lang w:val="tr-TR"/>
        </w:rPr>
        <w:t>n</w:t>
      </w:r>
      <w:r w:rsidRPr="004A3094">
        <w:rPr>
          <w:rFonts w:ascii="Courier New" w:hAnsi="Courier New" w:cs="Courier New"/>
          <w:b/>
          <w:bCs/>
          <w:sz w:val="24"/>
          <w:szCs w:val="24"/>
          <w:lang w:val="tr-TR"/>
        </w:rPr>
        <w:t>ing’in</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yukarıda   vurgulanan</w:t>
      </w:r>
      <w:r>
        <w:rPr>
          <w:rFonts w:ascii="Courier New" w:hAnsi="Courier New" w:cs="Courier New"/>
          <w:sz w:val="24"/>
          <w:szCs w:val="24"/>
          <w:lang w:val="tr-TR"/>
        </w:rPr>
        <w:t xml:space="preserve"> </w:t>
      </w:r>
      <w:r w:rsidRPr="004A3094">
        <w:rPr>
          <w:rFonts w:ascii="Courier New" w:hAnsi="Courier New" w:cs="Courier New"/>
          <w:sz w:val="24"/>
          <w:szCs w:val="24"/>
          <w:lang w:val="tr-TR"/>
        </w:rPr>
        <w:t>ayn</w:t>
      </w:r>
      <w:r>
        <w:rPr>
          <w:rFonts w:ascii="Courier New" w:hAnsi="Courier New" w:cs="Courier New"/>
          <w:sz w:val="24"/>
          <w:szCs w:val="24"/>
          <w:lang w:val="tr-TR"/>
        </w:rPr>
        <w:t xml:space="preserve">ı </w:t>
      </w:r>
      <w:r w:rsidRPr="004A3094">
        <w:rPr>
          <w:rFonts w:ascii="Courier New" w:hAnsi="Courier New" w:cs="Courier New"/>
          <w:sz w:val="24"/>
          <w:szCs w:val="24"/>
          <w:lang w:val="tr-TR"/>
        </w:rPr>
        <w:t>yorum</w:t>
      </w:r>
      <w:r>
        <w:rPr>
          <w:rFonts w:ascii="Courier New" w:hAnsi="Courier New" w:cs="Courier New"/>
          <w:sz w:val="24"/>
          <w:szCs w:val="24"/>
          <w:lang w:val="tr-TR"/>
        </w:rPr>
        <w:t xml:space="preserve"> </w:t>
      </w:r>
      <w:r w:rsidRPr="004A3094">
        <w:rPr>
          <w:rFonts w:ascii="Courier New" w:hAnsi="Courier New" w:cs="Courier New"/>
          <w:sz w:val="24"/>
          <w:szCs w:val="24"/>
          <w:lang w:val="tr-TR"/>
        </w:rPr>
        <w:t>tarzı</w:t>
      </w:r>
      <w:r>
        <w:rPr>
          <w:rFonts w:ascii="Courier New" w:hAnsi="Courier New" w:cs="Courier New"/>
          <w:sz w:val="24"/>
          <w:szCs w:val="24"/>
          <w:lang w:val="tr-TR"/>
        </w:rPr>
        <w:t xml:space="preserve"> </w:t>
      </w:r>
      <w:r w:rsidRPr="004A3094">
        <w:rPr>
          <w:rFonts w:ascii="Courier New" w:hAnsi="Courier New" w:cs="Courier New"/>
          <w:sz w:val="24"/>
          <w:szCs w:val="24"/>
          <w:lang w:val="tr-TR"/>
        </w:rPr>
        <w:t>benimsenerek,</w:t>
      </w:r>
      <w:r>
        <w:rPr>
          <w:rFonts w:ascii="Courier New" w:hAnsi="Courier New" w:cs="Courier New"/>
          <w:sz w:val="24"/>
          <w:szCs w:val="24"/>
          <w:lang w:val="tr-TR"/>
        </w:rPr>
        <w:t xml:space="preserve"> </w:t>
      </w:r>
      <w:r w:rsidRPr="004A3094">
        <w:rPr>
          <w:rFonts w:ascii="Courier New" w:hAnsi="Courier New" w:cs="Courier New"/>
          <w:sz w:val="24"/>
          <w:szCs w:val="24"/>
          <w:lang w:val="tr-TR"/>
        </w:rPr>
        <w:t>davanın</w:t>
      </w:r>
      <w:r>
        <w:rPr>
          <w:rFonts w:ascii="Courier New" w:hAnsi="Courier New" w:cs="Courier New"/>
          <w:sz w:val="24"/>
          <w:szCs w:val="24"/>
          <w:lang w:val="tr-TR"/>
        </w:rPr>
        <w:t xml:space="preserve"> </w:t>
      </w:r>
      <w:r w:rsidRPr="004A3094">
        <w:rPr>
          <w:rFonts w:ascii="Courier New" w:hAnsi="Courier New" w:cs="Courier New"/>
          <w:sz w:val="24"/>
          <w:szCs w:val="24"/>
          <w:lang w:val="tr-TR"/>
        </w:rPr>
        <w:t>neticesinin, davaya</w:t>
      </w:r>
      <w:r>
        <w:rPr>
          <w:rFonts w:ascii="Courier New" w:hAnsi="Courier New" w:cs="Courier New"/>
          <w:sz w:val="24"/>
          <w:szCs w:val="24"/>
          <w:lang w:val="tr-TR"/>
        </w:rPr>
        <w:t xml:space="preserve"> </w:t>
      </w:r>
      <w:r w:rsidRPr="004A3094">
        <w:rPr>
          <w:rFonts w:ascii="Courier New" w:hAnsi="Courier New" w:cs="Courier New"/>
          <w:sz w:val="24"/>
          <w:szCs w:val="24"/>
          <w:lang w:val="tr-TR"/>
        </w:rPr>
        <w:t>müdahale</w:t>
      </w:r>
      <w:r>
        <w:rPr>
          <w:rFonts w:ascii="Courier New" w:hAnsi="Courier New" w:cs="Courier New"/>
          <w:sz w:val="24"/>
          <w:szCs w:val="24"/>
          <w:lang w:val="tr-TR"/>
        </w:rPr>
        <w:t xml:space="preserve"> </w:t>
      </w:r>
      <w:r w:rsidRPr="004A3094">
        <w:rPr>
          <w:rFonts w:ascii="Courier New" w:hAnsi="Courier New" w:cs="Courier New"/>
          <w:sz w:val="24"/>
          <w:szCs w:val="24"/>
          <w:lang w:val="tr-TR"/>
        </w:rPr>
        <w:t>etmek  isteyen 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sadece</w:t>
      </w:r>
      <w:r>
        <w:rPr>
          <w:rFonts w:ascii="Courier New" w:hAnsi="Courier New" w:cs="Courier New"/>
          <w:sz w:val="24"/>
          <w:szCs w:val="24"/>
          <w:lang w:val="tr-TR"/>
        </w:rPr>
        <w:t xml:space="preserve"> </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değil,</w:t>
      </w:r>
      <w:r>
        <w:rPr>
          <w:rFonts w:ascii="Courier New" w:hAnsi="Courier New" w:cs="Courier New"/>
          <w:sz w:val="24"/>
          <w:szCs w:val="24"/>
          <w:lang w:val="tr-TR"/>
        </w:rPr>
        <w:t xml:space="preserve"> </w:t>
      </w:r>
      <w:r w:rsidRPr="004A3094">
        <w:rPr>
          <w:rFonts w:ascii="Courier New" w:hAnsi="Courier New" w:cs="Courier New"/>
          <w:sz w:val="24"/>
          <w:szCs w:val="24"/>
          <w:lang w:val="tr-TR"/>
        </w:rPr>
        <w:t>cebini</w:t>
      </w:r>
      <w:r>
        <w:rPr>
          <w:rFonts w:ascii="Courier New" w:hAnsi="Courier New" w:cs="Courier New"/>
          <w:sz w:val="24"/>
          <w:szCs w:val="24"/>
          <w:lang w:val="tr-TR"/>
        </w:rPr>
        <w:t xml:space="preserve"> </w:t>
      </w:r>
      <w:r w:rsidRPr="004A3094">
        <w:rPr>
          <w:rFonts w:ascii="Courier New" w:hAnsi="Courier New" w:cs="Courier New"/>
          <w:sz w:val="24"/>
          <w:szCs w:val="24"/>
          <w:lang w:val="tr-TR"/>
        </w:rPr>
        <w:t>de</w:t>
      </w:r>
      <w:r>
        <w:rPr>
          <w:rFonts w:ascii="Courier New" w:hAnsi="Courier New" w:cs="Courier New"/>
          <w:sz w:val="24"/>
          <w:szCs w:val="24"/>
          <w:lang w:val="tr-TR"/>
        </w:rPr>
        <w:t xml:space="preserve"> </w:t>
      </w:r>
      <w:r w:rsidRPr="004A3094">
        <w:rPr>
          <w:rFonts w:ascii="Courier New" w:hAnsi="Courier New" w:cs="Courier New"/>
          <w:sz w:val="24"/>
          <w:szCs w:val="24"/>
          <w:lang w:val="tr-TR"/>
        </w:rPr>
        <w:t>direk</w:t>
      </w:r>
      <w:r>
        <w:rPr>
          <w:rFonts w:ascii="Courier New" w:hAnsi="Courier New" w:cs="Courier New"/>
          <w:sz w:val="24"/>
          <w:szCs w:val="24"/>
          <w:lang w:val="tr-TR"/>
        </w:rPr>
        <w:t xml:space="preserve">t </w:t>
      </w:r>
      <w:r w:rsidRPr="004A3094">
        <w:rPr>
          <w:rFonts w:ascii="Courier New" w:hAnsi="Courier New" w:cs="Courier New"/>
          <w:sz w:val="24"/>
          <w:szCs w:val="24"/>
          <w:lang w:val="tr-TR"/>
        </w:rPr>
        <w:t>etkileyeceği</w:t>
      </w:r>
      <w:r>
        <w:rPr>
          <w:rFonts w:ascii="Courier New" w:hAnsi="Courier New" w:cs="Courier New"/>
          <w:sz w:val="24"/>
          <w:szCs w:val="24"/>
          <w:lang w:val="tr-TR"/>
        </w:rPr>
        <w:t xml:space="preserve"> </w:t>
      </w:r>
      <w:r w:rsidRPr="004A3094">
        <w:rPr>
          <w:rFonts w:ascii="Courier New" w:hAnsi="Courier New" w:cs="Courier New"/>
          <w:sz w:val="24"/>
          <w:szCs w:val="24"/>
          <w:lang w:val="tr-TR"/>
        </w:rPr>
        <w:t>hallerde, bu</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lastRenderedPageBreak/>
        <w:t>davaya</w:t>
      </w:r>
      <w:r>
        <w:rPr>
          <w:rFonts w:ascii="Courier New" w:hAnsi="Courier New" w:cs="Courier New"/>
          <w:sz w:val="24"/>
          <w:szCs w:val="24"/>
          <w:lang w:val="tr-TR"/>
        </w:rPr>
        <w:t xml:space="preserve"> ek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katılmasına</w:t>
      </w:r>
      <w:r>
        <w:rPr>
          <w:rFonts w:ascii="Courier New" w:hAnsi="Courier New" w:cs="Courier New"/>
          <w:sz w:val="24"/>
          <w:szCs w:val="24"/>
          <w:lang w:val="tr-TR"/>
        </w:rPr>
        <w:t xml:space="preserve"> </w:t>
      </w:r>
      <w:r w:rsidRPr="004A3094">
        <w:rPr>
          <w:rFonts w:ascii="Courier New" w:hAnsi="Courier New" w:cs="Courier New"/>
          <w:sz w:val="24"/>
          <w:szCs w:val="24"/>
          <w:lang w:val="tr-TR"/>
        </w:rPr>
        <w:t>izin</w:t>
      </w:r>
      <w:r>
        <w:rPr>
          <w:rFonts w:ascii="Courier New" w:hAnsi="Courier New" w:cs="Courier New"/>
          <w:sz w:val="24"/>
          <w:szCs w:val="24"/>
          <w:lang w:val="tr-TR"/>
        </w:rPr>
        <w:t xml:space="preserve"> </w:t>
      </w:r>
      <w:r w:rsidRPr="004A3094">
        <w:rPr>
          <w:rFonts w:ascii="Courier New" w:hAnsi="Courier New" w:cs="Courier New"/>
          <w:sz w:val="24"/>
          <w:szCs w:val="24"/>
          <w:lang w:val="tr-TR"/>
        </w:rPr>
        <w:t>vermeye</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mahkemenin</w:t>
      </w:r>
      <w:r>
        <w:rPr>
          <w:rFonts w:ascii="Courier New" w:hAnsi="Courier New" w:cs="Courier New"/>
          <w:sz w:val="24"/>
          <w:szCs w:val="24"/>
          <w:lang w:val="tr-TR"/>
        </w:rPr>
        <w:t xml:space="preserve"> t</w:t>
      </w:r>
      <w:r w:rsidRPr="004A3094">
        <w:rPr>
          <w:rFonts w:ascii="Courier New" w:hAnsi="Courier New" w:cs="Courier New"/>
          <w:sz w:val="24"/>
          <w:szCs w:val="24"/>
          <w:lang w:val="tr-TR"/>
        </w:rPr>
        <w:t>akdir</w:t>
      </w:r>
      <w:r>
        <w:rPr>
          <w:rFonts w:ascii="Courier New" w:hAnsi="Courier New" w:cs="Courier New"/>
          <w:sz w:val="24"/>
          <w:szCs w:val="24"/>
          <w:lang w:val="tr-TR"/>
        </w:rPr>
        <w:t xml:space="preserve"> </w:t>
      </w:r>
      <w:r w:rsidRPr="004A3094">
        <w:rPr>
          <w:rFonts w:ascii="Courier New" w:hAnsi="Courier New" w:cs="Courier New"/>
          <w:sz w:val="24"/>
          <w:szCs w:val="24"/>
          <w:lang w:val="tr-TR"/>
        </w:rPr>
        <w:t>yetkisi olduğu</w:t>
      </w:r>
      <w:r>
        <w:rPr>
          <w:rFonts w:ascii="Courier New" w:hAnsi="Courier New" w:cs="Courier New"/>
          <w:sz w:val="24"/>
          <w:szCs w:val="24"/>
          <w:lang w:val="tr-TR"/>
        </w:rPr>
        <w:t xml:space="preserve"> </w:t>
      </w:r>
      <w:r w:rsidRPr="004A3094">
        <w:rPr>
          <w:rFonts w:ascii="Courier New" w:hAnsi="Courier New" w:cs="Courier New"/>
          <w:sz w:val="24"/>
          <w:szCs w:val="24"/>
          <w:lang w:val="tr-TR"/>
        </w:rPr>
        <w:t>kabul</w:t>
      </w:r>
      <w:r>
        <w:rPr>
          <w:rFonts w:ascii="Courier New" w:hAnsi="Courier New" w:cs="Courier New"/>
          <w:sz w:val="24"/>
          <w:szCs w:val="24"/>
          <w:lang w:val="tr-TR"/>
        </w:rPr>
        <w:t xml:space="preserve"> </w:t>
      </w:r>
      <w:r w:rsidRPr="004A3094">
        <w:rPr>
          <w:rFonts w:ascii="Courier New" w:hAnsi="Courier New" w:cs="Courier New"/>
          <w:sz w:val="24"/>
          <w:szCs w:val="24"/>
          <w:lang w:val="tr-TR"/>
        </w:rPr>
        <w:t>edilmiştir.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ind w:left="360"/>
        <w:rPr>
          <w:rFonts w:ascii="Courier New" w:hAnsi="Courier New" w:cs="Courier New"/>
          <w:sz w:val="24"/>
          <w:szCs w:val="24"/>
          <w:lang w:val="tr-TR"/>
        </w:rPr>
      </w:pPr>
      <w:r w:rsidRPr="004A3094">
        <w:rPr>
          <w:rFonts w:ascii="Courier New" w:hAnsi="Courier New" w:cs="Courier New"/>
          <w:sz w:val="24"/>
          <w:szCs w:val="24"/>
          <w:lang w:val="tr-TR"/>
        </w:rPr>
        <w:tab/>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b/>
          <w:bCs/>
          <w:sz w:val="24"/>
          <w:szCs w:val="24"/>
          <w:lang w:val="tr-TR"/>
        </w:rPr>
        <w:t>Bu</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safhada,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yukarıdaki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hukuki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durumu</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göz</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önüne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alarak Davacının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w:t>
      </w:r>
      <w:r>
        <w:rPr>
          <w:rFonts w:ascii="Courier New" w:hAnsi="Courier New" w:cs="Courier New"/>
          <w:b/>
          <w:bCs/>
          <w:sz w:val="24"/>
          <w:szCs w:val="24"/>
          <w:lang w:val="tr-TR"/>
        </w:rPr>
        <w:t xml:space="preserve"> ve 3. b</w:t>
      </w:r>
      <w:r w:rsidRPr="004A3094">
        <w:rPr>
          <w:rFonts w:ascii="Courier New" w:hAnsi="Courier New" w:cs="Courier New"/>
          <w:b/>
          <w:bCs/>
          <w:sz w:val="24"/>
          <w:szCs w:val="24"/>
          <w:lang w:val="tr-TR"/>
        </w:rPr>
        <w:t>aşlık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altında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sıralanan istinaf sebeplerini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birleştirerek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irdeleyelim</w:t>
      </w:r>
      <w:r>
        <w:rPr>
          <w:rFonts w:ascii="Courier New" w:hAnsi="Courier New" w:cs="Courier New"/>
          <w:sz w:val="24"/>
          <w:szCs w:val="24"/>
          <w:lang w:val="tr-TR"/>
        </w:rPr>
        <w:t>:</w:t>
      </w:r>
      <w:r w:rsidRPr="004A3094">
        <w:rPr>
          <w:rFonts w:ascii="Courier New" w:hAnsi="Courier New" w:cs="Courier New"/>
          <w:sz w:val="24"/>
          <w:szCs w:val="24"/>
          <w:lang w:val="tr-TR"/>
        </w:rPr>
        <w:t xml:space="preserve">                 </w:t>
      </w: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ind w:left="360"/>
        <w:rPr>
          <w:rFonts w:ascii="Courier New" w:hAnsi="Courier New" w:cs="Courier New"/>
          <w:sz w:val="24"/>
          <w:szCs w:val="24"/>
          <w:lang w:val="tr-TR"/>
        </w:rPr>
      </w:pPr>
      <w:r w:rsidRPr="004A3094">
        <w:rPr>
          <w:rFonts w:ascii="Courier New" w:hAnsi="Courier New" w:cs="Courier New"/>
          <w:sz w:val="24"/>
          <w:szCs w:val="24"/>
          <w:lang w:val="tr-TR"/>
        </w:rPr>
        <w:tab/>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t xml:space="preserve">Davacı Avukatı, </w:t>
      </w:r>
      <w:r w:rsidRPr="004A3094">
        <w:rPr>
          <w:rFonts w:ascii="Courier New" w:hAnsi="Courier New" w:cs="Courier New"/>
          <w:sz w:val="24"/>
          <w:szCs w:val="24"/>
          <w:lang w:val="tr-TR"/>
        </w:rPr>
        <w:t>gerek</w:t>
      </w:r>
      <w:r>
        <w:rPr>
          <w:rFonts w:ascii="Courier New" w:hAnsi="Courier New" w:cs="Courier New"/>
          <w:sz w:val="24"/>
          <w:szCs w:val="24"/>
          <w:lang w:val="tr-TR"/>
        </w:rPr>
        <w:t xml:space="preserve"> </w:t>
      </w:r>
      <w:r w:rsidRPr="004A3094">
        <w:rPr>
          <w:rFonts w:ascii="Courier New" w:hAnsi="Courier New" w:cs="Courier New"/>
          <w:sz w:val="24"/>
          <w:szCs w:val="24"/>
          <w:lang w:val="tr-TR"/>
        </w:rPr>
        <w:t>Alt</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Mahkemede</w:t>
      </w:r>
      <w:r>
        <w:rPr>
          <w:rFonts w:ascii="Courier New" w:hAnsi="Courier New" w:cs="Courier New"/>
          <w:sz w:val="24"/>
          <w:szCs w:val="24"/>
          <w:lang w:val="tr-TR"/>
        </w:rPr>
        <w:t xml:space="preserve">, </w:t>
      </w:r>
      <w:r w:rsidRPr="004A3094">
        <w:rPr>
          <w:rFonts w:ascii="Courier New" w:hAnsi="Courier New" w:cs="Courier New"/>
          <w:sz w:val="24"/>
          <w:szCs w:val="24"/>
          <w:lang w:val="tr-TR"/>
        </w:rPr>
        <w:t>gerekse</w:t>
      </w:r>
      <w:r>
        <w:rPr>
          <w:rFonts w:ascii="Courier New" w:hAnsi="Courier New" w:cs="Courier New"/>
          <w:sz w:val="24"/>
          <w:szCs w:val="24"/>
          <w:lang w:val="tr-TR"/>
        </w:rPr>
        <w:t xml:space="preserve"> İstinaf </w:t>
      </w:r>
      <w:r w:rsidRPr="004A3094">
        <w:rPr>
          <w:rFonts w:ascii="Courier New" w:hAnsi="Courier New" w:cs="Courier New"/>
          <w:sz w:val="24"/>
          <w:szCs w:val="24"/>
          <w:lang w:val="tr-TR"/>
        </w:rPr>
        <w:t>Mahkemesinde,</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Davalının</w:t>
      </w:r>
      <w:r>
        <w:rPr>
          <w:rFonts w:ascii="Courier New" w:hAnsi="Courier New" w:cs="Courier New"/>
          <w:sz w:val="24"/>
          <w:szCs w:val="24"/>
          <w:lang w:val="tr-TR"/>
        </w:rPr>
        <w:t xml:space="preserve"> </w:t>
      </w:r>
      <w:r w:rsidRPr="004A3094">
        <w:rPr>
          <w:rFonts w:ascii="Courier New" w:hAnsi="Courier New" w:cs="Courier New"/>
          <w:sz w:val="24"/>
          <w:szCs w:val="24"/>
          <w:lang w:val="tr-TR"/>
        </w:rPr>
        <w:t>taleplerinin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ne</w:t>
      </w:r>
      <w:r>
        <w:rPr>
          <w:rFonts w:ascii="Courier New" w:hAnsi="Courier New" w:cs="Courier New"/>
          <w:sz w:val="24"/>
          <w:szCs w:val="24"/>
          <w:lang w:val="tr-TR"/>
        </w:rPr>
        <w:t xml:space="preserve"> </w:t>
      </w:r>
      <w:r w:rsidRPr="004A3094">
        <w:rPr>
          <w:rFonts w:ascii="Courier New" w:hAnsi="Courier New" w:cs="Courier New"/>
          <w:sz w:val="24"/>
          <w:szCs w:val="24"/>
          <w:lang w:val="tr-TR"/>
        </w:rPr>
        <w:t>olacağı</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istida</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belgesinin</w:t>
      </w:r>
      <w:r>
        <w:rPr>
          <w:rFonts w:ascii="Courier New" w:hAnsi="Courier New" w:cs="Courier New"/>
          <w:sz w:val="24"/>
          <w:szCs w:val="24"/>
          <w:lang w:val="tr-TR"/>
        </w:rPr>
        <w:t xml:space="preserve"> </w:t>
      </w:r>
      <w:r w:rsidRPr="004A3094">
        <w:rPr>
          <w:rFonts w:ascii="Courier New" w:hAnsi="Courier New" w:cs="Courier New"/>
          <w:sz w:val="24"/>
          <w:szCs w:val="24"/>
          <w:lang w:val="tr-TR"/>
        </w:rPr>
        <w:t>yetersiz</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olduğundan</w:t>
      </w:r>
      <w:r>
        <w:rPr>
          <w:rFonts w:ascii="Courier New" w:hAnsi="Courier New" w:cs="Courier New"/>
          <w:sz w:val="24"/>
          <w:szCs w:val="24"/>
          <w:lang w:val="tr-TR"/>
        </w:rPr>
        <w:t xml:space="preserve"> </w:t>
      </w:r>
      <w:r w:rsidRPr="004A3094">
        <w:rPr>
          <w:rFonts w:ascii="Courier New" w:hAnsi="Courier New" w:cs="Courier New"/>
          <w:sz w:val="24"/>
          <w:szCs w:val="24"/>
          <w:lang w:val="tr-TR"/>
        </w:rPr>
        <w:t>ve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taleplerinin ne</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belgesine</w:t>
      </w:r>
      <w:r>
        <w:rPr>
          <w:rFonts w:ascii="Courier New" w:hAnsi="Courier New" w:cs="Courier New"/>
          <w:sz w:val="24"/>
          <w:szCs w:val="24"/>
          <w:lang w:val="tr-TR"/>
        </w:rPr>
        <w:t xml:space="preserve"> </w:t>
      </w:r>
      <w:r w:rsidRPr="004A3094">
        <w:rPr>
          <w:rFonts w:ascii="Courier New" w:hAnsi="Courier New" w:cs="Courier New"/>
          <w:sz w:val="24"/>
          <w:szCs w:val="24"/>
          <w:lang w:val="tr-TR"/>
        </w:rPr>
        <w:t>herhangi</w:t>
      </w:r>
      <w:r>
        <w:rPr>
          <w:rFonts w:ascii="Courier New" w:hAnsi="Courier New" w:cs="Courier New"/>
          <w:sz w:val="24"/>
          <w:szCs w:val="24"/>
          <w:lang w:val="tr-TR"/>
        </w:rPr>
        <w:t xml:space="preserve"> b</w:t>
      </w:r>
      <w:r w:rsidRPr="004A3094">
        <w:rPr>
          <w:rFonts w:ascii="Courier New" w:hAnsi="Courier New" w:cs="Courier New"/>
          <w:sz w:val="24"/>
          <w:szCs w:val="24"/>
          <w:lang w:val="tr-TR"/>
        </w:rPr>
        <w:t>ir</w:t>
      </w:r>
      <w:r>
        <w:rPr>
          <w:rFonts w:ascii="Courier New" w:hAnsi="Courier New" w:cs="Courier New"/>
          <w:sz w:val="24"/>
          <w:szCs w:val="24"/>
          <w:lang w:val="tr-TR"/>
        </w:rPr>
        <w:t xml:space="preserve"> </w:t>
      </w:r>
      <w:r w:rsidRPr="004A3094">
        <w:rPr>
          <w:rFonts w:ascii="Courier New" w:hAnsi="Courier New" w:cs="Courier New"/>
          <w:sz w:val="24"/>
          <w:szCs w:val="24"/>
          <w:lang w:val="tr-TR"/>
        </w:rPr>
        <w:t>layiha</w:t>
      </w:r>
      <w:r>
        <w:rPr>
          <w:rFonts w:ascii="Courier New" w:hAnsi="Courier New" w:cs="Courier New"/>
          <w:sz w:val="24"/>
          <w:szCs w:val="24"/>
          <w:lang w:val="tr-TR"/>
        </w:rPr>
        <w:t xml:space="preserve"> </w:t>
      </w:r>
      <w:r w:rsidRPr="004A3094">
        <w:rPr>
          <w:rFonts w:ascii="Courier New" w:hAnsi="Courier New" w:cs="Courier New"/>
          <w:sz w:val="24"/>
          <w:szCs w:val="24"/>
          <w:lang w:val="tr-TR"/>
        </w:rPr>
        <w:t>ekleme</w:t>
      </w:r>
      <w:r>
        <w:rPr>
          <w:rFonts w:ascii="Courier New" w:hAnsi="Courier New" w:cs="Courier New"/>
          <w:sz w:val="24"/>
          <w:szCs w:val="24"/>
          <w:lang w:val="tr-TR"/>
        </w:rPr>
        <w:t xml:space="preserve">mesinden </w:t>
      </w:r>
      <w:r w:rsidRPr="004A3094">
        <w:rPr>
          <w:rFonts w:ascii="Courier New" w:hAnsi="Courier New" w:cs="Courier New"/>
          <w:sz w:val="24"/>
          <w:szCs w:val="24"/>
          <w:lang w:val="tr-TR"/>
        </w:rPr>
        <w:t>yakınarak,</w:t>
      </w:r>
      <w:r>
        <w:rPr>
          <w:rFonts w:ascii="Courier New" w:hAnsi="Courier New" w:cs="Courier New"/>
          <w:sz w:val="24"/>
          <w:szCs w:val="24"/>
          <w:lang w:val="tr-TR"/>
        </w:rPr>
        <w:t xml:space="preserve"> </w:t>
      </w:r>
      <w:r w:rsidRPr="004A3094">
        <w:rPr>
          <w:rFonts w:ascii="Courier New" w:hAnsi="Courier New" w:cs="Courier New"/>
          <w:sz w:val="24"/>
          <w:szCs w:val="24"/>
          <w:lang w:val="tr-TR"/>
        </w:rPr>
        <w:t>şeklen</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istida</w:t>
      </w:r>
      <w:r>
        <w:rPr>
          <w:rFonts w:ascii="Courier New" w:hAnsi="Courier New" w:cs="Courier New"/>
          <w:sz w:val="24"/>
          <w:szCs w:val="24"/>
          <w:lang w:val="tr-TR"/>
        </w:rPr>
        <w:t xml:space="preserve"> i</w:t>
      </w:r>
      <w:r w:rsidRPr="004A3094">
        <w:rPr>
          <w:rFonts w:ascii="Courier New" w:hAnsi="Courier New" w:cs="Courier New"/>
          <w:sz w:val="24"/>
          <w:szCs w:val="24"/>
          <w:lang w:val="tr-TR"/>
        </w:rPr>
        <w:t>le</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verilemeyeceğini</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w:t>
      </w: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istidalarına</w:t>
      </w:r>
      <w:r>
        <w:rPr>
          <w:rFonts w:ascii="Courier New" w:hAnsi="Courier New" w:cs="Courier New"/>
          <w:sz w:val="24"/>
          <w:szCs w:val="24"/>
          <w:lang w:val="tr-TR"/>
        </w:rPr>
        <w:t xml:space="preserve"> </w:t>
      </w:r>
      <w:r w:rsidRPr="004A3094">
        <w:rPr>
          <w:rFonts w:ascii="Courier New" w:hAnsi="Courier New" w:cs="Courier New"/>
          <w:sz w:val="24"/>
          <w:szCs w:val="24"/>
          <w:lang w:val="tr-TR"/>
        </w:rPr>
        <w:t>ekli</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4. </w:t>
      </w:r>
      <w:r>
        <w:rPr>
          <w:rFonts w:ascii="Courier New" w:hAnsi="Courier New" w:cs="Courier New"/>
          <w:sz w:val="24"/>
          <w:szCs w:val="24"/>
          <w:lang w:val="tr-TR"/>
        </w:rPr>
        <w:t>p</w:t>
      </w:r>
      <w:r w:rsidRPr="004A3094">
        <w:rPr>
          <w:rFonts w:ascii="Courier New" w:hAnsi="Courier New" w:cs="Courier New"/>
          <w:sz w:val="24"/>
          <w:szCs w:val="24"/>
          <w:lang w:val="tr-TR"/>
        </w:rPr>
        <w:t>aragrafı</w:t>
      </w:r>
      <w:r>
        <w:rPr>
          <w:rFonts w:ascii="Courier New" w:hAnsi="Courier New" w:cs="Courier New"/>
          <w:sz w:val="24"/>
          <w:szCs w:val="24"/>
          <w:lang w:val="tr-TR"/>
        </w:rPr>
        <w:t xml:space="preserve"> </w:t>
      </w:r>
      <w:r w:rsidRPr="004A3094">
        <w:rPr>
          <w:rFonts w:ascii="Courier New" w:hAnsi="Courier New" w:cs="Courier New"/>
          <w:sz w:val="24"/>
          <w:szCs w:val="24"/>
          <w:lang w:val="tr-TR"/>
        </w:rPr>
        <w:t>irdelendiğinde,</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Davacının davasında</w:t>
      </w:r>
      <w:r>
        <w:rPr>
          <w:rFonts w:ascii="Courier New" w:hAnsi="Courier New" w:cs="Courier New"/>
          <w:sz w:val="24"/>
          <w:szCs w:val="24"/>
          <w:lang w:val="tr-TR"/>
        </w:rPr>
        <w:t>,</w:t>
      </w:r>
      <w:r w:rsidRPr="004A3094">
        <w:rPr>
          <w:rFonts w:ascii="Courier New" w:hAnsi="Courier New" w:cs="Courier New"/>
          <w:sz w:val="24"/>
          <w:szCs w:val="24"/>
          <w:lang w:val="tr-TR"/>
        </w:rPr>
        <w:t xml:space="preserve">  </w:t>
      </w:r>
      <w:r>
        <w:rPr>
          <w:rFonts w:ascii="Courier New" w:hAnsi="Courier New" w:cs="Courier New"/>
          <w:sz w:val="24"/>
          <w:szCs w:val="24"/>
          <w:lang w:val="tr-TR"/>
        </w:rPr>
        <w:t xml:space="preserve"> Müstedilerin </w:t>
      </w:r>
      <w:r w:rsidRPr="004A3094">
        <w:rPr>
          <w:rFonts w:ascii="Courier New" w:hAnsi="Courier New" w:cs="Courier New"/>
          <w:sz w:val="24"/>
          <w:szCs w:val="24"/>
          <w:lang w:val="tr-TR"/>
        </w:rPr>
        <w:t>satın</w:t>
      </w:r>
      <w:r>
        <w:rPr>
          <w:rFonts w:ascii="Courier New" w:hAnsi="Courier New" w:cs="Courier New"/>
          <w:sz w:val="24"/>
          <w:szCs w:val="24"/>
          <w:lang w:val="tr-TR"/>
        </w:rPr>
        <w:t xml:space="preserve"> </w:t>
      </w:r>
      <w:r w:rsidRPr="004A3094">
        <w:rPr>
          <w:rFonts w:ascii="Courier New" w:hAnsi="Courier New" w:cs="Courier New"/>
          <w:sz w:val="24"/>
          <w:szCs w:val="24"/>
          <w:lang w:val="tr-TR"/>
        </w:rPr>
        <w:t>aldığı</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s</w:t>
      </w:r>
      <w:r w:rsidRPr="004A3094">
        <w:rPr>
          <w:rFonts w:ascii="Courier New" w:hAnsi="Courier New" w:cs="Courier New"/>
          <w:sz w:val="24"/>
          <w:szCs w:val="24"/>
          <w:lang w:val="tr-TR"/>
        </w:rPr>
        <w:t>özleşmelerini</w:t>
      </w:r>
      <w:r>
        <w:rPr>
          <w:rFonts w:ascii="Courier New" w:hAnsi="Courier New" w:cs="Courier New"/>
          <w:sz w:val="24"/>
          <w:szCs w:val="24"/>
          <w:lang w:val="tr-TR"/>
        </w:rPr>
        <w:t xml:space="preserve"> </w:t>
      </w:r>
      <w:r w:rsidRPr="004A3094">
        <w:rPr>
          <w:rFonts w:ascii="Courier New" w:hAnsi="Courier New" w:cs="Courier New"/>
          <w:sz w:val="24"/>
          <w:szCs w:val="24"/>
          <w:lang w:val="tr-TR"/>
        </w:rPr>
        <w:t>kaydettirdikleri</w:t>
      </w:r>
      <w:r>
        <w:rPr>
          <w:rFonts w:ascii="Courier New" w:hAnsi="Courier New" w:cs="Courier New"/>
          <w:sz w:val="24"/>
          <w:szCs w:val="24"/>
          <w:lang w:val="tr-TR"/>
        </w:rPr>
        <w:t xml:space="preserve"> t</w:t>
      </w:r>
      <w:r w:rsidRPr="004A3094">
        <w:rPr>
          <w:rFonts w:ascii="Courier New" w:hAnsi="Courier New" w:cs="Courier New"/>
          <w:sz w:val="24"/>
          <w:szCs w:val="24"/>
          <w:lang w:val="tr-TR"/>
        </w:rPr>
        <w:t>aşınmaz</w:t>
      </w:r>
      <w:r>
        <w:rPr>
          <w:rFonts w:ascii="Courier New" w:hAnsi="Courier New" w:cs="Courier New"/>
          <w:sz w:val="24"/>
          <w:szCs w:val="24"/>
          <w:lang w:val="tr-TR"/>
        </w:rPr>
        <w:t xml:space="preserve"> </w:t>
      </w:r>
      <w:r w:rsidRPr="004A3094">
        <w:rPr>
          <w:rFonts w:ascii="Courier New" w:hAnsi="Courier New" w:cs="Courier New"/>
          <w:sz w:val="24"/>
          <w:szCs w:val="24"/>
          <w:lang w:val="tr-TR"/>
        </w:rPr>
        <w:t>malların</w:t>
      </w:r>
      <w:r>
        <w:rPr>
          <w:rFonts w:ascii="Courier New" w:hAnsi="Courier New" w:cs="Courier New"/>
          <w:sz w:val="24"/>
          <w:szCs w:val="24"/>
          <w:lang w:val="tr-TR"/>
        </w:rPr>
        <w:t xml:space="preserve"> </w:t>
      </w:r>
      <w:r w:rsidRPr="004A3094">
        <w:rPr>
          <w:rFonts w:ascii="Courier New" w:hAnsi="Courier New" w:cs="Courier New"/>
          <w:sz w:val="24"/>
          <w:szCs w:val="24"/>
          <w:lang w:val="tr-TR"/>
        </w:rPr>
        <w:t>satışının</w:t>
      </w:r>
      <w:r>
        <w:rPr>
          <w:rFonts w:ascii="Courier New" w:hAnsi="Courier New" w:cs="Courier New"/>
          <w:sz w:val="24"/>
          <w:szCs w:val="24"/>
          <w:lang w:val="tr-TR"/>
        </w:rPr>
        <w:t xml:space="preserve"> </w:t>
      </w:r>
      <w:r w:rsidRPr="004A3094">
        <w:rPr>
          <w:rFonts w:ascii="Courier New" w:hAnsi="Courier New" w:cs="Courier New"/>
          <w:sz w:val="24"/>
          <w:szCs w:val="24"/>
          <w:lang w:val="tr-TR"/>
        </w:rPr>
        <w:t>yapılarak</w:t>
      </w:r>
      <w:r>
        <w:rPr>
          <w:rFonts w:ascii="Courier New" w:hAnsi="Courier New" w:cs="Courier New"/>
          <w:sz w:val="24"/>
          <w:szCs w:val="24"/>
          <w:lang w:val="tr-TR"/>
        </w:rPr>
        <w:t xml:space="preserve"> </w:t>
      </w:r>
      <w:r w:rsidRPr="004A3094">
        <w:rPr>
          <w:rFonts w:ascii="Courier New" w:hAnsi="Courier New" w:cs="Courier New"/>
          <w:sz w:val="24"/>
          <w:szCs w:val="24"/>
          <w:lang w:val="tr-TR"/>
        </w:rPr>
        <w:t>elde</w:t>
      </w:r>
      <w:r>
        <w:rPr>
          <w:rFonts w:ascii="Courier New" w:hAnsi="Courier New" w:cs="Courier New"/>
          <w:sz w:val="24"/>
          <w:szCs w:val="24"/>
          <w:lang w:val="tr-TR"/>
        </w:rPr>
        <w:t xml:space="preserve"> </w:t>
      </w:r>
      <w:r w:rsidRPr="004A3094">
        <w:rPr>
          <w:rFonts w:ascii="Courier New" w:hAnsi="Courier New" w:cs="Courier New"/>
          <w:sz w:val="24"/>
          <w:szCs w:val="24"/>
          <w:lang w:val="tr-TR"/>
        </w:rPr>
        <w:t>edilecek</w:t>
      </w:r>
      <w:r>
        <w:rPr>
          <w:rFonts w:ascii="Courier New" w:hAnsi="Courier New" w:cs="Courier New"/>
          <w:sz w:val="24"/>
          <w:szCs w:val="24"/>
          <w:lang w:val="tr-TR"/>
        </w:rPr>
        <w:t xml:space="preserve"> </w:t>
      </w:r>
      <w:r w:rsidRPr="004A3094">
        <w:rPr>
          <w:rFonts w:ascii="Courier New" w:hAnsi="Courier New" w:cs="Courier New"/>
          <w:sz w:val="24"/>
          <w:szCs w:val="24"/>
          <w:lang w:val="tr-TR"/>
        </w:rPr>
        <w:t>paranın</w:t>
      </w:r>
      <w:r>
        <w:rPr>
          <w:rFonts w:ascii="Courier New" w:hAnsi="Courier New" w:cs="Courier New"/>
          <w:sz w:val="24"/>
          <w:szCs w:val="24"/>
          <w:lang w:val="tr-TR"/>
        </w:rPr>
        <w:t xml:space="preserve"> Davacının talebine </w:t>
      </w:r>
      <w:r w:rsidRPr="004A3094">
        <w:rPr>
          <w:rFonts w:ascii="Courier New" w:hAnsi="Courier New" w:cs="Courier New"/>
          <w:sz w:val="24"/>
          <w:szCs w:val="24"/>
          <w:lang w:val="tr-TR"/>
        </w:rPr>
        <w:t>mahsup</w:t>
      </w:r>
      <w:r>
        <w:rPr>
          <w:rFonts w:ascii="Courier New" w:hAnsi="Courier New" w:cs="Courier New"/>
          <w:sz w:val="24"/>
          <w:szCs w:val="24"/>
          <w:lang w:val="tr-TR"/>
        </w:rPr>
        <w:t xml:space="preserve"> </w:t>
      </w:r>
      <w:r w:rsidRPr="004A3094">
        <w:rPr>
          <w:rFonts w:ascii="Courier New" w:hAnsi="Courier New" w:cs="Courier New"/>
          <w:sz w:val="24"/>
          <w:szCs w:val="24"/>
          <w:lang w:val="tr-TR"/>
        </w:rPr>
        <w:t>edilmesini</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etti</w:t>
      </w:r>
      <w:r>
        <w:rPr>
          <w:rFonts w:ascii="Courier New" w:hAnsi="Courier New" w:cs="Courier New"/>
          <w:sz w:val="24"/>
          <w:szCs w:val="24"/>
          <w:lang w:val="tr-TR"/>
        </w:rPr>
        <w:t>ğini</w:t>
      </w:r>
      <w:r w:rsidRPr="004A3094">
        <w:rPr>
          <w:rFonts w:ascii="Courier New" w:hAnsi="Courier New" w:cs="Courier New"/>
          <w:sz w:val="24"/>
          <w:szCs w:val="24"/>
          <w:lang w:val="tr-TR"/>
        </w:rPr>
        <w:t>,</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konusunun</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kısmının</w:t>
      </w:r>
      <w:r>
        <w:rPr>
          <w:rFonts w:ascii="Courier New" w:hAnsi="Courier New" w:cs="Courier New"/>
          <w:sz w:val="24"/>
          <w:szCs w:val="24"/>
          <w:lang w:val="tr-TR"/>
        </w:rPr>
        <w:t xml:space="preserve"> </w:t>
      </w:r>
      <w:r w:rsidRPr="004A3094">
        <w:rPr>
          <w:rFonts w:ascii="Courier New" w:hAnsi="Courier New" w:cs="Courier New"/>
          <w:sz w:val="24"/>
          <w:szCs w:val="24"/>
          <w:lang w:val="tr-TR"/>
        </w:rPr>
        <w:t>kendilerinin satın</w:t>
      </w:r>
      <w:r>
        <w:rPr>
          <w:rFonts w:ascii="Courier New" w:hAnsi="Courier New" w:cs="Courier New"/>
          <w:sz w:val="24"/>
          <w:szCs w:val="24"/>
          <w:lang w:val="tr-TR"/>
        </w:rPr>
        <w:t xml:space="preserve"> </w:t>
      </w:r>
      <w:r w:rsidRPr="004A3094">
        <w:rPr>
          <w:rFonts w:ascii="Courier New" w:hAnsi="Courier New" w:cs="Courier New"/>
          <w:sz w:val="24"/>
          <w:szCs w:val="24"/>
          <w:lang w:val="tr-TR"/>
        </w:rPr>
        <w:t>aldıkları</w:t>
      </w:r>
      <w:r>
        <w:rPr>
          <w:rFonts w:ascii="Courier New" w:hAnsi="Courier New" w:cs="Courier New"/>
          <w:sz w:val="24"/>
          <w:szCs w:val="24"/>
          <w:lang w:val="tr-TR"/>
        </w:rPr>
        <w:t xml:space="preserve"> </w:t>
      </w:r>
      <w:r w:rsidRPr="004A3094">
        <w:rPr>
          <w:rFonts w:ascii="Courier New" w:hAnsi="Courier New" w:cs="Courier New"/>
          <w:sz w:val="24"/>
          <w:szCs w:val="24"/>
          <w:lang w:val="tr-TR"/>
        </w:rPr>
        <w:t>daireler</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v</w:t>
      </w:r>
      <w:r w:rsidRPr="004A3094">
        <w:rPr>
          <w:rFonts w:ascii="Courier New" w:hAnsi="Courier New" w:cs="Courier New"/>
          <w:sz w:val="24"/>
          <w:szCs w:val="24"/>
          <w:lang w:val="tr-TR"/>
        </w:rPr>
        <w:t>erilecek</w:t>
      </w:r>
      <w:r>
        <w:rPr>
          <w:rFonts w:ascii="Courier New" w:hAnsi="Courier New" w:cs="Courier New"/>
          <w:sz w:val="24"/>
          <w:szCs w:val="24"/>
          <w:lang w:val="tr-TR"/>
        </w:rPr>
        <w:t xml:space="preserve"> </w:t>
      </w:r>
      <w:r w:rsidRPr="004A3094">
        <w:rPr>
          <w:rFonts w:ascii="Courier New" w:hAnsi="Courier New" w:cs="Courier New"/>
          <w:sz w:val="24"/>
          <w:szCs w:val="24"/>
          <w:lang w:val="tr-TR"/>
        </w:rPr>
        <w:t>kararın</w:t>
      </w:r>
      <w:r>
        <w:rPr>
          <w:rFonts w:ascii="Courier New" w:hAnsi="Courier New" w:cs="Courier New"/>
          <w:sz w:val="24"/>
          <w:szCs w:val="24"/>
          <w:lang w:val="tr-TR"/>
        </w:rPr>
        <w:t xml:space="preserve"> </w:t>
      </w:r>
      <w:r w:rsidRPr="004A3094">
        <w:rPr>
          <w:rFonts w:ascii="Courier New" w:hAnsi="Courier New" w:cs="Courier New"/>
          <w:sz w:val="24"/>
          <w:szCs w:val="24"/>
          <w:lang w:val="tr-TR"/>
        </w:rPr>
        <w:t>kendilerini</w:t>
      </w:r>
      <w:r>
        <w:rPr>
          <w:rFonts w:ascii="Courier New" w:hAnsi="Courier New" w:cs="Courier New"/>
          <w:sz w:val="24"/>
          <w:szCs w:val="24"/>
          <w:lang w:val="tr-TR"/>
        </w:rPr>
        <w:t xml:space="preserve"> </w:t>
      </w:r>
      <w:r w:rsidRPr="004A3094">
        <w:rPr>
          <w:rFonts w:ascii="Courier New" w:hAnsi="Courier New" w:cs="Courier New"/>
          <w:sz w:val="24"/>
          <w:szCs w:val="24"/>
          <w:lang w:val="tr-TR"/>
        </w:rPr>
        <w:t>etkileyip</w:t>
      </w:r>
      <w:r>
        <w:rPr>
          <w:rFonts w:ascii="Courier New" w:hAnsi="Courier New" w:cs="Courier New"/>
          <w:sz w:val="24"/>
          <w:szCs w:val="24"/>
          <w:lang w:val="tr-TR"/>
        </w:rPr>
        <w:t xml:space="preserve"> </w:t>
      </w:r>
      <w:r w:rsidRPr="004A3094">
        <w:rPr>
          <w:rFonts w:ascii="Courier New" w:hAnsi="Courier New" w:cs="Courier New"/>
          <w:sz w:val="24"/>
          <w:szCs w:val="24"/>
          <w:lang w:val="tr-TR"/>
        </w:rPr>
        <w:t>menfaatlerine halel getireceğini</w:t>
      </w:r>
      <w:r>
        <w:rPr>
          <w:rFonts w:ascii="Courier New" w:hAnsi="Courier New" w:cs="Courier New"/>
          <w:sz w:val="24"/>
          <w:szCs w:val="24"/>
          <w:lang w:val="tr-TR"/>
        </w:rPr>
        <w:t>, M</w:t>
      </w:r>
      <w:r w:rsidRPr="004A3094">
        <w:rPr>
          <w:rFonts w:ascii="Courier New" w:hAnsi="Courier New" w:cs="Courier New"/>
          <w:sz w:val="24"/>
          <w:szCs w:val="24"/>
          <w:lang w:val="tr-TR"/>
        </w:rPr>
        <w:t>ahkemenin adil</w:t>
      </w:r>
      <w:r>
        <w:rPr>
          <w:rFonts w:ascii="Courier New" w:hAnsi="Courier New" w:cs="Courier New"/>
          <w:sz w:val="24"/>
          <w:szCs w:val="24"/>
          <w:lang w:val="tr-TR"/>
        </w:rPr>
        <w:t xml:space="preserve"> </w:t>
      </w:r>
      <w:r w:rsidRPr="004A3094">
        <w:rPr>
          <w:rFonts w:ascii="Courier New" w:hAnsi="Courier New" w:cs="Courier New"/>
          <w:sz w:val="24"/>
          <w:szCs w:val="24"/>
          <w:lang w:val="tr-TR"/>
        </w:rPr>
        <w:t>ve doğru bir</w:t>
      </w:r>
      <w:r>
        <w:rPr>
          <w:rFonts w:ascii="Courier New" w:hAnsi="Courier New" w:cs="Courier New"/>
          <w:sz w:val="24"/>
          <w:szCs w:val="24"/>
          <w:lang w:val="tr-TR"/>
        </w:rPr>
        <w:t xml:space="preserve"> </w:t>
      </w:r>
      <w:r w:rsidRPr="004A3094">
        <w:rPr>
          <w:rFonts w:ascii="Courier New" w:hAnsi="Courier New" w:cs="Courier New"/>
          <w:sz w:val="24"/>
          <w:szCs w:val="24"/>
          <w:lang w:val="tr-TR"/>
        </w:rPr>
        <w:t>karar</w:t>
      </w:r>
      <w:r>
        <w:rPr>
          <w:rFonts w:ascii="Courier New" w:hAnsi="Courier New" w:cs="Courier New"/>
          <w:sz w:val="24"/>
          <w:szCs w:val="24"/>
          <w:lang w:val="tr-TR"/>
        </w:rPr>
        <w:t xml:space="preserve"> </w:t>
      </w:r>
      <w:r w:rsidRPr="004A3094">
        <w:rPr>
          <w:rFonts w:ascii="Courier New" w:hAnsi="Courier New" w:cs="Courier New"/>
          <w:sz w:val="24"/>
          <w:szCs w:val="24"/>
          <w:lang w:val="tr-TR"/>
        </w:rPr>
        <w:t>verebilmesi için</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 de dinlemesinin gerekli</w:t>
      </w:r>
      <w:r>
        <w:rPr>
          <w:rFonts w:ascii="Courier New" w:hAnsi="Courier New" w:cs="Courier New"/>
          <w:sz w:val="24"/>
          <w:szCs w:val="24"/>
          <w:lang w:val="tr-TR"/>
        </w:rPr>
        <w:t xml:space="preserve"> </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iddia ettikleri</w:t>
      </w:r>
      <w:r>
        <w:rPr>
          <w:rFonts w:ascii="Courier New" w:hAnsi="Courier New" w:cs="Courier New"/>
          <w:sz w:val="24"/>
          <w:szCs w:val="24"/>
          <w:lang w:val="tr-TR"/>
        </w:rPr>
        <w:t xml:space="preserve"> </w:t>
      </w:r>
      <w:r w:rsidRPr="004A3094">
        <w:rPr>
          <w:rFonts w:ascii="Courier New" w:hAnsi="Courier New" w:cs="Courier New"/>
          <w:sz w:val="24"/>
          <w:szCs w:val="24"/>
          <w:lang w:val="tr-TR"/>
        </w:rPr>
        <w:t>görülmektedir.</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Alt 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k</w:t>
      </w:r>
      <w:r w:rsidRPr="004A3094">
        <w:rPr>
          <w:rFonts w:ascii="Courier New" w:hAnsi="Courier New" w:cs="Courier New"/>
          <w:sz w:val="24"/>
          <w:szCs w:val="24"/>
          <w:lang w:val="tr-TR"/>
        </w:rPr>
        <w:t>ararında</w:t>
      </w:r>
      <w:r>
        <w:rPr>
          <w:rFonts w:ascii="Courier New" w:hAnsi="Courier New" w:cs="Courier New"/>
          <w:sz w:val="24"/>
          <w:szCs w:val="24"/>
          <w:lang w:val="tr-TR"/>
        </w:rPr>
        <w:t xml:space="preserve"> </w:t>
      </w:r>
      <w:r w:rsidRPr="004A3094">
        <w:rPr>
          <w:rFonts w:ascii="Courier New" w:hAnsi="Courier New" w:cs="Courier New"/>
          <w:sz w:val="24"/>
          <w:szCs w:val="24"/>
          <w:lang w:val="tr-TR"/>
        </w:rPr>
        <w:t>(Mavi 96)</w:t>
      </w:r>
      <w:r>
        <w:rPr>
          <w:rFonts w:ascii="Courier New" w:hAnsi="Courier New" w:cs="Courier New"/>
          <w:sz w:val="24"/>
          <w:szCs w:val="24"/>
          <w:lang w:val="tr-TR"/>
        </w:rPr>
        <w:t xml:space="preserve"> </w:t>
      </w:r>
      <w:r w:rsidRPr="004A3094">
        <w:rPr>
          <w:rFonts w:ascii="Courier New" w:hAnsi="Courier New" w:cs="Courier New"/>
          <w:sz w:val="24"/>
          <w:szCs w:val="24"/>
          <w:lang w:val="tr-TR"/>
        </w:rPr>
        <w:t>şöyle</w:t>
      </w:r>
      <w:r>
        <w:rPr>
          <w:rFonts w:ascii="Courier New" w:hAnsi="Courier New" w:cs="Courier New"/>
          <w:sz w:val="24"/>
          <w:szCs w:val="24"/>
          <w:lang w:val="tr-TR"/>
        </w:rPr>
        <w:t xml:space="preserve"> </w:t>
      </w:r>
      <w:r w:rsidRPr="004A3094">
        <w:rPr>
          <w:rFonts w:ascii="Courier New" w:hAnsi="Courier New" w:cs="Courier New"/>
          <w:sz w:val="24"/>
          <w:szCs w:val="24"/>
          <w:lang w:val="tr-TR"/>
        </w:rPr>
        <w:t>demiştir:</w:t>
      </w:r>
    </w:p>
    <w:p w:rsidR="00514960" w:rsidRDefault="00514960" w:rsidP="00514960">
      <w:pPr>
        <w:tabs>
          <w:tab w:val="left" w:pos="288"/>
          <w:tab w:val="left" w:pos="576"/>
          <w:tab w:val="left" w:pos="720"/>
        </w:tabs>
        <w:ind w:left="360"/>
        <w:rPr>
          <w:rFonts w:ascii="Courier New" w:hAnsi="Courier New" w:cs="Courier New"/>
          <w:b/>
          <w:bCs/>
          <w:sz w:val="24"/>
          <w:szCs w:val="24"/>
          <w:lang w:val="tr-TR"/>
        </w:rPr>
      </w:pPr>
      <w:r w:rsidRPr="004A3094">
        <w:rPr>
          <w:rFonts w:ascii="Courier New" w:hAnsi="Courier New" w:cs="Courier New"/>
          <w:sz w:val="24"/>
          <w:szCs w:val="24"/>
          <w:lang w:val="tr-TR"/>
        </w:rPr>
        <w:tab/>
        <w:t>“</w:t>
      </w:r>
      <w:r w:rsidRPr="004A3094">
        <w:rPr>
          <w:rFonts w:ascii="Courier New" w:hAnsi="Courier New" w:cs="Courier New"/>
          <w:b/>
          <w:bCs/>
          <w:sz w:val="24"/>
          <w:szCs w:val="24"/>
          <w:lang w:val="tr-TR"/>
        </w:rPr>
        <w:t>Bu bağlamda yukarıdaki hukuki</w:t>
      </w:r>
      <w:r>
        <w:rPr>
          <w:rFonts w:ascii="Courier New" w:hAnsi="Courier New" w:cs="Courier New"/>
          <w:b/>
          <w:bCs/>
          <w:sz w:val="24"/>
          <w:szCs w:val="24"/>
          <w:lang w:val="tr-TR"/>
        </w:rPr>
        <w:t xml:space="preserve"> prensipleri mesele ile</w:t>
      </w:r>
    </w:p>
    <w:p w:rsidR="00514960" w:rsidRPr="004A3094" w:rsidRDefault="00514960" w:rsidP="00514960">
      <w:pPr>
        <w:tabs>
          <w:tab w:val="left" w:pos="288"/>
          <w:tab w:val="left" w:pos="576"/>
          <w:tab w:val="left" w:pos="720"/>
        </w:tabs>
        <w:rPr>
          <w:rFonts w:ascii="Courier New" w:hAnsi="Courier New" w:cs="Courier New"/>
          <w:sz w:val="24"/>
          <w:szCs w:val="24"/>
          <w:lang w:val="tr-TR"/>
        </w:rPr>
      </w:pPr>
      <w:r w:rsidRPr="004A3094">
        <w:rPr>
          <w:rFonts w:ascii="Courier New" w:hAnsi="Courier New" w:cs="Courier New"/>
          <w:b/>
          <w:bCs/>
          <w:sz w:val="24"/>
          <w:szCs w:val="24"/>
          <w:lang w:val="tr-TR"/>
        </w:rPr>
        <w:t>ilgili değerlendirdiğimde,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Davacının Müstedilerle ilgili  dava açmaya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mecbur olmaması nedeniyle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 xml:space="preserve">aleyhlerine dava açmaması, </w:t>
      </w:r>
      <w:r w:rsidRPr="004A3094">
        <w:rPr>
          <w:rFonts w:ascii="Courier New" w:hAnsi="Courier New" w:cs="Courier New"/>
          <w:b/>
          <w:bCs/>
          <w:sz w:val="24"/>
          <w:szCs w:val="24"/>
          <w:u w:val="single"/>
          <w:lang w:val="tr-TR"/>
        </w:rPr>
        <w:t>buna rağmen Müstedilerin işbu istida ile bir başvuru yaparak, bu davadan</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mülkiyet</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haklarının, menfaatlerinin veya</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ceplerinin</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direk</w:t>
      </w:r>
      <w:r>
        <w:rPr>
          <w:rFonts w:ascii="Courier New" w:hAnsi="Courier New" w:cs="Courier New"/>
          <w:b/>
          <w:bCs/>
          <w:sz w:val="24"/>
          <w:szCs w:val="24"/>
          <w:u w:val="single"/>
          <w:lang w:val="tr-TR"/>
        </w:rPr>
        <w:t xml:space="preserve">t </w:t>
      </w:r>
      <w:r w:rsidRPr="004A3094">
        <w:rPr>
          <w:rFonts w:ascii="Courier New" w:hAnsi="Courier New" w:cs="Courier New"/>
          <w:b/>
          <w:bCs/>
          <w:sz w:val="24"/>
          <w:szCs w:val="24"/>
          <w:u w:val="single"/>
          <w:lang w:val="tr-TR"/>
        </w:rPr>
        <w:t>olarak</w:t>
      </w:r>
      <w:r>
        <w:rPr>
          <w:rFonts w:ascii="Courier New" w:hAnsi="Courier New" w:cs="Courier New"/>
          <w:b/>
          <w:bCs/>
          <w:sz w:val="24"/>
          <w:szCs w:val="24"/>
          <w:u w:val="single"/>
          <w:lang w:val="tr-TR"/>
        </w:rPr>
        <w:t xml:space="preserve"> e</w:t>
      </w:r>
      <w:r w:rsidRPr="004A3094">
        <w:rPr>
          <w:rFonts w:ascii="Courier New" w:hAnsi="Courier New" w:cs="Courier New"/>
          <w:b/>
          <w:bCs/>
          <w:sz w:val="24"/>
          <w:szCs w:val="24"/>
          <w:u w:val="single"/>
          <w:lang w:val="tr-TR"/>
        </w:rPr>
        <w:t>tkileneceği  iddialarını</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ileri</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sürmesi</w:t>
      </w:r>
      <w:r>
        <w:rPr>
          <w:rFonts w:ascii="Courier New" w:hAnsi="Courier New" w:cs="Courier New"/>
          <w:b/>
          <w:bCs/>
          <w:sz w:val="24"/>
          <w:szCs w:val="24"/>
          <w:u w:val="single"/>
          <w:lang w:val="tr-TR"/>
        </w:rPr>
        <w:t xml:space="preserve"> </w:t>
      </w:r>
      <w:r w:rsidRPr="004A3094">
        <w:rPr>
          <w:rFonts w:ascii="Courier New" w:hAnsi="Courier New" w:cs="Courier New"/>
          <w:b/>
          <w:bCs/>
          <w:sz w:val="24"/>
          <w:szCs w:val="24"/>
          <w:u w:val="single"/>
          <w:lang w:val="tr-TR"/>
        </w:rPr>
        <w:t>neticesinde</w:t>
      </w:r>
      <w:r w:rsidRPr="004A3094">
        <w:rPr>
          <w:rFonts w:ascii="Courier New" w:hAnsi="Courier New" w:cs="Courier New"/>
          <w:b/>
          <w:bCs/>
          <w:sz w:val="24"/>
          <w:szCs w:val="24"/>
          <w:lang w:val="tr-TR"/>
        </w:rPr>
        <w:t xml:space="preserve"> yukarıda yapmış olduğum tespitler nihayetinde takdir hakkımı Müstedilerin  </w:t>
      </w:r>
      <w:r>
        <w:rPr>
          <w:rFonts w:ascii="Courier New" w:hAnsi="Courier New" w:cs="Courier New"/>
          <w:b/>
          <w:bCs/>
          <w:sz w:val="24"/>
          <w:szCs w:val="24"/>
          <w:lang w:val="tr-TR"/>
        </w:rPr>
        <w:t>Ek D</w:t>
      </w:r>
      <w:r w:rsidRPr="004A3094">
        <w:rPr>
          <w:rFonts w:ascii="Courier New" w:hAnsi="Courier New" w:cs="Courier New"/>
          <w:b/>
          <w:bCs/>
          <w:sz w:val="24"/>
          <w:szCs w:val="24"/>
          <w:lang w:val="tr-TR"/>
        </w:rPr>
        <w:t>avalı</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olarak davaya eklenmeleri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hususunda emir vermeyi uygun görmekteyim</w:t>
      </w:r>
      <w:r w:rsidRPr="004A3094">
        <w:rPr>
          <w:rFonts w:ascii="Courier New" w:hAnsi="Courier New" w:cs="Courier New"/>
          <w:sz w:val="24"/>
          <w:szCs w:val="24"/>
          <w:lang w:val="tr-TR"/>
        </w:rPr>
        <w:t>.”</w:t>
      </w:r>
    </w:p>
    <w:p w:rsidR="00514960"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lastRenderedPageBreak/>
        <w:tab/>
      </w:r>
      <w:r>
        <w:rPr>
          <w:rFonts w:ascii="Courier New" w:hAnsi="Courier New" w:cs="Courier New"/>
          <w:sz w:val="24"/>
          <w:szCs w:val="24"/>
          <w:lang w:val="tr-TR"/>
        </w:rPr>
        <w:tab/>
      </w:r>
      <w:r w:rsidRPr="004A3094">
        <w:rPr>
          <w:rFonts w:ascii="Courier New" w:hAnsi="Courier New" w:cs="Courier New"/>
          <w:sz w:val="24"/>
          <w:szCs w:val="24"/>
          <w:lang w:val="tr-TR"/>
        </w:rPr>
        <w:t>Bu</w:t>
      </w:r>
      <w:r>
        <w:rPr>
          <w:rFonts w:ascii="Courier New" w:hAnsi="Courier New" w:cs="Courier New"/>
          <w:sz w:val="24"/>
          <w:szCs w:val="24"/>
          <w:lang w:val="tr-TR"/>
        </w:rPr>
        <w:t xml:space="preserve"> s</w:t>
      </w:r>
      <w:r w:rsidRPr="004A3094">
        <w:rPr>
          <w:rFonts w:ascii="Courier New" w:hAnsi="Courier New" w:cs="Courier New"/>
          <w:sz w:val="24"/>
          <w:szCs w:val="24"/>
          <w:lang w:val="tr-TR"/>
        </w:rPr>
        <w:t>afhada</w:t>
      </w:r>
      <w:r>
        <w:rPr>
          <w:rFonts w:ascii="Courier New" w:hAnsi="Courier New" w:cs="Courier New"/>
          <w:sz w:val="24"/>
          <w:szCs w:val="24"/>
          <w:lang w:val="tr-TR"/>
        </w:rPr>
        <w:t xml:space="preserve"> </w:t>
      </w:r>
      <w:r w:rsidRPr="004A3094">
        <w:rPr>
          <w:rFonts w:ascii="Courier New" w:hAnsi="Courier New" w:cs="Courier New"/>
          <w:sz w:val="24"/>
          <w:szCs w:val="24"/>
          <w:lang w:val="tr-TR"/>
        </w:rPr>
        <w:t>irdelenmesi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gereken</w:t>
      </w:r>
      <w:r>
        <w:rPr>
          <w:rFonts w:ascii="Courier New" w:hAnsi="Courier New" w:cs="Courier New"/>
          <w:sz w:val="24"/>
          <w:szCs w:val="24"/>
          <w:lang w:val="tr-TR"/>
        </w:rPr>
        <w:t>;</w:t>
      </w:r>
      <w:r w:rsidRPr="004A3094">
        <w:rPr>
          <w:rFonts w:ascii="Courier New" w:hAnsi="Courier New" w:cs="Courier New"/>
          <w:sz w:val="24"/>
          <w:szCs w:val="24"/>
          <w:lang w:val="tr-TR"/>
        </w:rPr>
        <w:t xml:space="preserve">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  aleyhine</w:t>
      </w:r>
      <w:r>
        <w:rPr>
          <w:rFonts w:ascii="Courier New" w:hAnsi="Courier New" w:cs="Courier New"/>
          <w:sz w:val="24"/>
          <w:szCs w:val="24"/>
          <w:lang w:val="tr-TR"/>
        </w:rPr>
        <w:t xml:space="preserve"> </w:t>
      </w:r>
      <w:r w:rsidRPr="004A3094">
        <w:rPr>
          <w:rFonts w:ascii="Courier New" w:hAnsi="Courier New" w:cs="Courier New"/>
          <w:sz w:val="24"/>
          <w:szCs w:val="24"/>
          <w:lang w:val="tr-TR"/>
        </w:rPr>
        <w:t>mevcut</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taleplerinin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ne</w:t>
      </w:r>
      <w:r>
        <w:rPr>
          <w:rFonts w:ascii="Courier New" w:hAnsi="Courier New" w:cs="Courier New"/>
          <w:sz w:val="24"/>
          <w:szCs w:val="24"/>
          <w:lang w:val="tr-TR"/>
        </w:rPr>
        <w:t xml:space="preserve"> </w:t>
      </w:r>
      <w:r w:rsidRPr="004A3094">
        <w:rPr>
          <w:rFonts w:ascii="Courier New" w:hAnsi="Courier New" w:cs="Courier New"/>
          <w:sz w:val="24"/>
          <w:szCs w:val="24"/>
          <w:lang w:val="tr-TR"/>
        </w:rPr>
        <w:t>olacağını istida</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yemin belgelerinde</w:t>
      </w:r>
      <w:r>
        <w:rPr>
          <w:rFonts w:ascii="Courier New" w:hAnsi="Courier New" w:cs="Courier New"/>
          <w:sz w:val="24"/>
          <w:szCs w:val="24"/>
          <w:lang w:val="tr-TR"/>
        </w:rPr>
        <w:t xml:space="preserve"> </w:t>
      </w:r>
      <w:r w:rsidRPr="004A3094">
        <w:rPr>
          <w:rFonts w:ascii="Courier New" w:hAnsi="Courier New" w:cs="Courier New"/>
          <w:sz w:val="24"/>
          <w:szCs w:val="24"/>
          <w:lang w:val="tr-TR"/>
        </w:rPr>
        <w:t>belirtmelerinin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gerekli</w:t>
      </w:r>
      <w:r>
        <w:rPr>
          <w:rFonts w:ascii="Courier New" w:hAnsi="Courier New" w:cs="Courier New"/>
          <w:sz w:val="24"/>
          <w:szCs w:val="24"/>
          <w:lang w:val="tr-TR"/>
        </w:rPr>
        <w:t xml:space="preserve"> </w:t>
      </w:r>
      <w:r w:rsidRPr="004A3094">
        <w:rPr>
          <w:rFonts w:ascii="Courier New" w:hAnsi="Courier New" w:cs="Courier New"/>
          <w:sz w:val="24"/>
          <w:szCs w:val="24"/>
          <w:lang w:val="tr-TR"/>
        </w:rPr>
        <w:t>olup  olmadığı</w:t>
      </w:r>
      <w:r>
        <w:rPr>
          <w:rFonts w:ascii="Courier New" w:hAnsi="Courier New" w:cs="Courier New"/>
          <w:sz w:val="24"/>
          <w:szCs w:val="24"/>
          <w:lang w:val="tr-TR"/>
        </w:rPr>
        <w:t xml:space="preserve"> </w:t>
      </w:r>
      <w:r w:rsidRPr="004A3094">
        <w:rPr>
          <w:rFonts w:ascii="Courier New" w:hAnsi="Courier New" w:cs="Courier New"/>
          <w:sz w:val="24"/>
          <w:szCs w:val="24"/>
          <w:lang w:val="tr-TR"/>
        </w:rPr>
        <w:t>yanında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yemin belgelerine, </w:t>
      </w:r>
      <w:r w:rsidRPr="004A3094">
        <w:rPr>
          <w:rFonts w:ascii="Courier New" w:hAnsi="Courier New" w:cs="Courier New"/>
          <w:sz w:val="24"/>
          <w:szCs w:val="24"/>
          <w:lang w:val="tr-TR"/>
        </w:rPr>
        <w:t xml:space="preserve">   taleplerinin ne</w:t>
      </w:r>
      <w:r>
        <w:rPr>
          <w:rFonts w:ascii="Courier New" w:hAnsi="Courier New" w:cs="Courier New"/>
          <w:sz w:val="24"/>
          <w:szCs w:val="24"/>
          <w:lang w:val="tr-TR"/>
        </w:rPr>
        <w:t xml:space="preserve"> o</w:t>
      </w:r>
      <w:r w:rsidRPr="004A3094">
        <w:rPr>
          <w:rFonts w:ascii="Courier New" w:hAnsi="Courier New" w:cs="Courier New"/>
          <w:sz w:val="24"/>
          <w:szCs w:val="24"/>
          <w:lang w:val="tr-TR"/>
        </w:rPr>
        <w:t>lduğu</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h</w:t>
      </w:r>
      <w:r w:rsidRPr="004A3094">
        <w:rPr>
          <w:rFonts w:ascii="Courier New" w:hAnsi="Courier New" w:cs="Courier New"/>
          <w:sz w:val="24"/>
          <w:szCs w:val="24"/>
          <w:lang w:val="tr-TR"/>
        </w:rPr>
        <w:t>erhangi</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Mukabil Talep Takriri</w:t>
      </w:r>
      <w:r>
        <w:rPr>
          <w:rFonts w:ascii="Courier New" w:hAnsi="Courier New" w:cs="Courier New"/>
          <w:sz w:val="24"/>
          <w:szCs w:val="24"/>
          <w:lang w:val="tr-TR"/>
        </w:rPr>
        <w:t xml:space="preserve"> </w:t>
      </w:r>
      <w:r w:rsidRPr="004A3094">
        <w:rPr>
          <w:rFonts w:ascii="Courier New" w:hAnsi="Courier New" w:cs="Courier New"/>
          <w:sz w:val="24"/>
          <w:szCs w:val="24"/>
          <w:lang w:val="tr-TR"/>
        </w:rPr>
        <w:t>eklemekle</w:t>
      </w:r>
      <w:r>
        <w:rPr>
          <w:rFonts w:ascii="Courier New" w:hAnsi="Courier New" w:cs="Courier New"/>
          <w:sz w:val="24"/>
          <w:szCs w:val="24"/>
          <w:lang w:val="tr-TR"/>
        </w:rPr>
        <w:t xml:space="preserve"> usûlen </w:t>
      </w:r>
      <w:r w:rsidRPr="004A3094">
        <w:rPr>
          <w:rFonts w:ascii="Courier New" w:hAnsi="Courier New" w:cs="Courier New"/>
          <w:sz w:val="24"/>
          <w:szCs w:val="24"/>
          <w:lang w:val="tr-TR"/>
        </w:rPr>
        <w:t>yükümlü</w:t>
      </w:r>
      <w:r>
        <w:rPr>
          <w:rFonts w:ascii="Courier New" w:hAnsi="Courier New" w:cs="Courier New"/>
          <w:sz w:val="24"/>
          <w:szCs w:val="24"/>
          <w:lang w:val="tr-TR"/>
        </w:rPr>
        <w:t xml:space="preserve"> </w:t>
      </w:r>
      <w:r w:rsidRPr="004A3094">
        <w:rPr>
          <w:rFonts w:ascii="Courier New" w:hAnsi="Courier New" w:cs="Courier New"/>
          <w:sz w:val="24"/>
          <w:szCs w:val="24"/>
          <w:lang w:val="tr-TR"/>
        </w:rPr>
        <w:t>olup</w:t>
      </w:r>
      <w:r>
        <w:rPr>
          <w:rFonts w:ascii="Courier New" w:hAnsi="Courier New" w:cs="Courier New"/>
          <w:sz w:val="24"/>
          <w:szCs w:val="24"/>
          <w:lang w:val="tr-TR"/>
        </w:rPr>
        <w:t xml:space="preserve"> </w:t>
      </w:r>
      <w:r w:rsidRPr="004A3094">
        <w:rPr>
          <w:rFonts w:ascii="Courier New" w:hAnsi="Courier New" w:cs="Courier New"/>
          <w:sz w:val="24"/>
          <w:szCs w:val="24"/>
          <w:lang w:val="tr-TR"/>
        </w:rPr>
        <w:t>olmadıklarıdır.</w:t>
      </w:r>
    </w:p>
    <w:p w:rsidR="00514960" w:rsidRPr="004A3094" w:rsidRDefault="00514960" w:rsidP="00514960">
      <w:pPr>
        <w:tabs>
          <w:tab w:val="left" w:pos="288"/>
          <w:tab w:val="left" w:pos="576"/>
          <w:tab w:val="left" w:pos="720"/>
        </w:tabs>
        <w:ind w:left="360"/>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hususta</w:t>
      </w:r>
      <w:r>
        <w:rPr>
          <w:rFonts w:ascii="Courier New" w:hAnsi="Courier New" w:cs="Courier New"/>
          <w:sz w:val="24"/>
          <w:szCs w:val="24"/>
          <w:lang w:val="tr-TR"/>
        </w:rPr>
        <w:t xml:space="preserve"> </w:t>
      </w:r>
      <w:r w:rsidRPr="004A3094">
        <w:rPr>
          <w:rFonts w:ascii="Courier New" w:hAnsi="Courier New" w:cs="Courier New"/>
          <w:sz w:val="24"/>
          <w:szCs w:val="24"/>
          <w:lang w:val="tr-TR"/>
        </w:rPr>
        <w:t>karara</w:t>
      </w:r>
      <w:r>
        <w:rPr>
          <w:rFonts w:ascii="Courier New" w:hAnsi="Courier New" w:cs="Courier New"/>
          <w:sz w:val="24"/>
          <w:szCs w:val="24"/>
          <w:lang w:val="tr-TR"/>
        </w:rPr>
        <w:t xml:space="preserve"> </w:t>
      </w:r>
      <w:r w:rsidRPr="004A3094">
        <w:rPr>
          <w:rFonts w:ascii="Courier New" w:hAnsi="Courier New" w:cs="Courier New"/>
          <w:sz w:val="24"/>
          <w:szCs w:val="24"/>
          <w:lang w:val="tr-TR"/>
        </w:rPr>
        <w:t>varırken, HMUT Emir 9 N</w:t>
      </w:r>
      <w:r>
        <w:rPr>
          <w:rFonts w:ascii="Courier New" w:hAnsi="Courier New" w:cs="Courier New"/>
          <w:sz w:val="24"/>
          <w:szCs w:val="24"/>
          <w:lang w:val="tr-TR"/>
        </w:rPr>
        <w:t xml:space="preserve">izam 10’un İngiltere’deki muadil </w:t>
      </w:r>
      <w:r w:rsidRPr="004A3094">
        <w:rPr>
          <w:rFonts w:ascii="Courier New" w:hAnsi="Courier New" w:cs="Courier New"/>
          <w:sz w:val="24"/>
          <w:szCs w:val="24"/>
          <w:lang w:val="tr-TR"/>
        </w:rPr>
        <w:t>maddesinin</w:t>
      </w:r>
      <w:r>
        <w:rPr>
          <w:rFonts w:ascii="Courier New" w:hAnsi="Courier New" w:cs="Courier New"/>
          <w:sz w:val="24"/>
          <w:szCs w:val="24"/>
          <w:lang w:val="tr-TR"/>
        </w:rPr>
        <w:t xml:space="preserve"> usü</w:t>
      </w:r>
      <w:r w:rsidRPr="004A3094">
        <w:rPr>
          <w:rFonts w:ascii="Courier New" w:hAnsi="Courier New" w:cs="Courier New"/>
          <w:sz w:val="24"/>
          <w:szCs w:val="24"/>
          <w:lang w:val="tr-TR"/>
        </w:rPr>
        <w:t>le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ilişkin paragrafının </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   irdelenmesi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yanında</w:t>
      </w:r>
      <w:r>
        <w:rPr>
          <w:rFonts w:ascii="Courier New" w:hAnsi="Courier New" w:cs="Courier New"/>
          <w:sz w:val="24"/>
          <w:szCs w:val="24"/>
          <w:lang w:val="tr-TR"/>
        </w:rPr>
        <w:t>,</w:t>
      </w:r>
      <w:r w:rsidRPr="004A3094">
        <w:rPr>
          <w:rFonts w:ascii="Courier New" w:hAnsi="Courier New" w:cs="Courier New"/>
          <w:sz w:val="24"/>
          <w:szCs w:val="24"/>
          <w:lang w:val="tr-TR"/>
        </w:rPr>
        <w:t xml:space="preserve"> Emir 9</w:t>
      </w:r>
      <w:r>
        <w:rPr>
          <w:rFonts w:ascii="Courier New" w:hAnsi="Courier New" w:cs="Courier New"/>
          <w:sz w:val="24"/>
          <w:szCs w:val="24"/>
          <w:lang w:val="tr-TR"/>
        </w:rPr>
        <w:t xml:space="preserve"> </w:t>
      </w:r>
      <w:r w:rsidRPr="004A3094">
        <w:rPr>
          <w:rFonts w:ascii="Courier New" w:hAnsi="Courier New" w:cs="Courier New"/>
          <w:sz w:val="24"/>
          <w:szCs w:val="24"/>
          <w:lang w:val="tr-TR"/>
        </w:rPr>
        <w:t>Nizam</w:t>
      </w:r>
      <w:r>
        <w:rPr>
          <w:rFonts w:ascii="Courier New" w:hAnsi="Courier New" w:cs="Courier New"/>
          <w:sz w:val="24"/>
          <w:szCs w:val="24"/>
          <w:lang w:val="tr-TR"/>
        </w:rPr>
        <w:t xml:space="preserve"> </w:t>
      </w:r>
      <w:r w:rsidRPr="004A3094">
        <w:rPr>
          <w:rFonts w:ascii="Courier New" w:hAnsi="Courier New" w:cs="Courier New"/>
          <w:sz w:val="24"/>
          <w:szCs w:val="24"/>
          <w:lang w:val="tr-TR"/>
        </w:rPr>
        <w:t>10 altında</w:t>
      </w:r>
      <w:r>
        <w:rPr>
          <w:rFonts w:ascii="Courier New" w:hAnsi="Courier New" w:cs="Courier New"/>
          <w:sz w:val="24"/>
          <w:szCs w:val="24"/>
          <w:lang w:val="tr-TR"/>
        </w:rPr>
        <w:t xml:space="preserve">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  eklenmesine emir</w:t>
      </w:r>
      <w:r>
        <w:rPr>
          <w:rFonts w:ascii="Courier New" w:hAnsi="Courier New" w:cs="Courier New"/>
          <w:sz w:val="24"/>
          <w:szCs w:val="24"/>
          <w:lang w:val="tr-TR"/>
        </w:rPr>
        <w:t xml:space="preserve"> </w:t>
      </w:r>
      <w:r w:rsidRPr="004A3094">
        <w:rPr>
          <w:rFonts w:ascii="Courier New" w:hAnsi="Courier New" w:cs="Courier New"/>
          <w:sz w:val="24"/>
          <w:szCs w:val="24"/>
          <w:lang w:val="tr-TR"/>
        </w:rPr>
        <w:t>verilmesi</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w:t>
      </w:r>
      <w:r>
        <w:rPr>
          <w:rFonts w:ascii="Courier New" w:hAnsi="Courier New" w:cs="Courier New"/>
          <w:sz w:val="24"/>
          <w:szCs w:val="24"/>
          <w:lang w:val="tr-TR"/>
        </w:rPr>
        <w:t xml:space="preserve"> </w:t>
      </w:r>
      <w:r w:rsidRPr="004A3094">
        <w:rPr>
          <w:rFonts w:ascii="Courier New" w:hAnsi="Courier New" w:cs="Courier New"/>
          <w:sz w:val="24"/>
          <w:szCs w:val="24"/>
          <w:lang w:val="tr-TR"/>
        </w:rPr>
        <w:t>izlenecek</w:t>
      </w:r>
      <w:r>
        <w:rPr>
          <w:rFonts w:ascii="Courier New" w:hAnsi="Courier New" w:cs="Courier New"/>
          <w:sz w:val="24"/>
          <w:szCs w:val="24"/>
          <w:lang w:val="tr-TR"/>
        </w:rPr>
        <w:t xml:space="preserve"> </w:t>
      </w:r>
      <w:r w:rsidRPr="004A3094">
        <w:rPr>
          <w:rFonts w:ascii="Courier New" w:hAnsi="Courier New" w:cs="Courier New"/>
          <w:sz w:val="24"/>
          <w:szCs w:val="24"/>
          <w:lang w:val="tr-TR"/>
        </w:rPr>
        <w:t>usûlün</w:t>
      </w:r>
      <w:r>
        <w:rPr>
          <w:rFonts w:ascii="Courier New" w:hAnsi="Courier New" w:cs="Courier New"/>
          <w:sz w:val="24"/>
          <w:szCs w:val="24"/>
          <w:lang w:val="tr-TR"/>
        </w:rPr>
        <w:t xml:space="preserve"> </w:t>
      </w:r>
      <w:r w:rsidRPr="004A3094">
        <w:rPr>
          <w:rFonts w:ascii="Courier New" w:hAnsi="Courier New" w:cs="Courier New"/>
          <w:sz w:val="24"/>
          <w:szCs w:val="24"/>
          <w:lang w:val="tr-TR"/>
        </w:rPr>
        <w:t>ne    olduğunun</w:t>
      </w:r>
      <w:r>
        <w:rPr>
          <w:rFonts w:ascii="Courier New" w:hAnsi="Courier New" w:cs="Courier New"/>
          <w:sz w:val="24"/>
          <w:szCs w:val="24"/>
          <w:lang w:val="tr-TR"/>
        </w:rPr>
        <w:t xml:space="preserve"> </w:t>
      </w:r>
      <w:r w:rsidRPr="004A3094">
        <w:rPr>
          <w:rFonts w:ascii="Courier New" w:hAnsi="Courier New" w:cs="Courier New"/>
          <w:sz w:val="24"/>
          <w:szCs w:val="24"/>
          <w:lang w:val="tr-TR"/>
        </w:rPr>
        <w:t>da</w:t>
      </w:r>
      <w:r>
        <w:rPr>
          <w:rFonts w:ascii="Courier New" w:hAnsi="Courier New" w:cs="Courier New"/>
          <w:sz w:val="24"/>
          <w:szCs w:val="24"/>
          <w:lang w:val="tr-TR"/>
        </w:rPr>
        <w:t xml:space="preserve"> </w:t>
      </w:r>
      <w:r w:rsidRPr="004A3094">
        <w:rPr>
          <w:rFonts w:ascii="Courier New" w:hAnsi="Courier New" w:cs="Courier New"/>
          <w:sz w:val="24"/>
          <w:szCs w:val="24"/>
          <w:lang w:val="tr-TR"/>
        </w:rPr>
        <w:t>irdelenmesi,</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bağlamda</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 xml:space="preserve">HMUT Emir 9 Nizam 10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11’</w:t>
      </w:r>
      <w:r w:rsidRPr="00FF0516">
        <w:rPr>
          <w:rFonts w:ascii="Courier New" w:hAnsi="Courier New" w:cs="Courier New"/>
          <w:sz w:val="24"/>
          <w:szCs w:val="24"/>
          <w:lang w:val="tr-TR"/>
        </w:rPr>
        <w:t>in</w:t>
      </w:r>
      <w:r>
        <w:rPr>
          <w:rFonts w:ascii="Courier New" w:hAnsi="Courier New" w:cs="Courier New"/>
          <w:sz w:val="24"/>
          <w:szCs w:val="24"/>
          <w:lang w:val="tr-TR"/>
        </w:rPr>
        <w:t xml:space="preserve"> </w:t>
      </w:r>
      <w:r w:rsidRPr="004A3094">
        <w:rPr>
          <w:rFonts w:ascii="Courier New" w:hAnsi="Courier New" w:cs="Courier New"/>
          <w:sz w:val="24"/>
          <w:szCs w:val="24"/>
          <w:lang w:val="tr-TR"/>
        </w:rPr>
        <w:t>birlikte</w:t>
      </w:r>
      <w:r>
        <w:rPr>
          <w:rFonts w:ascii="Courier New" w:hAnsi="Courier New" w:cs="Courier New"/>
          <w:sz w:val="24"/>
          <w:szCs w:val="24"/>
          <w:lang w:val="tr-TR"/>
        </w:rPr>
        <w:t xml:space="preserve"> </w:t>
      </w:r>
      <w:r w:rsidRPr="004A3094">
        <w:rPr>
          <w:rFonts w:ascii="Courier New" w:hAnsi="Courier New" w:cs="Courier New"/>
          <w:sz w:val="24"/>
          <w:szCs w:val="24"/>
          <w:lang w:val="tr-TR"/>
        </w:rPr>
        <w:t>ele</w:t>
      </w:r>
      <w:r>
        <w:rPr>
          <w:rFonts w:ascii="Courier New" w:hAnsi="Courier New" w:cs="Courier New"/>
          <w:sz w:val="24"/>
          <w:szCs w:val="24"/>
          <w:lang w:val="tr-TR"/>
        </w:rPr>
        <w:t xml:space="preserve"> </w:t>
      </w:r>
      <w:r w:rsidRPr="004A3094">
        <w:rPr>
          <w:rFonts w:ascii="Courier New" w:hAnsi="Courier New" w:cs="Courier New"/>
          <w:sz w:val="24"/>
          <w:szCs w:val="24"/>
          <w:lang w:val="tr-TR"/>
        </w:rPr>
        <w:t>alınması</w:t>
      </w:r>
      <w:r>
        <w:rPr>
          <w:rFonts w:ascii="Courier New" w:hAnsi="Courier New" w:cs="Courier New"/>
          <w:sz w:val="24"/>
          <w:szCs w:val="24"/>
          <w:lang w:val="tr-TR"/>
        </w:rPr>
        <w:t xml:space="preserve"> </w:t>
      </w:r>
      <w:r w:rsidRPr="004A3094">
        <w:rPr>
          <w:rFonts w:ascii="Courier New" w:hAnsi="Courier New" w:cs="Courier New"/>
          <w:sz w:val="24"/>
          <w:szCs w:val="24"/>
          <w:lang w:val="tr-TR"/>
        </w:rPr>
        <w:t>önem</w:t>
      </w:r>
      <w:r>
        <w:rPr>
          <w:rFonts w:ascii="Courier New" w:hAnsi="Courier New" w:cs="Courier New"/>
          <w:sz w:val="24"/>
          <w:szCs w:val="24"/>
          <w:lang w:val="tr-TR"/>
        </w:rPr>
        <w:t xml:space="preserve"> </w:t>
      </w:r>
      <w:r w:rsidRPr="004A3094">
        <w:rPr>
          <w:rFonts w:ascii="Courier New" w:hAnsi="Courier New" w:cs="Courier New"/>
          <w:sz w:val="24"/>
          <w:szCs w:val="24"/>
          <w:lang w:val="tr-TR"/>
        </w:rPr>
        <w:t>taşımaktadır.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r w:rsidRPr="004A3094">
        <w:rPr>
          <w:rFonts w:ascii="Courier New" w:hAnsi="Courier New" w:cs="Courier New"/>
          <w:sz w:val="24"/>
          <w:szCs w:val="24"/>
          <w:lang w:val="tr-TR"/>
        </w:rPr>
        <w:tab/>
      </w: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HMUT</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9</w:t>
      </w:r>
      <w:r>
        <w:rPr>
          <w:rFonts w:ascii="Courier New" w:hAnsi="Courier New" w:cs="Courier New"/>
          <w:sz w:val="24"/>
          <w:szCs w:val="24"/>
          <w:lang w:val="tr-TR"/>
        </w:rPr>
        <w:t xml:space="preserve"> </w:t>
      </w:r>
      <w:r w:rsidRPr="004A3094">
        <w:rPr>
          <w:rFonts w:ascii="Courier New" w:hAnsi="Courier New" w:cs="Courier New"/>
          <w:sz w:val="24"/>
          <w:szCs w:val="24"/>
          <w:lang w:val="tr-TR"/>
        </w:rPr>
        <w:t>Nizam</w:t>
      </w:r>
      <w:r>
        <w:rPr>
          <w:rFonts w:ascii="Courier New" w:hAnsi="Courier New" w:cs="Courier New"/>
          <w:sz w:val="24"/>
          <w:szCs w:val="24"/>
          <w:lang w:val="tr-TR"/>
        </w:rPr>
        <w:t xml:space="preserve"> 1</w:t>
      </w:r>
      <w:r w:rsidRPr="004A3094">
        <w:rPr>
          <w:rFonts w:ascii="Courier New" w:hAnsi="Courier New" w:cs="Courier New"/>
          <w:sz w:val="24"/>
          <w:szCs w:val="24"/>
          <w:lang w:val="tr-TR"/>
        </w:rPr>
        <w:t>0’un</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gerek </w:t>
      </w:r>
      <w:r w:rsidRPr="004A3094">
        <w:rPr>
          <w:rFonts w:ascii="Courier New" w:hAnsi="Courier New" w:cs="Courier New"/>
          <w:b/>
          <w:bCs/>
          <w:sz w:val="24"/>
          <w:szCs w:val="24"/>
          <w:lang w:val="tr-TR"/>
        </w:rPr>
        <w:t xml:space="preserve">1962 Rules </w:t>
      </w:r>
      <w:r>
        <w:rPr>
          <w:rFonts w:ascii="Courier New" w:hAnsi="Courier New" w:cs="Courier New"/>
          <w:b/>
          <w:bCs/>
          <w:sz w:val="24"/>
          <w:szCs w:val="24"/>
          <w:lang w:val="tr-TR"/>
        </w:rPr>
        <w:t>of Supreme Court (Rev)</w:t>
      </w:r>
      <w:r w:rsidRPr="004A3094">
        <w:rPr>
          <w:rFonts w:ascii="Courier New" w:hAnsi="Courier New" w:cs="Courier New"/>
          <w:b/>
          <w:bCs/>
          <w:sz w:val="24"/>
          <w:szCs w:val="24"/>
          <w:lang w:val="tr-TR"/>
        </w:rPr>
        <w:t>(RSC 1962)’</w:t>
      </w:r>
      <w:r w:rsidRPr="004A3094">
        <w:rPr>
          <w:rFonts w:ascii="Courier New" w:hAnsi="Courier New" w:cs="Courier New"/>
          <w:sz w:val="24"/>
          <w:szCs w:val="24"/>
          <w:lang w:val="tr-TR"/>
        </w:rPr>
        <w:t>daki</w:t>
      </w:r>
      <w:r>
        <w:rPr>
          <w:rFonts w:ascii="Courier New" w:hAnsi="Courier New" w:cs="Courier New"/>
          <w:sz w:val="24"/>
          <w:szCs w:val="24"/>
          <w:lang w:val="tr-TR"/>
        </w:rPr>
        <w:t xml:space="preserve"> </w:t>
      </w:r>
      <w:r w:rsidRPr="004A3094">
        <w:rPr>
          <w:rFonts w:ascii="Courier New" w:hAnsi="Courier New" w:cs="Courier New"/>
          <w:sz w:val="24"/>
          <w:szCs w:val="24"/>
          <w:lang w:val="tr-TR"/>
        </w:rPr>
        <w:t>gerekse</w:t>
      </w:r>
      <w:r w:rsidRPr="004A3094">
        <w:rPr>
          <w:rFonts w:ascii="Courier New" w:hAnsi="Courier New" w:cs="Courier New"/>
          <w:b/>
          <w:bCs/>
          <w:sz w:val="24"/>
          <w:szCs w:val="24"/>
          <w:lang w:val="tr-TR"/>
        </w:rPr>
        <w:t xml:space="preserve"> 1965</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Rules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of</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Supreme</w:t>
      </w:r>
      <w:r>
        <w:rPr>
          <w:rFonts w:ascii="Courier New" w:hAnsi="Courier New" w:cs="Courier New"/>
          <w:b/>
          <w:bCs/>
          <w:sz w:val="24"/>
          <w:szCs w:val="24"/>
          <w:lang w:val="tr-TR"/>
        </w:rPr>
        <w:t xml:space="preserve"> Court  (Rev)</w:t>
      </w:r>
      <w:r w:rsidRPr="004A3094">
        <w:rPr>
          <w:rFonts w:ascii="Courier New" w:hAnsi="Courier New" w:cs="Courier New"/>
          <w:b/>
          <w:bCs/>
          <w:sz w:val="24"/>
          <w:szCs w:val="24"/>
          <w:lang w:val="tr-TR"/>
        </w:rPr>
        <w:t>(RSC 1965)’</w:t>
      </w:r>
      <w:r>
        <w:rPr>
          <w:rFonts w:ascii="Courier New" w:hAnsi="Courier New" w:cs="Courier New"/>
          <w:sz w:val="24"/>
          <w:szCs w:val="24"/>
          <w:lang w:val="tr-TR"/>
        </w:rPr>
        <w:t xml:space="preserve">daki muadil </w:t>
      </w:r>
      <w:r w:rsidRPr="004A3094">
        <w:rPr>
          <w:rFonts w:ascii="Courier New" w:hAnsi="Courier New" w:cs="Courier New"/>
          <w:sz w:val="24"/>
          <w:szCs w:val="24"/>
          <w:lang w:val="tr-TR"/>
        </w:rPr>
        <w:t>maddesi</w:t>
      </w:r>
      <w:r>
        <w:rPr>
          <w:rFonts w:ascii="Courier New" w:hAnsi="Courier New" w:cs="Courier New"/>
          <w:sz w:val="24"/>
          <w:szCs w:val="24"/>
          <w:lang w:val="tr-TR"/>
        </w:rPr>
        <w:t xml:space="preserve"> </w:t>
      </w:r>
      <w:r w:rsidRPr="004A3094">
        <w:rPr>
          <w:rFonts w:ascii="Courier New" w:hAnsi="Courier New" w:cs="Courier New"/>
          <w:sz w:val="24"/>
          <w:szCs w:val="24"/>
          <w:lang w:val="tr-TR"/>
        </w:rPr>
        <w:t>olan</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Order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15 Rule 6</w:t>
      </w:r>
      <w:r>
        <w:rPr>
          <w:rFonts w:ascii="Courier New" w:hAnsi="Courier New" w:cs="Courier New"/>
          <w:b/>
          <w:bCs/>
          <w:sz w:val="24"/>
          <w:szCs w:val="24"/>
          <w:lang w:val="tr-TR"/>
        </w:rPr>
        <w:t>’</w:t>
      </w:r>
      <w:r w:rsidRPr="00451CB7">
        <w:rPr>
          <w:rFonts w:ascii="Courier New" w:hAnsi="Courier New" w:cs="Courier New"/>
          <w:sz w:val="24"/>
          <w:szCs w:val="24"/>
          <w:lang w:val="tr-TR"/>
        </w:rPr>
        <w:t>nın</w:t>
      </w:r>
      <w:r>
        <w:rPr>
          <w:rFonts w:ascii="Courier New" w:hAnsi="Courier New" w:cs="Courier New"/>
          <w:b/>
          <w:bCs/>
          <w:sz w:val="24"/>
          <w:szCs w:val="24"/>
          <w:lang w:val="tr-TR"/>
        </w:rPr>
        <w:t xml:space="preserve">  </w:t>
      </w:r>
      <w:r w:rsidRPr="00451CB7">
        <w:rPr>
          <w:rFonts w:ascii="Courier New" w:hAnsi="Courier New" w:cs="Courier New"/>
          <w:sz w:val="24"/>
          <w:szCs w:val="24"/>
          <w:lang w:val="tr-TR"/>
        </w:rPr>
        <w:t>usüle</w:t>
      </w:r>
      <w:r>
        <w:rPr>
          <w:rFonts w:ascii="Courier New" w:hAnsi="Courier New" w:cs="Courier New"/>
          <w:sz w:val="24"/>
          <w:szCs w:val="24"/>
          <w:lang w:val="tr-TR"/>
        </w:rPr>
        <w:t xml:space="preserve"> </w:t>
      </w:r>
      <w:r w:rsidRPr="00451CB7">
        <w:rPr>
          <w:rFonts w:ascii="Courier New" w:hAnsi="Courier New" w:cs="Courier New"/>
          <w:sz w:val="24"/>
          <w:szCs w:val="24"/>
          <w:lang w:val="tr-TR"/>
        </w:rPr>
        <w:t>iliş</w:t>
      </w:r>
      <w:r w:rsidRPr="00FF0516">
        <w:rPr>
          <w:rFonts w:ascii="Courier New" w:hAnsi="Courier New" w:cs="Courier New"/>
          <w:sz w:val="24"/>
          <w:szCs w:val="24"/>
          <w:lang w:val="tr-TR"/>
        </w:rPr>
        <w:t>kin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3.</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Paragrafı</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şöyledir:</w:t>
      </w:r>
      <w:r w:rsidRPr="004A3094">
        <w:rPr>
          <w:rFonts w:ascii="Courier New" w:hAnsi="Courier New" w:cs="Courier New"/>
          <w:b/>
          <w:bCs/>
          <w:sz w:val="24"/>
          <w:szCs w:val="24"/>
          <w:lang w:val="tr-TR"/>
        </w:rPr>
        <w:t xml:space="preserve">  </w:t>
      </w:r>
    </w:p>
    <w:p w:rsidR="00514960" w:rsidRPr="004A3094" w:rsidRDefault="00514960" w:rsidP="00514960">
      <w:pPr>
        <w:tabs>
          <w:tab w:val="left" w:pos="288"/>
          <w:tab w:val="left" w:pos="576"/>
          <w:tab w:val="left" w:pos="720"/>
        </w:tabs>
        <w:spacing w:line="480" w:lineRule="auto"/>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ind w:left="360"/>
        <w:rPr>
          <w:rFonts w:ascii="Courier New" w:hAnsi="Courier New" w:cs="Courier New"/>
          <w:b/>
          <w:bCs/>
          <w:sz w:val="24"/>
          <w:szCs w:val="24"/>
          <w:lang w:val="tr-TR"/>
        </w:rPr>
      </w:pPr>
      <w:r w:rsidRPr="004A3094">
        <w:rPr>
          <w:rFonts w:ascii="Courier New" w:hAnsi="Courier New" w:cs="Courier New"/>
          <w:sz w:val="24"/>
          <w:szCs w:val="24"/>
          <w:lang w:val="tr-TR"/>
        </w:rPr>
        <w:tab/>
        <w:t>“</w:t>
      </w:r>
      <w:r w:rsidRPr="004A3094">
        <w:rPr>
          <w:rFonts w:ascii="Courier New" w:hAnsi="Courier New" w:cs="Courier New"/>
          <w:b/>
          <w:bCs/>
          <w:sz w:val="24"/>
          <w:szCs w:val="24"/>
          <w:lang w:val="tr-TR"/>
        </w:rPr>
        <w:t>An application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any</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person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 xml:space="preserve">for an order under paragraph </w:t>
      </w: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b/>
          <w:bCs/>
          <w:sz w:val="24"/>
          <w:szCs w:val="24"/>
          <w:lang w:val="tr-TR"/>
        </w:rPr>
        <w:t>(2) adding</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him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as a defendant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must,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except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with</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leave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of 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Court, be supported</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by an affidavit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showing</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his interest in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the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matters in dispute in the cause or matter”.</w:t>
      </w:r>
    </w:p>
    <w:p w:rsidR="00514960"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Default="00514960" w:rsidP="00514960">
      <w:pPr>
        <w:tabs>
          <w:tab w:val="left" w:pos="288"/>
          <w:tab w:val="left" w:pos="576"/>
          <w:tab w:val="left" w:pos="720"/>
        </w:tabs>
        <w:ind w:left="360"/>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b/>
          <w:bCs/>
          <w:sz w:val="24"/>
          <w:szCs w:val="24"/>
          <w:lang w:val="tr-TR"/>
        </w:rPr>
        <w:tab/>
      </w:r>
      <w:r>
        <w:rPr>
          <w:rFonts w:ascii="Courier New" w:hAnsi="Courier New" w:cs="Courier New"/>
          <w:b/>
          <w:bCs/>
          <w:sz w:val="24"/>
          <w:szCs w:val="24"/>
          <w:lang w:val="tr-TR"/>
        </w:rPr>
        <w:tab/>
      </w:r>
      <w:r w:rsidRPr="004A3094">
        <w:rPr>
          <w:rFonts w:ascii="Courier New" w:hAnsi="Courier New" w:cs="Courier New"/>
          <w:sz w:val="24"/>
          <w:szCs w:val="24"/>
          <w:lang w:val="tr-TR"/>
        </w:rPr>
        <w:t>Yukarıdaki</w:t>
      </w:r>
      <w:r>
        <w:rPr>
          <w:rFonts w:ascii="Courier New" w:hAnsi="Courier New" w:cs="Courier New"/>
          <w:sz w:val="24"/>
          <w:szCs w:val="24"/>
          <w:lang w:val="tr-TR"/>
        </w:rPr>
        <w:t xml:space="preserve"> </w:t>
      </w:r>
      <w:r w:rsidRPr="004A3094">
        <w:rPr>
          <w:rFonts w:ascii="Courier New" w:hAnsi="Courier New" w:cs="Courier New"/>
          <w:sz w:val="24"/>
          <w:szCs w:val="24"/>
          <w:lang w:val="tr-TR"/>
        </w:rPr>
        <w:t>paragrafa</w:t>
      </w:r>
      <w:r>
        <w:rPr>
          <w:rFonts w:ascii="Courier New" w:hAnsi="Courier New" w:cs="Courier New"/>
          <w:sz w:val="24"/>
          <w:szCs w:val="24"/>
          <w:lang w:val="tr-TR"/>
        </w:rPr>
        <w:t xml:space="preserve"> </w:t>
      </w:r>
      <w:r w:rsidRPr="004A3094">
        <w:rPr>
          <w:rFonts w:ascii="Courier New" w:hAnsi="Courier New" w:cs="Courier New"/>
          <w:sz w:val="24"/>
          <w:szCs w:val="24"/>
          <w:lang w:val="tr-TR"/>
        </w:rPr>
        <w:t>göre</w:t>
      </w:r>
      <w:r>
        <w:rPr>
          <w:rFonts w:ascii="Courier New" w:hAnsi="Courier New" w:cs="Courier New"/>
          <w:sz w:val="24"/>
          <w:szCs w:val="24"/>
          <w:lang w:val="tr-TR"/>
        </w:rPr>
        <w:t>,</w:t>
      </w:r>
      <w:r w:rsidRPr="00B46BE8">
        <w:rPr>
          <w:rFonts w:ascii="Courier New" w:hAnsi="Courier New" w:cs="Courier New"/>
          <w:sz w:val="24"/>
          <w:szCs w:val="24"/>
          <w:lang w:val="tr-TR"/>
        </w:rPr>
        <w:t xml:space="preserve">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eklenmek   isteyen</w:t>
      </w:r>
      <w:r>
        <w:rPr>
          <w:rFonts w:ascii="Courier New" w:hAnsi="Courier New" w:cs="Courier New"/>
          <w:sz w:val="24"/>
          <w:szCs w:val="24"/>
          <w:lang w:val="tr-TR"/>
        </w:rPr>
        <w:t xml:space="preserve"> </w:t>
      </w:r>
      <w:r w:rsidRPr="004A3094">
        <w:rPr>
          <w:rFonts w:ascii="Courier New" w:hAnsi="Courier New" w:cs="Courier New"/>
          <w:sz w:val="24"/>
          <w:szCs w:val="24"/>
          <w:lang w:val="tr-TR"/>
        </w:rPr>
        <w:t>şahsın</w:t>
      </w:r>
      <w:r>
        <w:rPr>
          <w:rFonts w:ascii="Courier New" w:hAnsi="Courier New" w:cs="Courier New"/>
          <w:sz w:val="24"/>
          <w:szCs w:val="24"/>
          <w:lang w:val="tr-TR"/>
        </w:rPr>
        <w:t xml:space="preserve"> </w:t>
      </w:r>
      <w:r w:rsidRPr="004A3094">
        <w:rPr>
          <w:rFonts w:ascii="Courier New" w:hAnsi="Courier New" w:cs="Courier New"/>
          <w:sz w:val="24"/>
          <w:szCs w:val="24"/>
          <w:lang w:val="tr-TR"/>
        </w:rPr>
        <w:t>başvurusu,</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izni haricinde</w:t>
      </w:r>
      <w:r>
        <w:rPr>
          <w:rFonts w:ascii="Courier New" w:hAnsi="Courier New" w:cs="Courier New"/>
          <w:sz w:val="24"/>
          <w:szCs w:val="24"/>
          <w:lang w:val="tr-TR"/>
        </w:rPr>
        <w:t xml:space="preserve">, </w:t>
      </w:r>
      <w:r w:rsidRPr="004A3094">
        <w:rPr>
          <w:rFonts w:ascii="Courier New" w:hAnsi="Courier New" w:cs="Courier New"/>
          <w:sz w:val="24"/>
          <w:szCs w:val="24"/>
          <w:lang w:val="tr-TR"/>
        </w:rPr>
        <w:t>yemin  belgesi</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desteklenmesi gerekmektedir. Bu yemin belgesinde ise</w:t>
      </w:r>
      <w:r>
        <w:rPr>
          <w:rFonts w:ascii="Courier New" w:hAnsi="Courier New" w:cs="Courier New"/>
          <w:sz w:val="24"/>
          <w:szCs w:val="24"/>
          <w:lang w:val="tr-TR"/>
        </w:rPr>
        <w:t xml:space="preserve"> </w:t>
      </w:r>
      <w:r w:rsidRPr="004A3094">
        <w:rPr>
          <w:rFonts w:ascii="Courier New" w:hAnsi="Courier New" w:cs="Courier New"/>
          <w:sz w:val="24"/>
          <w:szCs w:val="24"/>
          <w:lang w:val="tr-TR"/>
        </w:rPr>
        <w:t>davaya dahil olmak isteyen kişi</w:t>
      </w:r>
      <w:r>
        <w:rPr>
          <w:rFonts w:ascii="Courier New" w:hAnsi="Courier New" w:cs="Courier New"/>
          <w:sz w:val="24"/>
          <w:szCs w:val="24"/>
          <w:lang w:val="tr-TR"/>
        </w:rPr>
        <w:t xml:space="preserve"> </w:t>
      </w:r>
      <w:r w:rsidRPr="004A3094">
        <w:rPr>
          <w:rFonts w:ascii="Courier New" w:hAnsi="Courier New" w:cs="Courier New"/>
          <w:sz w:val="24"/>
          <w:szCs w:val="24"/>
          <w:lang w:val="tr-TR"/>
        </w:rPr>
        <w:t>mesele</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ilgisini </w:t>
      </w:r>
      <w:r w:rsidRPr="004A3094">
        <w:rPr>
          <w:rFonts w:ascii="Courier New" w:hAnsi="Courier New" w:cs="Courier New"/>
          <w:b/>
          <w:bCs/>
          <w:sz w:val="24"/>
          <w:szCs w:val="24"/>
          <w:lang w:val="tr-TR"/>
        </w:rPr>
        <w:t>(interest)</w:t>
      </w:r>
      <w:r w:rsidRPr="004A3094">
        <w:rPr>
          <w:rFonts w:ascii="Courier New" w:hAnsi="Courier New" w:cs="Courier New"/>
          <w:sz w:val="24"/>
          <w:szCs w:val="24"/>
          <w:lang w:val="tr-TR"/>
        </w:rPr>
        <w:t>ortaya</w:t>
      </w:r>
      <w:r>
        <w:rPr>
          <w:rFonts w:ascii="Courier New" w:hAnsi="Courier New" w:cs="Courier New"/>
          <w:sz w:val="24"/>
          <w:szCs w:val="24"/>
          <w:lang w:val="tr-TR"/>
        </w:rPr>
        <w:t xml:space="preserve"> </w:t>
      </w:r>
      <w:r w:rsidRPr="004A3094">
        <w:rPr>
          <w:rFonts w:ascii="Courier New" w:hAnsi="Courier New" w:cs="Courier New"/>
          <w:sz w:val="24"/>
          <w:szCs w:val="24"/>
          <w:lang w:val="tr-TR"/>
        </w:rPr>
        <w:t>koymak</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zorundadır </w:t>
      </w:r>
      <w:r w:rsidRPr="003A006B">
        <w:rPr>
          <w:rFonts w:ascii="Courier New" w:hAnsi="Courier New" w:cs="Courier New"/>
          <w:b/>
          <w:bCs/>
          <w:sz w:val="24"/>
          <w:szCs w:val="24"/>
          <w:lang w:val="tr-TR"/>
        </w:rPr>
        <w:t>(Ayrıca</w:t>
      </w:r>
      <w:r w:rsidRPr="004A3094">
        <w:rPr>
          <w:rFonts w:ascii="Courier New" w:hAnsi="Courier New" w:cs="Courier New"/>
          <w:sz w:val="24"/>
          <w:szCs w:val="24"/>
          <w:lang w:val="tr-TR"/>
        </w:rPr>
        <w:t xml:space="preserve"> </w:t>
      </w:r>
      <w:r w:rsidRPr="003A006B">
        <w:rPr>
          <w:rFonts w:ascii="Courier New" w:hAnsi="Courier New" w:cs="Courier New"/>
          <w:b/>
          <w:bCs/>
          <w:sz w:val="24"/>
          <w:szCs w:val="24"/>
          <w:lang w:val="tr-TR"/>
        </w:rPr>
        <w:t>Bkz: The</w:t>
      </w:r>
      <w:r>
        <w:rPr>
          <w:rFonts w:ascii="Courier New" w:hAnsi="Courier New" w:cs="Courier New"/>
          <w:b/>
          <w:bCs/>
          <w:sz w:val="24"/>
          <w:szCs w:val="24"/>
          <w:lang w:val="tr-TR"/>
        </w:rPr>
        <w:t xml:space="preserve"> S</w:t>
      </w:r>
      <w:r w:rsidRPr="004A3094">
        <w:rPr>
          <w:rFonts w:ascii="Courier New" w:hAnsi="Courier New" w:cs="Courier New"/>
          <w:b/>
          <w:bCs/>
          <w:sz w:val="24"/>
          <w:szCs w:val="24"/>
          <w:lang w:val="tr-TR"/>
        </w:rPr>
        <w:t>upreme  Court</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Practice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1970</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 s.</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171)</w:t>
      </w:r>
      <w:r>
        <w:rPr>
          <w:rFonts w:ascii="Courier New" w:hAnsi="Courier New" w:cs="Courier New"/>
          <w:b/>
          <w:bCs/>
          <w:sz w:val="24"/>
          <w:szCs w:val="24"/>
          <w:lang w:val="tr-TR"/>
        </w:rPr>
        <w:t>.</w:t>
      </w: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lastRenderedPageBreak/>
        <w:tab/>
      </w:r>
      <w:r>
        <w:rPr>
          <w:rFonts w:ascii="Courier New" w:hAnsi="Courier New" w:cs="Courier New"/>
          <w:sz w:val="24"/>
          <w:szCs w:val="24"/>
          <w:lang w:val="tr-TR"/>
        </w:rPr>
        <w:tab/>
      </w:r>
      <w:r w:rsidRPr="004A3094">
        <w:rPr>
          <w:rFonts w:ascii="Courier New" w:hAnsi="Courier New" w:cs="Courier New"/>
          <w:b/>
          <w:bCs/>
          <w:sz w:val="24"/>
          <w:szCs w:val="24"/>
          <w:lang w:val="tr-TR"/>
        </w:rPr>
        <w:t>Emir 9</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Nizam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10</w:t>
      </w:r>
      <w:r w:rsidRPr="004A3094">
        <w:rPr>
          <w:rFonts w:ascii="Courier New" w:hAnsi="Courier New" w:cs="Courier New"/>
          <w:sz w:val="24"/>
          <w:szCs w:val="24"/>
          <w:lang w:val="tr-TR"/>
        </w:rPr>
        <w:t>’nun</w:t>
      </w:r>
      <w:r>
        <w:rPr>
          <w:rFonts w:ascii="Courier New" w:hAnsi="Courier New" w:cs="Courier New"/>
          <w:sz w:val="24"/>
          <w:szCs w:val="24"/>
          <w:lang w:val="tr-TR"/>
        </w:rPr>
        <w:t xml:space="preserve"> </w:t>
      </w:r>
      <w:r w:rsidRPr="004A3094">
        <w:rPr>
          <w:rFonts w:ascii="Courier New" w:hAnsi="Courier New" w:cs="Courier New"/>
          <w:sz w:val="24"/>
          <w:szCs w:val="24"/>
          <w:lang w:val="tr-TR"/>
        </w:rPr>
        <w:t>daha</w:t>
      </w:r>
      <w:r>
        <w:rPr>
          <w:rFonts w:ascii="Courier New" w:hAnsi="Courier New" w:cs="Courier New"/>
          <w:sz w:val="24"/>
          <w:szCs w:val="24"/>
          <w:lang w:val="tr-TR"/>
        </w:rPr>
        <w:t xml:space="preserve"> </w:t>
      </w:r>
      <w:r w:rsidRPr="004A3094">
        <w:rPr>
          <w:rFonts w:ascii="Courier New" w:hAnsi="Courier New" w:cs="Courier New"/>
          <w:sz w:val="24"/>
          <w:szCs w:val="24"/>
          <w:lang w:val="tr-TR"/>
        </w:rPr>
        <w:t>önce de</w:t>
      </w:r>
      <w:r>
        <w:rPr>
          <w:rFonts w:ascii="Courier New" w:hAnsi="Courier New" w:cs="Courier New"/>
          <w:sz w:val="24"/>
          <w:szCs w:val="24"/>
          <w:lang w:val="tr-TR"/>
        </w:rPr>
        <w:t xml:space="preserve"> </w:t>
      </w:r>
      <w:r w:rsidRPr="004A3094">
        <w:rPr>
          <w:rFonts w:ascii="Courier New" w:hAnsi="Courier New" w:cs="Courier New"/>
          <w:sz w:val="24"/>
          <w:szCs w:val="24"/>
          <w:lang w:val="tr-TR"/>
        </w:rPr>
        <w:t>vurgulanan ilgili   kısmına göre</w:t>
      </w:r>
      <w:r>
        <w:rPr>
          <w:rFonts w:ascii="Courier New" w:hAnsi="Courier New" w:cs="Courier New"/>
          <w:sz w:val="24"/>
          <w:szCs w:val="24"/>
          <w:lang w:val="tr-TR"/>
        </w:rPr>
        <w:t>:</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u w:val="single"/>
          <w:lang w:val="tr-TR"/>
        </w:rPr>
      </w:pPr>
      <w:r w:rsidRPr="004A3094">
        <w:rPr>
          <w:rFonts w:ascii="Courier New" w:hAnsi="Courier New" w:cs="Courier New"/>
          <w:b/>
          <w:bCs/>
          <w:sz w:val="24"/>
          <w:szCs w:val="24"/>
          <w:lang w:val="tr-TR"/>
        </w:rPr>
        <w:t>“………</w:t>
      </w:r>
      <w:r w:rsidRPr="004A3094">
        <w:rPr>
          <w:rFonts w:ascii="Courier New" w:hAnsi="Courier New" w:cs="Courier New"/>
          <w:sz w:val="24"/>
          <w:szCs w:val="24"/>
          <w:lang w:val="tr-TR"/>
        </w:rPr>
        <w:t>İşlemin herhangi bir aşamasında mahkeme veya yargıç, taraflardan birinin başvurusu</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böyle bir başvuru yapılmaksızın,</w:t>
      </w:r>
      <w:r>
        <w:rPr>
          <w:rFonts w:ascii="Courier New" w:hAnsi="Courier New" w:cs="Courier New"/>
          <w:sz w:val="24"/>
          <w:szCs w:val="24"/>
          <w:lang w:val="tr-TR"/>
        </w:rPr>
        <w:t xml:space="preserve"> </w:t>
      </w:r>
      <w:r w:rsidRPr="004A3094">
        <w:rPr>
          <w:rFonts w:ascii="Courier New" w:hAnsi="Courier New" w:cs="Courier New"/>
          <w:sz w:val="24"/>
          <w:szCs w:val="24"/>
          <w:lang w:val="tr-TR"/>
        </w:rPr>
        <w:t>haklı</w:t>
      </w:r>
      <w:r>
        <w:rPr>
          <w:rFonts w:ascii="Courier New" w:hAnsi="Courier New" w:cs="Courier New"/>
          <w:sz w:val="24"/>
          <w:szCs w:val="24"/>
          <w:lang w:val="tr-TR"/>
        </w:rPr>
        <w:t xml:space="preserve"> </w:t>
      </w:r>
      <w:r w:rsidRPr="004A3094">
        <w:rPr>
          <w:rFonts w:ascii="Courier New" w:hAnsi="Courier New" w:cs="Courier New"/>
          <w:sz w:val="24"/>
          <w:szCs w:val="24"/>
          <w:lang w:val="tr-TR"/>
        </w:rPr>
        <w:t>göreceği</w:t>
      </w:r>
      <w:r>
        <w:rPr>
          <w:rFonts w:ascii="Courier New" w:hAnsi="Courier New" w:cs="Courier New"/>
          <w:sz w:val="24"/>
          <w:szCs w:val="24"/>
          <w:lang w:val="tr-TR"/>
        </w:rPr>
        <w:t xml:space="preserve"> </w:t>
      </w:r>
      <w:r w:rsidRPr="004A3094">
        <w:rPr>
          <w:rFonts w:ascii="Courier New" w:hAnsi="Courier New" w:cs="Courier New"/>
          <w:sz w:val="24"/>
          <w:szCs w:val="24"/>
          <w:lang w:val="tr-TR"/>
        </w:rPr>
        <w:t>şartlarla,</w:t>
      </w:r>
      <w:r>
        <w:rPr>
          <w:rFonts w:ascii="Courier New" w:hAnsi="Courier New" w:cs="Courier New"/>
          <w:sz w:val="24"/>
          <w:szCs w:val="24"/>
          <w:lang w:val="tr-TR"/>
        </w:rPr>
        <w:t xml:space="preserve"> </w:t>
      </w:r>
      <w:r w:rsidRPr="004A3094">
        <w:rPr>
          <w:rFonts w:ascii="Courier New" w:hAnsi="Courier New" w:cs="Courier New"/>
          <w:sz w:val="24"/>
          <w:szCs w:val="24"/>
          <w:lang w:val="tr-TR"/>
        </w:rPr>
        <w:t>sebep</w:t>
      </w:r>
      <w:r>
        <w:rPr>
          <w:rFonts w:ascii="Courier New" w:hAnsi="Courier New" w:cs="Courier New"/>
          <w:sz w:val="24"/>
          <w:szCs w:val="24"/>
          <w:lang w:val="tr-TR"/>
        </w:rPr>
        <w:t xml:space="preserve"> </w:t>
      </w:r>
      <w:r w:rsidRPr="004A3094">
        <w:rPr>
          <w:rFonts w:ascii="Courier New" w:hAnsi="Courier New" w:cs="Courier New"/>
          <w:sz w:val="24"/>
          <w:szCs w:val="24"/>
          <w:lang w:val="tr-TR"/>
        </w:rPr>
        <w:t>veya  meselenin</w:t>
      </w:r>
      <w:r>
        <w:rPr>
          <w:rFonts w:ascii="Courier New" w:hAnsi="Courier New" w:cs="Courier New"/>
          <w:sz w:val="24"/>
          <w:szCs w:val="24"/>
          <w:lang w:val="tr-TR"/>
        </w:rPr>
        <w:t xml:space="preserve"> </w:t>
      </w:r>
      <w:r w:rsidRPr="004A3094">
        <w:rPr>
          <w:rFonts w:ascii="Courier New" w:hAnsi="Courier New" w:cs="Courier New"/>
          <w:sz w:val="24"/>
          <w:szCs w:val="24"/>
          <w:lang w:val="tr-TR"/>
        </w:rPr>
        <w:t>kapsadığı</w:t>
      </w:r>
      <w:r>
        <w:rPr>
          <w:rFonts w:ascii="Courier New" w:hAnsi="Courier New" w:cs="Courier New"/>
          <w:sz w:val="24"/>
          <w:szCs w:val="24"/>
          <w:lang w:val="tr-TR"/>
        </w:rPr>
        <w:t xml:space="preserve"> </w:t>
      </w:r>
      <w:r w:rsidRPr="004A3094">
        <w:rPr>
          <w:rFonts w:ascii="Courier New" w:hAnsi="Courier New" w:cs="Courier New"/>
          <w:sz w:val="24"/>
          <w:szCs w:val="24"/>
          <w:lang w:val="tr-TR"/>
        </w:rPr>
        <w:t>tüm sorunlar üzerinde mahkemenin tam ve etkili bir biçimde karara varabilmesini sağlamak amacıyla davada taraf olmaları gereken veya mahkemede haz</w:t>
      </w:r>
      <w:r>
        <w:rPr>
          <w:rFonts w:ascii="Courier New" w:hAnsi="Courier New" w:cs="Courier New"/>
          <w:sz w:val="24"/>
          <w:szCs w:val="24"/>
          <w:lang w:val="tr-TR"/>
        </w:rPr>
        <w:t>ır bulunmaları gerekli görülen davacı veya d</w:t>
      </w:r>
      <w:r w:rsidRPr="004A3094">
        <w:rPr>
          <w:rFonts w:ascii="Courier New" w:hAnsi="Courier New" w:cs="Courier New"/>
          <w:sz w:val="24"/>
          <w:szCs w:val="24"/>
          <w:lang w:val="tr-TR"/>
        </w:rPr>
        <w:t>avalıların davaya eklenmesine emir verebilir…………</w:t>
      </w:r>
      <w:r w:rsidRPr="004A3094">
        <w:rPr>
          <w:rFonts w:ascii="Courier New" w:hAnsi="Courier New" w:cs="Courier New"/>
          <w:sz w:val="24"/>
          <w:szCs w:val="24"/>
          <w:u w:val="single"/>
          <w:lang w:val="tr-TR"/>
        </w:rPr>
        <w:t>Bir davaya,</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adı</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yu</w:t>
      </w:r>
      <w:r>
        <w:rPr>
          <w:rFonts w:ascii="Courier New" w:hAnsi="Courier New" w:cs="Courier New"/>
          <w:sz w:val="24"/>
          <w:szCs w:val="24"/>
          <w:u w:val="single"/>
          <w:lang w:val="tr-TR"/>
        </w:rPr>
        <w:t>karıda  öngörüldüğü biçimde d</w:t>
      </w:r>
      <w:r w:rsidRPr="004A3094">
        <w:rPr>
          <w:rFonts w:ascii="Courier New" w:hAnsi="Courier New" w:cs="Courier New"/>
          <w:sz w:val="24"/>
          <w:szCs w:val="24"/>
          <w:u w:val="single"/>
          <w:lang w:val="tr-TR"/>
        </w:rPr>
        <w:t>avalı</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sıfatıyla</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eklenen</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tüm</w:t>
      </w:r>
      <w:r>
        <w:rPr>
          <w:rFonts w:ascii="Courier New" w:hAnsi="Courier New" w:cs="Courier New"/>
          <w:sz w:val="24"/>
          <w:szCs w:val="24"/>
          <w:u w:val="single"/>
          <w:lang w:val="tr-TR"/>
        </w:rPr>
        <w:t xml:space="preserve"> t</w:t>
      </w:r>
      <w:r w:rsidRPr="004A3094">
        <w:rPr>
          <w:rFonts w:ascii="Courier New" w:hAnsi="Courier New" w:cs="Courier New"/>
          <w:sz w:val="24"/>
          <w:szCs w:val="24"/>
          <w:u w:val="single"/>
          <w:lang w:val="tr-TR"/>
        </w:rPr>
        <w:t>araflara, bu Emrin 11. Nizamında</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öngörüldüğü biçimde, veya</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özel</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bir emirle</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belirtilecek</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biçimde</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bir celpname veya</w:t>
      </w:r>
      <w:r>
        <w:rPr>
          <w:rFonts w:ascii="Courier New" w:hAnsi="Courier New" w:cs="Courier New"/>
          <w:sz w:val="24"/>
          <w:szCs w:val="24"/>
          <w:u w:val="single"/>
          <w:lang w:val="tr-TR"/>
        </w:rPr>
        <w:t xml:space="preserve"> i</w:t>
      </w:r>
      <w:r w:rsidRPr="004A3094">
        <w:rPr>
          <w:rFonts w:ascii="Courier New" w:hAnsi="Courier New" w:cs="Courier New"/>
          <w:sz w:val="24"/>
          <w:szCs w:val="24"/>
          <w:u w:val="single"/>
          <w:lang w:val="tr-TR"/>
        </w:rPr>
        <w:t>hbarname  tebliğ</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edilir ve bu gibi taraflar aleyhindeki</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işlem, ancak  sözü</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edilen</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celpname veya ihbarnamenin tebliğ</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edilmesi üzerine</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başlamış</w:t>
      </w:r>
      <w:r>
        <w:rPr>
          <w:rFonts w:ascii="Courier New" w:hAnsi="Courier New" w:cs="Courier New"/>
          <w:sz w:val="24"/>
          <w:szCs w:val="24"/>
          <w:u w:val="single"/>
          <w:lang w:val="tr-TR"/>
        </w:rPr>
        <w:t xml:space="preserve"> </w:t>
      </w:r>
      <w:r w:rsidRPr="004A3094">
        <w:rPr>
          <w:rFonts w:ascii="Courier New" w:hAnsi="Courier New" w:cs="Courier New"/>
          <w:sz w:val="24"/>
          <w:szCs w:val="24"/>
          <w:u w:val="single"/>
          <w:lang w:val="tr-TR"/>
        </w:rPr>
        <w:t>sayılır.</w:t>
      </w:r>
    </w:p>
    <w:p w:rsidR="00514960" w:rsidRDefault="00514960" w:rsidP="00514960">
      <w:pPr>
        <w:tabs>
          <w:tab w:val="left" w:pos="288"/>
          <w:tab w:val="left" w:pos="576"/>
          <w:tab w:val="left" w:pos="720"/>
        </w:tabs>
        <w:ind w:left="360"/>
        <w:rPr>
          <w:rFonts w:ascii="Courier New" w:hAnsi="Courier New" w:cs="Courier New"/>
          <w:sz w:val="24"/>
          <w:szCs w:val="24"/>
          <w:u w:val="single"/>
          <w:lang w:val="tr-TR"/>
        </w:rPr>
      </w:pPr>
    </w:p>
    <w:p w:rsidR="00514960" w:rsidRPr="004A3094" w:rsidRDefault="00514960" w:rsidP="00514960">
      <w:pPr>
        <w:tabs>
          <w:tab w:val="left" w:pos="288"/>
          <w:tab w:val="left" w:pos="576"/>
          <w:tab w:val="left" w:pos="720"/>
        </w:tabs>
        <w:ind w:left="360"/>
        <w:rPr>
          <w:rFonts w:ascii="Courier New" w:hAnsi="Courier New" w:cs="Courier New"/>
          <w:sz w:val="24"/>
          <w:szCs w:val="24"/>
          <w:u w:val="single"/>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b/>
          <w:bCs/>
          <w:sz w:val="24"/>
          <w:szCs w:val="24"/>
          <w:lang w:val="tr-TR"/>
        </w:rPr>
        <w:t>Emir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9 Nizam</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11’e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göre,</w:t>
      </w:r>
      <w:r>
        <w:rPr>
          <w:rFonts w:ascii="Courier New" w:hAnsi="Courier New" w:cs="Courier New"/>
          <w:b/>
          <w:bCs/>
          <w:sz w:val="24"/>
          <w:szCs w:val="24"/>
          <w:lang w:val="tr-TR"/>
        </w:rPr>
        <w:t xml:space="preserve"> </w:t>
      </w:r>
      <w:r>
        <w:rPr>
          <w:rFonts w:ascii="Courier New" w:hAnsi="Courier New" w:cs="Courier New"/>
          <w:sz w:val="24"/>
          <w:szCs w:val="24"/>
          <w:lang w:val="tr-TR"/>
        </w:rPr>
        <w:t>bir davaya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eklenmesi  halinde, celpnamede</w:t>
      </w:r>
      <w:r>
        <w:rPr>
          <w:rFonts w:ascii="Courier New" w:hAnsi="Courier New" w:cs="Courier New"/>
          <w:sz w:val="24"/>
          <w:szCs w:val="24"/>
          <w:lang w:val="tr-TR"/>
        </w:rPr>
        <w:t xml:space="preserve"> </w:t>
      </w:r>
      <w:r w:rsidRPr="004A3094">
        <w:rPr>
          <w:rFonts w:ascii="Courier New" w:hAnsi="Courier New" w:cs="Courier New"/>
          <w:sz w:val="24"/>
          <w:szCs w:val="24"/>
          <w:lang w:val="tr-TR"/>
        </w:rPr>
        <w:t>gerekli</w:t>
      </w:r>
      <w:r>
        <w:rPr>
          <w:rFonts w:ascii="Courier New" w:hAnsi="Courier New" w:cs="Courier New"/>
          <w:sz w:val="24"/>
          <w:szCs w:val="24"/>
          <w:lang w:val="tr-TR"/>
        </w:rPr>
        <w:t xml:space="preserve"> </w:t>
      </w:r>
      <w:r w:rsidRPr="004A3094">
        <w:rPr>
          <w:rFonts w:ascii="Courier New" w:hAnsi="Courier New" w:cs="Courier New"/>
          <w:sz w:val="24"/>
          <w:szCs w:val="24"/>
          <w:lang w:val="tr-TR"/>
        </w:rPr>
        <w:t>değişiklik</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yapılır ve </w:t>
      </w:r>
      <w:r>
        <w:rPr>
          <w:rFonts w:ascii="Courier New" w:hAnsi="Courier New" w:cs="Courier New"/>
          <w:sz w:val="24"/>
          <w:szCs w:val="24"/>
          <w:lang w:val="tr-TR"/>
        </w:rPr>
        <w:t>d</w:t>
      </w:r>
      <w:r w:rsidRPr="004A3094">
        <w:rPr>
          <w:rFonts w:ascii="Courier New" w:hAnsi="Courier New" w:cs="Courier New"/>
          <w:sz w:val="24"/>
          <w:szCs w:val="24"/>
          <w:lang w:val="tr-TR"/>
        </w:rPr>
        <w:t>avacı, mahkeme veya yargıç</w:t>
      </w:r>
      <w:r>
        <w:rPr>
          <w:rFonts w:ascii="Courier New" w:hAnsi="Courier New" w:cs="Courier New"/>
          <w:sz w:val="24"/>
          <w:szCs w:val="24"/>
          <w:lang w:val="tr-TR"/>
        </w:rPr>
        <w:t xml:space="preserve"> </w:t>
      </w:r>
      <w:r w:rsidRPr="004A3094">
        <w:rPr>
          <w:rFonts w:ascii="Courier New" w:hAnsi="Courier New" w:cs="Courier New"/>
          <w:sz w:val="24"/>
          <w:szCs w:val="24"/>
          <w:lang w:val="tr-TR"/>
        </w:rPr>
        <w:t>tarafından başka türlü emredilmedikçe, celpnamenin değiştirilmiş</w:t>
      </w:r>
      <w:r>
        <w:rPr>
          <w:rFonts w:ascii="Courier New" w:hAnsi="Courier New" w:cs="Courier New"/>
          <w:sz w:val="24"/>
          <w:szCs w:val="24"/>
          <w:lang w:val="tr-TR"/>
        </w:rPr>
        <w:t xml:space="preserve"> </w:t>
      </w:r>
      <w:r w:rsidRPr="004A3094">
        <w:rPr>
          <w:rFonts w:ascii="Courier New" w:hAnsi="Courier New" w:cs="Courier New"/>
          <w:sz w:val="24"/>
          <w:szCs w:val="24"/>
          <w:lang w:val="tr-TR"/>
        </w:rPr>
        <w:t>şekliyle</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suretini dosyalar</w:t>
      </w:r>
      <w:r>
        <w:rPr>
          <w:rFonts w:ascii="Courier New" w:hAnsi="Courier New" w:cs="Courier New"/>
          <w:sz w:val="24"/>
          <w:szCs w:val="24"/>
          <w:lang w:val="tr-TR"/>
        </w:rPr>
        <w:t xml:space="preserve"> </w:t>
      </w:r>
      <w:r w:rsidRPr="004A3094">
        <w:rPr>
          <w:rFonts w:ascii="Courier New" w:hAnsi="Courier New" w:cs="Courier New"/>
          <w:sz w:val="24"/>
          <w:szCs w:val="24"/>
          <w:lang w:val="tr-TR"/>
        </w:rPr>
        <w:t>ve değiştirilmiş</w:t>
      </w:r>
      <w:r>
        <w:rPr>
          <w:rFonts w:ascii="Courier New" w:hAnsi="Courier New" w:cs="Courier New"/>
          <w:sz w:val="24"/>
          <w:szCs w:val="24"/>
          <w:lang w:val="tr-TR"/>
        </w:rPr>
        <w:t xml:space="preserve"> </w:t>
      </w:r>
      <w:r w:rsidRPr="004A3094">
        <w:rPr>
          <w:rFonts w:ascii="Courier New" w:hAnsi="Courier New" w:cs="Courier New"/>
          <w:sz w:val="24"/>
          <w:szCs w:val="24"/>
          <w:lang w:val="tr-TR"/>
        </w:rPr>
        <w:t>şekliyle</w:t>
      </w:r>
      <w:r>
        <w:rPr>
          <w:rFonts w:ascii="Courier New" w:hAnsi="Courier New" w:cs="Courier New"/>
          <w:sz w:val="24"/>
          <w:szCs w:val="24"/>
          <w:lang w:val="tr-TR"/>
        </w:rPr>
        <w:t xml:space="preserve"> </w:t>
      </w:r>
      <w:r w:rsidRPr="004A3094">
        <w:rPr>
          <w:rFonts w:ascii="Courier New" w:hAnsi="Courier New" w:cs="Courier New"/>
          <w:sz w:val="24"/>
          <w:szCs w:val="24"/>
          <w:lang w:val="tr-TR"/>
        </w:rPr>
        <w:t>celpnameyi</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değiştirilmiş</w:t>
      </w:r>
      <w:r>
        <w:rPr>
          <w:rFonts w:ascii="Courier New" w:hAnsi="Courier New" w:cs="Courier New"/>
          <w:sz w:val="24"/>
          <w:szCs w:val="24"/>
          <w:lang w:val="tr-TR"/>
        </w:rPr>
        <w:t xml:space="preserve"> </w:t>
      </w:r>
      <w:r w:rsidRPr="004A3094">
        <w:rPr>
          <w:rFonts w:ascii="Courier New" w:hAnsi="Courier New" w:cs="Courier New"/>
          <w:sz w:val="24"/>
          <w:szCs w:val="24"/>
          <w:lang w:val="tr-TR"/>
        </w:rPr>
        <w:t>c</w:t>
      </w:r>
      <w:r>
        <w:rPr>
          <w:rFonts w:ascii="Courier New" w:hAnsi="Courier New" w:cs="Courier New"/>
          <w:sz w:val="24"/>
          <w:szCs w:val="24"/>
          <w:lang w:val="tr-TR"/>
        </w:rPr>
        <w:t>e</w:t>
      </w:r>
      <w:r w:rsidRPr="004A3094">
        <w:rPr>
          <w:rFonts w:ascii="Courier New" w:hAnsi="Courier New" w:cs="Courier New"/>
          <w:sz w:val="24"/>
          <w:szCs w:val="24"/>
          <w:lang w:val="tr-TR"/>
        </w:rPr>
        <w:t xml:space="preserve">lpname </w:t>
      </w:r>
      <w:r>
        <w:rPr>
          <w:rFonts w:ascii="Courier New" w:hAnsi="Courier New" w:cs="Courier New"/>
          <w:sz w:val="24"/>
          <w:szCs w:val="24"/>
          <w:lang w:val="tr-TR"/>
        </w:rPr>
        <w:t>ı</w:t>
      </w:r>
      <w:r w:rsidRPr="004A3094">
        <w:rPr>
          <w:rFonts w:ascii="Courier New" w:hAnsi="Courier New" w:cs="Courier New"/>
          <w:sz w:val="24"/>
          <w:szCs w:val="24"/>
          <w:lang w:val="tr-TR"/>
        </w:rPr>
        <w:t>sdar edildiğ</w:t>
      </w:r>
      <w:r>
        <w:rPr>
          <w:rFonts w:ascii="Courier New" w:hAnsi="Courier New" w:cs="Courier New"/>
          <w:sz w:val="24"/>
          <w:szCs w:val="24"/>
          <w:lang w:val="tr-TR"/>
        </w:rPr>
        <w:t>ini bildiren ihbarnameyi, ilk d</w:t>
      </w:r>
      <w:r w:rsidRPr="004A3094">
        <w:rPr>
          <w:rFonts w:ascii="Courier New" w:hAnsi="Courier New" w:cs="Courier New"/>
          <w:sz w:val="24"/>
          <w:szCs w:val="24"/>
          <w:lang w:val="tr-TR"/>
        </w:rPr>
        <w:t>av</w:t>
      </w:r>
      <w:r>
        <w:rPr>
          <w:rFonts w:ascii="Courier New" w:hAnsi="Courier New" w:cs="Courier New"/>
          <w:sz w:val="24"/>
          <w:szCs w:val="24"/>
          <w:lang w:val="tr-TR"/>
        </w:rPr>
        <w:t>alılara yapıldığı biçimde yeni d</w:t>
      </w:r>
      <w:r w:rsidRPr="004A3094">
        <w:rPr>
          <w:rFonts w:ascii="Courier New" w:hAnsi="Courier New" w:cs="Courier New"/>
          <w:sz w:val="24"/>
          <w:szCs w:val="24"/>
          <w:lang w:val="tr-TR"/>
        </w:rPr>
        <w:t>avalıya</w:t>
      </w:r>
      <w:r>
        <w:rPr>
          <w:rFonts w:ascii="Courier New" w:hAnsi="Courier New" w:cs="Courier New"/>
          <w:sz w:val="24"/>
          <w:szCs w:val="24"/>
          <w:lang w:val="tr-TR"/>
        </w:rPr>
        <w:t xml:space="preserve"> t</w:t>
      </w:r>
      <w:r w:rsidRPr="004A3094">
        <w:rPr>
          <w:rFonts w:ascii="Courier New" w:hAnsi="Courier New" w:cs="Courier New"/>
          <w:sz w:val="24"/>
          <w:szCs w:val="24"/>
          <w:lang w:val="tr-TR"/>
        </w:rPr>
        <w:t>ebliğ</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eder ve yargı </w:t>
      </w:r>
      <w:r>
        <w:rPr>
          <w:rFonts w:ascii="Courier New" w:hAnsi="Courier New" w:cs="Courier New"/>
          <w:sz w:val="24"/>
          <w:szCs w:val="24"/>
          <w:lang w:val="tr-TR"/>
        </w:rPr>
        <w:t>işlemi, yeni d</w:t>
      </w:r>
      <w:r w:rsidRPr="004A3094">
        <w:rPr>
          <w:rFonts w:ascii="Courier New" w:hAnsi="Courier New" w:cs="Courier New"/>
          <w:sz w:val="24"/>
          <w:szCs w:val="24"/>
          <w:lang w:val="tr-TR"/>
        </w:rPr>
        <w:t>avalı davaya başlangıçtan taraf yapılmış gibi devam ettirilir.</w:t>
      </w: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b/>
          <w:bCs/>
          <w:sz w:val="24"/>
          <w:szCs w:val="24"/>
          <w:lang w:val="tr-TR"/>
        </w:rPr>
        <w:tab/>
      </w:r>
      <w:r>
        <w:rPr>
          <w:rFonts w:ascii="Courier New" w:hAnsi="Courier New" w:cs="Courier New"/>
          <w:b/>
          <w:bCs/>
          <w:sz w:val="24"/>
          <w:szCs w:val="24"/>
          <w:lang w:val="tr-TR"/>
        </w:rPr>
        <w:tab/>
      </w:r>
      <w:r w:rsidRPr="004A3094">
        <w:rPr>
          <w:rFonts w:ascii="Courier New" w:hAnsi="Courier New" w:cs="Courier New"/>
          <w:b/>
          <w:bCs/>
          <w:sz w:val="24"/>
          <w:szCs w:val="24"/>
          <w:lang w:val="tr-TR"/>
        </w:rPr>
        <w:t>Yukarıdaki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nizamlara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göre</w:t>
      </w:r>
      <w:r w:rsidRPr="004A3094">
        <w:rPr>
          <w:rFonts w:ascii="Courier New" w:hAnsi="Courier New" w:cs="Courier New"/>
          <w:sz w:val="24"/>
          <w:szCs w:val="24"/>
          <w:lang w:val="tr-TR"/>
        </w:rPr>
        <w:t>:</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Default="00514960" w:rsidP="00514960">
      <w:pPr>
        <w:numPr>
          <w:ilvl w:val="0"/>
          <w:numId w:val="8"/>
        </w:num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Mahkeme, bir davaya d</w:t>
      </w:r>
      <w:r w:rsidRPr="004A3094">
        <w:rPr>
          <w:rFonts w:ascii="Courier New" w:hAnsi="Courier New" w:cs="Courier New"/>
          <w:sz w:val="24"/>
          <w:szCs w:val="24"/>
          <w:lang w:val="tr-TR"/>
        </w:rPr>
        <w:t>ava</w:t>
      </w:r>
      <w:r>
        <w:rPr>
          <w:rFonts w:ascii="Courier New" w:hAnsi="Courier New" w:cs="Courier New"/>
          <w:sz w:val="24"/>
          <w:szCs w:val="24"/>
          <w:lang w:val="tr-TR"/>
        </w:rPr>
        <w:t xml:space="preserve">lı eklenmesi hususunda emir </w:t>
      </w:r>
    </w:p>
    <w:p w:rsidR="00514960" w:rsidRPr="004A3094" w:rsidRDefault="00514960" w:rsidP="00514960">
      <w:pPr>
        <w:tabs>
          <w:tab w:val="left" w:pos="288"/>
          <w:tab w:val="left" w:pos="576"/>
          <w:tab w:val="left" w:pos="720"/>
        </w:tabs>
        <w:spacing w:line="360" w:lineRule="auto"/>
        <w:ind w:left="795"/>
        <w:rPr>
          <w:rFonts w:ascii="Courier New" w:hAnsi="Courier New" w:cs="Courier New"/>
          <w:sz w:val="24"/>
          <w:szCs w:val="24"/>
          <w:lang w:val="tr-TR"/>
        </w:rPr>
      </w:pPr>
      <w:r>
        <w:rPr>
          <w:rFonts w:ascii="Courier New" w:hAnsi="Courier New" w:cs="Courier New"/>
          <w:sz w:val="24"/>
          <w:szCs w:val="24"/>
          <w:lang w:val="tr-TR"/>
        </w:rPr>
        <w:t>v</w:t>
      </w:r>
      <w:r w:rsidRPr="004A3094">
        <w:rPr>
          <w:rFonts w:ascii="Courier New" w:hAnsi="Courier New" w:cs="Courier New"/>
          <w:sz w:val="24"/>
          <w:szCs w:val="24"/>
          <w:lang w:val="tr-TR"/>
        </w:rPr>
        <w:t>ermesi</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w:t>
      </w:r>
      <w:r>
        <w:rPr>
          <w:rFonts w:ascii="Courier New" w:hAnsi="Courier New" w:cs="Courier New"/>
          <w:sz w:val="24"/>
          <w:szCs w:val="24"/>
          <w:lang w:val="tr-TR"/>
        </w:rPr>
        <w:t xml:space="preserve"> d</w:t>
      </w:r>
      <w:r w:rsidRPr="004A3094">
        <w:rPr>
          <w:rFonts w:ascii="Courier New" w:hAnsi="Courier New" w:cs="Courier New"/>
          <w:sz w:val="24"/>
          <w:szCs w:val="24"/>
          <w:lang w:val="tr-TR"/>
        </w:rPr>
        <w:t>avacı celpnamede</w:t>
      </w:r>
      <w:r>
        <w:rPr>
          <w:rFonts w:ascii="Courier New" w:hAnsi="Courier New" w:cs="Courier New"/>
          <w:sz w:val="24"/>
          <w:szCs w:val="24"/>
          <w:lang w:val="tr-TR"/>
        </w:rPr>
        <w:t xml:space="preserve"> </w:t>
      </w:r>
      <w:r w:rsidRPr="004A3094">
        <w:rPr>
          <w:rFonts w:ascii="Courier New" w:hAnsi="Courier New" w:cs="Courier New"/>
          <w:sz w:val="24"/>
          <w:szCs w:val="24"/>
          <w:lang w:val="tr-TR"/>
        </w:rPr>
        <w:t>gerekli değişikliği  yapıp,</w:t>
      </w:r>
      <w:r>
        <w:rPr>
          <w:rFonts w:ascii="Courier New" w:hAnsi="Courier New" w:cs="Courier New"/>
          <w:sz w:val="24"/>
          <w:szCs w:val="24"/>
          <w:lang w:val="tr-TR"/>
        </w:rPr>
        <w:t xml:space="preserve"> </w:t>
      </w:r>
      <w:r w:rsidRPr="004A3094">
        <w:rPr>
          <w:rFonts w:ascii="Courier New" w:hAnsi="Courier New" w:cs="Courier New"/>
          <w:sz w:val="24"/>
          <w:szCs w:val="24"/>
          <w:lang w:val="tr-TR"/>
        </w:rPr>
        <w:t>celpnamenin değiştirilmiş</w:t>
      </w:r>
      <w:r>
        <w:rPr>
          <w:rFonts w:ascii="Courier New" w:hAnsi="Courier New" w:cs="Courier New"/>
          <w:sz w:val="24"/>
          <w:szCs w:val="24"/>
          <w:lang w:val="tr-TR"/>
        </w:rPr>
        <w:t xml:space="preserve"> </w:t>
      </w:r>
      <w:r w:rsidRPr="004A3094">
        <w:rPr>
          <w:rFonts w:ascii="Courier New" w:hAnsi="Courier New" w:cs="Courier New"/>
          <w:sz w:val="24"/>
          <w:szCs w:val="24"/>
          <w:lang w:val="tr-TR"/>
        </w:rPr>
        <w:t>şekliyle</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suretini dosyalayacaktır.  </w:t>
      </w:r>
    </w:p>
    <w:p w:rsidR="00514960" w:rsidRDefault="00514960" w:rsidP="00514960">
      <w:pPr>
        <w:numPr>
          <w:ilvl w:val="0"/>
          <w:numId w:val="8"/>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Davacı değiştirilmi</w:t>
      </w:r>
      <w:r>
        <w:rPr>
          <w:rFonts w:ascii="Courier New" w:hAnsi="Courier New" w:cs="Courier New"/>
          <w:sz w:val="24"/>
          <w:szCs w:val="24"/>
          <w:lang w:val="tr-TR"/>
        </w:rPr>
        <w:t xml:space="preserve">ş şekliyle celpnameyi veya </w:t>
      </w:r>
    </w:p>
    <w:p w:rsidR="00514960" w:rsidRDefault="00514960" w:rsidP="00514960">
      <w:pPr>
        <w:tabs>
          <w:tab w:val="left" w:pos="288"/>
          <w:tab w:val="left" w:pos="576"/>
          <w:tab w:val="left" w:pos="720"/>
        </w:tabs>
        <w:spacing w:line="360" w:lineRule="auto"/>
        <w:ind w:left="795"/>
        <w:rPr>
          <w:rFonts w:ascii="Courier New" w:hAnsi="Courier New" w:cs="Courier New"/>
          <w:sz w:val="24"/>
          <w:szCs w:val="24"/>
          <w:lang w:val="tr-TR"/>
        </w:rPr>
      </w:pPr>
      <w:r>
        <w:rPr>
          <w:rFonts w:ascii="Courier New" w:hAnsi="Courier New" w:cs="Courier New"/>
          <w:sz w:val="24"/>
          <w:szCs w:val="24"/>
          <w:lang w:val="tr-TR"/>
        </w:rPr>
        <w:lastRenderedPageBreak/>
        <w:t>d</w:t>
      </w:r>
      <w:r w:rsidRPr="004A3094">
        <w:rPr>
          <w:rFonts w:ascii="Courier New" w:hAnsi="Courier New" w:cs="Courier New"/>
          <w:sz w:val="24"/>
          <w:szCs w:val="24"/>
          <w:lang w:val="tr-TR"/>
        </w:rPr>
        <w:t>eğiştirilmiş</w:t>
      </w:r>
      <w:r>
        <w:rPr>
          <w:rFonts w:ascii="Courier New" w:hAnsi="Courier New" w:cs="Courier New"/>
          <w:sz w:val="24"/>
          <w:szCs w:val="24"/>
          <w:lang w:val="tr-TR"/>
        </w:rPr>
        <w:t xml:space="preserve"> </w:t>
      </w:r>
      <w:r w:rsidRPr="004A3094">
        <w:rPr>
          <w:rFonts w:ascii="Courier New" w:hAnsi="Courier New" w:cs="Courier New"/>
          <w:sz w:val="24"/>
          <w:szCs w:val="24"/>
          <w:lang w:val="tr-TR"/>
        </w:rPr>
        <w:t>c</w:t>
      </w:r>
      <w:r>
        <w:rPr>
          <w:rFonts w:ascii="Courier New" w:hAnsi="Courier New" w:cs="Courier New"/>
          <w:sz w:val="24"/>
          <w:szCs w:val="24"/>
          <w:lang w:val="tr-TR"/>
        </w:rPr>
        <w:t>e</w:t>
      </w:r>
      <w:r w:rsidRPr="004A3094">
        <w:rPr>
          <w:rFonts w:ascii="Courier New" w:hAnsi="Courier New" w:cs="Courier New"/>
          <w:sz w:val="24"/>
          <w:szCs w:val="24"/>
          <w:lang w:val="tr-TR"/>
        </w:rPr>
        <w:t xml:space="preserve">lpname </w:t>
      </w:r>
      <w:r>
        <w:rPr>
          <w:rFonts w:ascii="Courier New" w:hAnsi="Courier New" w:cs="Courier New"/>
          <w:sz w:val="24"/>
          <w:szCs w:val="24"/>
          <w:lang w:val="tr-TR"/>
        </w:rPr>
        <w:t>ı</w:t>
      </w:r>
      <w:r w:rsidRPr="004A3094">
        <w:rPr>
          <w:rFonts w:ascii="Courier New" w:hAnsi="Courier New" w:cs="Courier New"/>
          <w:sz w:val="24"/>
          <w:szCs w:val="24"/>
          <w:lang w:val="tr-TR"/>
        </w:rPr>
        <w:t xml:space="preserve">sdar edildiğini bildiren </w:t>
      </w:r>
      <w:r>
        <w:rPr>
          <w:rFonts w:ascii="Courier New" w:hAnsi="Courier New" w:cs="Courier New"/>
          <w:sz w:val="24"/>
          <w:szCs w:val="24"/>
          <w:lang w:val="tr-TR"/>
        </w:rPr>
        <w:t>i</w:t>
      </w:r>
      <w:r w:rsidRPr="004A3094">
        <w:rPr>
          <w:rFonts w:ascii="Courier New" w:hAnsi="Courier New" w:cs="Courier New"/>
          <w:sz w:val="24"/>
          <w:szCs w:val="24"/>
          <w:lang w:val="tr-TR"/>
        </w:rPr>
        <w:t xml:space="preserve">barnameyi, ilk </w:t>
      </w:r>
      <w:r>
        <w:rPr>
          <w:rFonts w:ascii="Courier New" w:hAnsi="Courier New" w:cs="Courier New"/>
          <w:sz w:val="24"/>
          <w:szCs w:val="24"/>
          <w:lang w:val="tr-TR"/>
        </w:rPr>
        <w:t>d</w:t>
      </w:r>
      <w:r w:rsidRPr="004A3094">
        <w:rPr>
          <w:rFonts w:ascii="Courier New" w:hAnsi="Courier New" w:cs="Courier New"/>
          <w:sz w:val="24"/>
          <w:szCs w:val="24"/>
          <w:lang w:val="tr-TR"/>
        </w:rPr>
        <w:t>a</w:t>
      </w:r>
      <w:r>
        <w:rPr>
          <w:rFonts w:ascii="Courier New" w:hAnsi="Courier New" w:cs="Courier New"/>
          <w:sz w:val="24"/>
          <w:szCs w:val="24"/>
          <w:lang w:val="tr-TR"/>
        </w:rPr>
        <w:t>valılara yapıldığı biçimde yeni</w:t>
      </w:r>
    </w:p>
    <w:p w:rsidR="00514960" w:rsidRDefault="00514960" w:rsidP="00514960">
      <w:pPr>
        <w:tabs>
          <w:tab w:val="left" w:pos="288"/>
          <w:tab w:val="left" w:pos="576"/>
          <w:tab w:val="left" w:pos="720"/>
        </w:tabs>
        <w:spacing w:line="360" w:lineRule="auto"/>
        <w:ind w:left="795"/>
        <w:rPr>
          <w:rFonts w:ascii="Courier New" w:hAnsi="Courier New" w:cs="Courier New"/>
          <w:sz w:val="24"/>
          <w:szCs w:val="24"/>
          <w:lang w:val="tr-TR"/>
        </w:rPr>
      </w:pPr>
      <w:r>
        <w:rPr>
          <w:rFonts w:ascii="Courier New" w:hAnsi="Courier New" w:cs="Courier New"/>
          <w:sz w:val="24"/>
          <w:szCs w:val="24"/>
          <w:lang w:val="tr-TR"/>
        </w:rPr>
        <w:t>d</w:t>
      </w:r>
      <w:r w:rsidRPr="004A3094">
        <w:rPr>
          <w:rFonts w:ascii="Courier New" w:hAnsi="Courier New" w:cs="Courier New"/>
          <w:sz w:val="24"/>
          <w:szCs w:val="24"/>
          <w:lang w:val="tr-TR"/>
        </w:rPr>
        <w:t>avalıya</w:t>
      </w:r>
      <w:r>
        <w:rPr>
          <w:rFonts w:ascii="Courier New" w:hAnsi="Courier New" w:cs="Courier New"/>
          <w:sz w:val="24"/>
          <w:szCs w:val="24"/>
          <w:lang w:val="tr-TR"/>
        </w:rPr>
        <w:t xml:space="preserve"> </w:t>
      </w:r>
      <w:r w:rsidRPr="004A3094">
        <w:rPr>
          <w:rFonts w:ascii="Courier New" w:hAnsi="Courier New" w:cs="Courier New"/>
          <w:sz w:val="24"/>
          <w:szCs w:val="24"/>
          <w:lang w:val="tr-TR"/>
        </w:rPr>
        <w:t>tebliğ</w:t>
      </w:r>
      <w:r>
        <w:rPr>
          <w:rFonts w:ascii="Courier New" w:hAnsi="Courier New" w:cs="Courier New"/>
          <w:sz w:val="24"/>
          <w:szCs w:val="24"/>
          <w:lang w:val="tr-TR"/>
        </w:rPr>
        <w:t xml:space="preserve"> </w:t>
      </w:r>
      <w:r w:rsidRPr="004A3094">
        <w:rPr>
          <w:rFonts w:ascii="Courier New" w:hAnsi="Courier New" w:cs="Courier New"/>
          <w:sz w:val="24"/>
          <w:szCs w:val="24"/>
          <w:lang w:val="tr-TR"/>
        </w:rPr>
        <w:t>edecektir.</w:t>
      </w:r>
    </w:p>
    <w:p w:rsidR="00514960" w:rsidRDefault="00514960" w:rsidP="00514960">
      <w:pPr>
        <w:pStyle w:val="ListParagraph"/>
        <w:numPr>
          <w:ilvl w:val="0"/>
          <w:numId w:val="8"/>
        </w:numPr>
        <w:tabs>
          <w:tab w:val="left" w:pos="288"/>
          <w:tab w:val="left" w:pos="576"/>
          <w:tab w:val="left" w:pos="720"/>
        </w:tabs>
        <w:spacing w:line="360" w:lineRule="auto"/>
        <w:rPr>
          <w:rFonts w:ascii="Courier New" w:hAnsi="Courier New" w:cs="Courier New"/>
          <w:sz w:val="24"/>
          <w:szCs w:val="24"/>
          <w:lang w:val="tr-TR"/>
        </w:rPr>
      </w:pPr>
      <w:r w:rsidRPr="001417AC">
        <w:rPr>
          <w:rFonts w:ascii="Courier New" w:hAnsi="Courier New" w:cs="Courier New"/>
          <w:sz w:val="24"/>
          <w:szCs w:val="24"/>
          <w:lang w:val="tr-TR"/>
        </w:rPr>
        <w:t xml:space="preserve">Yargı işlemi yeni </w:t>
      </w:r>
      <w:r>
        <w:rPr>
          <w:rFonts w:ascii="Courier New" w:hAnsi="Courier New" w:cs="Courier New"/>
          <w:sz w:val="24"/>
          <w:szCs w:val="24"/>
          <w:lang w:val="tr-TR"/>
        </w:rPr>
        <w:t>d</w:t>
      </w:r>
      <w:r w:rsidRPr="001417AC">
        <w:rPr>
          <w:rFonts w:ascii="Courier New" w:hAnsi="Courier New" w:cs="Courier New"/>
          <w:sz w:val="24"/>
          <w:szCs w:val="24"/>
          <w:lang w:val="tr-TR"/>
        </w:rPr>
        <w:t>avalı davaya başlangıçtan taraf yapılmış gibi devam ettirilecektir.</w:t>
      </w:r>
    </w:p>
    <w:p w:rsidR="00514960" w:rsidRPr="001417AC" w:rsidRDefault="00514960" w:rsidP="00514960">
      <w:pPr>
        <w:pStyle w:val="ListParagraph"/>
        <w:tabs>
          <w:tab w:val="left" w:pos="288"/>
          <w:tab w:val="left" w:pos="576"/>
          <w:tab w:val="left" w:pos="720"/>
        </w:tabs>
        <w:ind w:left="795"/>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Diğer</w:t>
      </w:r>
      <w:r>
        <w:rPr>
          <w:rFonts w:ascii="Courier New" w:hAnsi="Courier New" w:cs="Courier New"/>
          <w:sz w:val="24"/>
          <w:szCs w:val="24"/>
          <w:lang w:val="tr-TR"/>
        </w:rPr>
        <w:t xml:space="preserve"> </w:t>
      </w:r>
      <w:r w:rsidRPr="004A3094">
        <w:rPr>
          <w:rFonts w:ascii="Courier New" w:hAnsi="Courier New" w:cs="Courier New"/>
          <w:sz w:val="24"/>
          <w:szCs w:val="24"/>
          <w:lang w:val="tr-TR"/>
        </w:rPr>
        <w:t>yandan,</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Amon v. Raphael Tuck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kararında (supra  s. 277)</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 </w:t>
      </w:r>
      <w:r w:rsidRPr="0010688A">
        <w:rPr>
          <w:rFonts w:ascii="Courier New" w:hAnsi="Courier New" w:cs="Courier New"/>
          <w:bCs/>
          <w:sz w:val="24"/>
          <w:szCs w:val="24"/>
          <w:lang w:val="tr-TR"/>
        </w:rPr>
        <w:t>d</w:t>
      </w:r>
      <w:r w:rsidRPr="0010688A">
        <w:rPr>
          <w:rFonts w:ascii="Courier New" w:hAnsi="Courier New" w:cs="Courier New"/>
          <w:sz w:val="24"/>
          <w:szCs w:val="24"/>
          <w:lang w:val="tr-TR"/>
        </w:rPr>
        <w:t>avacının</w:t>
      </w:r>
      <w:r w:rsidRPr="004A3094">
        <w:rPr>
          <w:rFonts w:ascii="Courier New" w:hAnsi="Courier New" w:cs="Courier New"/>
          <w:sz w:val="24"/>
          <w:szCs w:val="24"/>
          <w:lang w:val="tr-TR"/>
        </w:rPr>
        <w:t>, arzu etmesi</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tadil</w:t>
      </w:r>
      <w:r>
        <w:rPr>
          <w:rFonts w:ascii="Courier New" w:hAnsi="Courier New" w:cs="Courier New"/>
          <w:sz w:val="24"/>
          <w:szCs w:val="24"/>
          <w:lang w:val="tr-TR"/>
        </w:rPr>
        <w:t xml:space="preserve"> </w:t>
      </w:r>
      <w:r w:rsidRPr="004A3094">
        <w:rPr>
          <w:rFonts w:ascii="Courier New" w:hAnsi="Courier New" w:cs="Courier New"/>
          <w:sz w:val="24"/>
          <w:szCs w:val="24"/>
          <w:lang w:val="tr-TR"/>
        </w:rPr>
        <w:t>edilmiş  celpnamede</w:t>
      </w:r>
      <w:r>
        <w:rPr>
          <w:rFonts w:ascii="Courier New" w:hAnsi="Courier New" w:cs="Courier New"/>
          <w:sz w:val="24"/>
          <w:szCs w:val="24"/>
          <w:lang w:val="tr-TR"/>
        </w:rPr>
        <w:t>,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sebebi</w:t>
      </w:r>
      <w:r>
        <w:rPr>
          <w:rFonts w:ascii="Courier New" w:hAnsi="Courier New" w:cs="Courier New"/>
          <w:sz w:val="24"/>
          <w:szCs w:val="24"/>
          <w:lang w:val="tr-TR"/>
        </w:rPr>
        <w:t xml:space="preserve"> v</w:t>
      </w:r>
      <w:r w:rsidRPr="004A3094">
        <w:rPr>
          <w:rFonts w:ascii="Courier New" w:hAnsi="Courier New" w:cs="Courier New"/>
          <w:sz w:val="24"/>
          <w:szCs w:val="24"/>
          <w:lang w:val="tr-TR"/>
        </w:rPr>
        <w:t>arsa  gösterebileceğini</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daha sonra</w:t>
      </w:r>
      <w:r>
        <w:rPr>
          <w:rFonts w:ascii="Courier New" w:hAnsi="Courier New" w:cs="Courier New"/>
          <w:sz w:val="24"/>
          <w:szCs w:val="24"/>
          <w:lang w:val="tr-TR"/>
        </w:rPr>
        <w:t xml:space="preserve"> t</w:t>
      </w:r>
      <w:r w:rsidRPr="004A3094">
        <w:rPr>
          <w:rFonts w:ascii="Courier New" w:hAnsi="Courier New" w:cs="Courier New"/>
          <w:sz w:val="24"/>
          <w:szCs w:val="24"/>
          <w:lang w:val="tr-TR"/>
        </w:rPr>
        <w:t>alep</w:t>
      </w:r>
      <w:r>
        <w:rPr>
          <w:rFonts w:ascii="Courier New" w:hAnsi="Courier New" w:cs="Courier New"/>
          <w:sz w:val="24"/>
          <w:szCs w:val="24"/>
          <w:lang w:val="tr-TR"/>
        </w:rPr>
        <w:t xml:space="preserve"> t</w:t>
      </w:r>
      <w:r w:rsidRPr="004A3094">
        <w:rPr>
          <w:rFonts w:ascii="Courier New" w:hAnsi="Courier New" w:cs="Courier New"/>
          <w:sz w:val="24"/>
          <w:szCs w:val="24"/>
          <w:lang w:val="tr-TR"/>
        </w:rPr>
        <w:t>akririnde</w:t>
      </w:r>
      <w:r>
        <w:rPr>
          <w:rFonts w:ascii="Courier New" w:hAnsi="Courier New" w:cs="Courier New"/>
          <w:sz w:val="24"/>
          <w:szCs w:val="24"/>
          <w:lang w:val="tr-TR"/>
        </w:rPr>
        <w:t xml:space="preserve"> </w:t>
      </w:r>
      <w:r w:rsidRPr="004A3094">
        <w:rPr>
          <w:rFonts w:ascii="Courier New" w:hAnsi="Courier New" w:cs="Courier New"/>
          <w:sz w:val="24"/>
          <w:szCs w:val="24"/>
          <w:lang w:val="tr-TR"/>
        </w:rPr>
        <w:t>de</w:t>
      </w:r>
      <w:r>
        <w:rPr>
          <w:rFonts w:ascii="Courier New" w:hAnsi="Courier New" w:cs="Courier New"/>
          <w:sz w:val="24"/>
          <w:szCs w:val="24"/>
          <w:lang w:val="tr-TR"/>
        </w:rPr>
        <w:t xml:space="preserve"> </w:t>
      </w:r>
      <w:r w:rsidRPr="004A3094">
        <w:rPr>
          <w:rFonts w:ascii="Courier New" w:hAnsi="Courier New" w:cs="Courier New"/>
          <w:sz w:val="24"/>
          <w:szCs w:val="24"/>
          <w:lang w:val="tr-TR"/>
        </w:rPr>
        <w:t>bunların</w:t>
      </w:r>
      <w:r>
        <w:rPr>
          <w:rFonts w:ascii="Courier New" w:hAnsi="Courier New" w:cs="Courier New"/>
          <w:sz w:val="24"/>
          <w:szCs w:val="24"/>
          <w:lang w:val="tr-TR"/>
        </w:rPr>
        <w:t xml:space="preserve"> </w:t>
      </w:r>
      <w:r w:rsidRPr="004A3094">
        <w:rPr>
          <w:rFonts w:ascii="Courier New" w:hAnsi="Courier New" w:cs="Courier New"/>
          <w:sz w:val="24"/>
          <w:szCs w:val="24"/>
          <w:lang w:val="tr-TR"/>
        </w:rPr>
        <w:t>ayrıntılarını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vermesi</w:t>
      </w:r>
      <w:r>
        <w:rPr>
          <w:rFonts w:ascii="Courier New" w:hAnsi="Courier New" w:cs="Courier New"/>
          <w:sz w:val="24"/>
          <w:szCs w:val="24"/>
          <w:lang w:val="tr-TR"/>
        </w:rPr>
        <w:t xml:space="preserve"> g</w:t>
      </w:r>
      <w:r w:rsidRPr="004A3094">
        <w:rPr>
          <w:rFonts w:ascii="Courier New" w:hAnsi="Courier New" w:cs="Courier New"/>
          <w:sz w:val="24"/>
          <w:szCs w:val="24"/>
          <w:lang w:val="tr-TR"/>
        </w:rPr>
        <w:t>erektiği</w:t>
      </w:r>
      <w:r>
        <w:rPr>
          <w:rFonts w:ascii="Courier New" w:hAnsi="Courier New" w:cs="Courier New"/>
          <w:sz w:val="24"/>
          <w:szCs w:val="24"/>
          <w:lang w:val="tr-TR"/>
        </w:rPr>
        <w:t xml:space="preserve"> </w:t>
      </w:r>
      <w:r w:rsidRPr="004A3094">
        <w:rPr>
          <w:rFonts w:ascii="Courier New" w:hAnsi="Courier New" w:cs="Courier New"/>
          <w:sz w:val="24"/>
          <w:szCs w:val="24"/>
          <w:lang w:val="tr-TR"/>
        </w:rPr>
        <w:t>ifade</w:t>
      </w:r>
      <w:r>
        <w:rPr>
          <w:rFonts w:ascii="Courier New" w:hAnsi="Courier New" w:cs="Courier New"/>
          <w:sz w:val="24"/>
          <w:szCs w:val="24"/>
          <w:lang w:val="tr-TR"/>
        </w:rPr>
        <w:t xml:space="preserve"> </w:t>
      </w:r>
      <w:r w:rsidRPr="004A3094">
        <w:rPr>
          <w:rFonts w:ascii="Courier New" w:hAnsi="Courier New" w:cs="Courier New"/>
          <w:sz w:val="24"/>
          <w:szCs w:val="24"/>
          <w:lang w:val="tr-TR"/>
        </w:rPr>
        <w:t>edilmiştir.</w:t>
      </w:r>
      <w:r>
        <w:rPr>
          <w:rFonts w:ascii="Courier New" w:hAnsi="Courier New" w:cs="Courier New"/>
          <w:sz w:val="24"/>
          <w:szCs w:val="24"/>
          <w:lang w:val="tr-TR"/>
        </w:rPr>
        <w:t xml:space="preserve"> </w:t>
      </w:r>
      <w:r w:rsidRPr="004A3094">
        <w:rPr>
          <w:rFonts w:ascii="Courier New" w:hAnsi="Courier New" w:cs="Courier New"/>
          <w:sz w:val="24"/>
          <w:szCs w:val="24"/>
          <w:lang w:val="tr-TR"/>
        </w:rPr>
        <w:t>Yine</w:t>
      </w:r>
      <w:r>
        <w:rPr>
          <w:rFonts w:ascii="Courier New" w:hAnsi="Courier New" w:cs="Courier New"/>
          <w:sz w:val="24"/>
          <w:szCs w:val="24"/>
          <w:lang w:val="tr-TR"/>
        </w:rPr>
        <w:t xml:space="preserve"> </w:t>
      </w:r>
      <w:r w:rsidRPr="004A3094">
        <w:rPr>
          <w:rFonts w:ascii="Courier New" w:hAnsi="Courier New" w:cs="Courier New"/>
          <w:sz w:val="24"/>
          <w:szCs w:val="24"/>
          <w:lang w:val="tr-TR"/>
        </w:rPr>
        <w:t>ayn</w:t>
      </w:r>
      <w:r>
        <w:rPr>
          <w:rFonts w:ascii="Courier New" w:hAnsi="Courier New" w:cs="Courier New"/>
          <w:sz w:val="24"/>
          <w:szCs w:val="24"/>
          <w:lang w:val="tr-TR"/>
        </w:rPr>
        <w:t xml:space="preserve">ı </w:t>
      </w:r>
      <w:r w:rsidRPr="004A3094">
        <w:rPr>
          <w:rFonts w:ascii="Courier New" w:hAnsi="Courier New" w:cs="Courier New"/>
          <w:sz w:val="24"/>
          <w:szCs w:val="24"/>
          <w:lang w:val="tr-TR"/>
        </w:rPr>
        <w:t>kararda,</w:t>
      </w:r>
      <w:r>
        <w:rPr>
          <w:rFonts w:ascii="Courier New" w:hAnsi="Courier New" w:cs="Courier New"/>
          <w:sz w:val="24"/>
          <w:szCs w:val="24"/>
          <w:lang w:val="tr-TR"/>
        </w:rPr>
        <w:t xml:space="preserve">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avalının</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e</w:t>
      </w:r>
      <w:r w:rsidRPr="004A3094">
        <w:rPr>
          <w:rFonts w:ascii="Courier New" w:hAnsi="Courier New" w:cs="Courier New"/>
          <w:sz w:val="24"/>
          <w:szCs w:val="24"/>
          <w:lang w:val="tr-TR"/>
        </w:rPr>
        <w:t xml:space="preserve">k </w:t>
      </w:r>
      <w:r>
        <w:rPr>
          <w:rFonts w:ascii="Courier New" w:hAnsi="Courier New" w:cs="Courier New"/>
          <w:sz w:val="24"/>
          <w:szCs w:val="24"/>
          <w:lang w:val="tr-TR"/>
        </w:rPr>
        <w:t>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isteminden vazgeçebil</w:t>
      </w:r>
      <w:r>
        <w:rPr>
          <w:rFonts w:ascii="Courier New" w:hAnsi="Courier New" w:cs="Courier New"/>
          <w:sz w:val="24"/>
          <w:szCs w:val="24"/>
          <w:lang w:val="tr-TR"/>
        </w:rPr>
        <w:t>eceği</w:t>
      </w:r>
      <w:r w:rsidRPr="004A3094">
        <w:rPr>
          <w:rFonts w:ascii="Courier New" w:hAnsi="Courier New" w:cs="Courier New"/>
          <w:sz w:val="24"/>
          <w:szCs w:val="24"/>
          <w:lang w:val="tr-TR"/>
        </w:rPr>
        <w:t xml:space="preserve"> ve bu bağlamda derhal</w:t>
      </w:r>
      <w:r>
        <w:rPr>
          <w:rFonts w:ascii="Courier New" w:hAnsi="Courier New" w:cs="Courier New"/>
          <w:sz w:val="24"/>
          <w:szCs w:val="24"/>
          <w:lang w:val="tr-TR"/>
        </w:rPr>
        <w:t xml:space="preserve"> e</w:t>
      </w:r>
      <w:r w:rsidRPr="004A3094">
        <w:rPr>
          <w:rFonts w:ascii="Courier New" w:hAnsi="Courier New" w:cs="Courier New"/>
          <w:sz w:val="24"/>
          <w:szCs w:val="24"/>
          <w:lang w:val="tr-TR"/>
        </w:rPr>
        <w:t xml:space="preserve">k </w:t>
      </w:r>
      <w:r>
        <w:rPr>
          <w:rFonts w:ascii="Courier New" w:hAnsi="Courier New" w:cs="Courier New"/>
          <w:sz w:val="24"/>
          <w:szCs w:val="24"/>
          <w:lang w:val="tr-TR"/>
        </w:rPr>
        <w:t>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o</w:t>
      </w:r>
      <w:r w:rsidRPr="004A3094">
        <w:rPr>
          <w:rFonts w:ascii="Courier New" w:hAnsi="Courier New" w:cs="Courier New"/>
          <w:sz w:val="24"/>
          <w:szCs w:val="24"/>
          <w:lang w:val="tr-TR"/>
        </w:rPr>
        <w:t>larak</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w:t>
      </w:r>
      <w:r>
        <w:rPr>
          <w:rFonts w:ascii="Courier New" w:hAnsi="Courier New" w:cs="Courier New"/>
          <w:sz w:val="24"/>
          <w:szCs w:val="24"/>
          <w:lang w:val="tr-TR"/>
        </w:rPr>
        <w:t xml:space="preserve"> </w:t>
      </w:r>
      <w:r w:rsidRPr="004A3094">
        <w:rPr>
          <w:rFonts w:ascii="Courier New" w:hAnsi="Courier New" w:cs="Courier New"/>
          <w:sz w:val="24"/>
          <w:szCs w:val="24"/>
          <w:lang w:val="tr-TR"/>
        </w:rPr>
        <w:t>herhangi bir</w:t>
      </w:r>
      <w:r>
        <w:rPr>
          <w:rFonts w:ascii="Courier New" w:hAnsi="Courier New" w:cs="Courier New"/>
          <w:sz w:val="24"/>
          <w:szCs w:val="24"/>
          <w:lang w:val="tr-TR"/>
        </w:rPr>
        <w:t xml:space="preserve"> d</w:t>
      </w:r>
      <w:r w:rsidRPr="004A3094">
        <w:rPr>
          <w:rFonts w:ascii="Courier New" w:hAnsi="Courier New" w:cs="Courier New"/>
          <w:sz w:val="24"/>
          <w:szCs w:val="24"/>
          <w:lang w:val="tr-TR"/>
        </w:rPr>
        <w:t>ava sebebi</w:t>
      </w:r>
      <w:r>
        <w:rPr>
          <w:rFonts w:ascii="Courier New" w:hAnsi="Courier New" w:cs="Courier New"/>
          <w:sz w:val="24"/>
          <w:szCs w:val="24"/>
          <w:lang w:val="tr-TR"/>
        </w:rPr>
        <w:t xml:space="preserve"> </w:t>
      </w:r>
      <w:r w:rsidRPr="004A3094">
        <w:rPr>
          <w:rFonts w:ascii="Courier New" w:hAnsi="Courier New" w:cs="Courier New"/>
          <w:sz w:val="24"/>
          <w:szCs w:val="24"/>
          <w:lang w:val="tr-TR"/>
        </w:rPr>
        <w:t>olmadığını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iddia ederek, adının</w:t>
      </w:r>
      <w:r>
        <w:rPr>
          <w:rFonts w:ascii="Courier New" w:hAnsi="Courier New" w:cs="Courier New"/>
          <w:sz w:val="24"/>
          <w:szCs w:val="24"/>
          <w:lang w:val="tr-TR"/>
        </w:rPr>
        <w:t xml:space="preserve"> </w:t>
      </w:r>
      <w:r w:rsidRPr="004A3094">
        <w:rPr>
          <w:rFonts w:ascii="Courier New" w:hAnsi="Courier New" w:cs="Courier New"/>
          <w:sz w:val="24"/>
          <w:szCs w:val="24"/>
          <w:lang w:val="tr-TR"/>
        </w:rPr>
        <w:t>celpname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ve </w:t>
      </w:r>
      <w:r>
        <w:rPr>
          <w:rFonts w:ascii="Courier New" w:hAnsi="Courier New" w:cs="Courier New"/>
          <w:sz w:val="24"/>
          <w:szCs w:val="24"/>
          <w:lang w:val="tr-TR"/>
        </w:rPr>
        <w:t>t</w:t>
      </w:r>
      <w:r w:rsidRPr="004A3094">
        <w:rPr>
          <w:rFonts w:ascii="Courier New" w:hAnsi="Courier New" w:cs="Courier New"/>
          <w:sz w:val="24"/>
          <w:szCs w:val="24"/>
          <w:lang w:val="tr-TR"/>
        </w:rPr>
        <w:t>alep</w:t>
      </w:r>
      <w:r>
        <w:rPr>
          <w:rFonts w:ascii="Courier New" w:hAnsi="Courier New" w:cs="Courier New"/>
          <w:sz w:val="24"/>
          <w:szCs w:val="24"/>
          <w:lang w:val="tr-TR"/>
        </w:rPr>
        <w:t xml:space="preserve"> t</w:t>
      </w:r>
      <w:r w:rsidRPr="004A3094">
        <w:rPr>
          <w:rFonts w:ascii="Courier New" w:hAnsi="Courier New" w:cs="Courier New"/>
          <w:sz w:val="24"/>
          <w:szCs w:val="24"/>
          <w:lang w:val="tr-TR"/>
        </w:rPr>
        <w:t>akririnden</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ihracını </w:t>
      </w:r>
      <w:r w:rsidRPr="004A3094">
        <w:rPr>
          <w:rFonts w:ascii="Courier New" w:hAnsi="Courier New" w:cs="Courier New"/>
          <w:b/>
          <w:bCs/>
          <w:sz w:val="24"/>
          <w:szCs w:val="24"/>
          <w:lang w:val="tr-TR"/>
        </w:rPr>
        <w:t>(strike out)</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edebileceği</w:t>
      </w:r>
      <w:r>
        <w:rPr>
          <w:rFonts w:ascii="Courier New" w:hAnsi="Courier New" w:cs="Courier New"/>
          <w:sz w:val="24"/>
          <w:szCs w:val="24"/>
          <w:lang w:val="tr-TR"/>
        </w:rPr>
        <w:t xml:space="preserve"> </w:t>
      </w:r>
      <w:r w:rsidRPr="004A3094">
        <w:rPr>
          <w:rFonts w:ascii="Courier New" w:hAnsi="Courier New" w:cs="Courier New"/>
          <w:sz w:val="24"/>
          <w:szCs w:val="24"/>
          <w:lang w:val="tr-TR"/>
        </w:rPr>
        <w:t>ifade</w:t>
      </w:r>
      <w:r>
        <w:rPr>
          <w:rFonts w:ascii="Courier New" w:hAnsi="Courier New" w:cs="Courier New"/>
          <w:sz w:val="24"/>
          <w:szCs w:val="24"/>
          <w:lang w:val="tr-TR"/>
        </w:rPr>
        <w:t xml:space="preserve"> </w:t>
      </w:r>
      <w:r w:rsidRPr="004A3094">
        <w:rPr>
          <w:rFonts w:ascii="Courier New" w:hAnsi="Courier New" w:cs="Courier New"/>
          <w:sz w:val="24"/>
          <w:szCs w:val="24"/>
          <w:lang w:val="tr-TR"/>
        </w:rPr>
        <w:t>edilmiştir.</w:t>
      </w:r>
      <w:r w:rsidRPr="0060114A">
        <w:rPr>
          <w:rFonts w:ascii="Courier New" w:hAnsi="Courier New" w:cs="Courier New"/>
          <w:sz w:val="24"/>
          <w:szCs w:val="24"/>
          <w:lang w:val="tr-TR"/>
        </w:rPr>
        <w:t xml:space="preserve"> </w:t>
      </w:r>
      <w:r>
        <w:rPr>
          <w:rFonts w:ascii="Courier New" w:hAnsi="Courier New" w:cs="Courier New"/>
          <w:sz w:val="24"/>
          <w:szCs w:val="24"/>
          <w:lang w:val="tr-TR"/>
        </w:rPr>
        <w:t>A</w:t>
      </w:r>
      <w:r w:rsidRPr="004A3094">
        <w:rPr>
          <w:rFonts w:ascii="Courier New" w:hAnsi="Courier New" w:cs="Courier New"/>
          <w:sz w:val="24"/>
          <w:szCs w:val="24"/>
          <w:lang w:val="tr-TR"/>
        </w:rPr>
        <w:t>yn</w:t>
      </w:r>
      <w:r>
        <w:rPr>
          <w:rFonts w:ascii="Courier New" w:hAnsi="Courier New" w:cs="Courier New"/>
          <w:sz w:val="24"/>
          <w:szCs w:val="24"/>
          <w:lang w:val="tr-TR"/>
        </w:rPr>
        <w:t xml:space="preserve">ı </w:t>
      </w:r>
      <w:r w:rsidRPr="004A3094">
        <w:rPr>
          <w:rFonts w:ascii="Courier New" w:hAnsi="Courier New" w:cs="Courier New"/>
          <w:sz w:val="24"/>
          <w:szCs w:val="24"/>
          <w:lang w:val="tr-TR"/>
        </w:rPr>
        <w:t>kara</w:t>
      </w:r>
      <w:r>
        <w:rPr>
          <w:rFonts w:ascii="Courier New" w:hAnsi="Courier New" w:cs="Courier New"/>
          <w:sz w:val="24"/>
          <w:szCs w:val="24"/>
          <w:lang w:val="tr-TR"/>
        </w:rPr>
        <w:t xml:space="preserve">rda </w:t>
      </w:r>
      <w:r w:rsidRPr="004A3094">
        <w:rPr>
          <w:rFonts w:ascii="Courier New" w:hAnsi="Courier New" w:cs="Courier New"/>
          <w:b/>
          <w:bCs/>
          <w:sz w:val="24"/>
          <w:szCs w:val="24"/>
          <w:lang w:val="tr-TR"/>
        </w:rPr>
        <w:t>(Amon,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supra s.277</w:t>
      </w:r>
      <w:r>
        <w:rPr>
          <w:rFonts w:ascii="Courier New" w:hAnsi="Courier New" w:cs="Courier New"/>
          <w:sz w:val="24"/>
          <w:szCs w:val="24"/>
          <w:lang w:val="tr-TR"/>
        </w:rPr>
        <w:t>),</w:t>
      </w:r>
      <w:r w:rsidRPr="004A3094">
        <w:rPr>
          <w:rFonts w:ascii="Courier New" w:hAnsi="Courier New" w:cs="Courier New"/>
          <w:sz w:val="24"/>
          <w:szCs w:val="24"/>
          <w:lang w:val="tr-TR"/>
        </w:rPr>
        <w:t xml:space="preserve"> </w:t>
      </w:r>
      <w:r>
        <w:rPr>
          <w:rFonts w:ascii="Courier New" w:hAnsi="Courier New" w:cs="Courier New"/>
          <w:sz w:val="24"/>
          <w:szCs w:val="24"/>
          <w:lang w:val="tr-TR"/>
        </w:rPr>
        <w:t>bununla birlikte d</w:t>
      </w:r>
      <w:r w:rsidRPr="004A3094">
        <w:rPr>
          <w:rFonts w:ascii="Courier New" w:hAnsi="Courier New" w:cs="Courier New"/>
          <w:sz w:val="24"/>
          <w:szCs w:val="24"/>
          <w:lang w:val="tr-TR"/>
        </w:rPr>
        <w:t>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  dahil</w:t>
      </w:r>
      <w:r>
        <w:rPr>
          <w:rFonts w:ascii="Courier New" w:hAnsi="Courier New" w:cs="Courier New"/>
          <w:sz w:val="24"/>
          <w:szCs w:val="24"/>
          <w:lang w:val="tr-TR"/>
        </w:rPr>
        <w:t xml:space="preserve"> </w:t>
      </w:r>
      <w:r w:rsidRPr="004A3094">
        <w:rPr>
          <w:rFonts w:ascii="Courier New" w:hAnsi="Courier New" w:cs="Courier New"/>
          <w:sz w:val="24"/>
          <w:szCs w:val="24"/>
          <w:lang w:val="tr-TR"/>
        </w:rPr>
        <w:t>edilmek</w:t>
      </w:r>
      <w:r>
        <w:rPr>
          <w:rFonts w:ascii="Courier New" w:hAnsi="Courier New" w:cs="Courier New"/>
          <w:sz w:val="24"/>
          <w:szCs w:val="24"/>
          <w:lang w:val="tr-TR"/>
        </w:rPr>
        <w:t xml:space="preserve"> </w:t>
      </w:r>
      <w:r w:rsidRPr="004A3094">
        <w:rPr>
          <w:rFonts w:ascii="Courier New" w:hAnsi="Courier New" w:cs="Courier New"/>
          <w:sz w:val="24"/>
          <w:szCs w:val="24"/>
          <w:lang w:val="tr-TR"/>
        </w:rPr>
        <w:t>istenen</w:t>
      </w:r>
      <w:r>
        <w:rPr>
          <w:rFonts w:ascii="Courier New" w:hAnsi="Courier New" w:cs="Courier New"/>
          <w:sz w:val="24"/>
          <w:szCs w:val="24"/>
          <w:lang w:val="tr-TR"/>
        </w:rPr>
        <w:t xml:space="preserve"> </w:t>
      </w:r>
      <w:r w:rsidRPr="004A3094">
        <w:rPr>
          <w:rFonts w:ascii="Courier New" w:hAnsi="Courier New" w:cs="Courier New"/>
          <w:sz w:val="24"/>
          <w:szCs w:val="24"/>
          <w:lang w:val="tr-TR"/>
        </w:rPr>
        <w:t>kişi</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w:t>
      </w:r>
      <w:r>
        <w:rPr>
          <w:rFonts w:ascii="Courier New" w:hAnsi="Courier New" w:cs="Courier New"/>
          <w:sz w:val="24"/>
          <w:szCs w:val="24"/>
          <w:lang w:val="tr-TR"/>
        </w:rPr>
        <w:t xml:space="preserve"> k</w:t>
      </w:r>
      <w:r w:rsidRPr="004A3094">
        <w:rPr>
          <w:rFonts w:ascii="Courier New" w:hAnsi="Courier New" w:cs="Courier New"/>
          <w:sz w:val="24"/>
          <w:szCs w:val="24"/>
          <w:lang w:val="tr-TR"/>
        </w:rPr>
        <w:t>endisinin</w:t>
      </w:r>
      <w:r>
        <w:rPr>
          <w:rFonts w:ascii="Courier New" w:hAnsi="Courier New" w:cs="Courier New"/>
          <w:sz w:val="24"/>
          <w:szCs w:val="24"/>
          <w:lang w:val="tr-TR"/>
        </w:rPr>
        <w:t xml:space="preserve"> </w:t>
      </w:r>
      <w:r w:rsidRPr="004A3094">
        <w:rPr>
          <w:rFonts w:ascii="Courier New" w:hAnsi="Courier New" w:cs="Courier New"/>
          <w:sz w:val="24"/>
          <w:szCs w:val="24"/>
          <w:lang w:val="tr-TR"/>
        </w:rPr>
        <w:t>dava</w:t>
      </w:r>
      <w:r>
        <w:rPr>
          <w:rFonts w:ascii="Courier New" w:hAnsi="Courier New" w:cs="Courier New"/>
          <w:sz w:val="24"/>
          <w:szCs w:val="24"/>
          <w:lang w:val="tr-TR"/>
        </w:rPr>
        <w:t xml:space="preserve"> </w:t>
      </w:r>
      <w:r w:rsidRPr="004A3094">
        <w:rPr>
          <w:rFonts w:ascii="Courier New" w:hAnsi="Courier New" w:cs="Courier New"/>
          <w:sz w:val="24"/>
          <w:szCs w:val="24"/>
          <w:lang w:val="tr-TR"/>
        </w:rPr>
        <w:t>sebebi</w:t>
      </w:r>
      <w:r>
        <w:rPr>
          <w:rFonts w:ascii="Courier New" w:hAnsi="Courier New" w:cs="Courier New"/>
          <w:sz w:val="24"/>
          <w:szCs w:val="24"/>
          <w:lang w:val="tr-TR"/>
        </w:rPr>
        <w:t xml:space="preserve"> </w:t>
      </w:r>
      <w:r w:rsidRPr="004A3094">
        <w:rPr>
          <w:rFonts w:ascii="Courier New" w:hAnsi="Courier New" w:cs="Courier New"/>
          <w:sz w:val="24"/>
          <w:szCs w:val="24"/>
          <w:lang w:val="tr-TR"/>
        </w:rPr>
        <w:t>olmadığı</w:t>
      </w:r>
      <w:r>
        <w:rPr>
          <w:rFonts w:ascii="Courier New" w:hAnsi="Courier New" w:cs="Courier New"/>
          <w:sz w:val="24"/>
          <w:szCs w:val="24"/>
          <w:lang w:val="tr-TR"/>
        </w:rPr>
        <w:t xml:space="preserve"> </w:t>
      </w:r>
      <w:r w:rsidRPr="004A3094">
        <w:rPr>
          <w:rFonts w:ascii="Courier New" w:hAnsi="Courier New" w:cs="Courier New"/>
          <w:sz w:val="24"/>
          <w:szCs w:val="24"/>
          <w:lang w:val="tr-TR"/>
        </w:rPr>
        <w:t>kanaatinde olsa</w:t>
      </w:r>
      <w:r>
        <w:rPr>
          <w:rFonts w:ascii="Courier New" w:hAnsi="Courier New" w:cs="Courier New"/>
          <w:sz w:val="24"/>
          <w:szCs w:val="24"/>
          <w:lang w:val="tr-TR"/>
        </w:rPr>
        <w:t xml:space="preserve"> </w:t>
      </w:r>
      <w:r w:rsidRPr="004A3094">
        <w:rPr>
          <w:rFonts w:ascii="Courier New" w:hAnsi="Courier New" w:cs="Courier New"/>
          <w:sz w:val="24"/>
          <w:szCs w:val="24"/>
          <w:lang w:val="tr-TR"/>
        </w:rPr>
        <w:t>dahi,</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kişinin davaya</w:t>
      </w:r>
      <w:r>
        <w:rPr>
          <w:rFonts w:ascii="Courier New" w:hAnsi="Courier New" w:cs="Courier New"/>
          <w:sz w:val="24"/>
          <w:szCs w:val="24"/>
          <w:lang w:val="tr-TR"/>
        </w:rPr>
        <w:t xml:space="preserve">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edilebileceği,</w:t>
      </w:r>
      <w:r>
        <w:rPr>
          <w:rFonts w:ascii="Courier New" w:hAnsi="Courier New" w:cs="Courier New"/>
          <w:sz w:val="24"/>
          <w:szCs w:val="24"/>
          <w:lang w:val="tr-TR"/>
        </w:rPr>
        <w:t xml:space="preserve">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avalının</w:t>
      </w:r>
      <w:r>
        <w:rPr>
          <w:rFonts w:ascii="Courier New" w:hAnsi="Courier New" w:cs="Courier New"/>
          <w:sz w:val="24"/>
          <w:szCs w:val="24"/>
          <w:lang w:val="tr-TR"/>
        </w:rPr>
        <w:t xml:space="preserve"> </w:t>
      </w:r>
      <w:r w:rsidRPr="004A3094">
        <w:rPr>
          <w:rFonts w:ascii="Courier New" w:hAnsi="Courier New" w:cs="Courier New"/>
          <w:sz w:val="24"/>
          <w:szCs w:val="24"/>
          <w:lang w:val="tr-TR"/>
        </w:rPr>
        <w:t>ise</w:t>
      </w:r>
      <w:r>
        <w:rPr>
          <w:rFonts w:ascii="Courier New" w:hAnsi="Courier New" w:cs="Courier New"/>
          <w:sz w:val="24"/>
          <w:szCs w:val="24"/>
          <w:lang w:val="tr-TR"/>
        </w:rPr>
        <w:t xml:space="preserve"> d</w:t>
      </w:r>
      <w:r w:rsidRPr="004A3094">
        <w:rPr>
          <w:rFonts w:ascii="Courier New" w:hAnsi="Courier New" w:cs="Courier New"/>
          <w:sz w:val="24"/>
          <w:szCs w:val="24"/>
          <w:lang w:val="tr-TR"/>
        </w:rPr>
        <w:t>avacı</w:t>
      </w:r>
      <w:r>
        <w:rPr>
          <w:rFonts w:ascii="Courier New" w:hAnsi="Courier New" w:cs="Courier New"/>
          <w:sz w:val="24"/>
          <w:szCs w:val="24"/>
          <w:lang w:val="tr-TR"/>
        </w:rPr>
        <w:t xml:space="preserve">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aleyhine</w:t>
      </w:r>
      <w:r>
        <w:rPr>
          <w:rFonts w:ascii="Courier New" w:hAnsi="Courier New" w:cs="Courier New"/>
          <w:sz w:val="24"/>
          <w:szCs w:val="24"/>
          <w:lang w:val="tr-TR"/>
        </w:rPr>
        <w:t xml:space="preserve"> m</w:t>
      </w:r>
      <w:r w:rsidRPr="004A3094">
        <w:rPr>
          <w:rFonts w:ascii="Courier New" w:hAnsi="Courier New" w:cs="Courier New"/>
          <w:sz w:val="24"/>
          <w:szCs w:val="24"/>
          <w:lang w:val="tr-TR"/>
        </w:rPr>
        <w:t xml:space="preserve">ukabil </w:t>
      </w:r>
      <w:r>
        <w:rPr>
          <w:rFonts w:ascii="Courier New" w:hAnsi="Courier New" w:cs="Courier New"/>
          <w:sz w:val="24"/>
          <w:szCs w:val="24"/>
          <w:lang w:val="tr-TR"/>
        </w:rPr>
        <w:t>t</w:t>
      </w:r>
      <w:r w:rsidRPr="004A3094">
        <w:rPr>
          <w:rFonts w:ascii="Courier New" w:hAnsi="Courier New" w:cs="Courier New"/>
          <w:sz w:val="24"/>
          <w:szCs w:val="24"/>
          <w:lang w:val="tr-TR"/>
        </w:rPr>
        <w:t>alebi</w:t>
      </w:r>
      <w:r>
        <w:rPr>
          <w:rFonts w:ascii="Courier New" w:hAnsi="Courier New" w:cs="Courier New"/>
          <w:sz w:val="24"/>
          <w:szCs w:val="24"/>
          <w:lang w:val="tr-TR"/>
        </w:rPr>
        <w:t>n</w:t>
      </w:r>
      <w:r w:rsidRPr="004A3094">
        <w:rPr>
          <w:rFonts w:ascii="Courier New" w:hAnsi="Courier New" w:cs="Courier New"/>
          <w:sz w:val="24"/>
          <w:szCs w:val="24"/>
          <w:lang w:val="tr-TR"/>
        </w:rPr>
        <w:t>in de</w:t>
      </w:r>
      <w:r>
        <w:rPr>
          <w:rFonts w:ascii="Courier New" w:hAnsi="Courier New" w:cs="Courier New"/>
          <w:sz w:val="24"/>
          <w:szCs w:val="24"/>
          <w:lang w:val="tr-TR"/>
        </w:rPr>
        <w:t xml:space="preserve"> </w:t>
      </w:r>
      <w:r w:rsidRPr="004A3094">
        <w:rPr>
          <w:rFonts w:ascii="Courier New" w:hAnsi="Courier New" w:cs="Courier New"/>
          <w:sz w:val="24"/>
          <w:szCs w:val="24"/>
          <w:lang w:val="tr-TR"/>
        </w:rPr>
        <w:t>olabileceği</w:t>
      </w:r>
      <w:r>
        <w:rPr>
          <w:rFonts w:ascii="Courier New" w:hAnsi="Courier New" w:cs="Courier New"/>
          <w:sz w:val="24"/>
          <w:szCs w:val="24"/>
          <w:lang w:val="tr-TR"/>
        </w:rPr>
        <w:t xml:space="preserve"> </w:t>
      </w:r>
      <w:r w:rsidRPr="004A3094">
        <w:rPr>
          <w:rFonts w:ascii="Courier New" w:hAnsi="Courier New" w:cs="Courier New"/>
          <w:sz w:val="24"/>
          <w:szCs w:val="24"/>
          <w:lang w:val="tr-TR"/>
        </w:rPr>
        <w:t>vurgulanmıştır.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ind w:firstLine="708"/>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b/>
          <w:bCs/>
          <w:sz w:val="24"/>
          <w:szCs w:val="24"/>
          <w:lang w:val="tr-TR"/>
        </w:rPr>
        <w:t>Yukarıdaki mevzuat ve alıntı yapılan içtihatları  özetlediğimizde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şu</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sonuçlar ortaya çıkmaktadır:</w:t>
      </w:r>
    </w:p>
    <w:p w:rsidR="00514960" w:rsidRPr="00B46BE8" w:rsidRDefault="00514960" w:rsidP="00514960">
      <w:pPr>
        <w:tabs>
          <w:tab w:val="left" w:pos="288"/>
          <w:tab w:val="left" w:pos="576"/>
          <w:tab w:val="left" w:pos="720"/>
        </w:tabs>
        <w:spacing w:line="360" w:lineRule="auto"/>
        <w:rPr>
          <w:rFonts w:ascii="Courier New" w:hAnsi="Courier New" w:cs="Courier New"/>
          <w:b/>
          <w:bCs/>
          <w:sz w:val="24"/>
          <w:szCs w:val="24"/>
          <w:lang w:val="tr-TR"/>
        </w:rPr>
      </w:pPr>
    </w:p>
    <w:p w:rsidR="00514960" w:rsidRPr="004A3094" w:rsidRDefault="00514960" w:rsidP="00514960">
      <w:pPr>
        <w:numPr>
          <w:ilvl w:val="0"/>
          <w:numId w:val="9"/>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Davaya </w:t>
      </w:r>
      <w:r>
        <w:rPr>
          <w:rFonts w:ascii="Courier New" w:hAnsi="Courier New" w:cs="Courier New"/>
          <w:sz w:val="24"/>
          <w:szCs w:val="24"/>
          <w:lang w:val="tr-TR"/>
        </w:rPr>
        <w:t>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edilmeyi</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eden  kişinin</w:t>
      </w:r>
      <w:r>
        <w:rPr>
          <w:rFonts w:ascii="Courier New" w:hAnsi="Courier New" w:cs="Courier New"/>
          <w:sz w:val="24"/>
          <w:szCs w:val="24"/>
          <w:lang w:val="tr-TR"/>
        </w:rPr>
        <w:t>, d</w:t>
      </w:r>
      <w:r w:rsidRPr="004A3094">
        <w:rPr>
          <w:rFonts w:ascii="Courier New" w:hAnsi="Courier New" w:cs="Courier New"/>
          <w:sz w:val="24"/>
          <w:szCs w:val="24"/>
          <w:lang w:val="tr-TR"/>
        </w:rPr>
        <w:t>avacı</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w:t>
      </w:r>
      <w:r>
        <w:rPr>
          <w:rFonts w:ascii="Courier New" w:hAnsi="Courier New" w:cs="Courier New"/>
          <w:sz w:val="24"/>
          <w:szCs w:val="24"/>
          <w:lang w:val="tr-TR"/>
        </w:rPr>
        <w:t xml:space="preserve">, </w:t>
      </w:r>
      <w:r w:rsidRPr="004A3094">
        <w:rPr>
          <w:rFonts w:ascii="Courier New" w:hAnsi="Courier New" w:cs="Courier New"/>
          <w:sz w:val="24"/>
          <w:szCs w:val="24"/>
          <w:lang w:val="tr-TR"/>
        </w:rPr>
        <w:t>mevcut olması</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 taleplerinin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ne</w:t>
      </w:r>
      <w:r>
        <w:rPr>
          <w:rFonts w:ascii="Courier New" w:hAnsi="Courier New" w:cs="Courier New"/>
          <w:sz w:val="24"/>
          <w:szCs w:val="24"/>
          <w:lang w:val="tr-TR"/>
        </w:rPr>
        <w:t xml:space="preserve"> o</w:t>
      </w:r>
      <w:r w:rsidRPr="004A3094">
        <w:rPr>
          <w:rFonts w:ascii="Courier New" w:hAnsi="Courier New" w:cs="Courier New"/>
          <w:sz w:val="24"/>
          <w:szCs w:val="24"/>
          <w:lang w:val="tr-TR"/>
        </w:rPr>
        <w:t>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belgesinde  belirtmesi</w:t>
      </w:r>
      <w:r>
        <w:rPr>
          <w:rFonts w:ascii="Courier New" w:hAnsi="Courier New" w:cs="Courier New"/>
          <w:sz w:val="24"/>
          <w:szCs w:val="24"/>
          <w:lang w:val="tr-TR"/>
        </w:rPr>
        <w:t xml:space="preserve"> </w:t>
      </w:r>
      <w:r w:rsidRPr="004A3094">
        <w:rPr>
          <w:rFonts w:ascii="Courier New" w:hAnsi="Courier New" w:cs="Courier New"/>
          <w:sz w:val="24"/>
          <w:szCs w:val="24"/>
          <w:lang w:val="tr-TR"/>
        </w:rPr>
        <w:t>gerekmemektedir.</w:t>
      </w:r>
    </w:p>
    <w:p w:rsidR="00514960" w:rsidRPr="004A3094" w:rsidRDefault="00514960" w:rsidP="00514960">
      <w:pPr>
        <w:numPr>
          <w:ilvl w:val="0"/>
          <w:numId w:val="9"/>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Benzer</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şekilde, </w:t>
      </w:r>
      <w:r>
        <w:rPr>
          <w:rFonts w:ascii="Courier New" w:hAnsi="Courier New" w:cs="Courier New"/>
          <w:sz w:val="24"/>
          <w:szCs w:val="24"/>
          <w:lang w:val="tr-TR"/>
        </w:rPr>
        <w:t>d</w:t>
      </w:r>
      <w:r w:rsidRPr="004A3094">
        <w:rPr>
          <w:rFonts w:ascii="Courier New" w:hAnsi="Courier New" w:cs="Courier New"/>
          <w:sz w:val="24"/>
          <w:szCs w:val="24"/>
          <w:lang w:val="tr-TR"/>
        </w:rPr>
        <w:t>avalı</w:t>
      </w:r>
      <w:r>
        <w:rPr>
          <w:rFonts w:ascii="Courier New" w:hAnsi="Courier New" w:cs="Courier New"/>
          <w:sz w:val="24"/>
          <w:szCs w:val="24"/>
          <w:lang w:val="tr-TR"/>
        </w:rPr>
        <w:t>nın</w:t>
      </w:r>
      <w:r w:rsidRPr="004A3094">
        <w:rPr>
          <w:rFonts w:ascii="Courier New" w:hAnsi="Courier New" w:cs="Courier New"/>
          <w:sz w:val="24"/>
          <w:szCs w:val="24"/>
          <w:lang w:val="tr-TR"/>
        </w:rPr>
        <w:t>, ileride</w:t>
      </w:r>
      <w:r>
        <w:rPr>
          <w:rFonts w:ascii="Courier New" w:hAnsi="Courier New" w:cs="Courier New"/>
          <w:sz w:val="24"/>
          <w:szCs w:val="24"/>
          <w:lang w:val="tr-TR"/>
        </w:rPr>
        <w:t xml:space="preserve"> d</w:t>
      </w:r>
      <w:r w:rsidRPr="004A3094">
        <w:rPr>
          <w:rFonts w:ascii="Courier New" w:hAnsi="Courier New" w:cs="Courier New"/>
          <w:sz w:val="24"/>
          <w:szCs w:val="24"/>
          <w:lang w:val="tr-TR"/>
        </w:rPr>
        <w:t>avacı</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 dosyalaması</w:t>
      </w:r>
      <w:r>
        <w:rPr>
          <w:rFonts w:ascii="Courier New" w:hAnsi="Courier New" w:cs="Courier New"/>
          <w:sz w:val="24"/>
          <w:szCs w:val="24"/>
          <w:lang w:val="tr-TR"/>
        </w:rPr>
        <w:t xml:space="preserve"> </w:t>
      </w:r>
      <w:r w:rsidRPr="004A3094">
        <w:rPr>
          <w:rFonts w:ascii="Courier New" w:hAnsi="Courier New" w:cs="Courier New"/>
          <w:sz w:val="24"/>
          <w:szCs w:val="24"/>
          <w:lang w:val="tr-TR"/>
        </w:rPr>
        <w:t>muhtemel</w:t>
      </w:r>
      <w:r>
        <w:rPr>
          <w:rFonts w:ascii="Courier New" w:hAnsi="Courier New" w:cs="Courier New"/>
          <w:sz w:val="24"/>
          <w:szCs w:val="24"/>
          <w:lang w:val="tr-TR"/>
        </w:rPr>
        <w:t xml:space="preserve"> m</w:t>
      </w:r>
      <w:r w:rsidRPr="004A3094">
        <w:rPr>
          <w:rFonts w:ascii="Courier New" w:hAnsi="Courier New" w:cs="Courier New"/>
          <w:sz w:val="24"/>
          <w:szCs w:val="24"/>
          <w:lang w:val="tr-TR"/>
        </w:rPr>
        <w:t>ukabil</w:t>
      </w:r>
      <w:r>
        <w:rPr>
          <w:rFonts w:ascii="Courier New" w:hAnsi="Courier New" w:cs="Courier New"/>
          <w:sz w:val="24"/>
          <w:szCs w:val="24"/>
          <w:lang w:val="tr-TR"/>
        </w:rPr>
        <w:t xml:space="preserve"> t</w:t>
      </w:r>
      <w:r w:rsidRPr="004A3094">
        <w:rPr>
          <w:rFonts w:ascii="Courier New" w:hAnsi="Courier New" w:cs="Courier New"/>
          <w:sz w:val="24"/>
          <w:szCs w:val="24"/>
          <w:lang w:val="tr-TR"/>
        </w:rPr>
        <w:t>ale</w:t>
      </w:r>
      <w:r>
        <w:rPr>
          <w:rFonts w:ascii="Courier New" w:hAnsi="Courier New" w:cs="Courier New"/>
          <w:sz w:val="24"/>
          <w:szCs w:val="24"/>
          <w:lang w:val="tr-TR"/>
        </w:rPr>
        <w:t xml:space="preserve">p takririni de </w:t>
      </w:r>
      <w:r w:rsidRPr="004A3094">
        <w:rPr>
          <w:rFonts w:ascii="Courier New" w:hAnsi="Courier New" w:cs="Courier New"/>
          <w:sz w:val="24"/>
          <w:szCs w:val="24"/>
          <w:lang w:val="tr-TR"/>
        </w:rPr>
        <w:t>yemin belgesi ile</w:t>
      </w:r>
      <w:r>
        <w:rPr>
          <w:rFonts w:ascii="Courier New" w:hAnsi="Courier New" w:cs="Courier New"/>
          <w:sz w:val="24"/>
          <w:szCs w:val="24"/>
          <w:lang w:val="tr-TR"/>
        </w:rPr>
        <w:t xml:space="preserve"> birlikte dosyalaması </w:t>
      </w:r>
      <w:r w:rsidRPr="004A3094">
        <w:rPr>
          <w:rFonts w:ascii="Courier New" w:hAnsi="Courier New" w:cs="Courier New"/>
          <w:sz w:val="24"/>
          <w:szCs w:val="24"/>
          <w:lang w:val="tr-TR"/>
        </w:rPr>
        <w:t>gerekmemektedir.</w:t>
      </w:r>
    </w:p>
    <w:p w:rsidR="00514960" w:rsidRPr="004A3094" w:rsidRDefault="00514960" w:rsidP="00514960">
      <w:pPr>
        <w:numPr>
          <w:ilvl w:val="0"/>
          <w:numId w:val="9"/>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lastRenderedPageBreak/>
        <w:t>Davaya</w:t>
      </w:r>
      <w:r>
        <w:rPr>
          <w:rFonts w:ascii="Courier New" w:hAnsi="Courier New" w:cs="Courier New"/>
          <w:sz w:val="24"/>
          <w:szCs w:val="24"/>
          <w:lang w:val="tr-TR"/>
        </w:rPr>
        <w:t xml:space="preserve"> 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o</w:t>
      </w:r>
      <w:r w:rsidRPr="004A3094">
        <w:rPr>
          <w:rFonts w:ascii="Courier New" w:hAnsi="Courier New" w:cs="Courier New"/>
          <w:sz w:val="24"/>
          <w:szCs w:val="24"/>
          <w:lang w:val="tr-TR"/>
        </w:rPr>
        <w:t>larak</w:t>
      </w:r>
      <w:r>
        <w:rPr>
          <w:rFonts w:ascii="Courier New" w:hAnsi="Courier New" w:cs="Courier New"/>
          <w:sz w:val="24"/>
          <w:szCs w:val="24"/>
          <w:lang w:val="tr-TR"/>
        </w:rPr>
        <w:t xml:space="preserve"> d</w:t>
      </w:r>
      <w:r w:rsidRPr="004A3094">
        <w:rPr>
          <w:rFonts w:ascii="Courier New" w:hAnsi="Courier New" w:cs="Courier New"/>
          <w:sz w:val="24"/>
          <w:szCs w:val="24"/>
          <w:lang w:val="tr-TR"/>
        </w:rPr>
        <w:t>ahil</w:t>
      </w:r>
      <w:r>
        <w:rPr>
          <w:rFonts w:ascii="Courier New" w:hAnsi="Courier New" w:cs="Courier New"/>
          <w:sz w:val="24"/>
          <w:szCs w:val="24"/>
          <w:lang w:val="tr-TR"/>
        </w:rPr>
        <w:t xml:space="preserve"> </w:t>
      </w:r>
      <w:r w:rsidRPr="004A3094">
        <w:rPr>
          <w:rFonts w:ascii="Courier New" w:hAnsi="Courier New" w:cs="Courier New"/>
          <w:sz w:val="24"/>
          <w:szCs w:val="24"/>
          <w:lang w:val="tr-TR"/>
        </w:rPr>
        <w:t>edilmeyi</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eden  kişi,</w:t>
      </w:r>
      <w:r>
        <w:rPr>
          <w:rFonts w:ascii="Courier New" w:hAnsi="Courier New" w:cs="Courier New"/>
          <w:sz w:val="24"/>
          <w:szCs w:val="24"/>
          <w:lang w:val="tr-TR"/>
        </w:rPr>
        <w:t xml:space="preserve"> </w:t>
      </w:r>
      <w:r w:rsidRPr="004A3094">
        <w:rPr>
          <w:rFonts w:ascii="Courier New" w:hAnsi="Courier New" w:cs="Courier New"/>
          <w:sz w:val="24"/>
          <w:szCs w:val="24"/>
          <w:lang w:val="tr-TR"/>
        </w:rPr>
        <w:t>istidasına</w:t>
      </w:r>
      <w:r>
        <w:rPr>
          <w:rFonts w:ascii="Courier New" w:hAnsi="Courier New" w:cs="Courier New"/>
          <w:sz w:val="24"/>
          <w:szCs w:val="24"/>
          <w:lang w:val="tr-TR"/>
        </w:rPr>
        <w:t xml:space="preserve"> </w:t>
      </w:r>
      <w:r w:rsidRPr="004A3094">
        <w:rPr>
          <w:rFonts w:ascii="Courier New" w:hAnsi="Courier New" w:cs="Courier New"/>
          <w:sz w:val="24"/>
          <w:szCs w:val="24"/>
          <w:lang w:val="tr-TR"/>
        </w:rPr>
        <w:t>bağlı</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belgesinde, ihtilaf  konusu</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ilgisini</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(interest)</w:t>
      </w:r>
      <w:r w:rsidRPr="004A3094">
        <w:rPr>
          <w:rFonts w:ascii="Courier New" w:hAnsi="Courier New" w:cs="Courier New"/>
          <w:sz w:val="24"/>
          <w:szCs w:val="24"/>
          <w:lang w:val="tr-TR"/>
        </w:rPr>
        <w:t xml:space="preserve"> ve</w:t>
      </w:r>
      <w:r>
        <w:rPr>
          <w:rFonts w:ascii="Courier New" w:hAnsi="Courier New" w:cs="Courier New"/>
          <w:sz w:val="24"/>
          <w:szCs w:val="24"/>
          <w:lang w:val="tr-TR"/>
        </w:rPr>
        <w:t xml:space="preserve"> </w:t>
      </w:r>
      <w:r w:rsidRPr="004A3094">
        <w:rPr>
          <w:rFonts w:ascii="Courier New" w:hAnsi="Courier New" w:cs="Courier New"/>
          <w:sz w:val="24"/>
          <w:szCs w:val="24"/>
          <w:lang w:val="tr-TR"/>
        </w:rPr>
        <w:t>sebep</w:t>
      </w:r>
      <w:r>
        <w:rPr>
          <w:rFonts w:ascii="Courier New" w:hAnsi="Courier New" w:cs="Courier New"/>
          <w:sz w:val="24"/>
          <w:szCs w:val="24"/>
          <w:lang w:val="tr-TR"/>
        </w:rPr>
        <w:t xml:space="preserve"> </w:t>
      </w:r>
      <w:r w:rsidRPr="004A3094">
        <w:rPr>
          <w:rFonts w:ascii="Courier New" w:hAnsi="Courier New" w:cs="Courier New"/>
          <w:sz w:val="24"/>
          <w:szCs w:val="24"/>
          <w:lang w:val="tr-TR"/>
        </w:rPr>
        <w:t>ve  meselenin</w:t>
      </w:r>
      <w:r>
        <w:rPr>
          <w:rFonts w:ascii="Courier New" w:hAnsi="Courier New" w:cs="Courier New"/>
          <w:sz w:val="24"/>
          <w:szCs w:val="24"/>
          <w:lang w:val="tr-TR"/>
        </w:rPr>
        <w:t xml:space="preserve"> </w:t>
      </w:r>
      <w:r w:rsidRPr="004A3094">
        <w:rPr>
          <w:rFonts w:ascii="Courier New" w:hAnsi="Courier New" w:cs="Courier New"/>
          <w:sz w:val="24"/>
          <w:szCs w:val="24"/>
          <w:lang w:val="tr-TR"/>
        </w:rPr>
        <w:t>kapsadığı</w:t>
      </w:r>
      <w:r>
        <w:rPr>
          <w:rFonts w:ascii="Courier New" w:hAnsi="Courier New" w:cs="Courier New"/>
          <w:sz w:val="24"/>
          <w:szCs w:val="24"/>
          <w:lang w:val="tr-TR"/>
        </w:rPr>
        <w:t xml:space="preserve"> </w:t>
      </w:r>
      <w:r w:rsidRPr="004A3094">
        <w:rPr>
          <w:rFonts w:ascii="Courier New" w:hAnsi="Courier New" w:cs="Courier New"/>
          <w:sz w:val="24"/>
          <w:szCs w:val="24"/>
          <w:lang w:val="tr-TR"/>
        </w:rPr>
        <w:t>tüm</w:t>
      </w:r>
      <w:r>
        <w:rPr>
          <w:rFonts w:ascii="Courier New" w:hAnsi="Courier New" w:cs="Courier New"/>
          <w:sz w:val="24"/>
          <w:szCs w:val="24"/>
          <w:lang w:val="tr-TR"/>
        </w:rPr>
        <w:t xml:space="preserve"> </w:t>
      </w:r>
      <w:r w:rsidRPr="004A3094">
        <w:rPr>
          <w:rFonts w:ascii="Courier New" w:hAnsi="Courier New" w:cs="Courier New"/>
          <w:sz w:val="24"/>
          <w:szCs w:val="24"/>
          <w:lang w:val="tr-TR"/>
        </w:rPr>
        <w:t>sorunlar</w:t>
      </w:r>
      <w:r>
        <w:rPr>
          <w:rFonts w:ascii="Courier New" w:hAnsi="Courier New" w:cs="Courier New"/>
          <w:sz w:val="24"/>
          <w:szCs w:val="24"/>
          <w:lang w:val="tr-TR"/>
        </w:rPr>
        <w:t xml:space="preserve"> üzerinde  m</w:t>
      </w:r>
      <w:r w:rsidRPr="004A3094">
        <w:rPr>
          <w:rFonts w:ascii="Courier New" w:hAnsi="Courier New" w:cs="Courier New"/>
          <w:sz w:val="24"/>
          <w:szCs w:val="24"/>
          <w:lang w:val="tr-TR"/>
        </w:rPr>
        <w:t>ahkemenin tam</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e</w:t>
      </w:r>
      <w:r w:rsidRPr="004A3094">
        <w:rPr>
          <w:rFonts w:ascii="Courier New" w:hAnsi="Courier New" w:cs="Courier New"/>
          <w:sz w:val="24"/>
          <w:szCs w:val="24"/>
          <w:lang w:val="tr-TR"/>
        </w:rPr>
        <w:t>tkili</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k</w:t>
      </w:r>
      <w:r w:rsidRPr="004A3094">
        <w:rPr>
          <w:rFonts w:ascii="Courier New" w:hAnsi="Courier New" w:cs="Courier New"/>
          <w:sz w:val="24"/>
          <w:szCs w:val="24"/>
          <w:lang w:val="tr-TR"/>
        </w:rPr>
        <w:t>arara varabilmesine olanak</w:t>
      </w:r>
      <w:r>
        <w:rPr>
          <w:rFonts w:ascii="Courier New" w:hAnsi="Courier New" w:cs="Courier New"/>
          <w:sz w:val="24"/>
          <w:szCs w:val="24"/>
          <w:lang w:val="tr-TR"/>
        </w:rPr>
        <w:t xml:space="preserve"> </w:t>
      </w:r>
      <w:r w:rsidRPr="004A3094">
        <w:rPr>
          <w:rFonts w:ascii="Courier New" w:hAnsi="Courier New" w:cs="Courier New"/>
          <w:sz w:val="24"/>
          <w:szCs w:val="24"/>
          <w:lang w:val="tr-TR"/>
        </w:rPr>
        <w:t>sağlamak</w:t>
      </w:r>
      <w:r>
        <w:rPr>
          <w:rFonts w:ascii="Courier New" w:hAnsi="Courier New" w:cs="Courier New"/>
          <w:sz w:val="24"/>
          <w:szCs w:val="24"/>
          <w:lang w:val="tr-TR"/>
        </w:rPr>
        <w:t xml:space="preserve"> </w:t>
      </w:r>
      <w:r w:rsidRPr="004A3094">
        <w:rPr>
          <w:rFonts w:ascii="Courier New" w:hAnsi="Courier New" w:cs="Courier New"/>
          <w:sz w:val="24"/>
          <w:szCs w:val="24"/>
          <w:lang w:val="tr-TR"/>
        </w:rPr>
        <w:t>amacıyl</w:t>
      </w:r>
      <w:r>
        <w:rPr>
          <w:rFonts w:ascii="Courier New" w:hAnsi="Courier New" w:cs="Courier New"/>
          <w:sz w:val="24"/>
          <w:szCs w:val="24"/>
          <w:lang w:val="tr-TR"/>
        </w:rPr>
        <w:t xml:space="preserve">a, </w:t>
      </w:r>
      <w:r w:rsidRPr="004A3094">
        <w:rPr>
          <w:rFonts w:ascii="Courier New" w:hAnsi="Courier New" w:cs="Courier New"/>
          <w:sz w:val="24"/>
          <w:szCs w:val="24"/>
          <w:lang w:val="tr-TR"/>
        </w:rPr>
        <w:t>davada</w:t>
      </w:r>
      <w:r>
        <w:rPr>
          <w:rFonts w:ascii="Courier New" w:hAnsi="Courier New" w:cs="Courier New"/>
          <w:sz w:val="24"/>
          <w:szCs w:val="24"/>
          <w:lang w:val="tr-TR"/>
        </w:rPr>
        <w:t xml:space="preserve"> </w:t>
      </w:r>
      <w:r w:rsidRPr="004A3094">
        <w:rPr>
          <w:rFonts w:ascii="Courier New" w:hAnsi="Courier New" w:cs="Courier New"/>
          <w:sz w:val="24"/>
          <w:szCs w:val="24"/>
          <w:lang w:val="tr-TR"/>
        </w:rPr>
        <w:t>taraf</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olmasının veya</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w:t>
      </w:r>
      <w:r>
        <w:rPr>
          <w:rFonts w:ascii="Courier New" w:hAnsi="Courier New" w:cs="Courier New"/>
          <w:sz w:val="24"/>
          <w:szCs w:val="24"/>
          <w:lang w:val="tr-TR"/>
        </w:rPr>
        <w:t xml:space="preserve"> </w:t>
      </w:r>
      <w:r w:rsidRPr="004A3094">
        <w:rPr>
          <w:rFonts w:ascii="Courier New" w:hAnsi="Courier New" w:cs="Courier New"/>
          <w:sz w:val="24"/>
          <w:szCs w:val="24"/>
          <w:lang w:val="tr-TR"/>
        </w:rPr>
        <w:t>hazır</w:t>
      </w:r>
      <w:r>
        <w:rPr>
          <w:rFonts w:ascii="Courier New" w:hAnsi="Courier New" w:cs="Courier New"/>
          <w:sz w:val="24"/>
          <w:szCs w:val="24"/>
          <w:lang w:val="tr-TR"/>
        </w:rPr>
        <w:t xml:space="preserve"> </w:t>
      </w:r>
      <w:r w:rsidRPr="004A3094">
        <w:rPr>
          <w:rFonts w:ascii="Courier New" w:hAnsi="Courier New" w:cs="Courier New"/>
          <w:sz w:val="24"/>
          <w:szCs w:val="24"/>
          <w:lang w:val="tr-TR"/>
        </w:rPr>
        <w:t>olmasının</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gerekli  </w:t>
      </w:r>
      <w:r w:rsidRPr="004A3094">
        <w:rPr>
          <w:rFonts w:ascii="Courier New" w:hAnsi="Courier New" w:cs="Courier New"/>
          <w:b/>
          <w:bCs/>
          <w:sz w:val="24"/>
          <w:szCs w:val="24"/>
          <w:lang w:val="tr-TR"/>
        </w:rPr>
        <w:t>(necessary)</w:t>
      </w:r>
      <w:r w:rsidRPr="004A3094">
        <w:rPr>
          <w:rFonts w:ascii="Courier New" w:hAnsi="Courier New" w:cs="Courier New"/>
          <w:sz w:val="24"/>
          <w:szCs w:val="24"/>
          <w:lang w:val="tr-TR"/>
        </w:rPr>
        <w:t>olduğunu</w:t>
      </w:r>
      <w:r>
        <w:rPr>
          <w:rFonts w:ascii="Courier New" w:hAnsi="Courier New" w:cs="Courier New"/>
          <w:sz w:val="24"/>
          <w:szCs w:val="24"/>
          <w:lang w:val="tr-TR"/>
        </w:rPr>
        <w:t xml:space="preserve"> </w:t>
      </w:r>
      <w:r w:rsidRPr="004A3094">
        <w:rPr>
          <w:rFonts w:ascii="Courier New" w:hAnsi="Courier New" w:cs="Courier New"/>
          <w:sz w:val="24"/>
          <w:szCs w:val="24"/>
          <w:lang w:val="tr-TR"/>
        </w:rPr>
        <w:t>ve bu</w:t>
      </w:r>
      <w:r>
        <w:rPr>
          <w:rFonts w:ascii="Courier New" w:hAnsi="Courier New" w:cs="Courier New"/>
          <w:sz w:val="24"/>
          <w:szCs w:val="24"/>
          <w:lang w:val="tr-TR"/>
        </w:rPr>
        <w:t xml:space="preserve"> </w:t>
      </w:r>
      <w:r w:rsidRPr="004A3094">
        <w:rPr>
          <w:rFonts w:ascii="Courier New" w:hAnsi="Courier New" w:cs="Courier New"/>
          <w:sz w:val="24"/>
          <w:szCs w:val="24"/>
          <w:lang w:val="tr-TR"/>
        </w:rPr>
        <w:t>bağlamda</w:t>
      </w:r>
      <w:r>
        <w:rPr>
          <w:rFonts w:ascii="Courier New" w:hAnsi="Courier New" w:cs="Courier New"/>
          <w:sz w:val="24"/>
          <w:szCs w:val="24"/>
          <w:lang w:val="tr-TR"/>
        </w:rPr>
        <w:t>,</w:t>
      </w:r>
      <w:r w:rsidRPr="004A3094">
        <w:rPr>
          <w:rFonts w:ascii="Courier New" w:hAnsi="Courier New" w:cs="Courier New"/>
          <w:sz w:val="24"/>
          <w:szCs w:val="24"/>
          <w:lang w:val="tr-TR"/>
        </w:rPr>
        <w:t xml:space="preserve"> </w:t>
      </w:r>
      <w:r>
        <w:rPr>
          <w:rFonts w:ascii="Courier New" w:hAnsi="Courier New" w:cs="Courier New"/>
          <w:sz w:val="24"/>
          <w:szCs w:val="24"/>
          <w:lang w:val="tr-TR"/>
        </w:rPr>
        <w:t>davanın  neticesinin veya d</w:t>
      </w:r>
      <w:r w:rsidRPr="004A3094">
        <w:rPr>
          <w:rFonts w:ascii="Courier New" w:hAnsi="Courier New" w:cs="Courier New"/>
          <w:sz w:val="24"/>
          <w:szCs w:val="24"/>
          <w:lang w:val="tr-TR"/>
        </w:rPr>
        <w:t>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ettiği</w:t>
      </w:r>
      <w:r>
        <w:rPr>
          <w:rFonts w:ascii="Courier New" w:hAnsi="Courier New" w:cs="Courier New"/>
          <w:sz w:val="24"/>
          <w:szCs w:val="24"/>
          <w:lang w:val="tr-TR"/>
        </w:rPr>
        <w:t xml:space="preserve"> </w:t>
      </w:r>
      <w:r w:rsidRPr="004A3094">
        <w:rPr>
          <w:rFonts w:ascii="Courier New" w:hAnsi="Courier New" w:cs="Courier New"/>
          <w:sz w:val="24"/>
          <w:szCs w:val="24"/>
          <w:lang w:val="tr-TR"/>
        </w:rPr>
        <w:t>emrin,  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cebini</w:t>
      </w:r>
      <w:r>
        <w:rPr>
          <w:rFonts w:ascii="Courier New" w:hAnsi="Courier New" w:cs="Courier New"/>
          <w:sz w:val="24"/>
          <w:szCs w:val="24"/>
          <w:lang w:val="tr-TR"/>
        </w:rPr>
        <w:t xml:space="preserve"> </w:t>
      </w:r>
      <w:r w:rsidRPr="004A3094">
        <w:rPr>
          <w:rFonts w:ascii="Courier New" w:hAnsi="Courier New" w:cs="Courier New"/>
          <w:sz w:val="24"/>
          <w:szCs w:val="24"/>
          <w:lang w:val="tr-TR"/>
        </w:rPr>
        <w:t>doğrudan</w:t>
      </w:r>
      <w:r>
        <w:rPr>
          <w:rFonts w:ascii="Courier New" w:hAnsi="Courier New" w:cs="Courier New"/>
          <w:sz w:val="24"/>
          <w:szCs w:val="24"/>
          <w:lang w:val="tr-TR"/>
        </w:rPr>
        <w:t xml:space="preserve"> </w:t>
      </w:r>
      <w:r w:rsidRPr="004A3094">
        <w:rPr>
          <w:rFonts w:ascii="Courier New" w:hAnsi="Courier New" w:cs="Courier New"/>
          <w:sz w:val="24"/>
          <w:szCs w:val="24"/>
          <w:lang w:val="tr-TR"/>
        </w:rPr>
        <w:t>etkileyeceğini  ortaya</w:t>
      </w:r>
      <w:r>
        <w:rPr>
          <w:rFonts w:ascii="Courier New" w:hAnsi="Courier New" w:cs="Courier New"/>
          <w:sz w:val="24"/>
          <w:szCs w:val="24"/>
          <w:lang w:val="tr-TR"/>
        </w:rPr>
        <w:t xml:space="preserve"> </w:t>
      </w:r>
      <w:r w:rsidRPr="004A3094">
        <w:rPr>
          <w:rFonts w:ascii="Courier New" w:hAnsi="Courier New" w:cs="Courier New"/>
          <w:sz w:val="24"/>
          <w:szCs w:val="24"/>
          <w:lang w:val="tr-TR"/>
        </w:rPr>
        <w:t>koyması</w:t>
      </w:r>
      <w:r>
        <w:rPr>
          <w:rFonts w:ascii="Courier New" w:hAnsi="Courier New" w:cs="Courier New"/>
          <w:sz w:val="24"/>
          <w:szCs w:val="24"/>
          <w:lang w:val="tr-TR"/>
        </w:rPr>
        <w:t xml:space="preserve"> </w:t>
      </w:r>
      <w:r w:rsidRPr="004A3094">
        <w:rPr>
          <w:rFonts w:ascii="Courier New" w:hAnsi="Courier New" w:cs="Courier New"/>
          <w:sz w:val="24"/>
          <w:szCs w:val="24"/>
          <w:lang w:val="tr-TR"/>
        </w:rPr>
        <w:t>gereklidir.</w:t>
      </w:r>
    </w:p>
    <w:p w:rsidR="00514960" w:rsidRPr="004A3094" w:rsidRDefault="00514960" w:rsidP="00514960">
      <w:pPr>
        <w:numPr>
          <w:ilvl w:val="0"/>
          <w:numId w:val="9"/>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tarafından</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verilmesini</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müteakiben, </w:t>
      </w:r>
      <w:r>
        <w:rPr>
          <w:rFonts w:ascii="Courier New" w:hAnsi="Courier New" w:cs="Courier New"/>
          <w:sz w:val="24"/>
          <w:szCs w:val="24"/>
          <w:lang w:val="tr-TR"/>
        </w:rPr>
        <w:t>d</w:t>
      </w:r>
      <w:r w:rsidRPr="004A3094">
        <w:rPr>
          <w:rFonts w:ascii="Courier New" w:hAnsi="Courier New" w:cs="Courier New"/>
          <w:sz w:val="24"/>
          <w:szCs w:val="24"/>
          <w:lang w:val="tr-TR"/>
        </w:rPr>
        <w:t>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gerekli</w:t>
      </w:r>
      <w:r>
        <w:rPr>
          <w:rFonts w:ascii="Courier New" w:hAnsi="Courier New" w:cs="Courier New"/>
          <w:sz w:val="24"/>
          <w:szCs w:val="24"/>
          <w:lang w:val="tr-TR"/>
        </w:rPr>
        <w:t xml:space="preserve"> d</w:t>
      </w:r>
      <w:r w:rsidRPr="004A3094">
        <w:rPr>
          <w:rFonts w:ascii="Courier New" w:hAnsi="Courier New" w:cs="Courier New"/>
          <w:sz w:val="24"/>
          <w:szCs w:val="24"/>
          <w:lang w:val="tr-TR"/>
        </w:rPr>
        <w:t>eğişikliği</w:t>
      </w:r>
      <w:r>
        <w:rPr>
          <w:rFonts w:ascii="Courier New" w:hAnsi="Courier New" w:cs="Courier New"/>
          <w:sz w:val="24"/>
          <w:szCs w:val="24"/>
          <w:lang w:val="tr-TR"/>
        </w:rPr>
        <w:t xml:space="preserve"> </w:t>
      </w:r>
      <w:r w:rsidRPr="004A3094">
        <w:rPr>
          <w:rFonts w:ascii="Courier New" w:hAnsi="Courier New" w:cs="Courier New"/>
          <w:sz w:val="24"/>
          <w:szCs w:val="24"/>
          <w:lang w:val="tr-TR"/>
        </w:rPr>
        <w:t>yaparak</w:t>
      </w:r>
      <w:r>
        <w:rPr>
          <w:rFonts w:ascii="Courier New" w:hAnsi="Courier New" w:cs="Courier New"/>
          <w:sz w:val="24"/>
          <w:szCs w:val="24"/>
          <w:lang w:val="tr-TR"/>
        </w:rPr>
        <w:t xml:space="preserve"> </w:t>
      </w:r>
      <w:r w:rsidRPr="004A3094">
        <w:rPr>
          <w:rFonts w:ascii="Courier New" w:hAnsi="Courier New" w:cs="Courier New"/>
          <w:sz w:val="24"/>
          <w:szCs w:val="24"/>
          <w:lang w:val="tr-TR"/>
        </w:rPr>
        <w:t>celpnameyi  dosyalamasının</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bunu </w:t>
      </w:r>
      <w:r w:rsidRPr="004A3094">
        <w:rPr>
          <w:rFonts w:ascii="Courier New" w:hAnsi="Courier New" w:cs="Courier New"/>
          <w:sz w:val="24"/>
          <w:szCs w:val="24"/>
          <w:lang w:val="tr-TR"/>
        </w:rPr>
        <w:t>yeni</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avalıya (</w:t>
      </w:r>
      <w:r>
        <w:rPr>
          <w:rFonts w:ascii="Courier New" w:hAnsi="Courier New" w:cs="Courier New"/>
          <w:sz w:val="24"/>
          <w:szCs w:val="24"/>
          <w:lang w:val="tr-TR"/>
        </w:rPr>
        <w:t>e</w:t>
      </w:r>
      <w:r w:rsidRPr="004A3094">
        <w:rPr>
          <w:rFonts w:ascii="Courier New" w:hAnsi="Courier New" w:cs="Courier New"/>
          <w:sz w:val="24"/>
          <w:szCs w:val="24"/>
          <w:lang w:val="tr-TR"/>
        </w:rPr>
        <w:t xml:space="preserve">k </w:t>
      </w:r>
      <w:r>
        <w:rPr>
          <w:rFonts w:ascii="Courier New" w:hAnsi="Courier New" w:cs="Courier New"/>
          <w:sz w:val="24"/>
          <w:szCs w:val="24"/>
          <w:lang w:val="tr-TR"/>
        </w:rPr>
        <w:t>d</w:t>
      </w:r>
      <w:r w:rsidRPr="004A3094">
        <w:rPr>
          <w:rFonts w:ascii="Courier New" w:hAnsi="Courier New" w:cs="Courier New"/>
          <w:sz w:val="24"/>
          <w:szCs w:val="24"/>
          <w:lang w:val="tr-TR"/>
        </w:rPr>
        <w:t>avalı)  tebliğinin</w:t>
      </w:r>
      <w:r>
        <w:rPr>
          <w:rFonts w:ascii="Courier New" w:hAnsi="Courier New" w:cs="Courier New"/>
          <w:sz w:val="24"/>
          <w:szCs w:val="24"/>
          <w:lang w:val="tr-TR"/>
        </w:rPr>
        <w:t xml:space="preserve"> </w:t>
      </w:r>
      <w:r w:rsidRPr="004A3094">
        <w:rPr>
          <w:rFonts w:ascii="Courier New" w:hAnsi="Courier New" w:cs="Courier New"/>
          <w:sz w:val="24"/>
          <w:szCs w:val="24"/>
          <w:lang w:val="tr-TR"/>
        </w:rPr>
        <w:t>ardından, yargı işlemi,</w:t>
      </w:r>
      <w:r>
        <w:rPr>
          <w:rFonts w:ascii="Courier New" w:hAnsi="Courier New" w:cs="Courier New"/>
          <w:sz w:val="24"/>
          <w:szCs w:val="24"/>
          <w:lang w:val="tr-TR"/>
        </w:rPr>
        <w:t xml:space="preserve"> yeni davalı (e</w:t>
      </w:r>
      <w:r w:rsidRPr="004A3094">
        <w:rPr>
          <w:rFonts w:ascii="Courier New" w:hAnsi="Courier New" w:cs="Courier New"/>
          <w:sz w:val="24"/>
          <w:szCs w:val="24"/>
          <w:lang w:val="tr-TR"/>
        </w:rPr>
        <w:t xml:space="preserve">k </w:t>
      </w:r>
      <w:r>
        <w:rPr>
          <w:rFonts w:ascii="Courier New" w:hAnsi="Courier New" w:cs="Courier New"/>
          <w:sz w:val="24"/>
          <w:szCs w:val="24"/>
          <w:lang w:val="tr-TR"/>
        </w:rPr>
        <w:t>d</w:t>
      </w:r>
      <w:r w:rsidRPr="004A3094">
        <w:rPr>
          <w:rFonts w:ascii="Courier New" w:hAnsi="Courier New" w:cs="Courier New"/>
          <w:sz w:val="24"/>
          <w:szCs w:val="24"/>
          <w:lang w:val="tr-TR"/>
        </w:rPr>
        <w:t>avalı) davaya başlangıçtan taraf yapılmış gibi devam ettirilecektir. Pek tabiidir</w:t>
      </w:r>
      <w:r>
        <w:rPr>
          <w:rFonts w:ascii="Courier New" w:hAnsi="Courier New" w:cs="Courier New"/>
          <w:sz w:val="24"/>
          <w:szCs w:val="24"/>
          <w:lang w:val="tr-TR"/>
        </w:rPr>
        <w:t xml:space="preserve"> </w:t>
      </w:r>
      <w:r w:rsidRPr="004A3094">
        <w:rPr>
          <w:rFonts w:ascii="Courier New" w:hAnsi="Courier New" w:cs="Courier New"/>
          <w:sz w:val="24"/>
          <w:szCs w:val="24"/>
          <w:lang w:val="tr-TR"/>
        </w:rPr>
        <w:t>ki,</w:t>
      </w:r>
      <w:r>
        <w:rPr>
          <w:rFonts w:ascii="Courier New" w:hAnsi="Courier New" w:cs="Courier New"/>
          <w:sz w:val="24"/>
          <w:szCs w:val="24"/>
          <w:lang w:val="tr-TR"/>
        </w:rPr>
        <w:t xml:space="preserve"> d</w:t>
      </w:r>
      <w:r w:rsidRPr="004A3094">
        <w:rPr>
          <w:rFonts w:ascii="Courier New" w:hAnsi="Courier New" w:cs="Courier New"/>
          <w:sz w:val="24"/>
          <w:szCs w:val="24"/>
          <w:lang w:val="tr-TR"/>
        </w:rPr>
        <w:t>avacı    arzu</w:t>
      </w:r>
      <w:r>
        <w:rPr>
          <w:rFonts w:ascii="Courier New" w:hAnsi="Courier New" w:cs="Courier New"/>
          <w:sz w:val="24"/>
          <w:szCs w:val="24"/>
          <w:lang w:val="tr-TR"/>
        </w:rPr>
        <w:t xml:space="preserve"> </w:t>
      </w:r>
      <w:r w:rsidRPr="004A3094">
        <w:rPr>
          <w:rFonts w:ascii="Courier New" w:hAnsi="Courier New" w:cs="Courier New"/>
          <w:sz w:val="24"/>
          <w:szCs w:val="24"/>
          <w:lang w:val="tr-TR"/>
        </w:rPr>
        <w:t>etmesi</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yeni </w:t>
      </w:r>
      <w:r>
        <w:rPr>
          <w:rFonts w:ascii="Courier New" w:hAnsi="Courier New" w:cs="Courier New"/>
          <w:sz w:val="24"/>
          <w:szCs w:val="24"/>
          <w:lang w:val="tr-TR"/>
        </w:rPr>
        <w:t>d</w:t>
      </w:r>
      <w:r w:rsidRPr="004A3094">
        <w:rPr>
          <w:rFonts w:ascii="Courier New" w:hAnsi="Courier New" w:cs="Courier New"/>
          <w:sz w:val="24"/>
          <w:szCs w:val="24"/>
          <w:lang w:val="tr-TR"/>
        </w:rPr>
        <w:t>avalı (</w:t>
      </w:r>
      <w:r>
        <w:rPr>
          <w:rFonts w:ascii="Courier New" w:hAnsi="Courier New" w:cs="Courier New"/>
          <w:sz w:val="24"/>
          <w:szCs w:val="24"/>
          <w:lang w:val="tr-TR"/>
        </w:rPr>
        <w:t>e</w:t>
      </w:r>
      <w:r w:rsidRPr="004A3094">
        <w:rPr>
          <w:rFonts w:ascii="Courier New" w:hAnsi="Courier New" w:cs="Courier New"/>
          <w:sz w:val="24"/>
          <w:szCs w:val="24"/>
          <w:lang w:val="tr-TR"/>
        </w:rPr>
        <w:t>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  aleyhine</w:t>
      </w:r>
      <w:r>
        <w:rPr>
          <w:rFonts w:ascii="Courier New" w:hAnsi="Courier New" w:cs="Courier New"/>
          <w:sz w:val="24"/>
          <w:szCs w:val="24"/>
          <w:lang w:val="tr-TR"/>
        </w:rPr>
        <w:t xml:space="preserve"> c</w:t>
      </w:r>
      <w:r w:rsidRPr="004A3094">
        <w:rPr>
          <w:rFonts w:ascii="Courier New" w:hAnsi="Courier New" w:cs="Courier New"/>
          <w:sz w:val="24"/>
          <w:szCs w:val="24"/>
          <w:lang w:val="tr-TR"/>
        </w:rPr>
        <w:t>elpnameye</w:t>
      </w:r>
      <w:r>
        <w:rPr>
          <w:rFonts w:ascii="Courier New" w:hAnsi="Courier New" w:cs="Courier New"/>
          <w:sz w:val="24"/>
          <w:szCs w:val="24"/>
          <w:lang w:val="tr-TR"/>
        </w:rPr>
        <w:t xml:space="preserve"> </w:t>
      </w:r>
      <w:r w:rsidRPr="004A3094">
        <w:rPr>
          <w:rFonts w:ascii="Courier New" w:hAnsi="Courier New" w:cs="Courier New"/>
          <w:sz w:val="24"/>
          <w:szCs w:val="24"/>
          <w:lang w:val="tr-TR"/>
        </w:rPr>
        <w:t>ve bu bağlamda</w:t>
      </w:r>
      <w:r>
        <w:rPr>
          <w:rFonts w:ascii="Courier New" w:hAnsi="Courier New" w:cs="Courier New"/>
          <w:sz w:val="24"/>
          <w:szCs w:val="24"/>
          <w:lang w:val="tr-TR"/>
        </w:rPr>
        <w:t xml:space="preserve"> t</w:t>
      </w:r>
      <w:r w:rsidRPr="004A3094">
        <w:rPr>
          <w:rFonts w:ascii="Courier New" w:hAnsi="Courier New" w:cs="Courier New"/>
          <w:sz w:val="24"/>
          <w:szCs w:val="24"/>
          <w:lang w:val="tr-TR"/>
        </w:rPr>
        <w:t xml:space="preserve">alep </w:t>
      </w:r>
      <w:r>
        <w:rPr>
          <w:rFonts w:ascii="Courier New" w:hAnsi="Courier New" w:cs="Courier New"/>
          <w:sz w:val="24"/>
          <w:szCs w:val="24"/>
          <w:lang w:val="tr-TR"/>
        </w:rPr>
        <w:t>t</w:t>
      </w:r>
      <w:r w:rsidRPr="004A3094">
        <w:rPr>
          <w:rFonts w:ascii="Courier New" w:hAnsi="Courier New" w:cs="Courier New"/>
          <w:sz w:val="24"/>
          <w:szCs w:val="24"/>
          <w:lang w:val="tr-TR"/>
        </w:rPr>
        <w:t>akririne dava</w:t>
      </w:r>
      <w:r>
        <w:rPr>
          <w:rFonts w:ascii="Courier New" w:hAnsi="Courier New" w:cs="Courier New"/>
          <w:sz w:val="24"/>
          <w:szCs w:val="24"/>
          <w:lang w:val="tr-TR"/>
        </w:rPr>
        <w:t xml:space="preserve"> </w:t>
      </w:r>
      <w:r w:rsidRPr="004A3094">
        <w:rPr>
          <w:rFonts w:ascii="Courier New" w:hAnsi="Courier New" w:cs="Courier New"/>
          <w:sz w:val="24"/>
          <w:szCs w:val="24"/>
          <w:lang w:val="tr-TR"/>
        </w:rPr>
        <w:t>sebebi</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ekleyebilir. </w:t>
      </w:r>
    </w:p>
    <w:p w:rsidR="00514960" w:rsidRDefault="00514960" w:rsidP="00514960">
      <w:pPr>
        <w:numPr>
          <w:ilvl w:val="0"/>
          <w:numId w:val="9"/>
        </w:num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Yeni </w:t>
      </w:r>
      <w:r>
        <w:rPr>
          <w:rFonts w:ascii="Courier New" w:hAnsi="Courier New" w:cs="Courier New"/>
          <w:sz w:val="24"/>
          <w:szCs w:val="24"/>
          <w:lang w:val="tr-TR"/>
        </w:rPr>
        <w:t>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w:t>
      </w:r>
      <w:r>
        <w:rPr>
          <w:rFonts w:ascii="Courier New" w:hAnsi="Courier New" w:cs="Courier New"/>
          <w:sz w:val="24"/>
          <w:szCs w:val="24"/>
          <w:lang w:val="tr-TR"/>
        </w:rPr>
        <w:t>e</w:t>
      </w:r>
      <w:r w:rsidRPr="004A3094">
        <w:rPr>
          <w:rFonts w:ascii="Courier New" w:hAnsi="Courier New" w:cs="Courier New"/>
          <w:sz w:val="24"/>
          <w:szCs w:val="24"/>
          <w:lang w:val="tr-TR"/>
        </w:rPr>
        <w:t xml:space="preserve">k </w:t>
      </w:r>
      <w:r>
        <w:rPr>
          <w:rFonts w:ascii="Courier New" w:hAnsi="Courier New" w:cs="Courier New"/>
          <w:sz w:val="24"/>
          <w:szCs w:val="24"/>
          <w:lang w:val="tr-TR"/>
        </w:rPr>
        <w:t>d</w:t>
      </w:r>
      <w:r w:rsidRPr="004A3094">
        <w:rPr>
          <w:rFonts w:ascii="Courier New" w:hAnsi="Courier New" w:cs="Courier New"/>
          <w:sz w:val="24"/>
          <w:szCs w:val="24"/>
          <w:lang w:val="tr-TR"/>
        </w:rPr>
        <w:t>avalı) da,</w:t>
      </w:r>
      <w:r>
        <w:rPr>
          <w:rFonts w:ascii="Courier New" w:hAnsi="Courier New" w:cs="Courier New"/>
          <w:sz w:val="24"/>
          <w:szCs w:val="24"/>
          <w:lang w:val="tr-TR"/>
        </w:rPr>
        <w:t xml:space="preserve"> arzu etmesi halinde   davacı</w:t>
      </w:r>
      <w:r w:rsidRPr="004A3094">
        <w:rPr>
          <w:rFonts w:ascii="Courier New" w:hAnsi="Courier New" w:cs="Courier New"/>
          <w:sz w:val="24"/>
          <w:szCs w:val="24"/>
          <w:lang w:val="tr-TR"/>
        </w:rPr>
        <w:t xml:space="preserve"> aleyhine</w:t>
      </w:r>
      <w:r>
        <w:rPr>
          <w:rFonts w:ascii="Courier New" w:hAnsi="Courier New" w:cs="Courier New"/>
          <w:sz w:val="24"/>
          <w:szCs w:val="24"/>
          <w:lang w:val="tr-TR"/>
        </w:rPr>
        <w:t xml:space="preserve"> m</w:t>
      </w:r>
      <w:r w:rsidRPr="004A3094">
        <w:rPr>
          <w:rFonts w:ascii="Courier New" w:hAnsi="Courier New" w:cs="Courier New"/>
          <w:sz w:val="24"/>
          <w:szCs w:val="24"/>
          <w:lang w:val="tr-TR"/>
        </w:rPr>
        <w:t xml:space="preserve">ukabil </w:t>
      </w:r>
      <w:r>
        <w:rPr>
          <w:rFonts w:ascii="Courier New" w:hAnsi="Courier New" w:cs="Courier New"/>
          <w:sz w:val="24"/>
          <w:szCs w:val="24"/>
          <w:lang w:val="tr-TR"/>
        </w:rPr>
        <w:t>t</w:t>
      </w:r>
      <w:r w:rsidRPr="004A3094">
        <w:rPr>
          <w:rFonts w:ascii="Courier New" w:hAnsi="Courier New" w:cs="Courier New"/>
          <w:sz w:val="24"/>
          <w:szCs w:val="24"/>
          <w:lang w:val="tr-TR"/>
        </w:rPr>
        <w:t>alep</w:t>
      </w:r>
      <w:r>
        <w:rPr>
          <w:rFonts w:ascii="Courier New" w:hAnsi="Courier New" w:cs="Courier New"/>
          <w:sz w:val="24"/>
          <w:szCs w:val="24"/>
          <w:lang w:val="tr-TR"/>
        </w:rPr>
        <w:t xml:space="preserve"> t</w:t>
      </w:r>
      <w:r w:rsidRPr="004A3094">
        <w:rPr>
          <w:rFonts w:ascii="Courier New" w:hAnsi="Courier New" w:cs="Courier New"/>
          <w:sz w:val="24"/>
          <w:szCs w:val="24"/>
          <w:lang w:val="tr-TR"/>
        </w:rPr>
        <w:t>akriri  dosyalayabilir.</w:t>
      </w:r>
    </w:p>
    <w:p w:rsidR="00514960" w:rsidRPr="00FA7AB8" w:rsidRDefault="00514960" w:rsidP="00514960">
      <w:pPr>
        <w:tabs>
          <w:tab w:val="left" w:pos="288"/>
          <w:tab w:val="left" w:pos="576"/>
          <w:tab w:val="left" w:pos="720"/>
        </w:tabs>
        <w:spacing w:line="360" w:lineRule="auto"/>
        <w:ind w:left="1080"/>
        <w:rPr>
          <w:rFonts w:ascii="Courier New" w:hAnsi="Courier New" w:cs="Courier New"/>
          <w:sz w:val="24"/>
          <w:szCs w:val="24"/>
          <w:lang w:val="tr-TR"/>
        </w:rPr>
      </w:pPr>
    </w:p>
    <w:p w:rsidR="00514960" w:rsidRPr="004A3094" w:rsidRDefault="00514960" w:rsidP="00514960">
      <w:pPr>
        <w:tabs>
          <w:tab w:val="left" w:pos="288"/>
          <w:tab w:val="left" w:pos="36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Yukarıda</w:t>
      </w:r>
      <w:r>
        <w:rPr>
          <w:rFonts w:ascii="Courier New" w:hAnsi="Courier New" w:cs="Courier New"/>
          <w:sz w:val="24"/>
          <w:szCs w:val="24"/>
          <w:lang w:val="tr-TR"/>
        </w:rPr>
        <w:t xml:space="preserve"> </w:t>
      </w:r>
      <w:r w:rsidRPr="004A3094">
        <w:rPr>
          <w:rFonts w:ascii="Courier New" w:hAnsi="Courier New" w:cs="Courier New"/>
          <w:sz w:val="24"/>
          <w:szCs w:val="24"/>
          <w:lang w:val="tr-TR"/>
        </w:rPr>
        <w:t>belirtilenler</w:t>
      </w:r>
      <w:r>
        <w:rPr>
          <w:rFonts w:ascii="Courier New" w:hAnsi="Courier New" w:cs="Courier New"/>
          <w:sz w:val="24"/>
          <w:szCs w:val="24"/>
          <w:lang w:val="tr-TR"/>
        </w:rPr>
        <w:t xml:space="preserve"> </w:t>
      </w:r>
      <w:r w:rsidRPr="004A3094">
        <w:rPr>
          <w:rFonts w:ascii="Courier New" w:hAnsi="Courier New" w:cs="Courier New"/>
          <w:sz w:val="24"/>
          <w:szCs w:val="24"/>
          <w:lang w:val="tr-TR"/>
        </w:rPr>
        <w:t>ışığında</w:t>
      </w:r>
      <w:r>
        <w:rPr>
          <w:rFonts w:ascii="Courier New" w:hAnsi="Courier New" w:cs="Courier New"/>
          <w:sz w:val="24"/>
          <w:szCs w:val="24"/>
          <w:lang w:val="tr-TR"/>
        </w:rPr>
        <w:t xml:space="preserve">, </w:t>
      </w:r>
      <w:r w:rsidRPr="004A3094">
        <w:rPr>
          <w:rFonts w:ascii="Courier New" w:hAnsi="Courier New" w:cs="Courier New"/>
          <w:sz w:val="24"/>
          <w:szCs w:val="24"/>
          <w:lang w:val="tr-TR"/>
        </w:rPr>
        <w:t>huzurumuzdaki</w:t>
      </w:r>
      <w:r>
        <w:rPr>
          <w:rFonts w:ascii="Courier New" w:hAnsi="Courier New" w:cs="Courier New"/>
          <w:sz w:val="24"/>
          <w:szCs w:val="24"/>
          <w:lang w:val="tr-TR"/>
        </w:rPr>
        <w:t xml:space="preserve"> </w:t>
      </w:r>
      <w:r w:rsidRPr="004A3094">
        <w:rPr>
          <w:rFonts w:ascii="Courier New" w:hAnsi="Courier New" w:cs="Courier New"/>
          <w:sz w:val="24"/>
          <w:szCs w:val="24"/>
          <w:lang w:val="tr-TR"/>
        </w:rPr>
        <w:t>1.ve 3.istinaf</w:t>
      </w:r>
      <w:r>
        <w:rPr>
          <w:rFonts w:ascii="Courier New" w:hAnsi="Courier New" w:cs="Courier New"/>
          <w:sz w:val="24"/>
          <w:szCs w:val="24"/>
          <w:lang w:val="tr-TR"/>
        </w:rPr>
        <w:t xml:space="preserve"> </w:t>
      </w:r>
      <w:r w:rsidRPr="004A3094">
        <w:rPr>
          <w:rFonts w:ascii="Courier New" w:hAnsi="Courier New" w:cs="Courier New"/>
          <w:sz w:val="24"/>
          <w:szCs w:val="24"/>
          <w:lang w:val="tr-TR"/>
        </w:rPr>
        <w:t>sebeplerini inceleyip</w:t>
      </w:r>
      <w:r>
        <w:rPr>
          <w:rFonts w:ascii="Courier New" w:hAnsi="Courier New" w:cs="Courier New"/>
          <w:sz w:val="24"/>
          <w:szCs w:val="24"/>
          <w:lang w:val="tr-TR"/>
        </w:rPr>
        <w:t xml:space="preserve"> </w:t>
      </w:r>
      <w:r w:rsidRPr="004A3094">
        <w:rPr>
          <w:rFonts w:ascii="Courier New" w:hAnsi="Courier New" w:cs="Courier New"/>
          <w:sz w:val="24"/>
          <w:szCs w:val="24"/>
          <w:lang w:val="tr-TR"/>
        </w:rPr>
        <w:t>değerlendirdik.</w:t>
      </w:r>
    </w:p>
    <w:p w:rsidR="00514960" w:rsidRPr="004A3094" w:rsidRDefault="00514960" w:rsidP="00514960">
      <w:pPr>
        <w:tabs>
          <w:tab w:val="left" w:pos="288"/>
          <w:tab w:val="left" w:pos="360"/>
        </w:tabs>
        <w:ind w:left="360"/>
        <w:rPr>
          <w:rFonts w:ascii="Courier New" w:hAnsi="Courier New" w:cs="Courier New"/>
          <w:sz w:val="24"/>
          <w:szCs w:val="24"/>
          <w:lang w:val="tr-TR"/>
        </w:rPr>
      </w:pPr>
    </w:p>
    <w:p w:rsidR="00514960" w:rsidRDefault="00514960" w:rsidP="00514960">
      <w:pPr>
        <w:tabs>
          <w:tab w:val="left" w:pos="0"/>
          <w:tab w:val="left" w:pos="375"/>
        </w:tabs>
        <w:rPr>
          <w:rFonts w:ascii="Courier New" w:hAnsi="Courier New" w:cs="Courier New"/>
          <w:sz w:val="24"/>
          <w:szCs w:val="24"/>
          <w:lang w:val="tr-TR"/>
        </w:rPr>
      </w:pPr>
      <w:r w:rsidRPr="004A3094">
        <w:rPr>
          <w:rFonts w:ascii="Courier New" w:hAnsi="Courier New" w:cs="Courier New"/>
          <w:sz w:val="24"/>
          <w:szCs w:val="24"/>
          <w:lang w:val="tr-TR"/>
        </w:rPr>
        <w:tab/>
      </w:r>
      <w:r>
        <w:rPr>
          <w:rFonts w:ascii="Courier New" w:hAnsi="Courier New" w:cs="Courier New"/>
          <w:sz w:val="24"/>
          <w:szCs w:val="24"/>
          <w:lang w:val="tr-TR"/>
        </w:rPr>
        <w:tab/>
      </w:r>
    </w:p>
    <w:p w:rsidR="00514960" w:rsidRDefault="00514960" w:rsidP="00514960">
      <w:pPr>
        <w:tabs>
          <w:tab w:val="left" w:pos="0"/>
          <w:tab w:val="left" w:pos="375"/>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belgelerinde</w:t>
      </w:r>
      <w:r>
        <w:rPr>
          <w:rFonts w:ascii="Courier New" w:hAnsi="Courier New" w:cs="Courier New"/>
          <w:sz w:val="24"/>
          <w:szCs w:val="24"/>
          <w:lang w:val="tr-TR"/>
        </w:rPr>
        <w:t xml:space="preserve"> </w:t>
      </w:r>
      <w:r w:rsidRPr="004A3094">
        <w:rPr>
          <w:rFonts w:ascii="Courier New" w:hAnsi="Courier New" w:cs="Courier New"/>
          <w:sz w:val="24"/>
          <w:szCs w:val="24"/>
          <w:lang w:val="tr-TR"/>
        </w:rPr>
        <w:t>yer</w:t>
      </w:r>
      <w:r>
        <w:rPr>
          <w:rFonts w:ascii="Courier New" w:hAnsi="Courier New" w:cs="Courier New"/>
          <w:sz w:val="24"/>
          <w:szCs w:val="24"/>
          <w:lang w:val="tr-TR"/>
        </w:rPr>
        <w:t xml:space="preserve"> </w:t>
      </w:r>
      <w:r w:rsidRPr="004A3094">
        <w:rPr>
          <w:rFonts w:ascii="Courier New" w:hAnsi="Courier New" w:cs="Courier New"/>
          <w:sz w:val="24"/>
          <w:szCs w:val="24"/>
          <w:lang w:val="tr-TR"/>
        </w:rPr>
        <w:t>alması</w:t>
      </w:r>
      <w:r>
        <w:rPr>
          <w:rFonts w:ascii="Courier New" w:hAnsi="Courier New" w:cs="Courier New"/>
          <w:sz w:val="24"/>
          <w:szCs w:val="24"/>
          <w:lang w:val="tr-TR"/>
        </w:rPr>
        <w:t xml:space="preserve"> </w:t>
      </w:r>
      <w:r w:rsidRPr="004A3094">
        <w:rPr>
          <w:rFonts w:ascii="Courier New" w:hAnsi="Courier New" w:cs="Courier New"/>
          <w:sz w:val="24"/>
          <w:szCs w:val="24"/>
          <w:lang w:val="tr-TR"/>
        </w:rPr>
        <w:t>gereken  yukarıda</w:t>
      </w:r>
      <w:r>
        <w:rPr>
          <w:rFonts w:ascii="Courier New" w:hAnsi="Courier New" w:cs="Courier New"/>
          <w:sz w:val="24"/>
          <w:szCs w:val="24"/>
          <w:lang w:val="tr-TR"/>
        </w:rPr>
        <w:t xml:space="preserve"> </w:t>
      </w:r>
      <w:r w:rsidRPr="004A3094">
        <w:rPr>
          <w:rFonts w:ascii="Courier New" w:hAnsi="Courier New" w:cs="Courier New"/>
          <w:sz w:val="24"/>
          <w:szCs w:val="24"/>
          <w:lang w:val="tr-TR"/>
        </w:rPr>
        <w:t>ifade</w:t>
      </w:r>
      <w:r>
        <w:rPr>
          <w:rFonts w:ascii="Courier New" w:hAnsi="Courier New" w:cs="Courier New"/>
          <w:sz w:val="24"/>
          <w:szCs w:val="24"/>
          <w:lang w:val="tr-TR"/>
        </w:rPr>
        <w:t xml:space="preserve"> </w:t>
      </w:r>
      <w:r w:rsidRPr="004A3094">
        <w:rPr>
          <w:rFonts w:ascii="Courier New" w:hAnsi="Courier New" w:cs="Courier New"/>
          <w:sz w:val="24"/>
          <w:szCs w:val="24"/>
          <w:lang w:val="tr-TR"/>
        </w:rPr>
        <w:t>edilen olguların yer</w:t>
      </w:r>
      <w:r>
        <w:rPr>
          <w:rFonts w:ascii="Courier New" w:hAnsi="Courier New" w:cs="Courier New"/>
          <w:sz w:val="24"/>
          <w:szCs w:val="24"/>
          <w:lang w:val="tr-TR"/>
        </w:rPr>
        <w:t xml:space="preserve"> </w:t>
      </w:r>
      <w:r w:rsidRPr="004A3094">
        <w:rPr>
          <w:rFonts w:ascii="Courier New" w:hAnsi="Courier New" w:cs="Courier New"/>
          <w:sz w:val="24"/>
          <w:szCs w:val="24"/>
          <w:lang w:val="tr-TR"/>
        </w:rPr>
        <w:t>aldığı,</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 Mahke</w:t>
      </w:r>
      <w:r>
        <w:rPr>
          <w:rFonts w:ascii="Courier New" w:hAnsi="Courier New" w:cs="Courier New"/>
          <w:sz w:val="24"/>
          <w:szCs w:val="24"/>
          <w:lang w:val="tr-TR"/>
        </w:rPr>
        <w:t>meye usü</w:t>
      </w:r>
      <w:r w:rsidRPr="004A3094">
        <w:rPr>
          <w:rFonts w:ascii="Courier New" w:hAnsi="Courier New" w:cs="Courier New"/>
          <w:sz w:val="24"/>
          <w:szCs w:val="24"/>
          <w:lang w:val="tr-TR"/>
        </w:rPr>
        <w:t>lüne</w:t>
      </w:r>
      <w:r>
        <w:rPr>
          <w:rFonts w:ascii="Courier New" w:hAnsi="Courier New" w:cs="Courier New"/>
          <w:sz w:val="24"/>
          <w:szCs w:val="24"/>
          <w:lang w:val="tr-TR"/>
        </w:rPr>
        <w:t xml:space="preserve"> </w:t>
      </w:r>
      <w:r w:rsidRPr="004A3094">
        <w:rPr>
          <w:rFonts w:ascii="Courier New" w:hAnsi="Courier New" w:cs="Courier New"/>
          <w:sz w:val="24"/>
          <w:szCs w:val="24"/>
          <w:lang w:val="tr-TR"/>
        </w:rPr>
        <w:t>uygun</w:t>
      </w:r>
      <w:r>
        <w:rPr>
          <w:rFonts w:ascii="Courier New" w:hAnsi="Courier New" w:cs="Courier New"/>
          <w:sz w:val="24"/>
          <w:szCs w:val="24"/>
          <w:lang w:val="tr-TR"/>
        </w:rPr>
        <w:t xml:space="preserve"> </w:t>
      </w:r>
      <w:r w:rsidRPr="004A3094">
        <w:rPr>
          <w:rFonts w:ascii="Courier New" w:hAnsi="Courier New" w:cs="Courier New"/>
          <w:sz w:val="24"/>
          <w:szCs w:val="24"/>
          <w:lang w:val="tr-TR"/>
        </w:rPr>
        <w:t>istida</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ekli</w:t>
      </w:r>
      <w:r>
        <w:rPr>
          <w:rFonts w:ascii="Courier New" w:hAnsi="Courier New" w:cs="Courier New"/>
          <w:sz w:val="24"/>
          <w:szCs w:val="24"/>
          <w:lang w:val="tr-TR"/>
        </w:rPr>
        <w:t xml:space="preserve"> </w:t>
      </w:r>
      <w:r w:rsidRPr="004A3094">
        <w:rPr>
          <w:rFonts w:ascii="Courier New" w:hAnsi="Courier New" w:cs="Courier New"/>
          <w:sz w:val="24"/>
          <w:szCs w:val="24"/>
          <w:lang w:val="tr-TR"/>
        </w:rPr>
        <w:t>yemin belgesi</w:t>
      </w:r>
      <w:r>
        <w:rPr>
          <w:rFonts w:ascii="Courier New" w:hAnsi="Courier New" w:cs="Courier New"/>
          <w:sz w:val="24"/>
          <w:szCs w:val="24"/>
          <w:lang w:val="tr-TR"/>
        </w:rPr>
        <w:t xml:space="preserve"> </w:t>
      </w:r>
      <w:r w:rsidRPr="004A3094">
        <w:rPr>
          <w:rFonts w:ascii="Courier New" w:hAnsi="Courier New" w:cs="Courier New"/>
          <w:sz w:val="24"/>
          <w:szCs w:val="24"/>
          <w:lang w:val="tr-TR"/>
        </w:rPr>
        <w:t>ile  müracaat</w:t>
      </w:r>
      <w:r>
        <w:rPr>
          <w:rFonts w:ascii="Courier New" w:hAnsi="Courier New" w:cs="Courier New"/>
          <w:sz w:val="24"/>
          <w:szCs w:val="24"/>
          <w:lang w:val="tr-TR"/>
        </w:rPr>
        <w:t xml:space="preserve"> </w:t>
      </w:r>
      <w:r w:rsidRPr="004A3094">
        <w:rPr>
          <w:rFonts w:ascii="Courier New" w:hAnsi="Courier New" w:cs="Courier New"/>
          <w:sz w:val="24"/>
          <w:szCs w:val="24"/>
          <w:lang w:val="tr-TR"/>
        </w:rPr>
        <w:t>ettiği</w:t>
      </w:r>
      <w:r>
        <w:rPr>
          <w:rFonts w:ascii="Courier New" w:hAnsi="Courier New" w:cs="Courier New"/>
          <w:sz w:val="24"/>
          <w:szCs w:val="24"/>
          <w:lang w:val="tr-TR"/>
        </w:rPr>
        <w:t xml:space="preserve"> </w:t>
      </w:r>
      <w:r w:rsidRPr="004A3094">
        <w:rPr>
          <w:rFonts w:ascii="Courier New" w:hAnsi="Courier New" w:cs="Courier New"/>
          <w:sz w:val="24"/>
          <w:szCs w:val="24"/>
          <w:lang w:val="tr-TR"/>
        </w:rPr>
        <w:t>görüldüğünden ve ayrıca,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ileride  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aleyhine dosyalanması</w:t>
      </w:r>
      <w:r>
        <w:rPr>
          <w:rFonts w:ascii="Courier New" w:hAnsi="Courier New" w:cs="Courier New"/>
          <w:sz w:val="24"/>
          <w:szCs w:val="24"/>
          <w:lang w:val="tr-TR"/>
        </w:rPr>
        <w:t xml:space="preserve"> </w:t>
      </w:r>
      <w:r w:rsidRPr="004A3094">
        <w:rPr>
          <w:rFonts w:ascii="Courier New" w:hAnsi="Courier New" w:cs="Courier New"/>
          <w:sz w:val="24"/>
          <w:szCs w:val="24"/>
          <w:lang w:val="tr-TR"/>
        </w:rPr>
        <w:t>muhtemel</w:t>
      </w:r>
      <w:r>
        <w:rPr>
          <w:rFonts w:ascii="Courier New" w:hAnsi="Courier New" w:cs="Courier New"/>
          <w:sz w:val="24"/>
          <w:szCs w:val="24"/>
          <w:lang w:val="tr-TR"/>
        </w:rPr>
        <w:t xml:space="preserve"> </w:t>
      </w:r>
      <w:r w:rsidRPr="004A3094">
        <w:rPr>
          <w:rFonts w:ascii="Courier New" w:hAnsi="Courier New" w:cs="Courier New"/>
          <w:sz w:val="24"/>
          <w:szCs w:val="24"/>
          <w:lang w:val="tr-TR"/>
        </w:rPr>
        <w:t>Mukabil</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w:t>
      </w:r>
      <w:r w:rsidRPr="004A3094">
        <w:rPr>
          <w:rFonts w:ascii="Courier New" w:hAnsi="Courier New" w:cs="Courier New"/>
          <w:sz w:val="24"/>
          <w:szCs w:val="24"/>
          <w:lang w:val="tr-TR"/>
        </w:rPr>
        <w:t>Takririni</w:t>
      </w:r>
      <w:r>
        <w:rPr>
          <w:rFonts w:ascii="Courier New" w:hAnsi="Courier New" w:cs="Courier New"/>
          <w:sz w:val="24"/>
          <w:szCs w:val="24"/>
          <w:lang w:val="tr-TR"/>
        </w:rPr>
        <w:t xml:space="preserve"> </w:t>
      </w:r>
      <w:r w:rsidRPr="004A3094">
        <w:rPr>
          <w:rFonts w:ascii="Courier New" w:hAnsi="Courier New" w:cs="Courier New"/>
          <w:sz w:val="24"/>
          <w:szCs w:val="24"/>
          <w:lang w:val="tr-TR"/>
        </w:rPr>
        <w:t>yemin</w:t>
      </w:r>
      <w:r>
        <w:rPr>
          <w:rFonts w:ascii="Courier New" w:hAnsi="Courier New" w:cs="Courier New"/>
          <w:sz w:val="24"/>
          <w:szCs w:val="24"/>
          <w:lang w:val="tr-TR"/>
        </w:rPr>
        <w:t xml:space="preserve"> </w:t>
      </w:r>
      <w:r w:rsidRPr="004A3094">
        <w:rPr>
          <w:rFonts w:ascii="Courier New" w:hAnsi="Courier New" w:cs="Courier New"/>
          <w:sz w:val="24"/>
          <w:szCs w:val="24"/>
          <w:lang w:val="tr-TR"/>
        </w:rPr>
        <w:t>belgesine</w:t>
      </w:r>
      <w:r>
        <w:rPr>
          <w:rFonts w:ascii="Courier New" w:hAnsi="Courier New" w:cs="Courier New"/>
          <w:sz w:val="24"/>
          <w:szCs w:val="24"/>
          <w:lang w:val="tr-TR"/>
        </w:rPr>
        <w:t xml:space="preserve"> eklemeleri </w:t>
      </w:r>
      <w:r w:rsidRPr="004A3094">
        <w:rPr>
          <w:rFonts w:ascii="Courier New" w:hAnsi="Courier New" w:cs="Courier New"/>
          <w:sz w:val="24"/>
          <w:szCs w:val="24"/>
          <w:lang w:val="tr-TR"/>
        </w:rPr>
        <w:t>gerekmediğinden,</w:t>
      </w:r>
      <w:r>
        <w:rPr>
          <w:rFonts w:ascii="Courier New" w:hAnsi="Courier New" w:cs="Courier New"/>
          <w:sz w:val="24"/>
          <w:szCs w:val="24"/>
          <w:lang w:val="tr-TR"/>
        </w:rPr>
        <w:t xml:space="preserve"> </w:t>
      </w:r>
      <w:r w:rsidRPr="004A3094">
        <w:rPr>
          <w:rFonts w:ascii="Courier New" w:hAnsi="Courier New" w:cs="Courier New"/>
          <w:sz w:val="24"/>
          <w:szCs w:val="24"/>
          <w:lang w:val="tr-TR"/>
        </w:rPr>
        <w:t>Alt</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Mahkeme  </w:t>
      </w:r>
      <w:r w:rsidRPr="004A3094">
        <w:rPr>
          <w:rFonts w:ascii="Courier New" w:hAnsi="Courier New" w:cs="Courier New"/>
          <w:sz w:val="24"/>
          <w:szCs w:val="24"/>
          <w:lang w:val="tr-TR"/>
        </w:rPr>
        <w:lastRenderedPageBreak/>
        <w:t>bulgusunda</w:t>
      </w:r>
      <w:r>
        <w:rPr>
          <w:rFonts w:ascii="Courier New" w:hAnsi="Courier New" w:cs="Courier New"/>
          <w:sz w:val="24"/>
          <w:szCs w:val="24"/>
          <w:lang w:val="tr-TR"/>
        </w:rPr>
        <w:t xml:space="preserve"> </w:t>
      </w:r>
      <w:r w:rsidRPr="004A3094">
        <w:rPr>
          <w:rFonts w:ascii="Courier New" w:hAnsi="Courier New" w:cs="Courier New"/>
          <w:sz w:val="24"/>
          <w:szCs w:val="24"/>
          <w:lang w:val="tr-TR"/>
        </w:rPr>
        <w:t>hata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 değildir. Bu</w:t>
      </w:r>
      <w:r>
        <w:rPr>
          <w:rFonts w:ascii="Courier New" w:hAnsi="Courier New" w:cs="Courier New"/>
          <w:sz w:val="24"/>
          <w:szCs w:val="24"/>
          <w:lang w:val="tr-TR"/>
        </w:rPr>
        <w:t xml:space="preserve"> </w:t>
      </w:r>
      <w:r w:rsidRPr="004A3094">
        <w:rPr>
          <w:rFonts w:ascii="Courier New" w:hAnsi="Courier New" w:cs="Courier New"/>
          <w:sz w:val="24"/>
          <w:szCs w:val="24"/>
          <w:lang w:val="tr-TR"/>
        </w:rPr>
        <w:t>nedenle 1. ve 3. istinaf sebe</w:t>
      </w:r>
      <w:r>
        <w:rPr>
          <w:rFonts w:ascii="Courier New" w:hAnsi="Courier New" w:cs="Courier New"/>
          <w:sz w:val="24"/>
          <w:szCs w:val="24"/>
          <w:lang w:val="tr-TR"/>
        </w:rPr>
        <w:t>pleri</w:t>
      </w:r>
      <w:r w:rsidRPr="004A3094">
        <w:rPr>
          <w:rFonts w:ascii="Courier New" w:hAnsi="Courier New" w:cs="Courier New"/>
          <w:sz w:val="24"/>
          <w:szCs w:val="24"/>
          <w:lang w:val="tr-TR"/>
        </w:rPr>
        <w:t xml:space="preserve"> red</w:t>
      </w:r>
      <w:r>
        <w:rPr>
          <w:rFonts w:ascii="Courier New" w:hAnsi="Courier New" w:cs="Courier New"/>
          <w:sz w:val="24"/>
          <w:szCs w:val="24"/>
          <w:lang w:val="tr-TR"/>
        </w:rPr>
        <w:t>d</w:t>
      </w:r>
      <w:r w:rsidRPr="004A3094">
        <w:rPr>
          <w:rFonts w:ascii="Courier New" w:hAnsi="Courier New" w:cs="Courier New"/>
          <w:sz w:val="24"/>
          <w:szCs w:val="24"/>
          <w:lang w:val="tr-TR"/>
        </w:rPr>
        <w:t>edilir.</w:t>
      </w:r>
    </w:p>
    <w:p w:rsidR="00514960" w:rsidRPr="004A3094" w:rsidRDefault="00514960" w:rsidP="00514960">
      <w:pPr>
        <w:tabs>
          <w:tab w:val="left" w:pos="0"/>
        </w:tabs>
        <w:ind w:firstLine="708"/>
        <w:rPr>
          <w:rFonts w:ascii="Courier New" w:hAnsi="Courier New" w:cs="Courier New"/>
          <w:sz w:val="24"/>
          <w:szCs w:val="24"/>
          <w:lang w:val="tr-TR"/>
        </w:rPr>
      </w:pPr>
    </w:p>
    <w:p w:rsidR="00514960" w:rsidRDefault="00514960" w:rsidP="00514960">
      <w:pPr>
        <w:tabs>
          <w:tab w:val="left" w:pos="288"/>
          <w:tab w:val="left" w:pos="36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b/>
          <w:bCs/>
          <w:sz w:val="24"/>
          <w:szCs w:val="24"/>
          <w:lang w:val="tr-TR"/>
        </w:rPr>
        <w:t>Bu</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safhada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Davacı</w:t>
      </w:r>
      <w:r>
        <w:rPr>
          <w:rFonts w:ascii="Courier New" w:hAnsi="Courier New" w:cs="Courier New"/>
          <w:b/>
          <w:bCs/>
          <w:sz w:val="24"/>
          <w:szCs w:val="24"/>
          <w:lang w:val="tr-TR"/>
        </w:rPr>
        <w:t xml:space="preserve"> A</w:t>
      </w:r>
      <w:r w:rsidRPr="004A3094">
        <w:rPr>
          <w:rFonts w:ascii="Courier New" w:hAnsi="Courier New" w:cs="Courier New"/>
          <w:b/>
          <w:bCs/>
          <w:sz w:val="24"/>
          <w:szCs w:val="24"/>
          <w:lang w:val="tr-TR"/>
        </w:rPr>
        <w:t>vukatının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2,4, ve 5.</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istinaf  sebeplerini</w:t>
      </w:r>
      <w:r>
        <w:rPr>
          <w:rFonts w:ascii="Courier New" w:hAnsi="Courier New" w:cs="Courier New"/>
          <w:b/>
          <w:bCs/>
          <w:sz w:val="24"/>
          <w:szCs w:val="24"/>
          <w:lang w:val="tr-TR"/>
        </w:rPr>
        <w:t xml:space="preserve"> irdeleyelim:</w:t>
      </w:r>
    </w:p>
    <w:p w:rsidR="00514960" w:rsidRPr="004A3094" w:rsidRDefault="00514960" w:rsidP="00514960">
      <w:pPr>
        <w:tabs>
          <w:tab w:val="left" w:pos="288"/>
          <w:tab w:val="left" w:pos="360"/>
        </w:tabs>
        <w:rPr>
          <w:rFonts w:ascii="Courier New" w:hAnsi="Courier New" w:cs="Courier New"/>
          <w:b/>
          <w:bCs/>
          <w:sz w:val="24"/>
          <w:szCs w:val="24"/>
          <w:lang w:val="tr-TR"/>
        </w:rPr>
      </w:pPr>
    </w:p>
    <w:p w:rsidR="00514960" w:rsidRDefault="00514960" w:rsidP="00514960">
      <w:pPr>
        <w:tabs>
          <w:tab w:val="left" w:pos="288"/>
          <w:tab w:val="left" w:pos="360"/>
        </w:tabs>
        <w:rPr>
          <w:rFonts w:ascii="Courier New" w:hAnsi="Courier New" w:cs="Courier New"/>
          <w:b/>
          <w:bCs/>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b/>
          <w:bCs/>
          <w:sz w:val="24"/>
          <w:szCs w:val="24"/>
          <w:lang w:val="tr-TR"/>
        </w:rPr>
        <w:tab/>
      </w:r>
      <w:r>
        <w:rPr>
          <w:rFonts w:ascii="Courier New" w:hAnsi="Courier New" w:cs="Courier New"/>
          <w:b/>
          <w:bCs/>
          <w:sz w:val="24"/>
          <w:szCs w:val="24"/>
          <w:lang w:val="tr-TR"/>
        </w:rPr>
        <w:tab/>
      </w:r>
      <w:r w:rsidRPr="004A3094">
        <w:rPr>
          <w:rFonts w:ascii="Courier New" w:hAnsi="Courier New" w:cs="Courier New"/>
          <w:sz w:val="24"/>
          <w:szCs w:val="24"/>
          <w:lang w:val="tr-TR"/>
        </w:rPr>
        <w:t>Daha</w:t>
      </w:r>
      <w:r>
        <w:rPr>
          <w:rFonts w:ascii="Courier New" w:hAnsi="Courier New" w:cs="Courier New"/>
          <w:sz w:val="24"/>
          <w:szCs w:val="24"/>
          <w:lang w:val="tr-TR"/>
        </w:rPr>
        <w:t xml:space="preserve"> </w:t>
      </w:r>
      <w:r w:rsidRPr="004A3094">
        <w:rPr>
          <w:rFonts w:ascii="Courier New" w:hAnsi="Courier New" w:cs="Courier New"/>
          <w:sz w:val="24"/>
          <w:szCs w:val="24"/>
          <w:lang w:val="tr-TR"/>
        </w:rPr>
        <w:t>önce</w:t>
      </w:r>
      <w:r>
        <w:rPr>
          <w:rFonts w:ascii="Courier New" w:hAnsi="Courier New" w:cs="Courier New"/>
          <w:sz w:val="24"/>
          <w:szCs w:val="24"/>
          <w:lang w:val="tr-TR"/>
        </w:rPr>
        <w:t xml:space="preserve"> </w:t>
      </w:r>
      <w:r w:rsidRPr="004A3094">
        <w:rPr>
          <w:rFonts w:ascii="Courier New" w:hAnsi="Courier New" w:cs="Courier New"/>
          <w:sz w:val="24"/>
          <w:szCs w:val="24"/>
          <w:lang w:val="tr-TR"/>
        </w:rPr>
        <w:t>vurgulandığı</w:t>
      </w:r>
      <w:r>
        <w:rPr>
          <w:rFonts w:ascii="Courier New" w:hAnsi="Courier New" w:cs="Courier New"/>
          <w:sz w:val="24"/>
          <w:szCs w:val="24"/>
          <w:lang w:val="tr-TR"/>
        </w:rPr>
        <w:t xml:space="preserve"> üzere,</w:t>
      </w:r>
      <w:r w:rsidRPr="004A3094">
        <w:rPr>
          <w:rFonts w:ascii="Courier New" w:hAnsi="Courier New" w:cs="Courier New"/>
          <w:sz w:val="24"/>
          <w:szCs w:val="24"/>
          <w:lang w:val="tr-TR"/>
        </w:rPr>
        <w:t xml:space="preserve"> Davacı</w:t>
      </w:r>
      <w:r>
        <w:rPr>
          <w:rFonts w:ascii="Courier New" w:hAnsi="Courier New" w:cs="Courier New"/>
          <w:sz w:val="24"/>
          <w:szCs w:val="24"/>
          <w:lang w:val="tr-TR"/>
        </w:rPr>
        <w:t xml:space="preserve"> A</w:t>
      </w:r>
      <w:r w:rsidRPr="004A3094">
        <w:rPr>
          <w:rFonts w:ascii="Courier New" w:hAnsi="Courier New" w:cs="Courier New"/>
          <w:sz w:val="24"/>
          <w:szCs w:val="24"/>
          <w:lang w:val="tr-TR"/>
        </w:rPr>
        <w:t>vukatı</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istinaftaki hitabında; 2,4, ve 5. </w:t>
      </w:r>
      <w:r>
        <w:rPr>
          <w:rFonts w:ascii="Courier New" w:hAnsi="Courier New" w:cs="Courier New"/>
          <w:sz w:val="24"/>
          <w:szCs w:val="24"/>
          <w:lang w:val="tr-TR"/>
        </w:rPr>
        <w:t>i</w:t>
      </w:r>
      <w:r w:rsidRPr="004A3094">
        <w:rPr>
          <w:rFonts w:ascii="Courier New" w:hAnsi="Courier New" w:cs="Courier New"/>
          <w:sz w:val="24"/>
          <w:szCs w:val="24"/>
          <w:lang w:val="tr-TR"/>
        </w:rPr>
        <w:t>stinaf</w:t>
      </w:r>
      <w:r>
        <w:rPr>
          <w:rFonts w:ascii="Courier New" w:hAnsi="Courier New" w:cs="Courier New"/>
          <w:sz w:val="24"/>
          <w:szCs w:val="24"/>
          <w:lang w:val="tr-TR"/>
        </w:rPr>
        <w:t xml:space="preserve"> </w:t>
      </w:r>
      <w:r w:rsidRPr="004A3094">
        <w:rPr>
          <w:rFonts w:ascii="Courier New" w:hAnsi="Courier New" w:cs="Courier New"/>
          <w:sz w:val="24"/>
          <w:szCs w:val="24"/>
          <w:lang w:val="tr-TR"/>
        </w:rPr>
        <w:t>sebeplerini ikinci</w:t>
      </w:r>
      <w:r>
        <w:rPr>
          <w:rFonts w:ascii="Courier New" w:hAnsi="Courier New" w:cs="Courier New"/>
          <w:sz w:val="24"/>
          <w:szCs w:val="24"/>
          <w:lang w:val="tr-TR"/>
        </w:rPr>
        <w:t xml:space="preserve"> </w:t>
      </w:r>
      <w:r w:rsidRPr="004A3094">
        <w:rPr>
          <w:rFonts w:ascii="Courier New" w:hAnsi="Courier New" w:cs="Courier New"/>
          <w:sz w:val="24"/>
          <w:szCs w:val="24"/>
          <w:lang w:val="tr-TR"/>
        </w:rPr>
        <w:t>başlık  altında</w:t>
      </w:r>
      <w:r>
        <w:rPr>
          <w:rFonts w:ascii="Courier New" w:hAnsi="Courier New" w:cs="Courier New"/>
          <w:sz w:val="24"/>
          <w:szCs w:val="24"/>
          <w:lang w:val="tr-TR"/>
        </w:rPr>
        <w:t xml:space="preserve"> </w:t>
      </w:r>
      <w:r w:rsidRPr="004A3094">
        <w:rPr>
          <w:rFonts w:ascii="Courier New" w:hAnsi="Courier New" w:cs="Courier New"/>
          <w:sz w:val="24"/>
          <w:szCs w:val="24"/>
          <w:lang w:val="tr-TR"/>
        </w:rPr>
        <w:t>ele</w:t>
      </w:r>
      <w:r>
        <w:rPr>
          <w:rFonts w:ascii="Courier New" w:hAnsi="Courier New" w:cs="Courier New"/>
          <w:sz w:val="24"/>
          <w:szCs w:val="24"/>
          <w:lang w:val="tr-TR"/>
        </w:rPr>
        <w:t xml:space="preserve"> </w:t>
      </w:r>
      <w:r w:rsidRPr="004A3094">
        <w:rPr>
          <w:rFonts w:ascii="Courier New" w:hAnsi="Courier New" w:cs="Courier New"/>
          <w:sz w:val="24"/>
          <w:szCs w:val="24"/>
          <w:lang w:val="tr-TR"/>
        </w:rPr>
        <w:t>alarak,</w:t>
      </w:r>
      <w:r>
        <w:rPr>
          <w:rFonts w:ascii="Courier New" w:hAnsi="Courier New" w:cs="Courier New"/>
          <w:sz w:val="24"/>
          <w:szCs w:val="24"/>
          <w:lang w:val="tr-TR"/>
        </w:rPr>
        <w:t xml:space="preserve"> özetle: </w:t>
      </w:r>
      <w:r w:rsidRPr="004A3094">
        <w:rPr>
          <w:rFonts w:ascii="Courier New" w:hAnsi="Courier New" w:cs="Courier New"/>
          <w:sz w:val="24"/>
          <w:szCs w:val="24"/>
          <w:lang w:val="tr-TR"/>
        </w:rPr>
        <w:t>Ek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w:t>
      </w:r>
      <w:r>
        <w:rPr>
          <w:rFonts w:ascii="Courier New" w:hAnsi="Courier New" w:cs="Courier New"/>
          <w:sz w:val="24"/>
          <w:szCs w:val="24"/>
          <w:lang w:val="tr-TR"/>
        </w:rPr>
        <w:t xml:space="preserve"> </w:t>
      </w:r>
      <w:r w:rsidRPr="004A3094">
        <w:rPr>
          <w:rFonts w:ascii="Courier New" w:hAnsi="Courier New" w:cs="Courier New"/>
          <w:sz w:val="24"/>
          <w:szCs w:val="24"/>
          <w:lang w:val="tr-TR"/>
        </w:rPr>
        <w:t>prosedürünün uygulanması için gerekli</w:t>
      </w:r>
      <w:r>
        <w:rPr>
          <w:rFonts w:ascii="Courier New" w:hAnsi="Courier New" w:cs="Courier New"/>
          <w:sz w:val="24"/>
          <w:szCs w:val="24"/>
          <w:lang w:val="tr-TR"/>
        </w:rPr>
        <w:t xml:space="preserve"> </w:t>
      </w:r>
      <w:r w:rsidRPr="004A3094">
        <w:rPr>
          <w:rFonts w:ascii="Courier New" w:hAnsi="Courier New" w:cs="Courier New"/>
          <w:sz w:val="24"/>
          <w:szCs w:val="24"/>
          <w:lang w:val="tr-TR"/>
        </w:rPr>
        <w:t>kriterlerle ilgili olarak</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w:t>
      </w:r>
      <w:r>
        <w:rPr>
          <w:rFonts w:ascii="Courier New" w:hAnsi="Courier New" w:cs="Courier New"/>
          <w:sz w:val="24"/>
          <w:szCs w:val="24"/>
          <w:lang w:val="tr-TR"/>
        </w:rPr>
        <w:t xml:space="preserve"> h</w:t>
      </w:r>
      <w:r w:rsidRPr="004A3094">
        <w:rPr>
          <w:rFonts w:ascii="Courier New" w:hAnsi="Courier New" w:cs="Courier New"/>
          <w:sz w:val="24"/>
          <w:szCs w:val="24"/>
          <w:lang w:val="tr-TR"/>
        </w:rPr>
        <w:t>uzurunda  yeterli</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w:t>
      </w:r>
      <w:r>
        <w:rPr>
          <w:rFonts w:ascii="Courier New" w:hAnsi="Courier New" w:cs="Courier New"/>
          <w:sz w:val="24"/>
          <w:szCs w:val="24"/>
          <w:lang w:val="tr-TR"/>
        </w:rPr>
        <w:t xml:space="preserve"> o</w:t>
      </w:r>
      <w:r w:rsidRPr="004A3094">
        <w:rPr>
          <w:rFonts w:ascii="Courier New" w:hAnsi="Courier New" w:cs="Courier New"/>
          <w:sz w:val="24"/>
          <w:szCs w:val="24"/>
          <w:lang w:val="tr-TR"/>
        </w:rPr>
        <w:t>lmadığını,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Alt</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hakkını  yanlış  kullandığını,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iddialarını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ispatlamak   için gerekli</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şahadeti sunmadığını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Müstedialeyh aleyhine kullanıldığını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etmiştir.</w:t>
      </w:r>
    </w:p>
    <w:p w:rsidR="00514960" w:rsidRPr="004A3094" w:rsidRDefault="00514960" w:rsidP="00514960">
      <w:pPr>
        <w:tabs>
          <w:tab w:val="left" w:pos="288"/>
          <w:tab w:val="left" w:pos="576"/>
          <w:tab w:val="left" w:pos="720"/>
        </w:tabs>
        <w:rPr>
          <w:rFonts w:ascii="Courier New" w:hAnsi="Courier New" w:cs="Courier New"/>
          <w:sz w:val="24"/>
          <w:szCs w:val="24"/>
          <w:lang w:val="tr-TR"/>
        </w:rPr>
      </w:pPr>
      <w:r w:rsidRPr="004A3094">
        <w:rPr>
          <w:rFonts w:ascii="Courier New" w:hAnsi="Courier New" w:cs="Courier New"/>
          <w:sz w:val="24"/>
          <w:szCs w:val="24"/>
          <w:lang w:val="tr-TR"/>
        </w:rPr>
        <w:t xml:space="preserve">  </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Alt</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w:t>
      </w:r>
      <w:r>
        <w:rPr>
          <w:rFonts w:ascii="Courier New" w:hAnsi="Courier New" w:cs="Courier New"/>
          <w:sz w:val="24"/>
          <w:szCs w:val="24"/>
          <w:lang w:val="tr-TR"/>
        </w:rPr>
        <w:t xml:space="preserve"> ise </w:t>
      </w:r>
      <w:r w:rsidRPr="004A3094">
        <w:rPr>
          <w:rFonts w:ascii="Courier New" w:hAnsi="Courier New" w:cs="Courier New"/>
          <w:sz w:val="24"/>
          <w:szCs w:val="24"/>
          <w:lang w:val="tr-TR"/>
        </w:rPr>
        <w:t>kararında, Müstedilerle</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No</w:t>
      </w:r>
      <w:r>
        <w:rPr>
          <w:rFonts w:ascii="Courier New" w:hAnsi="Courier New" w:cs="Courier New"/>
          <w:sz w:val="24"/>
          <w:szCs w:val="24"/>
          <w:lang w:val="tr-TR"/>
        </w:rPr>
        <w:t>.</w:t>
      </w:r>
      <w:r w:rsidRPr="004A3094">
        <w:rPr>
          <w:rFonts w:ascii="Courier New" w:hAnsi="Courier New" w:cs="Courier New"/>
          <w:sz w:val="24"/>
          <w:szCs w:val="24"/>
          <w:lang w:val="tr-TR"/>
        </w:rPr>
        <w:t xml:space="preserve"> 1  arasında</w:t>
      </w:r>
      <w:r>
        <w:rPr>
          <w:rFonts w:ascii="Courier New" w:hAnsi="Courier New" w:cs="Courier New"/>
          <w:sz w:val="24"/>
          <w:szCs w:val="24"/>
          <w:lang w:val="tr-TR"/>
        </w:rPr>
        <w:t xml:space="preserve"> </w:t>
      </w:r>
      <w:r w:rsidRPr="004A3094">
        <w:rPr>
          <w:rFonts w:ascii="Courier New" w:hAnsi="Courier New" w:cs="Courier New"/>
          <w:sz w:val="24"/>
          <w:szCs w:val="24"/>
          <w:lang w:val="tr-TR"/>
        </w:rPr>
        <w:t>akdolunan</w:t>
      </w:r>
      <w:r>
        <w:rPr>
          <w:rFonts w:ascii="Courier New" w:hAnsi="Courier New" w:cs="Courier New"/>
          <w:sz w:val="24"/>
          <w:szCs w:val="24"/>
          <w:lang w:val="tr-TR"/>
        </w:rPr>
        <w:t xml:space="preserve"> </w:t>
      </w:r>
      <w:r w:rsidRPr="004A3094">
        <w:rPr>
          <w:rFonts w:ascii="Courier New" w:hAnsi="Courier New" w:cs="Courier New"/>
          <w:sz w:val="24"/>
          <w:szCs w:val="24"/>
          <w:lang w:val="tr-TR"/>
        </w:rPr>
        <w:t>satış</w:t>
      </w:r>
      <w:r>
        <w:rPr>
          <w:rFonts w:ascii="Courier New" w:hAnsi="Courier New" w:cs="Courier New"/>
          <w:sz w:val="24"/>
          <w:szCs w:val="24"/>
          <w:lang w:val="tr-TR"/>
        </w:rPr>
        <w:t xml:space="preserve"> </w:t>
      </w:r>
      <w:r w:rsidRPr="004A3094">
        <w:rPr>
          <w:rFonts w:ascii="Courier New" w:hAnsi="Courier New" w:cs="Courier New"/>
          <w:sz w:val="24"/>
          <w:szCs w:val="24"/>
          <w:lang w:val="tr-TR"/>
        </w:rPr>
        <w:t>sözleşmelerinde</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No</w:t>
      </w:r>
      <w:r>
        <w:rPr>
          <w:rFonts w:ascii="Courier New" w:hAnsi="Courier New" w:cs="Courier New"/>
          <w:sz w:val="24"/>
          <w:szCs w:val="24"/>
          <w:lang w:val="tr-TR"/>
        </w:rPr>
        <w:t>.</w:t>
      </w:r>
      <w:r w:rsidRPr="004A3094">
        <w:rPr>
          <w:rFonts w:ascii="Courier New" w:hAnsi="Courier New" w:cs="Courier New"/>
          <w:sz w:val="24"/>
          <w:szCs w:val="24"/>
          <w:lang w:val="tr-TR"/>
        </w:rPr>
        <w:t xml:space="preserve"> 1’in ipotek tesis etmeye</w:t>
      </w:r>
      <w:r>
        <w:rPr>
          <w:rFonts w:ascii="Courier New" w:hAnsi="Courier New" w:cs="Courier New"/>
          <w:sz w:val="24"/>
          <w:szCs w:val="24"/>
          <w:lang w:val="tr-TR"/>
        </w:rPr>
        <w:t xml:space="preserve"> </w:t>
      </w:r>
      <w:r w:rsidRPr="004A3094">
        <w:rPr>
          <w:rFonts w:ascii="Courier New" w:hAnsi="Courier New" w:cs="Courier New"/>
          <w:sz w:val="24"/>
          <w:szCs w:val="24"/>
          <w:lang w:val="tr-TR"/>
        </w:rPr>
        <w:t>hakkı</w:t>
      </w:r>
      <w:r>
        <w:rPr>
          <w:rFonts w:ascii="Courier New" w:hAnsi="Courier New" w:cs="Courier New"/>
          <w:sz w:val="24"/>
          <w:szCs w:val="24"/>
          <w:lang w:val="tr-TR"/>
        </w:rPr>
        <w:t xml:space="preserve"> </w:t>
      </w:r>
      <w:r w:rsidRPr="004A3094">
        <w:rPr>
          <w:rFonts w:ascii="Courier New" w:hAnsi="Courier New" w:cs="Courier New"/>
          <w:sz w:val="24"/>
          <w:szCs w:val="24"/>
          <w:lang w:val="tr-TR"/>
        </w:rPr>
        <w:t>olmakla birlikte, bu</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w:t>
      </w:r>
      <w:r>
        <w:rPr>
          <w:rFonts w:ascii="Courier New" w:hAnsi="Courier New" w:cs="Courier New"/>
          <w:sz w:val="24"/>
          <w:szCs w:val="24"/>
          <w:lang w:val="tr-TR"/>
        </w:rPr>
        <w:t xml:space="preserve"> Y</w:t>
      </w:r>
      <w:r w:rsidRPr="004A3094">
        <w:rPr>
          <w:rFonts w:ascii="Courier New" w:hAnsi="Courier New" w:cs="Courier New"/>
          <w:sz w:val="24"/>
          <w:szCs w:val="24"/>
          <w:lang w:val="tr-TR"/>
        </w:rPr>
        <w:t>asa  yürürlüğe</w:t>
      </w:r>
      <w:r>
        <w:rPr>
          <w:rFonts w:ascii="Courier New" w:hAnsi="Courier New" w:cs="Courier New"/>
          <w:sz w:val="24"/>
          <w:szCs w:val="24"/>
          <w:lang w:val="tr-TR"/>
        </w:rPr>
        <w:t xml:space="preserve"> </w:t>
      </w:r>
      <w:r w:rsidRPr="004A3094">
        <w:rPr>
          <w:rFonts w:ascii="Courier New" w:hAnsi="Courier New" w:cs="Courier New"/>
          <w:sz w:val="24"/>
          <w:szCs w:val="24"/>
          <w:lang w:val="tr-TR"/>
        </w:rPr>
        <w:t>girmeden ve ifraz gerçekleştirilmeden</w:t>
      </w:r>
      <w:r>
        <w:rPr>
          <w:rFonts w:ascii="Courier New" w:hAnsi="Courier New" w:cs="Courier New"/>
          <w:sz w:val="24"/>
          <w:szCs w:val="24"/>
          <w:lang w:val="tr-TR"/>
        </w:rPr>
        <w:t xml:space="preserve"> önce </w:t>
      </w:r>
      <w:r w:rsidRPr="004A3094">
        <w:rPr>
          <w:rFonts w:ascii="Courier New" w:hAnsi="Courier New" w:cs="Courier New"/>
          <w:sz w:val="24"/>
          <w:szCs w:val="24"/>
          <w:lang w:val="tr-TR"/>
        </w:rPr>
        <w:t>kullanıldığını</w:t>
      </w:r>
      <w:r>
        <w:rPr>
          <w:rFonts w:ascii="Courier New" w:hAnsi="Courier New" w:cs="Courier New"/>
          <w:sz w:val="24"/>
          <w:szCs w:val="24"/>
          <w:lang w:val="tr-TR"/>
        </w:rPr>
        <w:t xml:space="preserve">; </w:t>
      </w:r>
      <w:r w:rsidRPr="004A3094">
        <w:rPr>
          <w:rFonts w:ascii="Courier New" w:hAnsi="Courier New" w:cs="Courier New"/>
          <w:sz w:val="24"/>
          <w:szCs w:val="24"/>
          <w:lang w:val="tr-TR"/>
        </w:rPr>
        <w:t>taraflar arasında</w:t>
      </w:r>
      <w:r>
        <w:rPr>
          <w:rFonts w:ascii="Courier New" w:hAnsi="Courier New" w:cs="Courier New"/>
          <w:sz w:val="24"/>
          <w:szCs w:val="24"/>
          <w:lang w:val="tr-TR"/>
        </w:rPr>
        <w:t xml:space="preserve"> </w:t>
      </w:r>
      <w:r w:rsidRPr="004A3094">
        <w:rPr>
          <w:rFonts w:ascii="Courier New" w:hAnsi="Courier New" w:cs="Courier New"/>
          <w:sz w:val="24"/>
          <w:szCs w:val="24"/>
          <w:lang w:val="tr-TR"/>
        </w:rPr>
        <w:t>imzalanan</w:t>
      </w:r>
      <w:r>
        <w:rPr>
          <w:rFonts w:ascii="Courier New" w:hAnsi="Courier New" w:cs="Courier New"/>
          <w:sz w:val="24"/>
          <w:szCs w:val="24"/>
          <w:lang w:val="tr-TR"/>
        </w:rPr>
        <w:t xml:space="preserve"> </w:t>
      </w:r>
      <w:r w:rsidRPr="004A3094">
        <w:rPr>
          <w:rFonts w:ascii="Courier New" w:hAnsi="Courier New" w:cs="Courier New"/>
          <w:sz w:val="24"/>
          <w:szCs w:val="24"/>
          <w:lang w:val="tr-TR"/>
        </w:rPr>
        <w:t>2.1.2006</w:t>
      </w:r>
      <w:r>
        <w:rPr>
          <w:rFonts w:ascii="Courier New" w:hAnsi="Courier New" w:cs="Courier New"/>
          <w:sz w:val="24"/>
          <w:szCs w:val="24"/>
          <w:lang w:val="tr-TR"/>
        </w:rPr>
        <w:t xml:space="preserve"> </w:t>
      </w:r>
      <w:r w:rsidRPr="004A3094">
        <w:rPr>
          <w:rFonts w:ascii="Courier New" w:hAnsi="Courier New" w:cs="Courier New"/>
          <w:sz w:val="24"/>
          <w:szCs w:val="24"/>
          <w:lang w:val="tr-TR"/>
        </w:rPr>
        <w:t>tarihli  Emare</w:t>
      </w:r>
      <w:r>
        <w:rPr>
          <w:rFonts w:ascii="Courier New" w:hAnsi="Courier New" w:cs="Courier New"/>
          <w:sz w:val="24"/>
          <w:szCs w:val="24"/>
          <w:lang w:val="tr-TR"/>
        </w:rPr>
        <w:t xml:space="preserve"> No.1 S</w:t>
      </w:r>
      <w:r w:rsidRPr="004A3094">
        <w:rPr>
          <w:rFonts w:ascii="Courier New" w:hAnsi="Courier New" w:cs="Courier New"/>
          <w:sz w:val="24"/>
          <w:szCs w:val="24"/>
          <w:lang w:val="tr-TR"/>
        </w:rPr>
        <w:t>atış</w:t>
      </w:r>
      <w:r>
        <w:rPr>
          <w:rFonts w:ascii="Courier New" w:hAnsi="Courier New" w:cs="Courier New"/>
          <w:sz w:val="24"/>
          <w:szCs w:val="24"/>
          <w:lang w:val="tr-TR"/>
        </w:rPr>
        <w:t xml:space="preserve"> S</w:t>
      </w:r>
      <w:r w:rsidRPr="004A3094">
        <w:rPr>
          <w:rFonts w:ascii="Courier New" w:hAnsi="Courier New" w:cs="Courier New"/>
          <w:sz w:val="24"/>
          <w:szCs w:val="24"/>
          <w:lang w:val="tr-TR"/>
        </w:rPr>
        <w:t>özleşmesinde,</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No</w:t>
      </w:r>
      <w:r>
        <w:rPr>
          <w:rFonts w:ascii="Courier New" w:hAnsi="Courier New" w:cs="Courier New"/>
          <w:sz w:val="24"/>
          <w:szCs w:val="24"/>
          <w:lang w:val="tr-TR"/>
        </w:rPr>
        <w:t>.</w:t>
      </w:r>
      <w:r w:rsidRPr="004A3094">
        <w:rPr>
          <w:rFonts w:ascii="Courier New" w:hAnsi="Courier New" w:cs="Courier New"/>
          <w:sz w:val="24"/>
          <w:szCs w:val="24"/>
          <w:lang w:val="tr-TR"/>
        </w:rPr>
        <w:t xml:space="preserve"> 1</w:t>
      </w:r>
      <w:r>
        <w:rPr>
          <w:rFonts w:ascii="Courier New" w:hAnsi="Courier New" w:cs="Courier New"/>
          <w:sz w:val="24"/>
          <w:szCs w:val="24"/>
          <w:lang w:val="tr-TR"/>
        </w:rPr>
        <w:t xml:space="preserve"> </w:t>
      </w:r>
      <w:r w:rsidRPr="004A3094">
        <w:rPr>
          <w:rFonts w:ascii="Courier New" w:hAnsi="Courier New" w:cs="Courier New"/>
          <w:sz w:val="24"/>
          <w:szCs w:val="24"/>
          <w:lang w:val="tr-TR"/>
        </w:rPr>
        <w:t>satıcının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satış konusu taşınmazın</w:t>
      </w:r>
      <w:r>
        <w:rPr>
          <w:rFonts w:ascii="Courier New" w:hAnsi="Courier New" w:cs="Courier New"/>
          <w:sz w:val="24"/>
          <w:szCs w:val="24"/>
          <w:lang w:val="tr-TR"/>
        </w:rPr>
        <w:t xml:space="preserve"> </w:t>
      </w:r>
      <w:r w:rsidRPr="004A3094">
        <w:rPr>
          <w:rFonts w:ascii="Courier New" w:hAnsi="Courier New" w:cs="Courier New"/>
          <w:sz w:val="24"/>
          <w:szCs w:val="24"/>
          <w:lang w:val="tr-TR"/>
        </w:rPr>
        <w:t>alıcıya</w:t>
      </w:r>
      <w:r>
        <w:rPr>
          <w:rFonts w:ascii="Courier New" w:hAnsi="Courier New" w:cs="Courier New"/>
          <w:sz w:val="24"/>
          <w:szCs w:val="24"/>
          <w:lang w:val="tr-TR"/>
        </w:rPr>
        <w:t xml:space="preserve"> </w:t>
      </w:r>
      <w:r w:rsidRPr="004A3094">
        <w:rPr>
          <w:rFonts w:ascii="Courier New" w:hAnsi="Courier New" w:cs="Courier New"/>
          <w:sz w:val="24"/>
          <w:szCs w:val="24"/>
          <w:lang w:val="tr-TR"/>
        </w:rPr>
        <w:t>teslimine</w:t>
      </w:r>
      <w:r>
        <w:rPr>
          <w:rFonts w:ascii="Courier New" w:hAnsi="Courier New" w:cs="Courier New"/>
          <w:sz w:val="24"/>
          <w:szCs w:val="24"/>
          <w:lang w:val="tr-TR"/>
        </w:rPr>
        <w:t xml:space="preserve"> </w:t>
      </w:r>
      <w:r w:rsidRPr="004A3094">
        <w:rPr>
          <w:rFonts w:ascii="Courier New" w:hAnsi="Courier New" w:cs="Courier New"/>
          <w:sz w:val="24"/>
          <w:szCs w:val="24"/>
          <w:lang w:val="tr-TR"/>
        </w:rPr>
        <w:t>kadar</w:t>
      </w:r>
      <w:r>
        <w:rPr>
          <w:rFonts w:ascii="Courier New" w:hAnsi="Courier New" w:cs="Courier New"/>
          <w:sz w:val="24"/>
          <w:szCs w:val="24"/>
          <w:lang w:val="tr-TR"/>
        </w:rPr>
        <w:t xml:space="preserve"> </w:t>
      </w:r>
      <w:r w:rsidRPr="004A3094">
        <w:rPr>
          <w:rFonts w:ascii="Courier New" w:hAnsi="Courier New" w:cs="Courier New"/>
          <w:sz w:val="24"/>
          <w:szCs w:val="24"/>
          <w:lang w:val="tr-TR"/>
        </w:rPr>
        <w:t>konu</w:t>
      </w:r>
      <w:r>
        <w:rPr>
          <w:rFonts w:ascii="Courier New" w:hAnsi="Courier New" w:cs="Courier New"/>
          <w:sz w:val="24"/>
          <w:szCs w:val="24"/>
          <w:lang w:val="tr-TR"/>
        </w:rPr>
        <w:t xml:space="preserve"> </w:t>
      </w:r>
      <w:r w:rsidRPr="004A3094">
        <w:rPr>
          <w:rFonts w:ascii="Courier New" w:hAnsi="Courier New" w:cs="Courier New"/>
          <w:sz w:val="24"/>
          <w:szCs w:val="24"/>
          <w:lang w:val="tr-TR"/>
        </w:rPr>
        <w:t>taşınmazı  herhangi bir</w:t>
      </w:r>
      <w:r>
        <w:rPr>
          <w:rFonts w:ascii="Courier New" w:hAnsi="Courier New" w:cs="Courier New"/>
          <w:sz w:val="24"/>
          <w:szCs w:val="24"/>
          <w:lang w:val="tr-TR"/>
        </w:rPr>
        <w:t xml:space="preserve"> </w:t>
      </w:r>
      <w:r w:rsidRPr="004A3094">
        <w:rPr>
          <w:rFonts w:ascii="Courier New" w:hAnsi="Courier New" w:cs="Courier New"/>
          <w:sz w:val="24"/>
          <w:szCs w:val="24"/>
          <w:lang w:val="tr-TR"/>
        </w:rPr>
        <w:t>engele</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ipoteğe</w:t>
      </w:r>
      <w:r>
        <w:rPr>
          <w:rFonts w:ascii="Courier New" w:hAnsi="Courier New" w:cs="Courier New"/>
          <w:sz w:val="24"/>
          <w:szCs w:val="24"/>
          <w:lang w:val="tr-TR"/>
        </w:rPr>
        <w:t xml:space="preserve"> </w:t>
      </w:r>
      <w:r w:rsidRPr="004A3094">
        <w:rPr>
          <w:rFonts w:ascii="Courier New" w:hAnsi="Courier New" w:cs="Courier New"/>
          <w:sz w:val="24"/>
          <w:szCs w:val="24"/>
          <w:lang w:val="tr-TR"/>
        </w:rPr>
        <w:t>maruz bırakmamayı</w:t>
      </w:r>
      <w:r>
        <w:rPr>
          <w:rFonts w:ascii="Courier New" w:hAnsi="Courier New" w:cs="Courier New"/>
          <w:sz w:val="24"/>
          <w:szCs w:val="24"/>
          <w:lang w:val="tr-TR"/>
        </w:rPr>
        <w:t xml:space="preserve"> </w:t>
      </w:r>
      <w:r w:rsidRPr="004A3094">
        <w:rPr>
          <w:rFonts w:ascii="Courier New" w:hAnsi="Courier New" w:cs="Courier New"/>
          <w:sz w:val="24"/>
          <w:szCs w:val="24"/>
          <w:lang w:val="tr-TR"/>
        </w:rPr>
        <w:t>kabul</w:t>
      </w:r>
      <w:r>
        <w:rPr>
          <w:rFonts w:ascii="Courier New" w:hAnsi="Courier New" w:cs="Courier New"/>
          <w:sz w:val="24"/>
          <w:szCs w:val="24"/>
          <w:lang w:val="tr-TR"/>
        </w:rPr>
        <w:t xml:space="preserve"> </w:t>
      </w:r>
      <w:r w:rsidRPr="004A3094">
        <w:rPr>
          <w:rFonts w:ascii="Courier New" w:hAnsi="Courier New" w:cs="Courier New"/>
          <w:sz w:val="24"/>
          <w:szCs w:val="24"/>
          <w:lang w:val="tr-TR"/>
        </w:rPr>
        <w:t>ve  taahhüt</w:t>
      </w:r>
      <w:r>
        <w:rPr>
          <w:rFonts w:ascii="Courier New" w:hAnsi="Courier New" w:cs="Courier New"/>
          <w:sz w:val="24"/>
          <w:szCs w:val="24"/>
          <w:lang w:val="tr-TR"/>
        </w:rPr>
        <w:t xml:space="preserve"> </w:t>
      </w:r>
      <w:r w:rsidRPr="004A3094">
        <w:rPr>
          <w:rFonts w:ascii="Courier New" w:hAnsi="Courier New" w:cs="Courier New"/>
          <w:sz w:val="24"/>
          <w:szCs w:val="24"/>
          <w:lang w:val="tr-TR"/>
        </w:rPr>
        <w:t>ettiğini</w:t>
      </w:r>
      <w:r>
        <w:rPr>
          <w:rFonts w:ascii="Courier New" w:hAnsi="Courier New" w:cs="Courier New"/>
          <w:sz w:val="24"/>
          <w:szCs w:val="24"/>
          <w:lang w:val="tr-TR"/>
        </w:rPr>
        <w:t xml:space="preserve">; </w:t>
      </w:r>
      <w:r w:rsidRPr="004A3094">
        <w:rPr>
          <w:rFonts w:ascii="Courier New" w:hAnsi="Courier New" w:cs="Courier New"/>
          <w:sz w:val="24"/>
          <w:szCs w:val="24"/>
          <w:lang w:val="tr-TR"/>
        </w:rPr>
        <w:t>Emare</w:t>
      </w:r>
      <w:r>
        <w:rPr>
          <w:rFonts w:ascii="Courier New" w:hAnsi="Courier New" w:cs="Courier New"/>
          <w:sz w:val="24"/>
          <w:szCs w:val="24"/>
          <w:lang w:val="tr-TR"/>
        </w:rPr>
        <w:t xml:space="preserve"> No.</w:t>
      </w:r>
      <w:r w:rsidRPr="004A3094">
        <w:rPr>
          <w:rFonts w:ascii="Courier New" w:hAnsi="Courier New" w:cs="Courier New"/>
          <w:sz w:val="24"/>
          <w:szCs w:val="24"/>
          <w:lang w:val="tr-TR"/>
        </w:rPr>
        <w:t xml:space="preserve"> 3</w:t>
      </w:r>
      <w:r>
        <w:rPr>
          <w:rFonts w:ascii="Courier New" w:hAnsi="Courier New" w:cs="Courier New"/>
          <w:sz w:val="24"/>
          <w:szCs w:val="24"/>
          <w:lang w:val="tr-TR"/>
        </w:rPr>
        <w:t xml:space="preserve"> T</w:t>
      </w:r>
      <w:r w:rsidRPr="004A3094">
        <w:rPr>
          <w:rFonts w:ascii="Courier New" w:hAnsi="Courier New" w:cs="Courier New"/>
          <w:sz w:val="24"/>
          <w:szCs w:val="24"/>
          <w:lang w:val="tr-TR"/>
        </w:rPr>
        <w:t xml:space="preserve">aşınmaz </w:t>
      </w:r>
      <w:r>
        <w:rPr>
          <w:rFonts w:ascii="Courier New" w:hAnsi="Courier New" w:cs="Courier New"/>
          <w:sz w:val="24"/>
          <w:szCs w:val="24"/>
          <w:lang w:val="tr-TR"/>
        </w:rPr>
        <w:t>M</w:t>
      </w:r>
      <w:r w:rsidRPr="004A3094">
        <w:rPr>
          <w:rFonts w:ascii="Courier New" w:hAnsi="Courier New" w:cs="Courier New"/>
          <w:sz w:val="24"/>
          <w:szCs w:val="24"/>
          <w:lang w:val="tr-TR"/>
        </w:rPr>
        <w:t>al</w:t>
      </w:r>
      <w:r>
        <w:rPr>
          <w:rFonts w:ascii="Courier New" w:hAnsi="Courier New" w:cs="Courier New"/>
          <w:sz w:val="24"/>
          <w:szCs w:val="24"/>
          <w:lang w:val="tr-TR"/>
        </w:rPr>
        <w:t xml:space="preserve"> A</w:t>
      </w:r>
      <w:r w:rsidRPr="004A3094">
        <w:rPr>
          <w:rFonts w:ascii="Courier New" w:hAnsi="Courier New" w:cs="Courier New"/>
          <w:sz w:val="24"/>
          <w:szCs w:val="24"/>
          <w:lang w:val="tr-TR"/>
        </w:rPr>
        <w:t>raştırma</w:t>
      </w:r>
      <w:r>
        <w:rPr>
          <w:rFonts w:ascii="Courier New" w:hAnsi="Courier New" w:cs="Courier New"/>
          <w:sz w:val="24"/>
          <w:szCs w:val="24"/>
          <w:lang w:val="tr-TR"/>
        </w:rPr>
        <w:t xml:space="preserve"> B</w:t>
      </w:r>
      <w:r w:rsidRPr="004A3094">
        <w:rPr>
          <w:rFonts w:ascii="Courier New" w:hAnsi="Courier New" w:cs="Courier New"/>
          <w:sz w:val="24"/>
          <w:szCs w:val="24"/>
          <w:lang w:val="tr-TR"/>
        </w:rPr>
        <w:t>elgesine göre</w:t>
      </w:r>
      <w:r>
        <w:rPr>
          <w:rFonts w:ascii="Courier New" w:hAnsi="Courier New" w:cs="Courier New"/>
          <w:sz w:val="24"/>
          <w:szCs w:val="24"/>
          <w:lang w:val="tr-TR"/>
        </w:rPr>
        <w:t>,</w:t>
      </w:r>
      <w:r w:rsidRPr="004A3094">
        <w:rPr>
          <w:rFonts w:ascii="Courier New" w:hAnsi="Courier New" w:cs="Courier New"/>
          <w:sz w:val="24"/>
          <w:szCs w:val="24"/>
          <w:lang w:val="tr-TR"/>
        </w:rPr>
        <w:t xml:space="preserve"> 4386</w:t>
      </w:r>
      <w:r>
        <w:rPr>
          <w:rFonts w:ascii="Courier New" w:hAnsi="Courier New" w:cs="Courier New"/>
          <w:sz w:val="24"/>
          <w:szCs w:val="24"/>
          <w:lang w:val="tr-TR"/>
        </w:rPr>
        <w:t xml:space="preserve"> </w:t>
      </w:r>
      <w:r w:rsidRPr="004A3094">
        <w:rPr>
          <w:rFonts w:ascii="Courier New" w:hAnsi="Courier New" w:cs="Courier New"/>
          <w:sz w:val="24"/>
          <w:szCs w:val="24"/>
          <w:lang w:val="tr-TR"/>
        </w:rPr>
        <w:t>koçan</w:t>
      </w:r>
      <w:r>
        <w:rPr>
          <w:rFonts w:ascii="Courier New" w:hAnsi="Courier New" w:cs="Courier New"/>
          <w:sz w:val="24"/>
          <w:szCs w:val="24"/>
          <w:lang w:val="tr-TR"/>
        </w:rPr>
        <w:t xml:space="preserve"> n</w:t>
      </w:r>
      <w:r w:rsidRPr="004A3094">
        <w:rPr>
          <w:rFonts w:ascii="Courier New" w:hAnsi="Courier New" w:cs="Courier New"/>
          <w:sz w:val="24"/>
          <w:szCs w:val="24"/>
          <w:lang w:val="tr-TR"/>
        </w:rPr>
        <w:t>umaralı</w:t>
      </w:r>
      <w:r>
        <w:rPr>
          <w:rFonts w:ascii="Courier New" w:hAnsi="Courier New" w:cs="Courier New"/>
          <w:sz w:val="24"/>
          <w:szCs w:val="24"/>
          <w:lang w:val="tr-TR"/>
        </w:rPr>
        <w:t xml:space="preserve"> </w:t>
      </w:r>
      <w:r w:rsidRPr="004A3094">
        <w:rPr>
          <w:rFonts w:ascii="Courier New" w:hAnsi="Courier New" w:cs="Courier New"/>
          <w:sz w:val="24"/>
          <w:szCs w:val="24"/>
          <w:lang w:val="tr-TR"/>
        </w:rPr>
        <w:t>taşınmazın</w:t>
      </w:r>
      <w:r>
        <w:rPr>
          <w:rFonts w:ascii="Courier New" w:hAnsi="Courier New" w:cs="Courier New"/>
          <w:sz w:val="24"/>
          <w:szCs w:val="24"/>
          <w:lang w:val="tr-TR"/>
        </w:rPr>
        <w:t xml:space="preserve"> </w:t>
      </w:r>
      <w:r w:rsidRPr="004A3094">
        <w:rPr>
          <w:rFonts w:ascii="Courier New" w:hAnsi="Courier New" w:cs="Courier New"/>
          <w:sz w:val="24"/>
          <w:szCs w:val="24"/>
          <w:lang w:val="tr-TR"/>
        </w:rPr>
        <w:t>ifraz</w:t>
      </w:r>
      <w:r>
        <w:rPr>
          <w:rFonts w:ascii="Courier New" w:hAnsi="Courier New" w:cs="Courier New"/>
          <w:sz w:val="24"/>
          <w:szCs w:val="24"/>
          <w:lang w:val="tr-TR"/>
        </w:rPr>
        <w:t xml:space="preserve"> </w:t>
      </w:r>
      <w:r w:rsidRPr="004A3094">
        <w:rPr>
          <w:rFonts w:ascii="Courier New" w:hAnsi="Courier New" w:cs="Courier New"/>
          <w:sz w:val="24"/>
          <w:szCs w:val="24"/>
          <w:lang w:val="tr-TR"/>
        </w:rPr>
        <w:t>edilmesine</w:t>
      </w:r>
      <w:r>
        <w:rPr>
          <w:rFonts w:ascii="Courier New" w:hAnsi="Courier New" w:cs="Courier New"/>
          <w:sz w:val="24"/>
          <w:szCs w:val="24"/>
          <w:lang w:val="tr-TR"/>
        </w:rPr>
        <w:t xml:space="preserve"> </w:t>
      </w:r>
      <w:r w:rsidRPr="004A3094">
        <w:rPr>
          <w:rFonts w:ascii="Courier New" w:hAnsi="Courier New" w:cs="Courier New"/>
          <w:sz w:val="24"/>
          <w:szCs w:val="24"/>
          <w:lang w:val="tr-TR"/>
        </w:rPr>
        <w:t>rağmen  ipoteğin yeni</w:t>
      </w:r>
      <w:r>
        <w:rPr>
          <w:rFonts w:ascii="Courier New" w:hAnsi="Courier New" w:cs="Courier New"/>
          <w:sz w:val="24"/>
          <w:szCs w:val="24"/>
          <w:lang w:val="tr-TR"/>
        </w:rPr>
        <w:t xml:space="preserve"> </w:t>
      </w:r>
      <w:r w:rsidRPr="004A3094">
        <w:rPr>
          <w:rFonts w:ascii="Courier New" w:hAnsi="Courier New" w:cs="Courier New"/>
          <w:sz w:val="24"/>
          <w:szCs w:val="24"/>
          <w:lang w:val="tr-TR"/>
        </w:rPr>
        <w:t>koçanlar</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w:t>
      </w:r>
      <w:r>
        <w:rPr>
          <w:rFonts w:ascii="Courier New" w:hAnsi="Courier New" w:cs="Courier New"/>
          <w:sz w:val="24"/>
          <w:szCs w:val="24"/>
          <w:lang w:val="tr-TR"/>
        </w:rPr>
        <w:t xml:space="preserve"> </w:t>
      </w:r>
      <w:r w:rsidRPr="004A3094">
        <w:rPr>
          <w:rFonts w:ascii="Courier New" w:hAnsi="Courier New" w:cs="Courier New"/>
          <w:sz w:val="24"/>
          <w:szCs w:val="24"/>
          <w:lang w:val="tr-TR"/>
        </w:rPr>
        <w:t>işlenip</w:t>
      </w:r>
      <w:r>
        <w:rPr>
          <w:rFonts w:ascii="Courier New" w:hAnsi="Courier New" w:cs="Courier New"/>
          <w:sz w:val="24"/>
          <w:szCs w:val="24"/>
          <w:lang w:val="tr-TR"/>
        </w:rPr>
        <w:t xml:space="preserve"> </w:t>
      </w:r>
      <w:r w:rsidRPr="004A3094">
        <w:rPr>
          <w:rFonts w:ascii="Courier New" w:hAnsi="Courier New" w:cs="Courier New"/>
          <w:sz w:val="24"/>
          <w:szCs w:val="24"/>
          <w:lang w:val="tr-TR"/>
        </w:rPr>
        <w:t>yürütüldüğünü</w:t>
      </w:r>
      <w:r>
        <w:rPr>
          <w:rFonts w:ascii="Courier New" w:hAnsi="Courier New" w:cs="Courier New"/>
          <w:sz w:val="24"/>
          <w:szCs w:val="24"/>
          <w:lang w:val="tr-TR"/>
        </w:rPr>
        <w:t>;</w:t>
      </w:r>
      <w:r w:rsidRPr="004A3094">
        <w:rPr>
          <w:rFonts w:ascii="Courier New" w:hAnsi="Courier New" w:cs="Courier New"/>
          <w:sz w:val="24"/>
          <w:szCs w:val="24"/>
          <w:lang w:val="tr-TR"/>
        </w:rPr>
        <w:t xml:space="preserve">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istidalarında başarılı olmaları durumunda, taşınmazları</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w:t>
      </w:r>
      <w:r>
        <w:rPr>
          <w:rFonts w:ascii="Courier New" w:hAnsi="Courier New" w:cs="Courier New"/>
          <w:sz w:val="24"/>
          <w:szCs w:val="24"/>
          <w:lang w:val="tr-TR"/>
        </w:rPr>
        <w:t xml:space="preserve"> </w:t>
      </w:r>
      <w:r w:rsidRPr="004A3094">
        <w:rPr>
          <w:rFonts w:ascii="Courier New" w:hAnsi="Courier New" w:cs="Courier New"/>
          <w:sz w:val="24"/>
          <w:szCs w:val="24"/>
          <w:lang w:val="tr-TR"/>
        </w:rPr>
        <w:t>işlenen</w:t>
      </w:r>
      <w:r>
        <w:rPr>
          <w:rFonts w:ascii="Courier New" w:hAnsi="Courier New" w:cs="Courier New"/>
          <w:sz w:val="24"/>
          <w:szCs w:val="24"/>
          <w:lang w:val="tr-TR"/>
        </w:rPr>
        <w:t xml:space="preserve"> </w:t>
      </w:r>
      <w:r w:rsidRPr="004A3094">
        <w:rPr>
          <w:rFonts w:ascii="Courier New" w:hAnsi="Courier New" w:cs="Courier New"/>
          <w:sz w:val="24"/>
          <w:szCs w:val="24"/>
          <w:lang w:val="tr-TR"/>
        </w:rPr>
        <w:t>ipoteklerin geçersiz</w:t>
      </w:r>
      <w:r>
        <w:rPr>
          <w:rFonts w:ascii="Courier New" w:hAnsi="Courier New" w:cs="Courier New"/>
          <w:sz w:val="24"/>
          <w:szCs w:val="24"/>
          <w:lang w:val="tr-TR"/>
        </w:rPr>
        <w:t>liğinin  gündeme geleceğini;</w:t>
      </w:r>
      <w:r w:rsidRPr="004A3094">
        <w:rPr>
          <w:rFonts w:ascii="Courier New" w:hAnsi="Courier New" w:cs="Courier New"/>
          <w:sz w:val="24"/>
          <w:szCs w:val="24"/>
          <w:lang w:val="tr-TR"/>
        </w:rPr>
        <w:t xml:space="preserve"> böyle</w:t>
      </w:r>
      <w:r>
        <w:rPr>
          <w:rFonts w:ascii="Courier New" w:hAnsi="Courier New" w:cs="Courier New"/>
          <w:sz w:val="24"/>
          <w:szCs w:val="24"/>
          <w:lang w:val="tr-TR"/>
        </w:rPr>
        <w:t xml:space="preserve"> </w:t>
      </w:r>
      <w:r w:rsidRPr="004A3094">
        <w:rPr>
          <w:rFonts w:ascii="Courier New" w:hAnsi="Courier New" w:cs="Courier New"/>
          <w:sz w:val="24"/>
          <w:szCs w:val="24"/>
          <w:lang w:val="tr-TR"/>
        </w:rPr>
        <w:t>bir ahvalde de,</w:t>
      </w:r>
      <w:r>
        <w:rPr>
          <w:rFonts w:ascii="Courier New" w:hAnsi="Courier New" w:cs="Courier New"/>
          <w:sz w:val="24"/>
          <w:szCs w:val="24"/>
          <w:lang w:val="tr-TR"/>
        </w:rPr>
        <w:t xml:space="preserve"> </w:t>
      </w:r>
      <w:r w:rsidRPr="004A3094">
        <w:rPr>
          <w:rFonts w:ascii="Courier New" w:hAnsi="Courier New" w:cs="Courier New"/>
          <w:sz w:val="24"/>
          <w:szCs w:val="24"/>
          <w:lang w:val="tr-TR"/>
        </w:rPr>
        <w:t>taşınmazların adlarına</w:t>
      </w:r>
      <w:r>
        <w:rPr>
          <w:rFonts w:ascii="Courier New" w:hAnsi="Courier New" w:cs="Courier New"/>
          <w:sz w:val="24"/>
          <w:szCs w:val="24"/>
          <w:lang w:val="tr-TR"/>
        </w:rPr>
        <w:t xml:space="preserve"> </w:t>
      </w:r>
      <w:r w:rsidRPr="004A3094">
        <w:rPr>
          <w:rFonts w:ascii="Courier New" w:hAnsi="Courier New" w:cs="Courier New"/>
          <w:sz w:val="24"/>
          <w:szCs w:val="24"/>
          <w:lang w:val="tr-TR"/>
        </w:rPr>
        <w:t>kayıt edilmesinin mümkün</w:t>
      </w:r>
      <w:r>
        <w:rPr>
          <w:rFonts w:ascii="Courier New" w:hAnsi="Courier New" w:cs="Courier New"/>
          <w:sz w:val="24"/>
          <w:szCs w:val="24"/>
          <w:lang w:val="tr-TR"/>
        </w:rPr>
        <w:t xml:space="preserve"> </w:t>
      </w:r>
      <w:r w:rsidRPr="004A3094">
        <w:rPr>
          <w:rFonts w:ascii="Courier New" w:hAnsi="Courier New" w:cs="Courier New"/>
          <w:sz w:val="24"/>
          <w:szCs w:val="24"/>
          <w:lang w:val="tr-TR"/>
        </w:rPr>
        <w:t>olacağını, Ek Davalı</w:t>
      </w:r>
      <w:r>
        <w:rPr>
          <w:rFonts w:ascii="Courier New" w:hAnsi="Courier New" w:cs="Courier New"/>
          <w:sz w:val="24"/>
          <w:szCs w:val="24"/>
          <w:lang w:val="tr-TR"/>
        </w:rPr>
        <w:t xml:space="preserve"> olarak davaya eklenmemeleri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verilecek</w:t>
      </w:r>
      <w:r>
        <w:rPr>
          <w:rFonts w:ascii="Courier New" w:hAnsi="Courier New" w:cs="Courier New"/>
          <w:sz w:val="24"/>
          <w:szCs w:val="24"/>
          <w:lang w:val="tr-TR"/>
        </w:rPr>
        <w:t xml:space="preserve"> </w:t>
      </w:r>
      <w:r w:rsidRPr="004A3094">
        <w:rPr>
          <w:rFonts w:ascii="Courier New" w:hAnsi="Courier New" w:cs="Courier New"/>
          <w:sz w:val="24"/>
          <w:szCs w:val="24"/>
          <w:lang w:val="tr-TR"/>
        </w:rPr>
        <w:t>karardan  etkileneceklerini, bu bağlamda mülkiyet haklarının, menfaatlerinin veya ceplerinin direk</w:t>
      </w:r>
      <w:r>
        <w:rPr>
          <w:rFonts w:ascii="Courier New" w:hAnsi="Courier New" w:cs="Courier New"/>
          <w:sz w:val="24"/>
          <w:szCs w:val="24"/>
          <w:lang w:val="tr-TR"/>
        </w:rPr>
        <w:t>t</w:t>
      </w:r>
      <w:r w:rsidRPr="004A3094">
        <w:rPr>
          <w:rFonts w:ascii="Courier New" w:hAnsi="Courier New" w:cs="Courier New"/>
          <w:sz w:val="24"/>
          <w:szCs w:val="24"/>
          <w:lang w:val="tr-TR"/>
        </w:rPr>
        <w:t xml:space="preserve"> olarak etkileneceğini </w:t>
      </w:r>
      <w:r w:rsidRPr="004A3094">
        <w:rPr>
          <w:rFonts w:ascii="Courier New" w:hAnsi="Courier New" w:cs="Courier New"/>
          <w:sz w:val="24"/>
          <w:szCs w:val="24"/>
          <w:lang w:val="tr-TR"/>
        </w:rPr>
        <w:lastRenderedPageBreak/>
        <w:t>belirterek</w:t>
      </w:r>
      <w:r>
        <w:rPr>
          <w:rFonts w:ascii="Courier New" w:hAnsi="Courier New" w:cs="Courier New"/>
          <w:sz w:val="24"/>
          <w:szCs w:val="24"/>
          <w:lang w:val="tr-TR"/>
        </w:rPr>
        <w:t xml:space="preserve">, takdir hakkını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 Davalı 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dahil</w:t>
      </w:r>
      <w:r>
        <w:rPr>
          <w:rFonts w:ascii="Courier New" w:hAnsi="Courier New" w:cs="Courier New"/>
          <w:sz w:val="24"/>
          <w:szCs w:val="24"/>
          <w:lang w:val="tr-TR"/>
        </w:rPr>
        <w:t xml:space="preserve"> </w:t>
      </w:r>
      <w:r w:rsidRPr="004A3094">
        <w:rPr>
          <w:rFonts w:ascii="Courier New" w:hAnsi="Courier New" w:cs="Courier New"/>
          <w:sz w:val="24"/>
          <w:szCs w:val="24"/>
          <w:lang w:val="tr-TR"/>
        </w:rPr>
        <w:t>olmaları</w:t>
      </w:r>
      <w:r>
        <w:rPr>
          <w:rFonts w:ascii="Courier New" w:hAnsi="Courier New" w:cs="Courier New"/>
          <w:sz w:val="24"/>
          <w:szCs w:val="24"/>
          <w:lang w:val="tr-TR"/>
        </w:rPr>
        <w:t xml:space="preserve"> </w:t>
      </w:r>
      <w:r w:rsidRPr="004A3094">
        <w:rPr>
          <w:rFonts w:ascii="Courier New" w:hAnsi="Courier New" w:cs="Courier New"/>
          <w:sz w:val="24"/>
          <w:szCs w:val="24"/>
          <w:lang w:val="tr-TR"/>
        </w:rPr>
        <w:t>yönünde kullanmıştır.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sidRPr="004A3094">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b/>
          <w:bCs/>
          <w:sz w:val="24"/>
          <w:szCs w:val="24"/>
          <w:lang w:val="tr-TR"/>
        </w:rPr>
        <w:t>Bu</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safhada</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irdelenmesi</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gereken</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Müstediler</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davaya</w:t>
      </w:r>
      <w:r>
        <w:rPr>
          <w:rFonts w:ascii="Courier New" w:hAnsi="Courier New" w:cs="Courier New"/>
          <w:b/>
          <w:bCs/>
          <w:sz w:val="24"/>
          <w:szCs w:val="24"/>
          <w:lang w:val="tr-TR"/>
        </w:rPr>
        <w:t xml:space="preserve"> Ek D</w:t>
      </w:r>
      <w:r w:rsidRPr="004A3094">
        <w:rPr>
          <w:rFonts w:ascii="Courier New" w:hAnsi="Courier New" w:cs="Courier New"/>
          <w:b/>
          <w:bCs/>
          <w:sz w:val="24"/>
          <w:szCs w:val="24"/>
          <w:lang w:val="tr-TR"/>
        </w:rPr>
        <w:t>avalı olarak</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dahil</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edilmezlerse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ne</w:t>
      </w:r>
      <w:r>
        <w:rPr>
          <w:rFonts w:ascii="Courier New" w:hAnsi="Courier New" w:cs="Courier New"/>
          <w:b/>
          <w:bCs/>
          <w:sz w:val="24"/>
          <w:szCs w:val="24"/>
          <w:lang w:val="tr-TR"/>
        </w:rPr>
        <w:t xml:space="preserve"> </w:t>
      </w:r>
      <w:r w:rsidRPr="004A3094">
        <w:rPr>
          <w:rFonts w:ascii="Courier New" w:hAnsi="Courier New" w:cs="Courier New"/>
          <w:b/>
          <w:bCs/>
          <w:sz w:val="24"/>
          <w:szCs w:val="24"/>
          <w:lang w:val="tr-TR"/>
        </w:rPr>
        <w:t>olacağıdır?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Alt</w:t>
      </w:r>
      <w:r>
        <w:rPr>
          <w:rFonts w:ascii="Courier New" w:hAnsi="Courier New" w:cs="Courier New"/>
          <w:sz w:val="24"/>
          <w:szCs w:val="24"/>
          <w:lang w:val="tr-TR"/>
        </w:rPr>
        <w:t xml:space="preserve">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yaptığı</w:t>
      </w:r>
      <w:r>
        <w:rPr>
          <w:rFonts w:ascii="Courier New" w:hAnsi="Courier New" w:cs="Courier New"/>
          <w:sz w:val="24"/>
          <w:szCs w:val="24"/>
          <w:lang w:val="tr-TR"/>
        </w:rPr>
        <w:t xml:space="preserve"> </w:t>
      </w:r>
      <w:r w:rsidRPr="004A3094">
        <w:rPr>
          <w:rFonts w:ascii="Courier New" w:hAnsi="Courier New" w:cs="Courier New"/>
          <w:sz w:val="24"/>
          <w:szCs w:val="24"/>
          <w:lang w:val="tr-TR"/>
        </w:rPr>
        <w:t>bulguya</w:t>
      </w:r>
      <w:r>
        <w:rPr>
          <w:rFonts w:ascii="Courier New" w:hAnsi="Courier New" w:cs="Courier New"/>
          <w:sz w:val="24"/>
          <w:szCs w:val="24"/>
          <w:lang w:val="tr-TR"/>
        </w:rPr>
        <w:t xml:space="preserve"> </w:t>
      </w:r>
      <w:r w:rsidRPr="004A3094">
        <w:rPr>
          <w:rFonts w:ascii="Courier New" w:hAnsi="Courier New" w:cs="Courier New"/>
          <w:sz w:val="24"/>
          <w:szCs w:val="24"/>
          <w:lang w:val="tr-TR"/>
        </w:rPr>
        <w:t>gö</w:t>
      </w:r>
      <w:r>
        <w:rPr>
          <w:rFonts w:ascii="Courier New" w:hAnsi="Courier New" w:cs="Courier New"/>
          <w:sz w:val="24"/>
          <w:szCs w:val="24"/>
          <w:lang w:val="tr-TR"/>
        </w:rPr>
        <w:t xml:space="preserve">re, Müstediler,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eklenmemeleri</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verilecek</w:t>
      </w:r>
      <w:r>
        <w:rPr>
          <w:rFonts w:ascii="Courier New" w:hAnsi="Courier New" w:cs="Courier New"/>
          <w:sz w:val="24"/>
          <w:szCs w:val="24"/>
          <w:lang w:val="tr-TR"/>
        </w:rPr>
        <w:t xml:space="preserve"> </w:t>
      </w:r>
      <w:r w:rsidRPr="004A3094">
        <w:rPr>
          <w:rFonts w:ascii="Courier New" w:hAnsi="Courier New" w:cs="Courier New"/>
          <w:sz w:val="24"/>
          <w:szCs w:val="24"/>
          <w:lang w:val="tr-TR"/>
        </w:rPr>
        <w:t>karardan  etkileneceklerdir. Bu</w:t>
      </w:r>
      <w:r>
        <w:rPr>
          <w:rFonts w:ascii="Courier New" w:hAnsi="Courier New" w:cs="Courier New"/>
          <w:sz w:val="24"/>
          <w:szCs w:val="24"/>
          <w:lang w:val="tr-TR"/>
        </w:rPr>
        <w:t xml:space="preserve"> </w:t>
      </w:r>
      <w:r w:rsidRPr="004A3094">
        <w:rPr>
          <w:rFonts w:ascii="Courier New" w:hAnsi="Courier New" w:cs="Courier New"/>
          <w:sz w:val="24"/>
          <w:szCs w:val="24"/>
          <w:lang w:val="tr-TR"/>
        </w:rPr>
        <w:t>bağlamda,</w:t>
      </w:r>
      <w:r>
        <w:rPr>
          <w:rFonts w:ascii="Courier New" w:hAnsi="Courier New" w:cs="Courier New"/>
          <w:sz w:val="24"/>
          <w:szCs w:val="24"/>
          <w:lang w:val="tr-TR"/>
        </w:rPr>
        <w:t xml:space="preserve"> </w:t>
      </w:r>
      <w:r w:rsidRPr="004A3094">
        <w:rPr>
          <w:rFonts w:ascii="Courier New" w:hAnsi="Courier New" w:cs="Courier New"/>
          <w:sz w:val="24"/>
          <w:szCs w:val="24"/>
          <w:lang w:val="tr-TR"/>
        </w:rPr>
        <w:t>mülkiyet</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 menfaatleri  veya</w:t>
      </w:r>
      <w:r>
        <w:rPr>
          <w:rFonts w:ascii="Courier New" w:hAnsi="Courier New" w:cs="Courier New"/>
          <w:sz w:val="24"/>
          <w:szCs w:val="24"/>
          <w:lang w:val="tr-TR"/>
        </w:rPr>
        <w:t xml:space="preserve"> </w:t>
      </w:r>
      <w:r w:rsidRPr="004A3094">
        <w:rPr>
          <w:rFonts w:ascii="Courier New" w:hAnsi="Courier New" w:cs="Courier New"/>
          <w:sz w:val="24"/>
          <w:szCs w:val="24"/>
          <w:lang w:val="tr-TR"/>
        </w:rPr>
        <w:t>cepleri</w:t>
      </w:r>
      <w:r>
        <w:rPr>
          <w:rFonts w:ascii="Courier New" w:hAnsi="Courier New" w:cs="Courier New"/>
          <w:sz w:val="24"/>
          <w:szCs w:val="24"/>
          <w:lang w:val="tr-TR"/>
        </w:rPr>
        <w:t xml:space="preserve"> </w:t>
      </w:r>
      <w:r w:rsidRPr="004A3094">
        <w:rPr>
          <w:rFonts w:ascii="Courier New" w:hAnsi="Courier New" w:cs="Courier New"/>
          <w:sz w:val="24"/>
          <w:szCs w:val="24"/>
          <w:lang w:val="tr-TR"/>
        </w:rPr>
        <w:t>direk</w:t>
      </w:r>
      <w:r>
        <w:rPr>
          <w:rFonts w:ascii="Courier New" w:hAnsi="Courier New" w:cs="Courier New"/>
          <w:sz w:val="24"/>
          <w:szCs w:val="24"/>
          <w:lang w:val="tr-TR"/>
        </w:rPr>
        <w:t xml:space="preserve">t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etkilenecektir.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Nitekim</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Davacının</w:t>
      </w:r>
      <w:r>
        <w:rPr>
          <w:rFonts w:ascii="Courier New" w:hAnsi="Courier New" w:cs="Courier New"/>
          <w:sz w:val="24"/>
          <w:szCs w:val="24"/>
          <w:lang w:val="tr-TR"/>
        </w:rPr>
        <w:t xml:space="preserve"> </w:t>
      </w:r>
      <w:r w:rsidRPr="004A3094">
        <w:rPr>
          <w:rFonts w:ascii="Courier New" w:hAnsi="Courier New" w:cs="Courier New"/>
          <w:sz w:val="24"/>
          <w:szCs w:val="24"/>
          <w:lang w:val="tr-TR"/>
        </w:rPr>
        <w:t>Talep</w:t>
      </w:r>
      <w:r>
        <w:rPr>
          <w:rFonts w:ascii="Courier New" w:hAnsi="Courier New" w:cs="Courier New"/>
          <w:sz w:val="24"/>
          <w:szCs w:val="24"/>
          <w:lang w:val="tr-TR"/>
        </w:rPr>
        <w:t xml:space="preserve"> Takririnin 7</w:t>
      </w:r>
      <w:r w:rsidRPr="004A3094">
        <w:rPr>
          <w:rFonts w:ascii="Courier New" w:hAnsi="Courier New" w:cs="Courier New"/>
          <w:sz w:val="24"/>
          <w:szCs w:val="24"/>
          <w:lang w:val="tr-TR"/>
        </w:rPr>
        <w:t>(C) paragrafı,   tarafların</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üzerinde</w:t>
      </w:r>
      <w:r>
        <w:rPr>
          <w:rFonts w:ascii="Courier New" w:hAnsi="Courier New" w:cs="Courier New"/>
          <w:sz w:val="24"/>
          <w:szCs w:val="24"/>
          <w:lang w:val="tr-TR"/>
        </w:rPr>
        <w:t xml:space="preserve"> </w:t>
      </w:r>
      <w:r w:rsidRPr="004A3094">
        <w:rPr>
          <w:rFonts w:ascii="Courier New" w:hAnsi="Courier New" w:cs="Courier New"/>
          <w:sz w:val="24"/>
          <w:szCs w:val="24"/>
          <w:lang w:val="tr-TR"/>
        </w:rPr>
        <w:t>mutabık</w:t>
      </w:r>
      <w:r>
        <w:rPr>
          <w:rFonts w:ascii="Courier New" w:hAnsi="Courier New" w:cs="Courier New"/>
          <w:sz w:val="24"/>
          <w:szCs w:val="24"/>
          <w:lang w:val="tr-TR"/>
        </w:rPr>
        <w:t xml:space="preserve"> </w:t>
      </w:r>
      <w:r w:rsidRPr="004A3094">
        <w:rPr>
          <w:rFonts w:ascii="Courier New" w:hAnsi="Courier New" w:cs="Courier New"/>
          <w:sz w:val="24"/>
          <w:szCs w:val="24"/>
          <w:lang w:val="tr-TR"/>
        </w:rPr>
        <w:t>kaldıkları</w:t>
      </w:r>
      <w:r>
        <w:rPr>
          <w:rFonts w:ascii="Courier New" w:hAnsi="Courier New" w:cs="Courier New"/>
          <w:sz w:val="24"/>
          <w:szCs w:val="24"/>
          <w:lang w:val="tr-TR"/>
        </w:rPr>
        <w:t xml:space="preserve"> </w:t>
      </w:r>
      <w:r w:rsidRPr="004A3094">
        <w:rPr>
          <w:rFonts w:ascii="Courier New" w:hAnsi="Courier New" w:cs="Courier New"/>
          <w:sz w:val="24"/>
          <w:szCs w:val="24"/>
          <w:lang w:val="tr-TR"/>
        </w:rPr>
        <w:t>ihtilafsız olgular</w:t>
      </w:r>
      <w:r>
        <w:rPr>
          <w:rFonts w:ascii="Courier New" w:hAnsi="Courier New" w:cs="Courier New"/>
          <w:sz w:val="24"/>
          <w:szCs w:val="24"/>
          <w:lang w:val="tr-TR"/>
        </w:rPr>
        <w:t xml:space="preserve"> </w:t>
      </w:r>
      <w:r w:rsidRPr="004A3094">
        <w:rPr>
          <w:rFonts w:ascii="Courier New" w:hAnsi="Courier New" w:cs="Courier New"/>
          <w:sz w:val="24"/>
          <w:szCs w:val="24"/>
          <w:lang w:val="tr-TR"/>
        </w:rPr>
        <w:t>ve  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huzurundaki</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 ve</w:t>
      </w:r>
      <w:r>
        <w:rPr>
          <w:rFonts w:ascii="Courier New" w:hAnsi="Courier New" w:cs="Courier New"/>
          <w:sz w:val="24"/>
          <w:szCs w:val="24"/>
          <w:lang w:val="tr-TR"/>
        </w:rPr>
        <w:t xml:space="preserve"> </w:t>
      </w:r>
      <w:r w:rsidRPr="004A3094">
        <w:rPr>
          <w:rFonts w:ascii="Courier New" w:hAnsi="Courier New" w:cs="Courier New"/>
          <w:sz w:val="24"/>
          <w:szCs w:val="24"/>
          <w:lang w:val="tr-TR"/>
        </w:rPr>
        <w:t>emareler</w:t>
      </w:r>
      <w:r>
        <w:rPr>
          <w:rFonts w:ascii="Courier New" w:hAnsi="Courier New" w:cs="Courier New"/>
          <w:sz w:val="24"/>
          <w:szCs w:val="24"/>
          <w:lang w:val="tr-TR"/>
        </w:rPr>
        <w:t xml:space="preserve"> </w:t>
      </w:r>
      <w:r w:rsidRPr="004A3094">
        <w:rPr>
          <w:rFonts w:ascii="Courier New" w:hAnsi="Courier New" w:cs="Courier New"/>
          <w:sz w:val="24"/>
          <w:szCs w:val="24"/>
          <w:lang w:val="tr-TR"/>
        </w:rPr>
        <w:t>göz</w:t>
      </w:r>
      <w:r>
        <w:rPr>
          <w:rFonts w:ascii="Courier New" w:hAnsi="Courier New" w:cs="Courier New"/>
          <w:sz w:val="24"/>
          <w:szCs w:val="24"/>
          <w:lang w:val="tr-TR"/>
        </w:rPr>
        <w:t xml:space="preserve"> ö</w:t>
      </w:r>
      <w:r w:rsidRPr="004A3094">
        <w:rPr>
          <w:rFonts w:ascii="Courier New" w:hAnsi="Courier New" w:cs="Courier New"/>
          <w:sz w:val="24"/>
          <w:szCs w:val="24"/>
          <w:lang w:val="tr-TR"/>
        </w:rPr>
        <w:t>nüne   alındığında,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olarak  katılmamaları</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  No</w:t>
      </w:r>
      <w:r>
        <w:rPr>
          <w:rFonts w:ascii="Courier New" w:hAnsi="Courier New" w:cs="Courier New"/>
          <w:sz w:val="24"/>
          <w:szCs w:val="24"/>
          <w:lang w:val="tr-TR"/>
        </w:rPr>
        <w:t>.</w:t>
      </w:r>
      <w:r w:rsidRPr="004A3094">
        <w:rPr>
          <w:rFonts w:ascii="Courier New" w:hAnsi="Courier New" w:cs="Courier New"/>
          <w:sz w:val="24"/>
          <w:szCs w:val="24"/>
          <w:lang w:val="tr-TR"/>
        </w:rPr>
        <w:t xml:space="preserve"> 1’den   satın</w:t>
      </w:r>
      <w:r>
        <w:rPr>
          <w:rFonts w:ascii="Courier New" w:hAnsi="Courier New" w:cs="Courier New"/>
          <w:sz w:val="24"/>
          <w:szCs w:val="24"/>
          <w:lang w:val="tr-TR"/>
        </w:rPr>
        <w:t xml:space="preserve"> alıp </w:t>
      </w:r>
      <w:r w:rsidRPr="004A3094">
        <w:rPr>
          <w:rFonts w:ascii="Courier New" w:hAnsi="Courier New" w:cs="Courier New"/>
          <w:sz w:val="24"/>
          <w:szCs w:val="24"/>
          <w:lang w:val="tr-TR"/>
        </w:rPr>
        <w:t>satış</w:t>
      </w:r>
      <w:r>
        <w:rPr>
          <w:rFonts w:ascii="Courier New" w:hAnsi="Courier New" w:cs="Courier New"/>
          <w:sz w:val="24"/>
          <w:szCs w:val="24"/>
          <w:lang w:val="tr-TR"/>
        </w:rPr>
        <w:t xml:space="preserve"> </w:t>
      </w:r>
      <w:r w:rsidRPr="004A3094">
        <w:rPr>
          <w:rFonts w:ascii="Courier New" w:hAnsi="Courier New" w:cs="Courier New"/>
          <w:sz w:val="24"/>
          <w:szCs w:val="24"/>
          <w:lang w:val="tr-TR"/>
        </w:rPr>
        <w:t>bedelini ödedikleri dairelerin de içinde bulunduğu</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B</w:t>
      </w:r>
      <w:r w:rsidRPr="004A3094">
        <w:rPr>
          <w:rFonts w:ascii="Courier New" w:hAnsi="Courier New" w:cs="Courier New"/>
          <w:sz w:val="24"/>
          <w:szCs w:val="24"/>
          <w:lang w:val="tr-TR"/>
        </w:rPr>
        <w:t>anka</w:t>
      </w:r>
      <w:r>
        <w:rPr>
          <w:rFonts w:ascii="Courier New" w:hAnsi="Courier New" w:cs="Courier New"/>
          <w:sz w:val="24"/>
          <w:szCs w:val="24"/>
          <w:lang w:val="tr-TR"/>
        </w:rPr>
        <w:t xml:space="preserve"> </w:t>
      </w:r>
      <w:r w:rsidRPr="004A3094">
        <w:rPr>
          <w:rFonts w:ascii="Courier New" w:hAnsi="Courier New" w:cs="Courier New"/>
          <w:sz w:val="24"/>
          <w:szCs w:val="24"/>
          <w:lang w:val="tr-TR"/>
        </w:rPr>
        <w:t>lehine</w:t>
      </w:r>
      <w:r>
        <w:rPr>
          <w:rFonts w:ascii="Courier New" w:hAnsi="Courier New" w:cs="Courier New"/>
          <w:sz w:val="24"/>
          <w:szCs w:val="24"/>
          <w:lang w:val="tr-TR"/>
        </w:rPr>
        <w:t xml:space="preserve"> </w:t>
      </w:r>
      <w:r w:rsidRPr="004A3094">
        <w:rPr>
          <w:rFonts w:ascii="Courier New" w:hAnsi="Courier New" w:cs="Courier New"/>
          <w:sz w:val="24"/>
          <w:szCs w:val="24"/>
          <w:lang w:val="tr-TR"/>
        </w:rPr>
        <w:t>ifrazdan sonra da</w:t>
      </w:r>
      <w:r>
        <w:rPr>
          <w:rFonts w:ascii="Courier New" w:hAnsi="Courier New" w:cs="Courier New"/>
          <w:sz w:val="24"/>
          <w:szCs w:val="24"/>
          <w:lang w:val="tr-TR"/>
        </w:rPr>
        <w:t xml:space="preserve"> </w:t>
      </w:r>
      <w:r w:rsidRPr="004A3094">
        <w:rPr>
          <w:rFonts w:ascii="Courier New" w:hAnsi="Courier New" w:cs="Courier New"/>
          <w:sz w:val="24"/>
          <w:szCs w:val="24"/>
          <w:lang w:val="tr-TR"/>
        </w:rPr>
        <w:t>ipotek  yürütüldüğü</w:t>
      </w:r>
      <w:r>
        <w:rPr>
          <w:rFonts w:ascii="Courier New" w:hAnsi="Courier New" w:cs="Courier New"/>
          <w:sz w:val="24"/>
          <w:szCs w:val="24"/>
          <w:lang w:val="tr-TR"/>
        </w:rPr>
        <w:t xml:space="preserve"> </w:t>
      </w:r>
      <w:r w:rsidRPr="004A3094">
        <w:rPr>
          <w:rFonts w:ascii="Courier New" w:hAnsi="Courier New" w:cs="Courier New"/>
          <w:sz w:val="24"/>
          <w:szCs w:val="24"/>
          <w:lang w:val="tr-TR"/>
        </w:rPr>
        <w:t>iddia edilen gayr</w:t>
      </w:r>
      <w:r>
        <w:rPr>
          <w:rFonts w:ascii="Courier New" w:hAnsi="Courier New" w:cs="Courier New"/>
          <w:sz w:val="24"/>
          <w:szCs w:val="24"/>
          <w:lang w:val="tr-TR"/>
        </w:rPr>
        <w:t>i</w:t>
      </w:r>
      <w:r w:rsidRPr="004A3094">
        <w:rPr>
          <w:rFonts w:ascii="Courier New" w:hAnsi="Courier New" w:cs="Courier New"/>
          <w:sz w:val="24"/>
          <w:szCs w:val="24"/>
          <w:lang w:val="tr-TR"/>
        </w:rPr>
        <w:t>menkuller açık</w:t>
      </w:r>
      <w:r>
        <w:rPr>
          <w:rFonts w:ascii="Courier New" w:hAnsi="Courier New" w:cs="Courier New"/>
          <w:sz w:val="24"/>
          <w:szCs w:val="24"/>
          <w:lang w:val="tr-TR"/>
        </w:rPr>
        <w:t xml:space="preserve"> </w:t>
      </w:r>
      <w:r w:rsidRPr="004A3094">
        <w:rPr>
          <w:rFonts w:ascii="Courier New" w:hAnsi="Courier New" w:cs="Courier New"/>
          <w:sz w:val="24"/>
          <w:szCs w:val="24"/>
          <w:lang w:val="tr-TR"/>
        </w:rPr>
        <w:t>artırma</w:t>
      </w:r>
      <w:r>
        <w:rPr>
          <w:rFonts w:ascii="Courier New" w:hAnsi="Courier New" w:cs="Courier New"/>
          <w:sz w:val="24"/>
          <w:szCs w:val="24"/>
          <w:lang w:val="tr-TR"/>
        </w:rPr>
        <w:t xml:space="preserve"> i</w:t>
      </w:r>
      <w:r w:rsidRPr="004A3094">
        <w:rPr>
          <w:rFonts w:ascii="Courier New" w:hAnsi="Courier New" w:cs="Courier New"/>
          <w:sz w:val="24"/>
          <w:szCs w:val="24"/>
          <w:lang w:val="tr-TR"/>
        </w:rPr>
        <w:t>le</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3. </w:t>
      </w:r>
      <w:r>
        <w:rPr>
          <w:rFonts w:ascii="Courier New" w:hAnsi="Courier New" w:cs="Courier New"/>
          <w:sz w:val="24"/>
          <w:szCs w:val="24"/>
          <w:lang w:val="tr-TR"/>
        </w:rPr>
        <w:t>k</w:t>
      </w:r>
      <w:r w:rsidRPr="004A3094">
        <w:rPr>
          <w:rFonts w:ascii="Courier New" w:hAnsi="Courier New" w:cs="Courier New"/>
          <w:sz w:val="24"/>
          <w:szCs w:val="24"/>
          <w:lang w:val="tr-TR"/>
        </w:rPr>
        <w:t>işilere</w:t>
      </w:r>
      <w:r>
        <w:rPr>
          <w:rFonts w:ascii="Courier New" w:hAnsi="Courier New" w:cs="Courier New"/>
          <w:sz w:val="24"/>
          <w:szCs w:val="24"/>
          <w:lang w:val="tr-TR"/>
        </w:rPr>
        <w:t xml:space="preserve"> </w:t>
      </w:r>
      <w:r w:rsidRPr="004A3094">
        <w:rPr>
          <w:rFonts w:ascii="Courier New" w:hAnsi="Courier New" w:cs="Courier New"/>
          <w:sz w:val="24"/>
          <w:szCs w:val="24"/>
          <w:lang w:val="tr-TR"/>
        </w:rPr>
        <w:t>satılacak</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bunun</w:t>
      </w:r>
      <w:r>
        <w:rPr>
          <w:rFonts w:ascii="Courier New" w:hAnsi="Courier New" w:cs="Courier New"/>
          <w:sz w:val="24"/>
          <w:szCs w:val="24"/>
          <w:lang w:val="tr-TR"/>
        </w:rPr>
        <w:t xml:space="preserve"> </w:t>
      </w:r>
      <w:r w:rsidRPr="004A3094">
        <w:rPr>
          <w:rFonts w:ascii="Courier New" w:hAnsi="Courier New" w:cs="Courier New"/>
          <w:sz w:val="24"/>
          <w:szCs w:val="24"/>
          <w:lang w:val="tr-TR"/>
        </w:rPr>
        <w:t>sonucunda</w:t>
      </w:r>
      <w:r>
        <w:rPr>
          <w:rFonts w:ascii="Courier New" w:hAnsi="Courier New" w:cs="Courier New"/>
          <w:sz w:val="24"/>
          <w:szCs w:val="24"/>
          <w:lang w:val="tr-TR"/>
        </w:rPr>
        <w:t xml:space="preserve"> </w:t>
      </w:r>
      <w:r w:rsidRPr="004A3094">
        <w:rPr>
          <w:rFonts w:ascii="Courier New" w:hAnsi="Courier New" w:cs="Courier New"/>
          <w:sz w:val="24"/>
          <w:szCs w:val="24"/>
          <w:lang w:val="tr-TR"/>
        </w:rPr>
        <w:t>da</w:t>
      </w:r>
      <w:r>
        <w:rPr>
          <w:rFonts w:ascii="Courier New" w:hAnsi="Courier New" w:cs="Courier New"/>
          <w:sz w:val="24"/>
          <w:szCs w:val="24"/>
          <w:lang w:val="tr-TR"/>
        </w:rPr>
        <w:t xml:space="preserve"> M</w:t>
      </w:r>
      <w:r w:rsidRPr="004A3094">
        <w:rPr>
          <w:rFonts w:ascii="Courier New" w:hAnsi="Courier New" w:cs="Courier New"/>
          <w:sz w:val="24"/>
          <w:szCs w:val="24"/>
          <w:lang w:val="tr-TR"/>
        </w:rPr>
        <w:t>üstedilerin  doğrudan cepleri etkilenecektir.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t>Ayrıca</w:t>
      </w:r>
      <w:r w:rsidRPr="004A3094">
        <w:rPr>
          <w:rFonts w:ascii="Courier New" w:hAnsi="Courier New" w:cs="Courier New"/>
          <w:sz w:val="24"/>
          <w:szCs w:val="24"/>
          <w:lang w:val="tr-TR"/>
        </w:rPr>
        <w:t>, Müstediler</w:t>
      </w:r>
      <w:r>
        <w:rPr>
          <w:rFonts w:ascii="Courier New" w:hAnsi="Courier New" w:cs="Courier New"/>
          <w:sz w:val="24"/>
          <w:szCs w:val="24"/>
          <w:lang w:val="tr-TR"/>
        </w:rPr>
        <w:t xml:space="preserve"> meseleye </w:t>
      </w:r>
      <w:r w:rsidRPr="004A3094">
        <w:rPr>
          <w:rFonts w:ascii="Courier New" w:hAnsi="Courier New" w:cs="Courier New"/>
          <w:sz w:val="24"/>
          <w:szCs w:val="24"/>
          <w:lang w:val="tr-TR"/>
        </w:rPr>
        <w:t>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 dahil olmamaları</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ilk nazarda</w:t>
      </w:r>
      <w:r>
        <w:rPr>
          <w:rFonts w:ascii="Courier New" w:hAnsi="Courier New" w:cs="Courier New"/>
          <w:sz w:val="24"/>
          <w:szCs w:val="24"/>
          <w:lang w:val="tr-TR"/>
        </w:rPr>
        <w:t xml:space="preserve"> </w:t>
      </w:r>
      <w:r w:rsidRPr="004A3094">
        <w:rPr>
          <w:rFonts w:ascii="Courier New" w:hAnsi="Courier New" w:cs="Courier New"/>
          <w:sz w:val="24"/>
          <w:szCs w:val="24"/>
          <w:lang w:val="tr-TR"/>
        </w:rPr>
        <w:t>mevcut olduğunu  iddia ettikleri</w:t>
      </w:r>
      <w:r>
        <w:rPr>
          <w:rFonts w:ascii="Courier New" w:hAnsi="Courier New" w:cs="Courier New"/>
          <w:sz w:val="24"/>
          <w:szCs w:val="24"/>
          <w:lang w:val="tr-TR"/>
        </w:rPr>
        <w:t xml:space="preserve"> </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haklarını kullanmaları, bu bağlamda, 38/2007</w:t>
      </w:r>
      <w:r>
        <w:rPr>
          <w:rFonts w:ascii="Courier New" w:hAnsi="Courier New" w:cs="Courier New"/>
          <w:sz w:val="24"/>
          <w:szCs w:val="24"/>
          <w:lang w:val="tr-TR"/>
        </w:rPr>
        <w:t xml:space="preserve"> </w:t>
      </w:r>
      <w:r w:rsidRPr="004A3094">
        <w:rPr>
          <w:rFonts w:ascii="Courier New" w:hAnsi="Courier New" w:cs="Courier New"/>
          <w:sz w:val="24"/>
          <w:szCs w:val="24"/>
          <w:lang w:val="tr-TR"/>
        </w:rPr>
        <w:t>sayılı Emlakçıların</w:t>
      </w:r>
      <w:r>
        <w:rPr>
          <w:rFonts w:ascii="Courier New" w:hAnsi="Courier New" w:cs="Courier New"/>
          <w:sz w:val="24"/>
          <w:szCs w:val="24"/>
          <w:lang w:val="tr-TR"/>
        </w:rPr>
        <w:t xml:space="preserve"> </w:t>
      </w:r>
      <w:r w:rsidRPr="004A3094">
        <w:rPr>
          <w:rFonts w:ascii="Courier New" w:hAnsi="Courier New" w:cs="Courier New"/>
          <w:sz w:val="24"/>
          <w:szCs w:val="24"/>
          <w:lang w:val="tr-TR"/>
        </w:rPr>
        <w:t>Kayıt</w:t>
      </w:r>
      <w:r>
        <w:rPr>
          <w:rFonts w:ascii="Courier New" w:hAnsi="Courier New" w:cs="Courier New"/>
          <w:sz w:val="24"/>
          <w:szCs w:val="24"/>
          <w:lang w:val="tr-TR"/>
        </w:rPr>
        <w:t xml:space="preserve"> </w:t>
      </w:r>
      <w:r w:rsidRPr="004A3094">
        <w:rPr>
          <w:rFonts w:ascii="Courier New" w:hAnsi="Courier New" w:cs="Courier New"/>
          <w:sz w:val="24"/>
          <w:szCs w:val="24"/>
          <w:lang w:val="tr-TR"/>
        </w:rPr>
        <w:t>ve İşlemleri</w:t>
      </w:r>
      <w:r>
        <w:rPr>
          <w:rFonts w:ascii="Courier New" w:hAnsi="Courier New" w:cs="Courier New"/>
          <w:sz w:val="24"/>
          <w:szCs w:val="24"/>
          <w:lang w:val="tr-TR"/>
        </w:rPr>
        <w:t xml:space="preserve"> </w:t>
      </w:r>
      <w:r w:rsidRPr="004A3094">
        <w:rPr>
          <w:rFonts w:ascii="Courier New" w:hAnsi="Courier New" w:cs="Courier New"/>
          <w:sz w:val="24"/>
          <w:szCs w:val="24"/>
          <w:lang w:val="tr-TR"/>
        </w:rPr>
        <w:t>Yasası</w:t>
      </w:r>
      <w:r>
        <w:rPr>
          <w:rFonts w:ascii="Courier New" w:hAnsi="Courier New" w:cs="Courier New"/>
          <w:sz w:val="24"/>
          <w:szCs w:val="24"/>
          <w:lang w:val="tr-TR"/>
        </w:rPr>
        <w:t>’</w:t>
      </w:r>
      <w:r w:rsidRPr="004A3094">
        <w:rPr>
          <w:rFonts w:ascii="Courier New" w:hAnsi="Courier New" w:cs="Courier New"/>
          <w:sz w:val="24"/>
          <w:szCs w:val="24"/>
          <w:lang w:val="tr-TR"/>
        </w:rPr>
        <w:t>nın</w:t>
      </w:r>
      <w:r>
        <w:rPr>
          <w:rFonts w:ascii="Courier New" w:hAnsi="Courier New" w:cs="Courier New"/>
          <w:sz w:val="24"/>
          <w:szCs w:val="24"/>
          <w:lang w:val="tr-TR"/>
        </w:rPr>
        <w:t xml:space="preserve"> </w:t>
      </w:r>
      <w:r w:rsidRPr="004A3094">
        <w:rPr>
          <w:rFonts w:ascii="Courier New" w:hAnsi="Courier New" w:cs="Courier New"/>
          <w:sz w:val="24"/>
          <w:szCs w:val="24"/>
          <w:lang w:val="tr-TR"/>
        </w:rPr>
        <w:t>21</w:t>
      </w:r>
      <w:r>
        <w:rPr>
          <w:rFonts w:ascii="Courier New" w:hAnsi="Courier New" w:cs="Courier New"/>
          <w:sz w:val="24"/>
          <w:szCs w:val="24"/>
          <w:lang w:val="tr-TR"/>
        </w:rPr>
        <w:t xml:space="preserve"> (1) </w:t>
      </w:r>
      <w:r w:rsidRPr="004A3094">
        <w:rPr>
          <w:rFonts w:ascii="Courier New" w:hAnsi="Courier New" w:cs="Courier New"/>
          <w:sz w:val="24"/>
          <w:szCs w:val="24"/>
          <w:lang w:val="tr-TR"/>
        </w:rPr>
        <w:t>(A)</w:t>
      </w:r>
      <w:r>
        <w:rPr>
          <w:rFonts w:ascii="Courier New" w:hAnsi="Courier New" w:cs="Courier New"/>
          <w:sz w:val="24"/>
          <w:szCs w:val="24"/>
          <w:lang w:val="tr-TR"/>
        </w:rPr>
        <w:t xml:space="preserve"> </w:t>
      </w:r>
      <w:r w:rsidRPr="004A3094">
        <w:rPr>
          <w:rFonts w:ascii="Courier New" w:hAnsi="Courier New" w:cs="Courier New"/>
          <w:sz w:val="24"/>
          <w:szCs w:val="24"/>
          <w:lang w:val="tr-TR"/>
        </w:rPr>
        <w:t>maddesi</w:t>
      </w:r>
      <w:r>
        <w:rPr>
          <w:rFonts w:ascii="Courier New" w:hAnsi="Courier New" w:cs="Courier New"/>
          <w:sz w:val="24"/>
          <w:szCs w:val="24"/>
          <w:lang w:val="tr-TR"/>
        </w:rPr>
        <w:t xml:space="preserve"> </w:t>
      </w:r>
      <w:r w:rsidRPr="004A3094">
        <w:rPr>
          <w:rFonts w:ascii="Courier New" w:hAnsi="Courier New" w:cs="Courier New"/>
          <w:sz w:val="24"/>
          <w:szCs w:val="24"/>
          <w:lang w:val="tr-TR"/>
        </w:rPr>
        <w:t>tahtında ileri</w:t>
      </w:r>
      <w:r>
        <w:rPr>
          <w:rFonts w:ascii="Courier New" w:hAnsi="Courier New" w:cs="Courier New"/>
          <w:sz w:val="24"/>
          <w:szCs w:val="24"/>
          <w:lang w:val="tr-TR"/>
        </w:rPr>
        <w:t xml:space="preserve"> </w:t>
      </w:r>
      <w:r w:rsidRPr="004A3094">
        <w:rPr>
          <w:rFonts w:ascii="Courier New" w:hAnsi="Courier New" w:cs="Courier New"/>
          <w:sz w:val="24"/>
          <w:szCs w:val="24"/>
          <w:lang w:val="tr-TR"/>
        </w:rPr>
        <w:t>sürme</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s</w:t>
      </w:r>
      <w:r w:rsidRPr="004A3094">
        <w:rPr>
          <w:rFonts w:ascii="Courier New" w:hAnsi="Courier New" w:cs="Courier New"/>
          <w:sz w:val="24"/>
          <w:szCs w:val="24"/>
          <w:lang w:val="tr-TR"/>
        </w:rPr>
        <w:t>ahip  olduklarını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ettikleri</w:t>
      </w:r>
      <w:r>
        <w:rPr>
          <w:rFonts w:ascii="Courier New" w:hAnsi="Courier New" w:cs="Courier New"/>
          <w:sz w:val="24"/>
          <w:szCs w:val="24"/>
          <w:lang w:val="tr-TR"/>
        </w:rPr>
        <w:t xml:space="preserve"> </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kullanmaları  doğrudan</w:t>
      </w:r>
      <w:r>
        <w:rPr>
          <w:rFonts w:ascii="Courier New" w:hAnsi="Courier New" w:cs="Courier New"/>
          <w:sz w:val="24"/>
          <w:szCs w:val="24"/>
          <w:lang w:val="tr-TR"/>
        </w:rPr>
        <w:t xml:space="preserve"> </w:t>
      </w:r>
      <w:r w:rsidRPr="004A3094">
        <w:rPr>
          <w:rFonts w:ascii="Courier New" w:hAnsi="Courier New" w:cs="Courier New"/>
          <w:sz w:val="24"/>
          <w:szCs w:val="24"/>
          <w:lang w:val="tr-TR"/>
        </w:rPr>
        <w:t>etkilenecek</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haklarını</w:t>
      </w:r>
      <w:r>
        <w:rPr>
          <w:rFonts w:ascii="Courier New" w:hAnsi="Courier New" w:cs="Courier New"/>
          <w:sz w:val="24"/>
          <w:szCs w:val="24"/>
          <w:lang w:val="tr-TR"/>
        </w:rPr>
        <w:t xml:space="preserve"> </w:t>
      </w:r>
      <w:r w:rsidRPr="004A3094">
        <w:rPr>
          <w:rFonts w:ascii="Courier New" w:hAnsi="Courier New" w:cs="Courier New"/>
          <w:sz w:val="24"/>
          <w:szCs w:val="24"/>
          <w:lang w:val="tr-TR"/>
        </w:rPr>
        <w:t>kullanmaları  doğrudan</w:t>
      </w:r>
      <w:r>
        <w:rPr>
          <w:rFonts w:ascii="Courier New" w:hAnsi="Courier New" w:cs="Courier New"/>
          <w:sz w:val="24"/>
          <w:szCs w:val="24"/>
          <w:lang w:val="tr-TR"/>
        </w:rPr>
        <w:t xml:space="preserve"> o</w:t>
      </w:r>
      <w:r w:rsidRPr="004A3094">
        <w:rPr>
          <w:rFonts w:ascii="Courier New" w:hAnsi="Courier New" w:cs="Courier New"/>
          <w:sz w:val="24"/>
          <w:szCs w:val="24"/>
          <w:lang w:val="tr-TR"/>
        </w:rPr>
        <w:t>lumsuz olarak</w:t>
      </w:r>
      <w:r>
        <w:rPr>
          <w:rFonts w:ascii="Courier New" w:hAnsi="Courier New" w:cs="Courier New"/>
          <w:sz w:val="24"/>
          <w:szCs w:val="24"/>
          <w:lang w:val="tr-TR"/>
        </w:rPr>
        <w:t xml:space="preserve"> </w:t>
      </w:r>
      <w:r w:rsidRPr="004A3094">
        <w:rPr>
          <w:rFonts w:ascii="Courier New" w:hAnsi="Courier New" w:cs="Courier New"/>
          <w:sz w:val="24"/>
          <w:szCs w:val="24"/>
          <w:lang w:val="tr-TR"/>
        </w:rPr>
        <w:t>etkilenecektir.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t>  Şöyle</w:t>
      </w:r>
      <w:r>
        <w:rPr>
          <w:rFonts w:ascii="Courier New" w:hAnsi="Courier New" w:cs="Courier New"/>
          <w:sz w:val="24"/>
          <w:szCs w:val="24"/>
          <w:lang w:val="tr-TR"/>
        </w:rPr>
        <w:t xml:space="preserve"> </w:t>
      </w:r>
      <w:r w:rsidRPr="004A3094">
        <w:rPr>
          <w:rFonts w:ascii="Courier New" w:hAnsi="Courier New" w:cs="Courier New"/>
          <w:sz w:val="24"/>
          <w:szCs w:val="24"/>
          <w:lang w:val="tr-TR"/>
        </w:rPr>
        <w:t>ki</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w:t>
      </w:r>
      <w:r>
        <w:rPr>
          <w:rFonts w:ascii="Courier New" w:hAnsi="Courier New" w:cs="Courier New"/>
          <w:sz w:val="24"/>
          <w:szCs w:val="24"/>
          <w:lang w:val="tr-TR"/>
        </w:rPr>
        <w:t xml:space="preserve">, </w:t>
      </w:r>
      <w:r w:rsidRPr="004A3094">
        <w:rPr>
          <w:rFonts w:ascii="Courier New" w:hAnsi="Courier New" w:cs="Courier New"/>
          <w:sz w:val="24"/>
          <w:szCs w:val="24"/>
          <w:lang w:val="tr-TR"/>
        </w:rPr>
        <w:t>meseleye Ek 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 dahil olmamaları</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 38/2007</w:t>
      </w:r>
      <w:r>
        <w:rPr>
          <w:rFonts w:ascii="Courier New" w:hAnsi="Courier New" w:cs="Courier New"/>
          <w:sz w:val="24"/>
          <w:szCs w:val="24"/>
          <w:lang w:val="tr-TR"/>
        </w:rPr>
        <w:t xml:space="preserve"> </w:t>
      </w:r>
      <w:r w:rsidRPr="004A3094">
        <w:rPr>
          <w:rFonts w:ascii="Courier New" w:hAnsi="Courier New" w:cs="Courier New"/>
          <w:sz w:val="24"/>
          <w:szCs w:val="24"/>
          <w:lang w:val="tr-TR"/>
        </w:rPr>
        <w:t>sayılı Emlakçıların</w:t>
      </w:r>
      <w:r>
        <w:rPr>
          <w:rFonts w:ascii="Courier New" w:hAnsi="Courier New" w:cs="Courier New"/>
          <w:sz w:val="24"/>
          <w:szCs w:val="24"/>
          <w:lang w:val="tr-TR"/>
        </w:rPr>
        <w:t xml:space="preserve"> </w:t>
      </w:r>
      <w:r w:rsidRPr="004A3094">
        <w:rPr>
          <w:rFonts w:ascii="Courier New" w:hAnsi="Courier New" w:cs="Courier New"/>
          <w:sz w:val="24"/>
          <w:szCs w:val="24"/>
          <w:lang w:val="tr-TR"/>
        </w:rPr>
        <w:t>Kayıt</w:t>
      </w:r>
      <w:r>
        <w:rPr>
          <w:rFonts w:ascii="Courier New" w:hAnsi="Courier New" w:cs="Courier New"/>
          <w:sz w:val="24"/>
          <w:szCs w:val="24"/>
          <w:lang w:val="tr-TR"/>
        </w:rPr>
        <w:t xml:space="preserve"> </w:t>
      </w:r>
      <w:r w:rsidRPr="004A3094">
        <w:rPr>
          <w:rFonts w:ascii="Courier New" w:hAnsi="Courier New" w:cs="Courier New"/>
          <w:sz w:val="24"/>
          <w:szCs w:val="24"/>
          <w:lang w:val="tr-TR"/>
        </w:rPr>
        <w:t>ve  İşlemleri Yasası</w:t>
      </w:r>
      <w:r>
        <w:rPr>
          <w:rFonts w:ascii="Courier New" w:hAnsi="Courier New" w:cs="Courier New"/>
          <w:sz w:val="24"/>
          <w:szCs w:val="24"/>
          <w:lang w:val="tr-TR"/>
        </w:rPr>
        <w:t>’</w:t>
      </w:r>
      <w:r w:rsidRPr="004A3094">
        <w:rPr>
          <w:rFonts w:ascii="Courier New" w:hAnsi="Courier New" w:cs="Courier New"/>
          <w:sz w:val="24"/>
          <w:szCs w:val="24"/>
          <w:lang w:val="tr-TR"/>
        </w:rPr>
        <w:t>nın 21</w:t>
      </w:r>
      <w:r>
        <w:rPr>
          <w:rFonts w:ascii="Courier New" w:hAnsi="Courier New" w:cs="Courier New"/>
          <w:sz w:val="24"/>
          <w:szCs w:val="24"/>
          <w:lang w:val="tr-TR"/>
        </w:rPr>
        <w:t xml:space="preserve"> (1) (D) maddesi uyarınca</w:t>
      </w:r>
      <w:r w:rsidRPr="004A3094">
        <w:rPr>
          <w:rFonts w:ascii="Courier New" w:hAnsi="Courier New" w:cs="Courier New"/>
          <w:sz w:val="24"/>
          <w:szCs w:val="24"/>
          <w:lang w:val="tr-TR"/>
        </w:rPr>
        <w:t xml:space="preserve">, Yasanın </w:t>
      </w:r>
      <w:r w:rsidRPr="004A3094">
        <w:rPr>
          <w:rFonts w:ascii="Courier New" w:hAnsi="Courier New" w:cs="Courier New"/>
          <w:sz w:val="24"/>
          <w:szCs w:val="24"/>
          <w:lang w:val="tr-TR"/>
        </w:rPr>
        <w:lastRenderedPageBreak/>
        <w:t>yürürlüğe girmesinden</w:t>
      </w:r>
      <w:r>
        <w:rPr>
          <w:rFonts w:ascii="Courier New" w:hAnsi="Courier New" w:cs="Courier New"/>
          <w:sz w:val="24"/>
          <w:szCs w:val="24"/>
          <w:lang w:val="tr-TR"/>
        </w:rPr>
        <w:t xml:space="preserve"> </w:t>
      </w:r>
      <w:r w:rsidRPr="004A3094">
        <w:rPr>
          <w:rFonts w:ascii="Courier New" w:hAnsi="Courier New" w:cs="Courier New"/>
          <w:sz w:val="24"/>
          <w:szCs w:val="24"/>
          <w:lang w:val="tr-TR"/>
        </w:rPr>
        <w:t>sonra</w:t>
      </w:r>
      <w:r>
        <w:rPr>
          <w:rFonts w:ascii="Courier New" w:hAnsi="Courier New" w:cs="Courier New"/>
          <w:sz w:val="24"/>
          <w:szCs w:val="24"/>
          <w:lang w:val="tr-TR"/>
        </w:rPr>
        <w:t xml:space="preserve">, </w:t>
      </w:r>
      <w:r w:rsidRPr="004A3094">
        <w:rPr>
          <w:rFonts w:ascii="Courier New" w:hAnsi="Courier New" w:cs="Courier New"/>
          <w:sz w:val="24"/>
          <w:szCs w:val="24"/>
          <w:lang w:val="tr-TR"/>
        </w:rPr>
        <w:t>İlçe Tapu Dairesine  kaydettirdikleri</w:t>
      </w:r>
      <w:r>
        <w:rPr>
          <w:rFonts w:ascii="Courier New" w:hAnsi="Courier New" w:cs="Courier New"/>
          <w:sz w:val="24"/>
          <w:szCs w:val="24"/>
          <w:lang w:val="tr-TR"/>
        </w:rPr>
        <w:t xml:space="preserve"> </w:t>
      </w:r>
      <w:r w:rsidRPr="004A3094">
        <w:rPr>
          <w:rFonts w:ascii="Courier New" w:hAnsi="Courier New" w:cs="Courier New"/>
          <w:sz w:val="24"/>
          <w:szCs w:val="24"/>
          <w:lang w:val="tr-TR"/>
        </w:rPr>
        <w:t>satış</w:t>
      </w:r>
      <w:r>
        <w:rPr>
          <w:rFonts w:ascii="Courier New" w:hAnsi="Courier New" w:cs="Courier New"/>
          <w:sz w:val="24"/>
          <w:szCs w:val="24"/>
          <w:lang w:val="tr-TR"/>
        </w:rPr>
        <w:t xml:space="preserve"> </w:t>
      </w:r>
      <w:r w:rsidRPr="004A3094">
        <w:rPr>
          <w:rFonts w:ascii="Courier New" w:hAnsi="Courier New" w:cs="Courier New"/>
          <w:sz w:val="24"/>
          <w:szCs w:val="24"/>
          <w:lang w:val="tr-TR"/>
        </w:rPr>
        <w:t>sözleşmeleri</w:t>
      </w:r>
      <w:r>
        <w:rPr>
          <w:rFonts w:ascii="Courier New" w:hAnsi="Courier New" w:cs="Courier New"/>
          <w:sz w:val="24"/>
          <w:szCs w:val="24"/>
          <w:lang w:val="tr-TR"/>
        </w:rPr>
        <w:t xml:space="preserve"> </w:t>
      </w:r>
      <w:r w:rsidRPr="004A3094">
        <w:rPr>
          <w:rFonts w:ascii="Courier New" w:hAnsi="Courier New" w:cs="Courier New"/>
          <w:sz w:val="24"/>
          <w:szCs w:val="24"/>
          <w:lang w:val="tr-TR"/>
        </w:rPr>
        <w:t>tahtında</w:t>
      </w:r>
      <w:r>
        <w:rPr>
          <w:rFonts w:ascii="Courier New" w:hAnsi="Courier New" w:cs="Courier New"/>
          <w:sz w:val="24"/>
          <w:szCs w:val="24"/>
          <w:lang w:val="tr-TR"/>
        </w:rPr>
        <w:t xml:space="preserve">, </w:t>
      </w:r>
      <w:r w:rsidRPr="004A3094">
        <w:rPr>
          <w:rFonts w:ascii="Courier New" w:hAnsi="Courier New" w:cs="Courier New"/>
          <w:sz w:val="24"/>
          <w:szCs w:val="24"/>
          <w:lang w:val="tr-TR"/>
        </w:rPr>
        <w:t>satışa</w:t>
      </w:r>
      <w:r>
        <w:rPr>
          <w:rFonts w:ascii="Courier New" w:hAnsi="Courier New" w:cs="Courier New"/>
          <w:sz w:val="24"/>
          <w:szCs w:val="24"/>
          <w:lang w:val="tr-TR"/>
        </w:rPr>
        <w:t xml:space="preserve"> </w:t>
      </w:r>
      <w:r w:rsidRPr="004A3094">
        <w:rPr>
          <w:rFonts w:ascii="Courier New" w:hAnsi="Courier New" w:cs="Courier New"/>
          <w:sz w:val="24"/>
          <w:szCs w:val="24"/>
          <w:lang w:val="tr-TR"/>
        </w:rPr>
        <w:t>konu    taşınmaz</w:t>
      </w:r>
      <w:r>
        <w:rPr>
          <w:rFonts w:ascii="Courier New" w:hAnsi="Courier New" w:cs="Courier New"/>
          <w:sz w:val="24"/>
          <w:szCs w:val="24"/>
          <w:lang w:val="tr-TR"/>
        </w:rPr>
        <w:t xml:space="preserve"> </w:t>
      </w:r>
      <w:r w:rsidRPr="004A3094">
        <w:rPr>
          <w:rFonts w:ascii="Courier New" w:hAnsi="Courier New" w:cs="Courier New"/>
          <w:sz w:val="24"/>
          <w:szCs w:val="24"/>
          <w:lang w:val="tr-TR"/>
        </w:rPr>
        <w:t>mallar</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üzerinde</w:t>
      </w:r>
      <w:r>
        <w:rPr>
          <w:rFonts w:ascii="Courier New" w:hAnsi="Courier New" w:cs="Courier New"/>
          <w:sz w:val="24"/>
          <w:szCs w:val="24"/>
          <w:lang w:val="tr-TR"/>
        </w:rPr>
        <w:t xml:space="preserve"> T</w:t>
      </w:r>
      <w:r w:rsidRPr="004A3094">
        <w:rPr>
          <w:rFonts w:ascii="Courier New" w:hAnsi="Courier New" w:cs="Courier New"/>
          <w:sz w:val="24"/>
          <w:szCs w:val="24"/>
          <w:lang w:val="tr-TR"/>
        </w:rPr>
        <w:t>apu</w:t>
      </w:r>
      <w:r>
        <w:rPr>
          <w:rFonts w:ascii="Courier New" w:hAnsi="Courier New" w:cs="Courier New"/>
          <w:sz w:val="24"/>
          <w:szCs w:val="24"/>
          <w:lang w:val="tr-TR"/>
        </w:rPr>
        <w:t xml:space="preserve"> D</w:t>
      </w:r>
      <w:r w:rsidRPr="004A3094">
        <w:rPr>
          <w:rFonts w:ascii="Courier New" w:hAnsi="Courier New" w:cs="Courier New"/>
          <w:sz w:val="24"/>
          <w:szCs w:val="24"/>
          <w:lang w:val="tr-TR"/>
        </w:rPr>
        <w:t>airesinde</w:t>
      </w:r>
      <w:r>
        <w:rPr>
          <w:rFonts w:ascii="Courier New" w:hAnsi="Courier New" w:cs="Courier New"/>
          <w:sz w:val="24"/>
          <w:szCs w:val="24"/>
          <w:lang w:val="tr-TR"/>
        </w:rPr>
        <w:t xml:space="preserve"> </w:t>
      </w:r>
      <w:r w:rsidRPr="004A3094">
        <w:rPr>
          <w:rFonts w:ascii="Courier New" w:hAnsi="Courier New" w:cs="Courier New"/>
          <w:sz w:val="24"/>
          <w:szCs w:val="24"/>
          <w:lang w:val="tr-TR"/>
        </w:rPr>
        <w:t>koydukları</w:t>
      </w:r>
      <w:r>
        <w:rPr>
          <w:rFonts w:ascii="Courier New" w:hAnsi="Courier New" w:cs="Courier New"/>
          <w:sz w:val="24"/>
          <w:szCs w:val="24"/>
          <w:lang w:val="tr-TR"/>
        </w:rPr>
        <w:t xml:space="preserve"> </w:t>
      </w:r>
      <w:r w:rsidRPr="004A3094">
        <w:rPr>
          <w:rFonts w:ascii="Courier New" w:hAnsi="Courier New" w:cs="Courier New"/>
          <w:sz w:val="24"/>
          <w:szCs w:val="24"/>
          <w:lang w:val="tr-TR"/>
        </w:rPr>
        <w:t>engel  bağlamında,</w:t>
      </w:r>
      <w:r>
        <w:rPr>
          <w:rFonts w:ascii="Courier New" w:hAnsi="Courier New" w:cs="Courier New"/>
          <w:sz w:val="24"/>
          <w:szCs w:val="24"/>
          <w:lang w:val="tr-TR"/>
        </w:rPr>
        <w:t xml:space="preserve"> </w:t>
      </w:r>
      <w:r w:rsidRPr="004A3094">
        <w:rPr>
          <w:rFonts w:ascii="Courier New" w:hAnsi="Courier New" w:cs="Courier New"/>
          <w:sz w:val="24"/>
          <w:szCs w:val="24"/>
          <w:lang w:val="tr-TR"/>
        </w:rPr>
        <w:t>ilgili Yasanın  21 (1)(A)</w:t>
      </w:r>
      <w:r>
        <w:rPr>
          <w:rFonts w:ascii="Courier New" w:hAnsi="Courier New" w:cs="Courier New"/>
          <w:sz w:val="24"/>
          <w:szCs w:val="24"/>
          <w:lang w:val="tr-TR"/>
        </w:rPr>
        <w:t xml:space="preserve"> </w:t>
      </w:r>
      <w:r w:rsidRPr="004A3094">
        <w:rPr>
          <w:rFonts w:ascii="Courier New" w:hAnsi="Courier New" w:cs="Courier New"/>
          <w:sz w:val="24"/>
          <w:szCs w:val="24"/>
          <w:lang w:val="tr-TR"/>
        </w:rPr>
        <w:t>maddesi tahtında</w:t>
      </w:r>
      <w:r>
        <w:rPr>
          <w:rFonts w:ascii="Courier New" w:hAnsi="Courier New" w:cs="Courier New"/>
          <w:sz w:val="24"/>
          <w:szCs w:val="24"/>
          <w:lang w:val="tr-TR"/>
        </w:rPr>
        <w:t>,</w:t>
      </w:r>
      <w:r w:rsidRPr="004A3094">
        <w:rPr>
          <w:rFonts w:ascii="Courier New" w:hAnsi="Courier New" w:cs="Courier New"/>
          <w:sz w:val="24"/>
          <w:szCs w:val="24"/>
          <w:lang w:val="tr-TR"/>
        </w:rPr>
        <w:t xml:space="preserve"> ifrazdan</w:t>
      </w:r>
      <w:r>
        <w:rPr>
          <w:rFonts w:ascii="Courier New" w:hAnsi="Courier New" w:cs="Courier New"/>
          <w:sz w:val="24"/>
          <w:szCs w:val="24"/>
          <w:lang w:val="tr-TR"/>
        </w:rPr>
        <w:t xml:space="preserve"> </w:t>
      </w:r>
      <w:r w:rsidRPr="004A3094">
        <w:rPr>
          <w:rFonts w:ascii="Courier New" w:hAnsi="Courier New" w:cs="Courier New"/>
          <w:sz w:val="24"/>
          <w:szCs w:val="24"/>
          <w:lang w:val="tr-TR"/>
        </w:rPr>
        <w:t>sonra</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No</w:t>
      </w:r>
      <w:r>
        <w:rPr>
          <w:rFonts w:ascii="Courier New" w:hAnsi="Courier New" w:cs="Courier New"/>
          <w:sz w:val="24"/>
          <w:szCs w:val="24"/>
          <w:lang w:val="tr-TR"/>
        </w:rPr>
        <w:t>.</w:t>
      </w:r>
      <w:r w:rsidRPr="004A3094">
        <w:rPr>
          <w:rFonts w:ascii="Courier New" w:hAnsi="Courier New" w:cs="Courier New"/>
          <w:sz w:val="24"/>
          <w:szCs w:val="24"/>
          <w:lang w:val="tr-TR"/>
        </w:rPr>
        <w:t xml:space="preserve"> 1’in</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anlaşıp, Mü</w:t>
      </w:r>
      <w:r>
        <w:rPr>
          <w:rFonts w:ascii="Courier New" w:hAnsi="Courier New" w:cs="Courier New"/>
          <w:sz w:val="24"/>
          <w:szCs w:val="24"/>
          <w:lang w:val="tr-TR"/>
        </w:rPr>
        <w:t>stedilerin rızaları alınmadan,</w:t>
      </w:r>
      <w:r w:rsidRPr="004A3094">
        <w:rPr>
          <w:rFonts w:ascii="Courier New" w:hAnsi="Courier New" w:cs="Courier New"/>
          <w:sz w:val="24"/>
          <w:szCs w:val="24"/>
          <w:lang w:val="tr-TR"/>
        </w:rPr>
        <w:t xml:space="preserve"> tarla</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üzerindeki</w:t>
      </w:r>
      <w:r>
        <w:rPr>
          <w:rFonts w:ascii="Courier New" w:hAnsi="Courier New" w:cs="Courier New"/>
          <w:sz w:val="24"/>
          <w:szCs w:val="24"/>
          <w:lang w:val="tr-TR"/>
        </w:rPr>
        <w:t xml:space="preserve"> </w:t>
      </w:r>
      <w:r w:rsidRPr="004A3094">
        <w:rPr>
          <w:rFonts w:ascii="Courier New" w:hAnsi="Courier New" w:cs="Courier New"/>
          <w:sz w:val="24"/>
          <w:szCs w:val="24"/>
          <w:lang w:val="tr-TR"/>
        </w:rPr>
        <w:t>ipoteği  satışa</w:t>
      </w:r>
      <w:r>
        <w:rPr>
          <w:rFonts w:ascii="Courier New" w:hAnsi="Courier New" w:cs="Courier New"/>
          <w:sz w:val="24"/>
          <w:szCs w:val="24"/>
          <w:lang w:val="tr-TR"/>
        </w:rPr>
        <w:t xml:space="preserve"> </w:t>
      </w:r>
      <w:r w:rsidRPr="004A3094">
        <w:rPr>
          <w:rFonts w:ascii="Courier New" w:hAnsi="Courier New" w:cs="Courier New"/>
          <w:sz w:val="24"/>
          <w:szCs w:val="24"/>
          <w:lang w:val="tr-TR"/>
        </w:rPr>
        <w:t>konu</w:t>
      </w:r>
      <w:r>
        <w:rPr>
          <w:rFonts w:ascii="Courier New" w:hAnsi="Courier New" w:cs="Courier New"/>
          <w:sz w:val="24"/>
          <w:szCs w:val="24"/>
          <w:lang w:val="tr-TR"/>
        </w:rPr>
        <w:t xml:space="preserve"> </w:t>
      </w:r>
      <w:r w:rsidRPr="004A3094">
        <w:rPr>
          <w:rFonts w:ascii="Courier New" w:hAnsi="Courier New" w:cs="Courier New"/>
          <w:sz w:val="24"/>
          <w:szCs w:val="24"/>
          <w:lang w:val="tr-TR"/>
        </w:rPr>
        <w:t>taşınmaz</w:t>
      </w:r>
      <w:r>
        <w:rPr>
          <w:rFonts w:ascii="Courier New" w:hAnsi="Courier New" w:cs="Courier New"/>
          <w:sz w:val="24"/>
          <w:szCs w:val="24"/>
          <w:lang w:val="tr-TR"/>
        </w:rPr>
        <w:t xml:space="preserve"> </w:t>
      </w:r>
      <w:r w:rsidRPr="004A3094">
        <w:rPr>
          <w:rFonts w:ascii="Courier New" w:hAnsi="Courier New" w:cs="Courier New"/>
          <w:sz w:val="24"/>
          <w:szCs w:val="24"/>
          <w:lang w:val="tr-TR"/>
        </w:rPr>
        <w:t>mallar</w:t>
      </w:r>
      <w:r>
        <w:rPr>
          <w:rFonts w:ascii="Courier New" w:hAnsi="Courier New" w:cs="Courier New"/>
          <w:sz w:val="24"/>
          <w:szCs w:val="24"/>
          <w:lang w:val="tr-TR"/>
        </w:rPr>
        <w:t xml:space="preserve"> </w:t>
      </w:r>
      <w:r w:rsidRPr="004A3094">
        <w:rPr>
          <w:rFonts w:ascii="Courier New" w:hAnsi="Courier New" w:cs="Courier New"/>
          <w:sz w:val="24"/>
          <w:szCs w:val="24"/>
          <w:lang w:val="tr-TR"/>
        </w:rPr>
        <w:t>üzerine</w:t>
      </w:r>
      <w:r>
        <w:rPr>
          <w:rFonts w:ascii="Courier New" w:hAnsi="Courier New" w:cs="Courier New"/>
          <w:sz w:val="24"/>
          <w:szCs w:val="24"/>
          <w:lang w:val="tr-TR"/>
        </w:rPr>
        <w:t xml:space="preserve"> </w:t>
      </w:r>
      <w:r w:rsidRPr="004A3094">
        <w:rPr>
          <w:rFonts w:ascii="Courier New" w:hAnsi="Courier New" w:cs="Courier New"/>
          <w:sz w:val="24"/>
          <w:szCs w:val="24"/>
          <w:lang w:val="tr-TR"/>
        </w:rPr>
        <w:t>yürütemeyeceği</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hususunu  iddia</w:t>
      </w:r>
      <w:r>
        <w:rPr>
          <w:rFonts w:ascii="Courier New" w:hAnsi="Courier New" w:cs="Courier New"/>
          <w:sz w:val="24"/>
          <w:szCs w:val="24"/>
          <w:lang w:val="tr-TR"/>
        </w:rPr>
        <w:t xml:space="preserve"> </w:t>
      </w:r>
      <w:r w:rsidRPr="004A3094">
        <w:rPr>
          <w:rFonts w:ascii="Courier New" w:hAnsi="Courier New" w:cs="Courier New"/>
          <w:sz w:val="24"/>
          <w:szCs w:val="24"/>
          <w:lang w:val="tr-TR"/>
        </w:rPr>
        <w:t>etme</w:t>
      </w:r>
      <w:r>
        <w:rPr>
          <w:rFonts w:ascii="Courier New" w:hAnsi="Courier New" w:cs="Courier New"/>
          <w:sz w:val="24"/>
          <w:szCs w:val="24"/>
          <w:lang w:val="tr-TR"/>
        </w:rPr>
        <w:t xml:space="preserve"> </w:t>
      </w:r>
      <w:r w:rsidRPr="004A3094">
        <w:rPr>
          <w:rFonts w:ascii="Courier New" w:hAnsi="Courier New" w:cs="Courier New"/>
          <w:sz w:val="24"/>
          <w:szCs w:val="24"/>
          <w:lang w:val="tr-TR"/>
        </w:rPr>
        <w:t>veya</w:t>
      </w:r>
      <w:r>
        <w:rPr>
          <w:rFonts w:ascii="Courier New" w:hAnsi="Courier New" w:cs="Courier New"/>
          <w:sz w:val="24"/>
          <w:szCs w:val="24"/>
          <w:lang w:val="tr-TR"/>
        </w:rPr>
        <w:t xml:space="preserve"> </w:t>
      </w:r>
      <w:r w:rsidRPr="004A3094">
        <w:rPr>
          <w:rFonts w:ascii="Courier New" w:hAnsi="Courier New" w:cs="Courier New"/>
          <w:sz w:val="24"/>
          <w:szCs w:val="24"/>
          <w:lang w:val="tr-TR"/>
        </w:rPr>
        <w:t>yürütüldüğü</w:t>
      </w:r>
      <w:r>
        <w:rPr>
          <w:rFonts w:ascii="Courier New" w:hAnsi="Courier New" w:cs="Courier New"/>
          <w:sz w:val="24"/>
          <w:szCs w:val="24"/>
          <w:lang w:val="tr-TR"/>
        </w:rPr>
        <w:t xml:space="preserve"> </w:t>
      </w:r>
      <w:r w:rsidRPr="004A3094">
        <w:rPr>
          <w:rFonts w:ascii="Courier New" w:hAnsi="Courier New" w:cs="Courier New"/>
          <w:sz w:val="24"/>
          <w:szCs w:val="24"/>
          <w:lang w:val="tr-TR"/>
        </w:rPr>
        <w:t>iddia edilen</w:t>
      </w:r>
      <w:r>
        <w:rPr>
          <w:rFonts w:ascii="Courier New" w:hAnsi="Courier New" w:cs="Courier New"/>
          <w:sz w:val="24"/>
          <w:szCs w:val="24"/>
          <w:lang w:val="tr-TR"/>
        </w:rPr>
        <w:t xml:space="preserve"> </w:t>
      </w:r>
      <w:r w:rsidRPr="004A3094">
        <w:rPr>
          <w:rFonts w:ascii="Courier New" w:hAnsi="Courier New" w:cs="Courier New"/>
          <w:sz w:val="24"/>
          <w:szCs w:val="24"/>
          <w:lang w:val="tr-TR"/>
        </w:rPr>
        <w:t>ipoteğin  geçersizliği</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hususunu</w:t>
      </w:r>
      <w:r>
        <w:rPr>
          <w:rFonts w:ascii="Courier New" w:hAnsi="Courier New" w:cs="Courier New"/>
          <w:sz w:val="24"/>
          <w:szCs w:val="24"/>
          <w:lang w:val="tr-TR"/>
        </w:rPr>
        <w:t xml:space="preserve"> ileri sürme </w:t>
      </w:r>
      <w:r w:rsidRPr="004A3094">
        <w:rPr>
          <w:rFonts w:ascii="Courier New" w:hAnsi="Courier New" w:cs="Courier New"/>
          <w:sz w:val="24"/>
          <w:szCs w:val="24"/>
          <w:lang w:val="tr-TR"/>
        </w:rPr>
        <w:t>hakları</w:t>
      </w:r>
      <w:r>
        <w:rPr>
          <w:rFonts w:ascii="Courier New" w:hAnsi="Courier New" w:cs="Courier New"/>
          <w:sz w:val="24"/>
          <w:szCs w:val="24"/>
          <w:lang w:val="tr-TR"/>
        </w:rPr>
        <w:t xml:space="preserve"> </w:t>
      </w:r>
      <w:r w:rsidRPr="004A3094">
        <w:rPr>
          <w:rFonts w:ascii="Courier New" w:hAnsi="Courier New" w:cs="Courier New"/>
          <w:sz w:val="24"/>
          <w:szCs w:val="24"/>
          <w:lang w:val="tr-TR"/>
        </w:rPr>
        <w:t>engellenmiş  olacaktır.</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 Ayrıyeten,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bu</w:t>
      </w:r>
      <w:r>
        <w:rPr>
          <w:rFonts w:ascii="Courier New" w:hAnsi="Courier New" w:cs="Courier New"/>
          <w:sz w:val="24"/>
          <w:szCs w:val="24"/>
          <w:lang w:val="tr-TR"/>
        </w:rPr>
        <w:t xml:space="preserve"> </w:t>
      </w:r>
      <w:r w:rsidRPr="004A3094">
        <w:rPr>
          <w:rFonts w:ascii="Courier New" w:hAnsi="Courier New" w:cs="Courier New"/>
          <w:sz w:val="24"/>
          <w:szCs w:val="24"/>
          <w:lang w:val="tr-TR"/>
        </w:rPr>
        <w:t>argümanlarında  başarılı</w:t>
      </w:r>
      <w:r>
        <w:rPr>
          <w:rFonts w:ascii="Courier New" w:hAnsi="Courier New" w:cs="Courier New"/>
          <w:sz w:val="24"/>
          <w:szCs w:val="24"/>
          <w:lang w:val="tr-TR"/>
        </w:rPr>
        <w:t xml:space="preserve"> </w:t>
      </w:r>
      <w:r w:rsidRPr="004A3094">
        <w:rPr>
          <w:rFonts w:ascii="Courier New" w:hAnsi="Courier New" w:cs="Courier New"/>
          <w:sz w:val="24"/>
          <w:szCs w:val="24"/>
          <w:lang w:val="tr-TR"/>
        </w:rPr>
        <w:t>olmaları</w:t>
      </w:r>
      <w:r>
        <w:rPr>
          <w:rFonts w:ascii="Courier New" w:hAnsi="Courier New" w:cs="Courier New"/>
          <w:sz w:val="24"/>
          <w:szCs w:val="24"/>
          <w:lang w:val="tr-TR"/>
        </w:rPr>
        <w:t xml:space="preserve"> </w:t>
      </w:r>
      <w:r w:rsidRPr="004A3094">
        <w:rPr>
          <w:rFonts w:ascii="Courier New" w:hAnsi="Courier New" w:cs="Courier New"/>
          <w:sz w:val="24"/>
          <w:szCs w:val="24"/>
          <w:lang w:val="tr-TR"/>
        </w:rPr>
        <w:t>halinde</w:t>
      </w:r>
      <w:r>
        <w:rPr>
          <w:rFonts w:ascii="Courier New" w:hAnsi="Courier New" w:cs="Courier New"/>
          <w:sz w:val="24"/>
          <w:szCs w:val="24"/>
          <w:lang w:val="tr-TR"/>
        </w:rPr>
        <w:t xml:space="preserve"> </w:t>
      </w:r>
      <w:r w:rsidRPr="004A3094">
        <w:rPr>
          <w:rFonts w:ascii="Courier New" w:hAnsi="Courier New" w:cs="Courier New"/>
          <w:sz w:val="24"/>
          <w:szCs w:val="24"/>
          <w:lang w:val="tr-TR"/>
        </w:rPr>
        <w:t>de,</w:t>
      </w:r>
      <w:r>
        <w:rPr>
          <w:rFonts w:ascii="Courier New" w:hAnsi="Courier New" w:cs="Courier New"/>
          <w:sz w:val="24"/>
          <w:szCs w:val="24"/>
          <w:lang w:val="tr-TR"/>
        </w:rPr>
        <w:t xml:space="preserve"> </w:t>
      </w:r>
      <w:r w:rsidRPr="004A3094">
        <w:rPr>
          <w:rFonts w:ascii="Courier New" w:hAnsi="Courier New" w:cs="Courier New"/>
          <w:sz w:val="24"/>
          <w:szCs w:val="24"/>
          <w:lang w:val="tr-TR"/>
        </w:rPr>
        <w:t>konu</w:t>
      </w:r>
      <w:r>
        <w:rPr>
          <w:rFonts w:ascii="Courier New" w:hAnsi="Courier New" w:cs="Courier New"/>
          <w:sz w:val="24"/>
          <w:szCs w:val="24"/>
          <w:lang w:val="tr-TR"/>
        </w:rPr>
        <w:t xml:space="preserve"> </w:t>
      </w:r>
      <w:r w:rsidRPr="004A3094">
        <w:rPr>
          <w:rFonts w:ascii="Courier New" w:hAnsi="Courier New" w:cs="Courier New"/>
          <w:sz w:val="24"/>
          <w:szCs w:val="24"/>
          <w:lang w:val="tr-TR"/>
        </w:rPr>
        <w:t>taşınmaz</w:t>
      </w:r>
      <w:r>
        <w:rPr>
          <w:rFonts w:ascii="Courier New" w:hAnsi="Courier New" w:cs="Courier New"/>
          <w:sz w:val="24"/>
          <w:szCs w:val="24"/>
          <w:lang w:val="tr-TR"/>
        </w:rPr>
        <w:t xml:space="preserve"> </w:t>
      </w:r>
      <w:r w:rsidRPr="004A3094">
        <w:rPr>
          <w:rFonts w:ascii="Courier New" w:hAnsi="Courier New" w:cs="Courier New"/>
          <w:sz w:val="24"/>
          <w:szCs w:val="24"/>
          <w:lang w:val="tr-TR"/>
        </w:rPr>
        <w:t>malların</w:t>
      </w:r>
      <w:r>
        <w:rPr>
          <w:rFonts w:ascii="Courier New" w:hAnsi="Courier New" w:cs="Courier New"/>
          <w:sz w:val="24"/>
          <w:szCs w:val="24"/>
          <w:lang w:val="tr-TR"/>
        </w:rPr>
        <w:t xml:space="preserve"> </w:t>
      </w:r>
      <w:r w:rsidRPr="004A3094">
        <w:rPr>
          <w:rFonts w:ascii="Courier New" w:hAnsi="Courier New" w:cs="Courier New"/>
          <w:sz w:val="24"/>
          <w:szCs w:val="24"/>
          <w:lang w:val="tr-TR"/>
        </w:rPr>
        <w:t>koçanını veya</w:t>
      </w:r>
      <w:r>
        <w:rPr>
          <w:rFonts w:ascii="Courier New" w:hAnsi="Courier New" w:cs="Courier New"/>
          <w:sz w:val="24"/>
          <w:szCs w:val="24"/>
          <w:lang w:val="tr-TR"/>
        </w:rPr>
        <w:t xml:space="preserve"> </w:t>
      </w:r>
      <w:r w:rsidRPr="004A3094">
        <w:rPr>
          <w:rFonts w:ascii="Courier New" w:hAnsi="Courier New" w:cs="Courier New"/>
          <w:sz w:val="24"/>
          <w:szCs w:val="24"/>
          <w:lang w:val="tr-TR"/>
        </w:rPr>
        <w:t>mülkiyet hakkını elde</w:t>
      </w:r>
      <w:r>
        <w:rPr>
          <w:rFonts w:ascii="Courier New" w:hAnsi="Courier New" w:cs="Courier New"/>
          <w:sz w:val="24"/>
          <w:szCs w:val="24"/>
          <w:lang w:val="tr-TR"/>
        </w:rPr>
        <w:t xml:space="preserve"> </w:t>
      </w:r>
      <w:r w:rsidRPr="004A3094">
        <w:rPr>
          <w:rFonts w:ascii="Courier New" w:hAnsi="Courier New" w:cs="Courier New"/>
          <w:sz w:val="24"/>
          <w:szCs w:val="24"/>
          <w:lang w:val="tr-TR"/>
        </w:rPr>
        <w:t>etme</w:t>
      </w:r>
      <w:r>
        <w:rPr>
          <w:rFonts w:ascii="Courier New" w:hAnsi="Courier New" w:cs="Courier New"/>
          <w:sz w:val="24"/>
          <w:szCs w:val="24"/>
          <w:lang w:val="tr-TR"/>
        </w:rPr>
        <w:t xml:space="preserve"> </w:t>
      </w:r>
      <w:r w:rsidRPr="004A3094">
        <w:rPr>
          <w:rFonts w:ascii="Courier New" w:hAnsi="Courier New" w:cs="Courier New"/>
          <w:sz w:val="24"/>
          <w:szCs w:val="24"/>
          <w:lang w:val="tr-TR"/>
        </w:rPr>
        <w:t>hakları</w:t>
      </w:r>
      <w:r>
        <w:rPr>
          <w:rFonts w:ascii="Courier New" w:hAnsi="Courier New" w:cs="Courier New"/>
          <w:sz w:val="24"/>
          <w:szCs w:val="24"/>
          <w:lang w:val="tr-TR"/>
        </w:rPr>
        <w:t xml:space="preserve"> </w:t>
      </w:r>
      <w:r w:rsidRPr="004A3094">
        <w:rPr>
          <w:rFonts w:ascii="Courier New" w:hAnsi="Courier New" w:cs="Courier New"/>
          <w:sz w:val="24"/>
          <w:szCs w:val="24"/>
          <w:lang w:val="tr-TR"/>
        </w:rPr>
        <w:t>ellerinden</w:t>
      </w:r>
      <w:r>
        <w:rPr>
          <w:rFonts w:ascii="Courier New" w:hAnsi="Courier New" w:cs="Courier New"/>
          <w:sz w:val="24"/>
          <w:szCs w:val="24"/>
          <w:lang w:val="tr-TR"/>
        </w:rPr>
        <w:t xml:space="preserve"> </w:t>
      </w:r>
      <w:r w:rsidRPr="004A3094">
        <w:rPr>
          <w:rFonts w:ascii="Courier New" w:hAnsi="Courier New" w:cs="Courier New"/>
          <w:sz w:val="24"/>
          <w:szCs w:val="24"/>
          <w:lang w:val="tr-TR"/>
        </w:rPr>
        <w:t>alınmış    olacaktır.</w:t>
      </w: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Sonuç</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yukarıda</w:t>
      </w:r>
      <w:r>
        <w:rPr>
          <w:rFonts w:ascii="Courier New" w:hAnsi="Courier New" w:cs="Courier New"/>
          <w:sz w:val="24"/>
          <w:szCs w:val="24"/>
          <w:lang w:val="tr-TR"/>
        </w:rPr>
        <w:t xml:space="preserve"> </w:t>
      </w:r>
      <w:r w:rsidRPr="004A3094">
        <w:rPr>
          <w:rFonts w:ascii="Courier New" w:hAnsi="Courier New" w:cs="Courier New"/>
          <w:sz w:val="24"/>
          <w:szCs w:val="24"/>
          <w:lang w:val="tr-TR"/>
        </w:rPr>
        <w:t>belirtilenler ışığında,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  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 Davalı olarak eklenmeden Davacı lehine hüküm  verilmesi</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 yasal</w:t>
      </w:r>
      <w:r>
        <w:rPr>
          <w:rFonts w:ascii="Courier New" w:hAnsi="Courier New" w:cs="Courier New"/>
          <w:sz w:val="24"/>
          <w:szCs w:val="24"/>
          <w:lang w:val="tr-TR"/>
        </w:rPr>
        <w:t xml:space="preserve"> </w:t>
      </w:r>
      <w:r w:rsidRPr="004A3094">
        <w:rPr>
          <w:rFonts w:ascii="Courier New" w:hAnsi="Courier New" w:cs="Courier New"/>
          <w:sz w:val="24"/>
          <w:szCs w:val="24"/>
          <w:lang w:val="tr-TR"/>
        </w:rPr>
        <w:t>hak</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menfaatleri</w:t>
      </w:r>
      <w:r>
        <w:rPr>
          <w:rFonts w:ascii="Courier New" w:hAnsi="Courier New" w:cs="Courier New"/>
          <w:sz w:val="24"/>
          <w:szCs w:val="24"/>
          <w:lang w:val="tr-TR"/>
        </w:rPr>
        <w:t xml:space="preserve"> </w:t>
      </w:r>
      <w:r w:rsidRPr="004A3094">
        <w:rPr>
          <w:rFonts w:ascii="Courier New" w:hAnsi="Courier New" w:cs="Courier New"/>
          <w:sz w:val="24"/>
          <w:szCs w:val="24"/>
          <w:lang w:val="tr-TR"/>
        </w:rPr>
        <w:t>ve  cepleri</w:t>
      </w:r>
      <w:r>
        <w:rPr>
          <w:rFonts w:ascii="Courier New" w:hAnsi="Courier New" w:cs="Courier New"/>
          <w:sz w:val="24"/>
          <w:szCs w:val="24"/>
          <w:lang w:val="tr-TR"/>
        </w:rPr>
        <w:t xml:space="preserve"> </w:t>
      </w:r>
      <w:r w:rsidRPr="004A3094">
        <w:rPr>
          <w:rFonts w:ascii="Courier New" w:hAnsi="Courier New" w:cs="Courier New"/>
          <w:sz w:val="24"/>
          <w:szCs w:val="24"/>
          <w:lang w:val="tr-TR"/>
        </w:rPr>
        <w:t>doğrudan</w:t>
      </w:r>
      <w:r>
        <w:rPr>
          <w:rFonts w:ascii="Courier New" w:hAnsi="Courier New" w:cs="Courier New"/>
          <w:sz w:val="24"/>
          <w:szCs w:val="24"/>
          <w:lang w:val="tr-TR"/>
        </w:rPr>
        <w:t xml:space="preserve"> </w:t>
      </w:r>
      <w:r w:rsidRPr="004A3094">
        <w:rPr>
          <w:rFonts w:ascii="Courier New" w:hAnsi="Courier New" w:cs="Courier New"/>
          <w:sz w:val="24"/>
          <w:szCs w:val="24"/>
          <w:lang w:val="tr-TR"/>
        </w:rPr>
        <w:t>etkilenecektir veya olumsuz</w:t>
      </w:r>
      <w:r>
        <w:rPr>
          <w:rFonts w:ascii="Courier New" w:hAnsi="Courier New" w:cs="Courier New"/>
          <w:sz w:val="24"/>
          <w:szCs w:val="24"/>
          <w:lang w:val="tr-TR"/>
        </w:rPr>
        <w:t xml:space="preserve"> </w:t>
      </w:r>
      <w:r w:rsidRPr="004A3094">
        <w:rPr>
          <w:rFonts w:ascii="Courier New" w:hAnsi="Courier New" w:cs="Courier New"/>
          <w:sz w:val="24"/>
          <w:szCs w:val="24"/>
          <w:lang w:val="tr-TR"/>
        </w:rPr>
        <w:t>olarak  etkilenecektir.</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huzurundaki</w:t>
      </w:r>
      <w:r>
        <w:rPr>
          <w:rFonts w:ascii="Courier New" w:hAnsi="Courier New" w:cs="Courier New"/>
          <w:sz w:val="24"/>
          <w:szCs w:val="24"/>
          <w:lang w:val="tr-TR"/>
        </w:rPr>
        <w:t xml:space="preserve"> </w:t>
      </w:r>
      <w:r w:rsidRPr="004A3094">
        <w:rPr>
          <w:rFonts w:ascii="Courier New" w:hAnsi="Courier New" w:cs="Courier New"/>
          <w:sz w:val="24"/>
          <w:szCs w:val="24"/>
          <w:lang w:val="tr-TR"/>
        </w:rPr>
        <w:t>ihtilafsız</w:t>
      </w:r>
      <w:r>
        <w:rPr>
          <w:rFonts w:ascii="Courier New" w:hAnsi="Courier New" w:cs="Courier New"/>
          <w:sz w:val="24"/>
          <w:szCs w:val="24"/>
          <w:lang w:val="tr-TR"/>
        </w:rPr>
        <w:t xml:space="preserve"> </w:t>
      </w:r>
      <w:r w:rsidRPr="004A3094">
        <w:rPr>
          <w:rFonts w:ascii="Courier New" w:hAnsi="Courier New" w:cs="Courier New"/>
          <w:sz w:val="24"/>
          <w:szCs w:val="24"/>
          <w:lang w:val="tr-TR"/>
        </w:rPr>
        <w:t>olgular,</w:t>
      </w:r>
      <w:r>
        <w:rPr>
          <w:rFonts w:ascii="Courier New" w:hAnsi="Courier New" w:cs="Courier New"/>
          <w:sz w:val="24"/>
          <w:szCs w:val="24"/>
          <w:lang w:val="tr-TR"/>
        </w:rPr>
        <w:t xml:space="preserve"> </w:t>
      </w:r>
      <w:r w:rsidRPr="004A3094">
        <w:rPr>
          <w:rFonts w:ascii="Courier New" w:hAnsi="Courier New" w:cs="Courier New"/>
          <w:sz w:val="24"/>
          <w:szCs w:val="24"/>
          <w:lang w:val="tr-TR"/>
        </w:rPr>
        <w:t>sunulan</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  ve</w:t>
      </w:r>
      <w:r>
        <w:rPr>
          <w:rFonts w:ascii="Courier New" w:hAnsi="Courier New" w:cs="Courier New"/>
          <w:sz w:val="24"/>
          <w:szCs w:val="24"/>
          <w:lang w:val="tr-TR"/>
        </w:rPr>
        <w:t xml:space="preserve"> </w:t>
      </w:r>
      <w:r w:rsidRPr="004A3094">
        <w:rPr>
          <w:rFonts w:ascii="Courier New" w:hAnsi="Courier New" w:cs="Courier New"/>
          <w:sz w:val="24"/>
          <w:szCs w:val="24"/>
          <w:lang w:val="tr-TR"/>
        </w:rPr>
        <w:t>emareler</w:t>
      </w:r>
      <w:r>
        <w:rPr>
          <w:rFonts w:ascii="Courier New" w:hAnsi="Courier New" w:cs="Courier New"/>
          <w:sz w:val="24"/>
          <w:szCs w:val="24"/>
          <w:lang w:val="tr-TR"/>
        </w:rPr>
        <w:t xml:space="preserve"> </w:t>
      </w:r>
      <w:r w:rsidRPr="004A3094">
        <w:rPr>
          <w:rFonts w:ascii="Courier New" w:hAnsi="Courier New" w:cs="Courier New"/>
          <w:sz w:val="24"/>
          <w:szCs w:val="24"/>
          <w:lang w:val="tr-TR"/>
        </w:rPr>
        <w:t>göz</w:t>
      </w:r>
      <w:r>
        <w:rPr>
          <w:rFonts w:ascii="Courier New" w:hAnsi="Courier New" w:cs="Courier New"/>
          <w:sz w:val="24"/>
          <w:szCs w:val="24"/>
          <w:lang w:val="tr-TR"/>
        </w:rPr>
        <w:t xml:space="preserve"> </w:t>
      </w:r>
      <w:r w:rsidRPr="004A3094">
        <w:rPr>
          <w:rFonts w:ascii="Courier New" w:hAnsi="Courier New" w:cs="Courier New"/>
          <w:sz w:val="24"/>
          <w:szCs w:val="24"/>
          <w:lang w:val="tr-TR"/>
        </w:rPr>
        <w:t>önüne</w:t>
      </w:r>
      <w:r>
        <w:rPr>
          <w:rFonts w:ascii="Courier New" w:hAnsi="Courier New" w:cs="Courier New"/>
          <w:sz w:val="24"/>
          <w:szCs w:val="24"/>
          <w:lang w:val="tr-TR"/>
        </w:rPr>
        <w:t xml:space="preserve"> </w:t>
      </w:r>
      <w:r w:rsidRPr="004A3094">
        <w:rPr>
          <w:rFonts w:ascii="Courier New" w:hAnsi="Courier New" w:cs="Courier New"/>
          <w:sz w:val="24"/>
          <w:szCs w:val="24"/>
          <w:lang w:val="tr-TR"/>
        </w:rPr>
        <w:t>alındığında,</w:t>
      </w:r>
      <w:r>
        <w:rPr>
          <w:rFonts w:ascii="Courier New" w:hAnsi="Courier New" w:cs="Courier New"/>
          <w:sz w:val="24"/>
          <w:szCs w:val="24"/>
          <w:lang w:val="tr-TR"/>
        </w:rPr>
        <w:t xml:space="preserve"> Müstedi No. 1- 8</w:t>
      </w:r>
      <w:r w:rsidRPr="004A3094">
        <w:rPr>
          <w:rFonts w:ascii="Courier New" w:hAnsi="Courier New" w:cs="Courier New"/>
          <w:sz w:val="24"/>
          <w:szCs w:val="24"/>
          <w:lang w:val="tr-TR"/>
        </w:rPr>
        <w:t>’in, ihtilaf</w:t>
      </w:r>
      <w:r>
        <w:rPr>
          <w:rFonts w:ascii="Courier New" w:hAnsi="Courier New" w:cs="Courier New"/>
          <w:sz w:val="24"/>
          <w:szCs w:val="24"/>
          <w:lang w:val="tr-TR"/>
        </w:rPr>
        <w:t xml:space="preserve"> </w:t>
      </w:r>
      <w:r w:rsidRPr="004A3094">
        <w:rPr>
          <w:rFonts w:ascii="Courier New" w:hAnsi="Courier New" w:cs="Courier New"/>
          <w:sz w:val="24"/>
          <w:szCs w:val="24"/>
          <w:lang w:val="tr-TR"/>
        </w:rPr>
        <w:t>konusu</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ilgisi</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(interest)</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olduğu</w:t>
      </w:r>
      <w:r>
        <w:rPr>
          <w:rFonts w:ascii="Courier New" w:hAnsi="Courier New" w:cs="Courier New"/>
          <w:sz w:val="24"/>
          <w:szCs w:val="24"/>
          <w:lang w:val="tr-TR"/>
        </w:rPr>
        <w:t xml:space="preserve"> </w:t>
      </w:r>
      <w:r w:rsidRPr="004A3094">
        <w:rPr>
          <w:rFonts w:ascii="Courier New" w:hAnsi="Courier New" w:cs="Courier New"/>
          <w:sz w:val="24"/>
          <w:szCs w:val="24"/>
          <w:lang w:val="tr-TR"/>
        </w:rPr>
        <w:t>ve ayrıca,</w:t>
      </w:r>
      <w:r>
        <w:rPr>
          <w:rFonts w:ascii="Courier New" w:hAnsi="Courier New" w:cs="Courier New"/>
          <w:sz w:val="24"/>
          <w:szCs w:val="24"/>
          <w:lang w:val="tr-TR"/>
        </w:rPr>
        <w:t xml:space="preserve"> </w:t>
      </w:r>
      <w:r w:rsidRPr="004A3094">
        <w:rPr>
          <w:rFonts w:ascii="Courier New" w:hAnsi="Courier New" w:cs="Courier New"/>
          <w:sz w:val="24"/>
          <w:szCs w:val="24"/>
          <w:lang w:val="tr-TR"/>
        </w:rPr>
        <w:t>sebep   ve</w:t>
      </w:r>
      <w:r>
        <w:rPr>
          <w:rFonts w:ascii="Courier New" w:hAnsi="Courier New" w:cs="Courier New"/>
          <w:sz w:val="24"/>
          <w:szCs w:val="24"/>
          <w:lang w:val="tr-TR"/>
        </w:rPr>
        <w:t xml:space="preserve"> </w:t>
      </w:r>
      <w:r w:rsidRPr="004A3094">
        <w:rPr>
          <w:rFonts w:ascii="Courier New" w:hAnsi="Courier New" w:cs="Courier New"/>
          <w:sz w:val="24"/>
          <w:szCs w:val="24"/>
          <w:lang w:val="tr-TR"/>
        </w:rPr>
        <w:t>meselenin</w:t>
      </w:r>
      <w:r>
        <w:rPr>
          <w:rFonts w:ascii="Courier New" w:hAnsi="Courier New" w:cs="Courier New"/>
          <w:sz w:val="24"/>
          <w:szCs w:val="24"/>
          <w:lang w:val="tr-TR"/>
        </w:rPr>
        <w:t xml:space="preserve"> </w:t>
      </w:r>
      <w:r w:rsidRPr="004A3094">
        <w:rPr>
          <w:rFonts w:ascii="Courier New" w:hAnsi="Courier New" w:cs="Courier New"/>
          <w:sz w:val="24"/>
          <w:szCs w:val="24"/>
          <w:lang w:val="tr-TR"/>
        </w:rPr>
        <w:t>kapsa</w:t>
      </w:r>
      <w:r>
        <w:rPr>
          <w:rFonts w:ascii="Courier New" w:hAnsi="Courier New" w:cs="Courier New"/>
          <w:sz w:val="24"/>
          <w:szCs w:val="24"/>
          <w:lang w:val="tr-TR"/>
        </w:rPr>
        <w:t>dığı tüm sorunlar üzerinde M</w:t>
      </w:r>
      <w:r w:rsidRPr="004A3094">
        <w:rPr>
          <w:rFonts w:ascii="Courier New" w:hAnsi="Courier New" w:cs="Courier New"/>
          <w:sz w:val="24"/>
          <w:szCs w:val="24"/>
          <w:lang w:val="tr-TR"/>
        </w:rPr>
        <w:t>ahkemenin</w:t>
      </w:r>
      <w:r>
        <w:rPr>
          <w:rFonts w:ascii="Courier New" w:hAnsi="Courier New" w:cs="Courier New"/>
          <w:sz w:val="24"/>
          <w:szCs w:val="24"/>
          <w:lang w:val="tr-TR"/>
        </w:rPr>
        <w:t xml:space="preserve"> </w:t>
      </w:r>
      <w:r w:rsidRPr="004A3094">
        <w:rPr>
          <w:rFonts w:ascii="Courier New" w:hAnsi="Courier New" w:cs="Courier New"/>
          <w:sz w:val="24"/>
          <w:szCs w:val="24"/>
          <w:lang w:val="tr-TR"/>
        </w:rPr>
        <w:t>tam  ve</w:t>
      </w:r>
      <w:r>
        <w:rPr>
          <w:rFonts w:ascii="Courier New" w:hAnsi="Courier New" w:cs="Courier New"/>
          <w:sz w:val="24"/>
          <w:szCs w:val="24"/>
          <w:lang w:val="tr-TR"/>
        </w:rPr>
        <w:t xml:space="preserve"> </w:t>
      </w:r>
      <w:r w:rsidRPr="004A3094">
        <w:rPr>
          <w:rFonts w:ascii="Courier New" w:hAnsi="Courier New" w:cs="Courier New"/>
          <w:sz w:val="24"/>
          <w:szCs w:val="24"/>
          <w:lang w:val="tr-TR"/>
        </w:rPr>
        <w:t>etkili</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karara</w:t>
      </w:r>
      <w:r>
        <w:rPr>
          <w:rFonts w:ascii="Courier New" w:hAnsi="Courier New" w:cs="Courier New"/>
          <w:sz w:val="24"/>
          <w:szCs w:val="24"/>
          <w:lang w:val="tr-TR"/>
        </w:rPr>
        <w:t xml:space="preserve"> </w:t>
      </w:r>
      <w:r w:rsidRPr="004A3094">
        <w:rPr>
          <w:rFonts w:ascii="Courier New" w:hAnsi="Courier New" w:cs="Courier New"/>
          <w:sz w:val="24"/>
          <w:szCs w:val="24"/>
          <w:lang w:val="tr-TR"/>
        </w:rPr>
        <w:t>varabilmesine olanak</w:t>
      </w:r>
      <w:r>
        <w:rPr>
          <w:rFonts w:ascii="Courier New" w:hAnsi="Courier New" w:cs="Courier New"/>
          <w:sz w:val="24"/>
          <w:szCs w:val="24"/>
          <w:lang w:val="tr-TR"/>
        </w:rPr>
        <w:t xml:space="preserve"> </w:t>
      </w:r>
      <w:r w:rsidRPr="004A3094">
        <w:rPr>
          <w:rFonts w:ascii="Courier New" w:hAnsi="Courier New" w:cs="Courier New"/>
          <w:sz w:val="24"/>
          <w:szCs w:val="24"/>
          <w:lang w:val="tr-TR"/>
        </w:rPr>
        <w:t>sağlamak</w:t>
      </w:r>
      <w:r>
        <w:rPr>
          <w:rFonts w:ascii="Courier New" w:hAnsi="Courier New" w:cs="Courier New"/>
          <w:sz w:val="24"/>
          <w:szCs w:val="24"/>
          <w:lang w:val="tr-TR"/>
        </w:rPr>
        <w:t xml:space="preserve"> </w:t>
      </w:r>
      <w:r w:rsidRPr="004A3094">
        <w:rPr>
          <w:rFonts w:ascii="Courier New" w:hAnsi="Courier New" w:cs="Courier New"/>
          <w:sz w:val="24"/>
          <w:szCs w:val="24"/>
          <w:lang w:val="tr-TR"/>
        </w:rPr>
        <w:t>amacıyl</w:t>
      </w:r>
      <w:r>
        <w:rPr>
          <w:rFonts w:ascii="Courier New" w:hAnsi="Courier New" w:cs="Courier New"/>
          <w:sz w:val="24"/>
          <w:szCs w:val="24"/>
          <w:lang w:val="tr-TR"/>
        </w:rPr>
        <w:t>a</w:t>
      </w:r>
      <w:r w:rsidRPr="004A3094">
        <w:rPr>
          <w:rFonts w:ascii="Courier New" w:hAnsi="Courier New" w:cs="Courier New"/>
          <w:sz w:val="24"/>
          <w:szCs w:val="24"/>
          <w:lang w:val="tr-TR"/>
        </w:rPr>
        <w:t xml:space="preserve">  davada</w:t>
      </w:r>
      <w:r>
        <w:rPr>
          <w:rFonts w:ascii="Courier New" w:hAnsi="Courier New" w:cs="Courier New"/>
          <w:sz w:val="24"/>
          <w:szCs w:val="24"/>
          <w:lang w:val="tr-TR"/>
        </w:rPr>
        <w:t xml:space="preserve"> </w:t>
      </w:r>
      <w:r w:rsidRPr="004A3094">
        <w:rPr>
          <w:rFonts w:ascii="Courier New" w:hAnsi="Courier New" w:cs="Courier New"/>
          <w:sz w:val="24"/>
          <w:szCs w:val="24"/>
          <w:lang w:val="tr-TR"/>
        </w:rPr>
        <w:t>taraf</w:t>
      </w:r>
      <w:r>
        <w:rPr>
          <w:rFonts w:ascii="Courier New" w:hAnsi="Courier New" w:cs="Courier New"/>
          <w:sz w:val="24"/>
          <w:szCs w:val="24"/>
          <w:lang w:val="tr-TR"/>
        </w:rPr>
        <w:t xml:space="preserve"> </w:t>
      </w:r>
      <w:r w:rsidRPr="004A3094">
        <w:rPr>
          <w:rFonts w:ascii="Courier New" w:hAnsi="Courier New" w:cs="Courier New"/>
          <w:sz w:val="24"/>
          <w:szCs w:val="24"/>
          <w:lang w:val="tr-TR"/>
        </w:rPr>
        <w:t>olmalarının</w:t>
      </w:r>
      <w:r>
        <w:rPr>
          <w:rFonts w:ascii="Courier New" w:hAnsi="Courier New" w:cs="Courier New"/>
          <w:sz w:val="24"/>
          <w:szCs w:val="24"/>
          <w:lang w:val="tr-TR"/>
        </w:rPr>
        <w:t xml:space="preserve"> veya M</w:t>
      </w:r>
      <w:r w:rsidRPr="004A3094">
        <w:rPr>
          <w:rFonts w:ascii="Courier New" w:hAnsi="Courier New" w:cs="Courier New"/>
          <w:sz w:val="24"/>
          <w:szCs w:val="24"/>
          <w:lang w:val="tr-TR"/>
        </w:rPr>
        <w:t>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w:t>
      </w:r>
      <w:r>
        <w:rPr>
          <w:rFonts w:ascii="Courier New" w:hAnsi="Courier New" w:cs="Courier New"/>
          <w:sz w:val="24"/>
          <w:szCs w:val="24"/>
          <w:lang w:val="tr-TR"/>
        </w:rPr>
        <w:t xml:space="preserve"> </w:t>
      </w:r>
      <w:r w:rsidRPr="004A3094">
        <w:rPr>
          <w:rFonts w:ascii="Courier New" w:hAnsi="Courier New" w:cs="Courier New"/>
          <w:sz w:val="24"/>
          <w:szCs w:val="24"/>
          <w:lang w:val="tr-TR"/>
        </w:rPr>
        <w:t>hazır  olmalarının</w:t>
      </w:r>
      <w:r>
        <w:rPr>
          <w:rFonts w:ascii="Courier New" w:hAnsi="Courier New" w:cs="Courier New"/>
          <w:sz w:val="24"/>
          <w:szCs w:val="24"/>
          <w:lang w:val="tr-TR"/>
        </w:rPr>
        <w:t xml:space="preserve"> </w:t>
      </w:r>
      <w:r w:rsidRPr="004A3094">
        <w:rPr>
          <w:rFonts w:ascii="Courier New" w:hAnsi="Courier New" w:cs="Courier New"/>
          <w:sz w:val="24"/>
          <w:szCs w:val="24"/>
          <w:lang w:val="tr-TR"/>
        </w:rPr>
        <w:t>gerekli</w:t>
      </w:r>
      <w:r>
        <w:rPr>
          <w:rFonts w:ascii="Courier New" w:hAnsi="Courier New" w:cs="Courier New"/>
          <w:sz w:val="24"/>
          <w:szCs w:val="24"/>
          <w:lang w:val="tr-TR"/>
        </w:rPr>
        <w:t xml:space="preserve"> </w:t>
      </w:r>
      <w:r w:rsidRPr="004A3094">
        <w:rPr>
          <w:rFonts w:ascii="Courier New" w:hAnsi="Courier New" w:cs="Courier New"/>
          <w:b/>
          <w:bCs/>
          <w:sz w:val="24"/>
          <w:szCs w:val="24"/>
          <w:lang w:val="tr-TR"/>
        </w:rPr>
        <w:t>(necessary)</w:t>
      </w:r>
      <w:r>
        <w:rPr>
          <w:rFonts w:ascii="Courier New" w:hAnsi="Courier New" w:cs="Courier New"/>
          <w:b/>
          <w:bCs/>
          <w:sz w:val="24"/>
          <w:szCs w:val="24"/>
          <w:lang w:val="tr-TR"/>
        </w:rPr>
        <w:t xml:space="preserve"> </w:t>
      </w:r>
      <w:r w:rsidRPr="004A3094">
        <w:rPr>
          <w:rFonts w:ascii="Courier New" w:hAnsi="Courier New" w:cs="Courier New"/>
          <w:sz w:val="24"/>
          <w:szCs w:val="24"/>
          <w:lang w:val="tr-TR"/>
        </w:rPr>
        <w:t>olduğu</w:t>
      </w:r>
      <w:r>
        <w:rPr>
          <w:rFonts w:ascii="Courier New" w:hAnsi="Courier New" w:cs="Courier New"/>
          <w:sz w:val="24"/>
          <w:szCs w:val="24"/>
          <w:lang w:val="tr-TR"/>
        </w:rPr>
        <w:t xml:space="preserve"> hususlarında,  bu  bağlamda,</w:t>
      </w:r>
      <w:r w:rsidRPr="004A3094">
        <w:rPr>
          <w:rFonts w:ascii="Courier New" w:hAnsi="Courier New" w:cs="Courier New"/>
          <w:sz w:val="24"/>
          <w:szCs w:val="24"/>
          <w:lang w:val="tr-TR"/>
        </w:rPr>
        <w:t xml:space="preserve">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w:t>
      </w:r>
      <w:r>
        <w:rPr>
          <w:rFonts w:ascii="Courier New" w:hAnsi="Courier New" w:cs="Courier New"/>
          <w:sz w:val="24"/>
          <w:szCs w:val="24"/>
          <w:lang w:val="tr-TR"/>
        </w:rPr>
        <w:t xml:space="preserve"> D</w:t>
      </w:r>
      <w:r w:rsidRPr="004A3094">
        <w:rPr>
          <w:rFonts w:ascii="Courier New" w:hAnsi="Courier New" w:cs="Courier New"/>
          <w:sz w:val="24"/>
          <w:szCs w:val="24"/>
          <w:lang w:val="tr-TR"/>
        </w:rPr>
        <w:t>avalı olarak eklenmeden Davacı lehine</w:t>
      </w:r>
      <w:r>
        <w:rPr>
          <w:rFonts w:ascii="Courier New" w:hAnsi="Courier New" w:cs="Courier New"/>
          <w:sz w:val="24"/>
          <w:szCs w:val="24"/>
          <w:lang w:val="tr-TR"/>
        </w:rPr>
        <w:t xml:space="preserve"> </w:t>
      </w:r>
      <w:r w:rsidRPr="004A3094">
        <w:rPr>
          <w:rFonts w:ascii="Courier New" w:hAnsi="Courier New" w:cs="Courier New"/>
          <w:sz w:val="24"/>
          <w:szCs w:val="24"/>
          <w:lang w:val="tr-TR"/>
        </w:rPr>
        <w:t>hüküm</w:t>
      </w:r>
      <w:r>
        <w:rPr>
          <w:rFonts w:ascii="Courier New" w:hAnsi="Courier New" w:cs="Courier New"/>
          <w:sz w:val="24"/>
          <w:szCs w:val="24"/>
          <w:lang w:val="tr-TR"/>
        </w:rPr>
        <w:t xml:space="preserve"> </w:t>
      </w:r>
      <w:r w:rsidRPr="004A3094">
        <w:rPr>
          <w:rFonts w:ascii="Courier New" w:hAnsi="Courier New" w:cs="Courier New"/>
          <w:sz w:val="24"/>
          <w:szCs w:val="24"/>
          <w:lang w:val="tr-TR"/>
        </w:rPr>
        <w:t>verilmesi</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w:t>
      </w:r>
      <w:r>
        <w:rPr>
          <w:rFonts w:ascii="Courier New" w:hAnsi="Courier New" w:cs="Courier New"/>
          <w:sz w:val="24"/>
          <w:szCs w:val="24"/>
          <w:lang w:val="tr-TR"/>
        </w:rPr>
        <w:t xml:space="preserve"> </w:t>
      </w:r>
      <w:r w:rsidRPr="004A3094">
        <w:rPr>
          <w:rFonts w:ascii="Courier New" w:hAnsi="Courier New" w:cs="Courier New"/>
          <w:sz w:val="24"/>
          <w:szCs w:val="24"/>
          <w:lang w:val="tr-TR"/>
        </w:rPr>
        <w:t>Müstedilerin yasal  hak</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menfaatlerinin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ayrıca</w:t>
      </w:r>
      <w:r>
        <w:rPr>
          <w:rFonts w:ascii="Courier New" w:hAnsi="Courier New" w:cs="Courier New"/>
          <w:sz w:val="24"/>
          <w:szCs w:val="24"/>
          <w:lang w:val="tr-TR"/>
        </w:rPr>
        <w:t xml:space="preserve"> </w:t>
      </w:r>
      <w:r w:rsidRPr="004A3094">
        <w:rPr>
          <w:rFonts w:ascii="Courier New" w:hAnsi="Courier New" w:cs="Courier New"/>
          <w:sz w:val="24"/>
          <w:szCs w:val="24"/>
          <w:lang w:val="tr-TR"/>
        </w:rPr>
        <w:t>ceplerinin</w:t>
      </w:r>
      <w:r>
        <w:rPr>
          <w:rFonts w:ascii="Courier New" w:hAnsi="Courier New" w:cs="Courier New"/>
          <w:sz w:val="24"/>
          <w:szCs w:val="24"/>
          <w:lang w:val="tr-TR"/>
        </w:rPr>
        <w:t xml:space="preserve"> </w:t>
      </w:r>
      <w:r w:rsidRPr="004A3094">
        <w:rPr>
          <w:rFonts w:ascii="Courier New" w:hAnsi="Courier New" w:cs="Courier New"/>
          <w:sz w:val="24"/>
          <w:szCs w:val="24"/>
          <w:lang w:val="tr-TR"/>
        </w:rPr>
        <w:t>doğrudan  etkileneceği</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w:t>
      </w:r>
      <w:r>
        <w:rPr>
          <w:rFonts w:ascii="Courier New" w:hAnsi="Courier New" w:cs="Courier New"/>
          <w:sz w:val="24"/>
          <w:szCs w:val="24"/>
          <w:lang w:val="tr-TR"/>
        </w:rPr>
        <w:t xml:space="preserve"> </w:t>
      </w:r>
      <w:r w:rsidRPr="004A3094">
        <w:rPr>
          <w:rFonts w:ascii="Courier New" w:hAnsi="Courier New" w:cs="Courier New"/>
          <w:sz w:val="24"/>
          <w:szCs w:val="24"/>
          <w:lang w:val="tr-TR"/>
        </w:rPr>
        <w:t>bulgu</w:t>
      </w:r>
      <w:r>
        <w:rPr>
          <w:rFonts w:ascii="Courier New" w:hAnsi="Courier New" w:cs="Courier New"/>
          <w:sz w:val="24"/>
          <w:szCs w:val="24"/>
          <w:lang w:val="tr-TR"/>
        </w:rPr>
        <w:t xml:space="preserve"> </w:t>
      </w:r>
      <w:r w:rsidRPr="004A3094">
        <w:rPr>
          <w:rFonts w:ascii="Courier New" w:hAnsi="Courier New" w:cs="Courier New"/>
          <w:sz w:val="24"/>
          <w:szCs w:val="24"/>
          <w:lang w:val="tr-TR"/>
        </w:rPr>
        <w:t>yapabilmek</w:t>
      </w:r>
      <w:r>
        <w:rPr>
          <w:rFonts w:ascii="Courier New" w:hAnsi="Courier New" w:cs="Courier New"/>
          <w:sz w:val="24"/>
          <w:szCs w:val="24"/>
          <w:lang w:val="tr-TR"/>
        </w:rPr>
        <w:t xml:space="preserve"> </w:t>
      </w:r>
      <w:r w:rsidRPr="004A3094">
        <w:rPr>
          <w:rFonts w:ascii="Courier New" w:hAnsi="Courier New" w:cs="Courier New"/>
          <w:sz w:val="24"/>
          <w:szCs w:val="24"/>
          <w:lang w:val="tr-TR"/>
        </w:rPr>
        <w:t>ve</w:t>
      </w:r>
      <w:r>
        <w:rPr>
          <w:rFonts w:ascii="Courier New" w:hAnsi="Courier New" w:cs="Courier New"/>
          <w:sz w:val="24"/>
          <w:szCs w:val="24"/>
          <w:lang w:val="tr-TR"/>
        </w:rPr>
        <w:t xml:space="preserve"> </w:t>
      </w:r>
      <w:r w:rsidRPr="004A3094">
        <w:rPr>
          <w:rFonts w:ascii="Courier New" w:hAnsi="Courier New" w:cs="Courier New"/>
          <w:sz w:val="24"/>
          <w:szCs w:val="24"/>
          <w:lang w:val="tr-TR"/>
        </w:rPr>
        <w:t>takdir</w:t>
      </w:r>
      <w:r>
        <w:rPr>
          <w:rFonts w:ascii="Courier New" w:hAnsi="Courier New" w:cs="Courier New"/>
          <w:sz w:val="24"/>
          <w:szCs w:val="24"/>
          <w:lang w:val="tr-TR"/>
        </w:rPr>
        <w:t xml:space="preserve"> </w:t>
      </w:r>
      <w:r w:rsidRPr="004A3094">
        <w:rPr>
          <w:rFonts w:ascii="Courier New" w:hAnsi="Courier New" w:cs="Courier New"/>
          <w:sz w:val="24"/>
          <w:szCs w:val="24"/>
          <w:lang w:val="tr-TR"/>
        </w:rPr>
        <w:t>hakkını Müstedilerin Ek</w:t>
      </w:r>
      <w:r>
        <w:rPr>
          <w:rFonts w:ascii="Courier New" w:hAnsi="Courier New" w:cs="Courier New"/>
          <w:sz w:val="24"/>
          <w:szCs w:val="24"/>
          <w:lang w:val="tr-TR"/>
        </w:rPr>
        <w:t xml:space="preserve"> </w:t>
      </w:r>
      <w:r w:rsidRPr="004A3094">
        <w:rPr>
          <w:rFonts w:ascii="Courier New" w:hAnsi="Courier New" w:cs="Courier New"/>
          <w:sz w:val="24"/>
          <w:szCs w:val="24"/>
          <w:lang w:val="tr-TR"/>
        </w:rPr>
        <w:t>Davalı</w:t>
      </w:r>
      <w:r>
        <w:rPr>
          <w:rFonts w:ascii="Courier New" w:hAnsi="Courier New" w:cs="Courier New"/>
          <w:sz w:val="24"/>
          <w:szCs w:val="24"/>
          <w:lang w:val="tr-TR"/>
        </w:rPr>
        <w:t xml:space="preserve"> </w:t>
      </w:r>
      <w:r w:rsidRPr="004A3094">
        <w:rPr>
          <w:rFonts w:ascii="Courier New" w:hAnsi="Courier New" w:cs="Courier New"/>
          <w:sz w:val="24"/>
          <w:szCs w:val="24"/>
          <w:lang w:val="tr-TR"/>
        </w:rPr>
        <w:t>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eklenmeleri</w:t>
      </w:r>
      <w:r>
        <w:rPr>
          <w:rFonts w:ascii="Courier New" w:hAnsi="Courier New" w:cs="Courier New"/>
          <w:sz w:val="24"/>
          <w:szCs w:val="24"/>
          <w:lang w:val="tr-TR"/>
        </w:rPr>
        <w:t xml:space="preserve"> </w:t>
      </w:r>
      <w:r w:rsidRPr="004A3094">
        <w:rPr>
          <w:rFonts w:ascii="Courier New" w:hAnsi="Courier New" w:cs="Courier New"/>
          <w:sz w:val="24"/>
          <w:szCs w:val="24"/>
          <w:lang w:val="tr-TR"/>
        </w:rPr>
        <w:t>hususunda  kullanmak</w:t>
      </w:r>
      <w:r>
        <w:rPr>
          <w:rFonts w:ascii="Courier New" w:hAnsi="Courier New" w:cs="Courier New"/>
          <w:sz w:val="24"/>
          <w:szCs w:val="24"/>
          <w:lang w:val="tr-TR"/>
        </w:rPr>
        <w:t xml:space="preserve"> </w:t>
      </w:r>
      <w:r w:rsidRPr="004A3094">
        <w:rPr>
          <w:rFonts w:ascii="Courier New" w:hAnsi="Courier New" w:cs="Courier New"/>
          <w:sz w:val="24"/>
          <w:szCs w:val="24"/>
          <w:lang w:val="tr-TR"/>
        </w:rPr>
        <w:t>için</w:t>
      </w:r>
      <w:r>
        <w:rPr>
          <w:rFonts w:ascii="Courier New" w:hAnsi="Courier New" w:cs="Courier New"/>
          <w:sz w:val="24"/>
          <w:szCs w:val="24"/>
          <w:lang w:val="tr-TR"/>
        </w:rPr>
        <w:t xml:space="preserve"> </w:t>
      </w:r>
      <w:r w:rsidRPr="004A3094">
        <w:rPr>
          <w:rFonts w:ascii="Courier New" w:hAnsi="Courier New" w:cs="Courier New"/>
          <w:sz w:val="24"/>
          <w:szCs w:val="24"/>
          <w:lang w:val="tr-TR"/>
        </w:rPr>
        <w:t>Alt</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w:t>
      </w:r>
      <w:r>
        <w:rPr>
          <w:rFonts w:ascii="Courier New" w:hAnsi="Courier New" w:cs="Courier New"/>
          <w:sz w:val="24"/>
          <w:szCs w:val="24"/>
          <w:lang w:val="tr-TR"/>
        </w:rPr>
        <w:t xml:space="preserve"> </w:t>
      </w:r>
      <w:r w:rsidRPr="004A3094">
        <w:rPr>
          <w:rFonts w:ascii="Courier New" w:hAnsi="Courier New" w:cs="Courier New"/>
          <w:sz w:val="24"/>
          <w:szCs w:val="24"/>
          <w:lang w:val="tr-TR"/>
        </w:rPr>
        <w:t>yeterli ihtilafsız olgu, emare ve şahadet</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mevcuttu.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lastRenderedPageBreak/>
        <w:tab/>
      </w:r>
      <w:r>
        <w:rPr>
          <w:rFonts w:ascii="Courier New" w:hAnsi="Courier New" w:cs="Courier New"/>
          <w:sz w:val="24"/>
          <w:szCs w:val="24"/>
          <w:lang w:val="tr-TR"/>
        </w:rPr>
        <w:tab/>
      </w:r>
      <w:r w:rsidRPr="004A3094">
        <w:rPr>
          <w:rFonts w:ascii="Courier New" w:hAnsi="Courier New" w:cs="Courier New"/>
          <w:sz w:val="24"/>
          <w:szCs w:val="24"/>
          <w:lang w:val="tr-TR"/>
        </w:rPr>
        <w:t>Alt</w:t>
      </w:r>
      <w:r>
        <w:rPr>
          <w:rFonts w:ascii="Courier New" w:hAnsi="Courier New" w:cs="Courier New"/>
          <w:sz w:val="24"/>
          <w:szCs w:val="24"/>
          <w:lang w:val="tr-TR"/>
        </w:rPr>
        <w:t xml:space="preserve"> </w:t>
      </w:r>
      <w:r w:rsidRPr="004A3094">
        <w:rPr>
          <w:rFonts w:ascii="Courier New" w:hAnsi="Courier New" w:cs="Courier New"/>
          <w:sz w:val="24"/>
          <w:szCs w:val="24"/>
          <w:lang w:val="tr-TR"/>
        </w:rPr>
        <w:t>Mahkeme</w:t>
      </w:r>
      <w:r>
        <w:rPr>
          <w:rFonts w:ascii="Courier New" w:hAnsi="Courier New" w:cs="Courier New"/>
          <w:sz w:val="24"/>
          <w:szCs w:val="24"/>
          <w:lang w:val="tr-TR"/>
        </w:rPr>
        <w:t xml:space="preserve"> </w:t>
      </w:r>
      <w:r w:rsidRPr="004A3094">
        <w:rPr>
          <w:rFonts w:ascii="Courier New" w:hAnsi="Courier New" w:cs="Courier New"/>
          <w:sz w:val="24"/>
          <w:szCs w:val="24"/>
          <w:lang w:val="tr-TR"/>
        </w:rPr>
        <w:t>huzurunda, böyle</w:t>
      </w:r>
      <w:r>
        <w:rPr>
          <w:rFonts w:ascii="Courier New" w:hAnsi="Courier New" w:cs="Courier New"/>
          <w:sz w:val="24"/>
          <w:szCs w:val="24"/>
          <w:lang w:val="tr-TR"/>
        </w:rPr>
        <w:t xml:space="preserve"> </w:t>
      </w:r>
      <w:r w:rsidRPr="004A3094">
        <w:rPr>
          <w:rFonts w:ascii="Courier New" w:hAnsi="Courier New" w:cs="Courier New"/>
          <w:sz w:val="24"/>
          <w:szCs w:val="24"/>
          <w:lang w:val="tr-TR"/>
        </w:rPr>
        <w:t>bir emir</w:t>
      </w:r>
      <w:r>
        <w:rPr>
          <w:rFonts w:ascii="Courier New" w:hAnsi="Courier New" w:cs="Courier New"/>
          <w:sz w:val="24"/>
          <w:szCs w:val="24"/>
          <w:lang w:val="tr-TR"/>
        </w:rPr>
        <w:t xml:space="preserve"> </w:t>
      </w:r>
      <w:r w:rsidRPr="004A3094">
        <w:rPr>
          <w:rFonts w:ascii="Courier New" w:hAnsi="Courier New" w:cs="Courier New"/>
          <w:sz w:val="24"/>
          <w:szCs w:val="24"/>
          <w:lang w:val="tr-TR"/>
        </w:rPr>
        <w:t>verilmesi</w:t>
      </w:r>
      <w:r>
        <w:rPr>
          <w:rFonts w:ascii="Courier New" w:hAnsi="Courier New" w:cs="Courier New"/>
          <w:sz w:val="24"/>
          <w:szCs w:val="24"/>
          <w:lang w:val="tr-TR"/>
        </w:rPr>
        <w:t xml:space="preserve"> </w:t>
      </w:r>
      <w:r w:rsidRPr="004A3094">
        <w:rPr>
          <w:rFonts w:ascii="Courier New" w:hAnsi="Courier New" w:cs="Courier New"/>
          <w:sz w:val="24"/>
          <w:szCs w:val="24"/>
          <w:lang w:val="tr-TR"/>
        </w:rPr>
        <w:t>durumunda  Davacının ciddi</w:t>
      </w:r>
      <w:r>
        <w:rPr>
          <w:rFonts w:ascii="Courier New" w:hAnsi="Courier New" w:cs="Courier New"/>
          <w:sz w:val="24"/>
          <w:szCs w:val="24"/>
          <w:lang w:val="tr-TR"/>
        </w:rPr>
        <w:t xml:space="preserve"> </w:t>
      </w:r>
      <w:r w:rsidRPr="004A3094">
        <w:rPr>
          <w:rFonts w:ascii="Courier New" w:hAnsi="Courier New" w:cs="Courier New"/>
          <w:sz w:val="24"/>
          <w:szCs w:val="24"/>
          <w:lang w:val="tr-TR"/>
        </w:rPr>
        <w:t>sıkıntılara</w:t>
      </w:r>
      <w:r>
        <w:rPr>
          <w:rFonts w:ascii="Courier New" w:hAnsi="Courier New" w:cs="Courier New"/>
          <w:sz w:val="24"/>
          <w:szCs w:val="24"/>
          <w:lang w:val="tr-TR"/>
        </w:rPr>
        <w:t xml:space="preserve"> </w:t>
      </w:r>
      <w:r w:rsidRPr="004A3094">
        <w:rPr>
          <w:rFonts w:ascii="Courier New" w:hAnsi="Courier New" w:cs="Courier New"/>
          <w:sz w:val="24"/>
          <w:szCs w:val="24"/>
          <w:lang w:val="tr-TR"/>
        </w:rPr>
        <w:t>düçar</w:t>
      </w:r>
      <w:r>
        <w:rPr>
          <w:rFonts w:ascii="Courier New" w:hAnsi="Courier New" w:cs="Courier New"/>
          <w:sz w:val="24"/>
          <w:szCs w:val="24"/>
          <w:lang w:val="tr-TR"/>
        </w:rPr>
        <w:t xml:space="preserve"> </w:t>
      </w:r>
      <w:r w:rsidRPr="004A3094">
        <w:rPr>
          <w:rFonts w:ascii="Courier New" w:hAnsi="Courier New" w:cs="Courier New"/>
          <w:sz w:val="24"/>
          <w:szCs w:val="24"/>
          <w:lang w:val="tr-TR"/>
        </w:rPr>
        <w:t>olacağı</w:t>
      </w:r>
      <w:r>
        <w:rPr>
          <w:rFonts w:ascii="Courier New" w:hAnsi="Courier New" w:cs="Courier New"/>
          <w:sz w:val="24"/>
          <w:szCs w:val="24"/>
          <w:lang w:val="tr-TR"/>
        </w:rPr>
        <w:t xml:space="preserve"> h</w:t>
      </w:r>
      <w:r w:rsidRPr="004A3094">
        <w:rPr>
          <w:rFonts w:ascii="Courier New" w:hAnsi="Courier New" w:cs="Courier New"/>
          <w:sz w:val="24"/>
          <w:szCs w:val="24"/>
          <w:lang w:val="tr-TR"/>
        </w:rPr>
        <w:t>ususunu  kanıtlayıcı</w:t>
      </w:r>
      <w:r>
        <w:rPr>
          <w:rFonts w:ascii="Courier New" w:hAnsi="Courier New" w:cs="Courier New"/>
          <w:sz w:val="24"/>
          <w:szCs w:val="24"/>
          <w:lang w:val="tr-TR"/>
        </w:rPr>
        <w:t xml:space="preserve"> </w:t>
      </w:r>
      <w:r w:rsidRPr="004A3094">
        <w:rPr>
          <w:rFonts w:ascii="Courier New" w:hAnsi="Courier New" w:cs="Courier New"/>
          <w:sz w:val="24"/>
          <w:szCs w:val="24"/>
          <w:lang w:val="tr-TR"/>
        </w:rPr>
        <w:t>mahiyette</w:t>
      </w:r>
      <w:r>
        <w:rPr>
          <w:rFonts w:ascii="Courier New" w:hAnsi="Courier New" w:cs="Courier New"/>
          <w:sz w:val="24"/>
          <w:szCs w:val="24"/>
          <w:lang w:val="tr-TR"/>
        </w:rPr>
        <w:t xml:space="preserve"> </w:t>
      </w:r>
      <w:r w:rsidRPr="004A3094">
        <w:rPr>
          <w:rFonts w:ascii="Courier New" w:hAnsi="Courier New" w:cs="Courier New"/>
          <w:sz w:val="24"/>
          <w:szCs w:val="24"/>
          <w:lang w:val="tr-TR"/>
        </w:rPr>
        <w:t>şahadet</w:t>
      </w:r>
      <w:r>
        <w:rPr>
          <w:rFonts w:ascii="Courier New" w:hAnsi="Courier New" w:cs="Courier New"/>
          <w:sz w:val="24"/>
          <w:szCs w:val="24"/>
          <w:lang w:val="tr-TR"/>
        </w:rPr>
        <w:t xml:space="preserve"> </w:t>
      </w:r>
      <w:r w:rsidRPr="004A3094">
        <w:rPr>
          <w:rFonts w:ascii="Courier New" w:hAnsi="Courier New" w:cs="Courier New"/>
          <w:sz w:val="24"/>
          <w:szCs w:val="24"/>
          <w:lang w:val="tr-TR"/>
        </w:rPr>
        <w:t>yokluğunda</w:t>
      </w:r>
      <w:r>
        <w:rPr>
          <w:rFonts w:ascii="Courier New" w:hAnsi="Courier New" w:cs="Courier New"/>
          <w:sz w:val="24"/>
          <w:szCs w:val="24"/>
          <w:lang w:val="tr-TR"/>
        </w:rPr>
        <w:t>,</w:t>
      </w:r>
      <w:r w:rsidRPr="004A3094">
        <w:rPr>
          <w:rFonts w:ascii="Courier New" w:hAnsi="Courier New" w:cs="Courier New"/>
          <w:sz w:val="24"/>
          <w:szCs w:val="24"/>
          <w:lang w:val="tr-TR"/>
        </w:rPr>
        <w:t xml:space="preserve"> talep</w:t>
      </w:r>
      <w:r>
        <w:rPr>
          <w:rFonts w:ascii="Courier New" w:hAnsi="Courier New" w:cs="Courier New"/>
          <w:sz w:val="24"/>
          <w:szCs w:val="24"/>
          <w:lang w:val="tr-TR"/>
        </w:rPr>
        <w:t xml:space="preserve"> </w:t>
      </w:r>
      <w:r w:rsidRPr="004A3094">
        <w:rPr>
          <w:rFonts w:ascii="Courier New" w:hAnsi="Courier New" w:cs="Courier New"/>
          <w:sz w:val="24"/>
          <w:szCs w:val="24"/>
          <w:lang w:val="tr-TR"/>
        </w:rPr>
        <w:t>edilen</w:t>
      </w:r>
      <w:r>
        <w:rPr>
          <w:rFonts w:ascii="Courier New" w:hAnsi="Courier New" w:cs="Courier New"/>
          <w:sz w:val="24"/>
          <w:szCs w:val="24"/>
          <w:lang w:val="tr-TR"/>
        </w:rPr>
        <w:t xml:space="preserve"> </w:t>
      </w:r>
      <w:r w:rsidRPr="004A3094">
        <w:rPr>
          <w:rFonts w:ascii="Courier New" w:hAnsi="Courier New" w:cs="Courier New"/>
          <w:sz w:val="24"/>
          <w:szCs w:val="24"/>
          <w:lang w:val="tr-TR"/>
        </w:rPr>
        <w:t>emri   vermesi</w:t>
      </w:r>
      <w:r>
        <w:rPr>
          <w:rFonts w:ascii="Courier New" w:hAnsi="Courier New" w:cs="Courier New"/>
          <w:sz w:val="24"/>
          <w:szCs w:val="24"/>
          <w:lang w:val="tr-TR"/>
        </w:rPr>
        <w:t xml:space="preserve"> </w:t>
      </w:r>
      <w:r w:rsidRPr="004A3094">
        <w:rPr>
          <w:rFonts w:ascii="Courier New" w:hAnsi="Courier New" w:cs="Courier New"/>
          <w:sz w:val="24"/>
          <w:szCs w:val="24"/>
          <w:lang w:val="tr-TR"/>
        </w:rPr>
        <w:t>hatalı</w:t>
      </w:r>
      <w:r>
        <w:rPr>
          <w:rFonts w:ascii="Courier New" w:hAnsi="Courier New" w:cs="Courier New"/>
          <w:sz w:val="24"/>
          <w:szCs w:val="24"/>
          <w:lang w:val="tr-TR"/>
        </w:rPr>
        <w:t xml:space="preserve"> </w:t>
      </w:r>
      <w:r w:rsidRPr="004A3094">
        <w:rPr>
          <w:rFonts w:ascii="Courier New" w:hAnsi="Courier New" w:cs="Courier New"/>
          <w:sz w:val="24"/>
          <w:szCs w:val="24"/>
          <w:lang w:val="tr-TR"/>
        </w:rPr>
        <w:t>değildir.</w:t>
      </w: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Yargıtay, Y</w:t>
      </w:r>
      <w:r>
        <w:rPr>
          <w:rFonts w:ascii="Courier New" w:hAnsi="Courier New" w:cs="Courier New"/>
          <w:sz w:val="24"/>
          <w:szCs w:val="24"/>
          <w:lang w:val="tr-TR"/>
        </w:rPr>
        <w:t>argıcın takdir hakkın</w:t>
      </w:r>
      <w:r w:rsidRPr="004A3094">
        <w:rPr>
          <w:rFonts w:ascii="Courier New" w:hAnsi="Courier New" w:cs="Courier New"/>
          <w:sz w:val="24"/>
          <w:szCs w:val="24"/>
          <w:lang w:val="tr-TR"/>
        </w:rPr>
        <w:t xml:space="preserve">a, hatalı davrandığı veya yanlış prensip uyguladığı konusunda tatmin olmadıkça müdahale etmez </w:t>
      </w:r>
      <w:r>
        <w:rPr>
          <w:rFonts w:ascii="Courier New" w:hAnsi="Courier New" w:cs="Courier New"/>
          <w:b/>
          <w:bCs/>
          <w:sz w:val="24"/>
          <w:szCs w:val="24"/>
          <w:lang w:val="tr-TR"/>
        </w:rPr>
        <w:t>(</w:t>
      </w:r>
      <w:r w:rsidRPr="004A3094">
        <w:rPr>
          <w:rFonts w:ascii="Courier New" w:hAnsi="Courier New" w:cs="Courier New"/>
          <w:b/>
          <w:bCs/>
          <w:sz w:val="24"/>
          <w:szCs w:val="24"/>
          <w:lang w:val="tr-TR"/>
        </w:rPr>
        <w:t xml:space="preserve">Bkz: Y/H 19/2012 </w:t>
      </w:r>
      <w:r>
        <w:rPr>
          <w:rFonts w:ascii="Courier New" w:hAnsi="Courier New" w:cs="Courier New"/>
          <w:b/>
          <w:bCs/>
          <w:sz w:val="24"/>
          <w:szCs w:val="24"/>
          <w:lang w:val="tr-TR"/>
        </w:rPr>
        <w:t xml:space="preserve"> D. 38/2014</w:t>
      </w:r>
      <w:r w:rsidRPr="004A3094">
        <w:rPr>
          <w:rFonts w:ascii="Courier New" w:hAnsi="Courier New" w:cs="Courier New"/>
          <w:b/>
          <w:bCs/>
          <w:sz w:val="24"/>
          <w:szCs w:val="24"/>
          <w:lang w:val="tr-TR"/>
        </w:rPr>
        <w:t>)</w:t>
      </w:r>
      <w:r>
        <w:rPr>
          <w:rFonts w:ascii="Courier New" w:hAnsi="Courier New" w:cs="Courier New"/>
          <w:b/>
          <w:bCs/>
          <w:sz w:val="24"/>
          <w:szCs w:val="24"/>
          <w:lang w:val="tr-TR"/>
        </w:rPr>
        <w:t>.</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Alt Mahkeme, huzurundaki</w:t>
      </w:r>
      <w:r>
        <w:rPr>
          <w:rFonts w:ascii="Courier New" w:hAnsi="Courier New" w:cs="Courier New"/>
          <w:sz w:val="24"/>
          <w:szCs w:val="24"/>
          <w:lang w:val="tr-TR"/>
        </w:rPr>
        <w:t xml:space="preserve"> </w:t>
      </w:r>
      <w:r w:rsidRPr="004A3094">
        <w:rPr>
          <w:rFonts w:ascii="Courier New" w:hAnsi="Courier New" w:cs="Courier New"/>
          <w:sz w:val="24"/>
          <w:szCs w:val="24"/>
          <w:lang w:val="tr-TR"/>
        </w:rPr>
        <w:t>mevcut</w:t>
      </w:r>
      <w:r>
        <w:rPr>
          <w:rFonts w:ascii="Courier New" w:hAnsi="Courier New" w:cs="Courier New"/>
          <w:sz w:val="24"/>
          <w:szCs w:val="24"/>
          <w:lang w:val="tr-TR"/>
        </w:rPr>
        <w:t xml:space="preserve"> </w:t>
      </w:r>
      <w:r w:rsidRPr="004A3094">
        <w:rPr>
          <w:rFonts w:ascii="Courier New" w:hAnsi="Courier New" w:cs="Courier New"/>
          <w:sz w:val="24"/>
          <w:szCs w:val="24"/>
          <w:lang w:val="tr-TR"/>
        </w:rPr>
        <w:t>ihtilafsız olgu, emare ve  şahadet ışığında</w:t>
      </w:r>
      <w:r>
        <w:rPr>
          <w:rFonts w:ascii="Courier New" w:hAnsi="Courier New" w:cs="Courier New"/>
          <w:sz w:val="24"/>
          <w:szCs w:val="24"/>
          <w:lang w:val="tr-TR"/>
        </w:rPr>
        <w:t xml:space="preserve">, Müstedilerin </w:t>
      </w:r>
      <w:r w:rsidRPr="004A3094">
        <w:rPr>
          <w:rFonts w:ascii="Courier New" w:hAnsi="Courier New" w:cs="Courier New"/>
          <w:sz w:val="24"/>
          <w:szCs w:val="24"/>
          <w:lang w:val="tr-TR"/>
        </w:rPr>
        <w:t>istidasını</w:t>
      </w:r>
      <w:r>
        <w:rPr>
          <w:rFonts w:ascii="Courier New" w:hAnsi="Courier New" w:cs="Courier New"/>
          <w:sz w:val="24"/>
          <w:szCs w:val="24"/>
          <w:lang w:val="tr-TR"/>
        </w:rPr>
        <w:t xml:space="preserve"> </w:t>
      </w:r>
      <w:r w:rsidRPr="004A3094">
        <w:rPr>
          <w:rFonts w:ascii="Courier New" w:hAnsi="Courier New" w:cs="Courier New"/>
          <w:sz w:val="24"/>
          <w:szCs w:val="24"/>
          <w:lang w:val="tr-TR"/>
        </w:rPr>
        <w:t>kabul</w:t>
      </w:r>
      <w:r>
        <w:rPr>
          <w:rFonts w:ascii="Courier New" w:hAnsi="Courier New" w:cs="Courier New"/>
          <w:sz w:val="24"/>
          <w:szCs w:val="24"/>
          <w:lang w:val="tr-TR"/>
        </w:rPr>
        <w:t xml:space="preserve"> </w:t>
      </w:r>
      <w:r w:rsidRPr="004A3094">
        <w:rPr>
          <w:rFonts w:ascii="Courier New" w:hAnsi="Courier New" w:cs="Courier New"/>
          <w:sz w:val="24"/>
          <w:szCs w:val="24"/>
          <w:lang w:val="tr-TR"/>
        </w:rPr>
        <w:t>etmek</w:t>
      </w:r>
      <w:r>
        <w:rPr>
          <w:rFonts w:ascii="Courier New" w:hAnsi="Courier New" w:cs="Courier New"/>
          <w:sz w:val="24"/>
          <w:szCs w:val="24"/>
          <w:lang w:val="tr-TR"/>
        </w:rPr>
        <w:t xml:space="preserve"> </w:t>
      </w:r>
      <w:r w:rsidRPr="004A3094">
        <w:rPr>
          <w:rFonts w:ascii="Courier New" w:hAnsi="Courier New" w:cs="Courier New"/>
          <w:sz w:val="24"/>
          <w:szCs w:val="24"/>
          <w:lang w:val="tr-TR"/>
        </w:rPr>
        <w:t>ve takdir hakkını Müstedilerin</w:t>
      </w:r>
      <w:r>
        <w:rPr>
          <w:rFonts w:ascii="Courier New" w:hAnsi="Courier New" w:cs="Courier New"/>
          <w:sz w:val="24"/>
          <w:szCs w:val="24"/>
          <w:lang w:val="tr-TR"/>
        </w:rPr>
        <w:t xml:space="preserve"> </w:t>
      </w:r>
      <w:r w:rsidRPr="004A3094">
        <w:rPr>
          <w:rFonts w:ascii="Courier New" w:hAnsi="Courier New" w:cs="Courier New"/>
          <w:sz w:val="24"/>
          <w:szCs w:val="24"/>
          <w:lang w:val="tr-TR"/>
        </w:rPr>
        <w:t>davaya</w:t>
      </w:r>
      <w:r>
        <w:rPr>
          <w:rFonts w:ascii="Courier New" w:hAnsi="Courier New" w:cs="Courier New"/>
          <w:sz w:val="24"/>
          <w:szCs w:val="24"/>
          <w:lang w:val="tr-TR"/>
        </w:rPr>
        <w:t xml:space="preserve"> </w:t>
      </w:r>
      <w:r w:rsidRPr="004A3094">
        <w:rPr>
          <w:rFonts w:ascii="Courier New" w:hAnsi="Courier New" w:cs="Courier New"/>
          <w:sz w:val="24"/>
          <w:szCs w:val="24"/>
          <w:lang w:val="tr-TR"/>
        </w:rPr>
        <w:t>Ek Davalı olarak</w:t>
      </w:r>
      <w:r>
        <w:rPr>
          <w:rFonts w:ascii="Courier New" w:hAnsi="Courier New" w:cs="Courier New"/>
          <w:sz w:val="24"/>
          <w:szCs w:val="24"/>
          <w:lang w:val="tr-TR"/>
        </w:rPr>
        <w:t xml:space="preserve"> </w:t>
      </w:r>
      <w:r w:rsidRPr="004A3094">
        <w:rPr>
          <w:rFonts w:ascii="Courier New" w:hAnsi="Courier New" w:cs="Courier New"/>
          <w:sz w:val="24"/>
          <w:szCs w:val="24"/>
          <w:lang w:val="tr-TR"/>
        </w:rPr>
        <w:t>dahil  olmaları yönünde kullanmakla hata</w:t>
      </w:r>
      <w:r>
        <w:rPr>
          <w:rFonts w:ascii="Courier New" w:hAnsi="Courier New" w:cs="Courier New"/>
          <w:sz w:val="24"/>
          <w:szCs w:val="24"/>
          <w:lang w:val="tr-TR"/>
        </w:rPr>
        <w:t xml:space="preserve"> </w:t>
      </w:r>
      <w:r w:rsidRPr="004A3094">
        <w:rPr>
          <w:rFonts w:ascii="Courier New" w:hAnsi="Courier New" w:cs="Courier New"/>
          <w:sz w:val="24"/>
          <w:szCs w:val="24"/>
          <w:lang w:val="tr-TR"/>
        </w:rPr>
        <w:t>yapmış</w:t>
      </w:r>
      <w:r>
        <w:rPr>
          <w:rFonts w:ascii="Courier New" w:hAnsi="Courier New" w:cs="Courier New"/>
          <w:sz w:val="24"/>
          <w:szCs w:val="24"/>
          <w:lang w:val="tr-TR"/>
        </w:rPr>
        <w:t xml:space="preserve"> </w:t>
      </w:r>
      <w:r w:rsidRPr="004A3094">
        <w:rPr>
          <w:rFonts w:ascii="Courier New" w:hAnsi="Courier New" w:cs="Courier New"/>
          <w:sz w:val="24"/>
          <w:szCs w:val="24"/>
          <w:lang w:val="tr-TR"/>
        </w:rPr>
        <w:t>değildir.</w:t>
      </w: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sidRPr="004A3094">
        <w:rPr>
          <w:rFonts w:ascii="Courier New" w:hAnsi="Courier New" w:cs="Courier New"/>
          <w:sz w:val="24"/>
          <w:szCs w:val="24"/>
          <w:lang w:val="tr-TR"/>
        </w:rPr>
        <w:t>Yukarıdaki</w:t>
      </w:r>
      <w:r>
        <w:rPr>
          <w:rFonts w:ascii="Courier New" w:hAnsi="Courier New" w:cs="Courier New"/>
          <w:sz w:val="24"/>
          <w:szCs w:val="24"/>
          <w:lang w:val="tr-TR"/>
        </w:rPr>
        <w:t xml:space="preserve"> </w:t>
      </w:r>
      <w:r w:rsidRPr="004A3094">
        <w:rPr>
          <w:rFonts w:ascii="Courier New" w:hAnsi="Courier New" w:cs="Courier New"/>
          <w:sz w:val="24"/>
          <w:szCs w:val="24"/>
          <w:lang w:val="tr-TR"/>
        </w:rPr>
        <w:t>gerekçeler</w:t>
      </w:r>
      <w:r>
        <w:rPr>
          <w:rFonts w:ascii="Courier New" w:hAnsi="Courier New" w:cs="Courier New"/>
          <w:sz w:val="24"/>
          <w:szCs w:val="24"/>
          <w:lang w:val="tr-TR"/>
        </w:rPr>
        <w:t xml:space="preserve"> </w:t>
      </w:r>
      <w:r w:rsidRPr="004A3094">
        <w:rPr>
          <w:rFonts w:ascii="Courier New" w:hAnsi="Courier New" w:cs="Courier New"/>
          <w:sz w:val="24"/>
          <w:szCs w:val="24"/>
          <w:lang w:val="tr-TR"/>
        </w:rPr>
        <w:t>ışığında</w:t>
      </w:r>
      <w:r>
        <w:rPr>
          <w:rFonts w:ascii="Courier New" w:hAnsi="Courier New" w:cs="Courier New"/>
          <w:sz w:val="24"/>
          <w:szCs w:val="24"/>
          <w:lang w:val="tr-TR"/>
        </w:rPr>
        <w:t xml:space="preserve">, </w:t>
      </w:r>
      <w:r w:rsidRPr="004A3094">
        <w:rPr>
          <w:rFonts w:ascii="Courier New" w:hAnsi="Courier New" w:cs="Courier New"/>
          <w:sz w:val="24"/>
          <w:szCs w:val="24"/>
          <w:lang w:val="tr-TR"/>
        </w:rPr>
        <w:t>Davacının 2, 4,ve 5.</w:t>
      </w:r>
      <w:r>
        <w:rPr>
          <w:rFonts w:ascii="Courier New" w:hAnsi="Courier New" w:cs="Courier New"/>
          <w:sz w:val="24"/>
          <w:szCs w:val="24"/>
          <w:lang w:val="tr-TR"/>
        </w:rPr>
        <w:t xml:space="preserve"> </w:t>
      </w:r>
      <w:r w:rsidRPr="004A3094">
        <w:rPr>
          <w:rFonts w:ascii="Courier New" w:hAnsi="Courier New" w:cs="Courier New"/>
          <w:sz w:val="24"/>
          <w:szCs w:val="24"/>
          <w:lang w:val="tr-TR"/>
        </w:rPr>
        <w:t>istinaf  sebepleri</w:t>
      </w:r>
      <w:r>
        <w:rPr>
          <w:rFonts w:ascii="Courier New" w:hAnsi="Courier New" w:cs="Courier New"/>
          <w:sz w:val="24"/>
          <w:szCs w:val="24"/>
          <w:lang w:val="tr-TR"/>
        </w:rPr>
        <w:t xml:space="preserve"> </w:t>
      </w:r>
      <w:r w:rsidRPr="004A3094">
        <w:rPr>
          <w:rFonts w:ascii="Courier New" w:hAnsi="Courier New" w:cs="Courier New"/>
          <w:sz w:val="24"/>
          <w:szCs w:val="24"/>
          <w:lang w:val="tr-TR"/>
        </w:rPr>
        <w:t>de</w:t>
      </w:r>
      <w:r>
        <w:rPr>
          <w:rFonts w:ascii="Courier New" w:hAnsi="Courier New" w:cs="Courier New"/>
          <w:sz w:val="24"/>
          <w:szCs w:val="24"/>
          <w:lang w:val="tr-TR"/>
        </w:rPr>
        <w:t xml:space="preserve"> </w:t>
      </w:r>
      <w:r w:rsidRPr="004A3094">
        <w:rPr>
          <w:rFonts w:ascii="Courier New" w:hAnsi="Courier New" w:cs="Courier New"/>
          <w:sz w:val="24"/>
          <w:szCs w:val="24"/>
          <w:lang w:val="tr-TR"/>
        </w:rPr>
        <w:t>red</w:t>
      </w:r>
      <w:r>
        <w:rPr>
          <w:rFonts w:ascii="Courier New" w:hAnsi="Courier New" w:cs="Courier New"/>
          <w:sz w:val="24"/>
          <w:szCs w:val="24"/>
          <w:lang w:val="tr-TR"/>
        </w:rPr>
        <w:t>d</w:t>
      </w:r>
      <w:r w:rsidRPr="004A3094">
        <w:rPr>
          <w:rFonts w:ascii="Courier New" w:hAnsi="Courier New" w:cs="Courier New"/>
          <w:sz w:val="24"/>
          <w:szCs w:val="24"/>
          <w:lang w:val="tr-TR"/>
        </w:rPr>
        <w:t>edilir.</w:t>
      </w:r>
    </w:p>
    <w:p w:rsidR="00514960"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b/>
          <w:bCs/>
          <w:sz w:val="24"/>
          <w:szCs w:val="24"/>
          <w:u w:val="single"/>
          <w:lang w:val="tr-TR"/>
        </w:rPr>
      </w:pPr>
      <w:r w:rsidRPr="004A3094">
        <w:rPr>
          <w:rFonts w:ascii="Courier New" w:hAnsi="Courier New" w:cs="Courier New"/>
          <w:b/>
          <w:bCs/>
          <w:sz w:val="24"/>
          <w:szCs w:val="24"/>
          <w:u w:val="single"/>
          <w:lang w:val="tr-TR"/>
        </w:rPr>
        <w:t>SONUÇ</w:t>
      </w:r>
      <w:r w:rsidRPr="004A3094">
        <w:rPr>
          <w:rFonts w:ascii="Courier New" w:hAnsi="Courier New" w:cs="Courier New"/>
          <w:b/>
          <w:bCs/>
          <w:sz w:val="24"/>
          <w:szCs w:val="24"/>
          <w:lang w:val="tr-TR"/>
        </w:rPr>
        <w:tab/>
      </w:r>
      <w:r w:rsidRPr="004A3094">
        <w:rPr>
          <w:rFonts w:ascii="Courier New" w:hAnsi="Courier New" w:cs="Courier New"/>
          <w:b/>
          <w:bCs/>
          <w:sz w:val="24"/>
          <w:szCs w:val="24"/>
          <w:lang w:val="tr-TR"/>
        </w:rPr>
        <w:tab/>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b/>
      </w:r>
      <w:r w:rsidRPr="004A3094">
        <w:rPr>
          <w:rFonts w:ascii="Courier New" w:hAnsi="Courier New" w:cs="Courier New"/>
          <w:sz w:val="24"/>
          <w:szCs w:val="24"/>
          <w:lang w:val="tr-TR"/>
        </w:rPr>
        <w:tab/>
        <w:t>Yukarıdaki</w:t>
      </w:r>
      <w:r>
        <w:rPr>
          <w:rFonts w:ascii="Courier New" w:hAnsi="Courier New" w:cs="Courier New"/>
          <w:sz w:val="24"/>
          <w:szCs w:val="24"/>
          <w:lang w:val="tr-TR"/>
        </w:rPr>
        <w:t xml:space="preserve"> </w:t>
      </w:r>
      <w:r w:rsidRPr="004A3094">
        <w:rPr>
          <w:rFonts w:ascii="Courier New" w:hAnsi="Courier New" w:cs="Courier New"/>
          <w:sz w:val="24"/>
          <w:szCs w:val="24"/>
          <w:lang w:val="tr-TR"/>
        </w:rPr>
        <w:t>gerekçeler</w:t>
      </w:r>
      <w:r>
        <w:rPr>
          <w:rFonts w:ascii="Courier New" w:hAnsi="Courier New" w:cs="Courier New"/>
          <w:sz w:val="24"/>
          <w:szCs w:val="24"/>
          <w:lang w:val="tr-TR"/>
        </w:rPr>
        <w:t xml:space="preserve"> </w:t>
      </w:r>
      <w:r w:rsidRPr="004A3094">
        <w:rPr>
          <w:rFonts w:ascii="Courier New" w:hAnsi="Courier New" w:cs="Courier New"/>
          <w:sz w:val="24"/>
          <w:szCs w:val="24"/>
          <w:lang w:val="tr-TR"/>
        </w:rPr>
        <w:t>ışığında</w:t>
      </w:r>
      <w:r>
        <w:rPr>
          <w:rFonts w:ascii="Courier New" w:hAnsi="Courier New" w:cs="Courier New"/>
          <w:sz w:val="24"/>
          <w:szCs w:val="24"/>
          <w:lang w:val="tr-TR"/>
        </w:rPr>
        <w:t xml:space="preserve"> istinaf </w:t>
      </w:r>
      <w:r w:rsidRPr="004A3094">
        <w:rPr>
          <w:rFonts w:ascii="Courier New" w:hAnsi="Courier New" w:cs="Courier New"/>
          <w:sz w:val="24"/>
          <w:szCs w:val="24"/>
          <w:lang w:val="tr-TR"/>
        </w:rPr>
        <w:t>red</w:t>
      </w:r>
      <w:r>
        <w:rPr>
          <w:rFonts w:ascii="Courier New" w:hAnsi="Courier New" w:cs="Courier New"/>
          <w:sz w:val="24"/>
          <w:szCs w:val="24"/>
          <w:lang w:val="tr-TR"/>
        </w:rPr>
        <w:t>d</w:t>
      </w:r>
      <w:r w:rsidRPr="004A3094">
        <w:rPr>
          <w:rFonts w:ascii="Courier New" w:hAnsi="Courier New" w:cs="Courier New"/>
          <w:sz w:val="24"/>
          <w:szCs w:val="24"/>
          <w:lang w:val="tr-TR"/>
        </w:rPr>
        <w:t>edilir. Meselenin kendine has olguları çerçevesinde, istinaf  masrafları</w:t>
      </w:r>
      <w:r>
        <w:rPr>
          <w:rFonts w:ascii="Courier New" w:hAnsi="Courier New" w:cs="Courier New"/>
          <w:sz w:val="24"/>
          <w:szCs w:val="24"/>
          <w:lang w:val="tr-TR"/>
        </w:rPr>
        <w:t xml:space="preserve"> </w:t>
      </w:r>
      <w:r w:rsidRPr="004A3094">
        <w:rPr>
          <w:rFonts w:ascii="Courier New" w:hAnsi="Courier New" w:cs="Courier New"/>
          <w:sz w:val="24"/>
          <w:szCs w:val="24"/>
          <w:lang w:val="tr-TR"/>
        </w:rPr>
        <w:t>ile</w:t>
      </w:r>
      <w:r>
        <w:rPr>
          <w:rFonts w:ascii="Courier New" w:hAnsi="Courier New" w:cs="Courier New"/>
          <w:sz w:val="24"/>
          <w:szCs w:val="24"/>
          <w:lang w:val="tr-TR"/>
        </w:rPr>
        <w:t xml:space="preserve"> </w:t>
      </w:r>
      <w:r w:rsidRPr="004A3094">
        <w:rPr>
          <w:rFonts w:ascii="Courier New" w:hAnsi="Courier New" w:cs="Courier New"/>
          <w:sz w:val="24"/>
          <w:szCs w:val="24"/>
          <w:lang w:val="tr-TR"/>
        </w:rPr>
        <w:t>ilgili</w:t>
      </w:r>
      <w:r>
        <w:rPr>
          <w:rFonts w:ascii="Courier New" w:hAnsi="Courier New" w:cs="Courier New"/>
          <w:sz w:val="24"/>
          <w:szCs w:val="24"/>
          <w:lang w:val="tr-TR"/>
        </w:rPr>
        <w:t xml:space="preserve"> </w:t>
      </w:r>
      <w:r w:rsidRPr="004A3094">
        <w:rPr>
          <w:rFonts w:ascii="Courier New" w:hAnsi="Courier New" w:cs="Courier New"/>
          <w:sz w:val="24"/>
          <w:szCs w:val="24"/>
          <w:lang w:val="tr-TR"/>
        </w:rPr>
        <w:t>herhangi</w:t>
      </w:r>
      <w:r>
        <w:rPr>
          <w:rFonts w:ascii="Courier New" w:hAnsi="Courier New" w:cs="Courier New"/>
          <w:sz w:val="24"/>
          <w:szCs w:val="24"/>
          <w:lang w:val="tr-TR"/>
        </w:rPr>
        <w:t xml:space="preserve"> </w:t>
      </w:r>
      <w:r w:rsidRPr="004A3094">
        <w:rPr>
          <w:rFonts w:ascii="Courier New" w:hAnsi="Courier New" w:cs="Courier New"/>
          <w:sz w:val="24"/>
          <w:szCs w:val="24"/>
          <w:lang w:val="tr-TR"/>
        </w:rPr>
        <w:t>bir</w:t>
      </w:r>
      <w:r>
        <w:rPr>
          <w:rFonts w:ascii="Courier New" w:hAnsi="Courier New" w:cs="Courier New"/>
          <w:sz w:val="24"/>
          <w:szCs w:val="24"/>
          <w:lang w:val="tr-TR"/>
        </w:rPr>
        <w:t xml:space="preserve"> </w:t>
      </w:r>
      <w:r w:rsidRPr="004A3094">
        <w:rPr>
          <w:rFonts w:ascii="Courier New" w:hAnsi="Courier New" w:cs="Courier New"/>
          <w:sz w:val="24"/>
          <w:szCs w:val="24"/>
          <w:lang w:val="tr-TR"/>
        </w:rPr>
        <w:t>emir</w:t>
      </w:r>
      <w:r>
        <w:rPr>
          <w:rFonts w:ascii="Courier New" w:hAnsi="Courier New" w:cs="Courier New"/>
          <w:sz w:val="24"/>
          <w:szCs w:val="24"/>
          <w:lang w:val="tr-TR"/>
        </w:rPr>
        <w:t xml:space="preserve"> </w:t>
      </w:r>
      <w:r w:rsidRPr="004A3094">
        <w:rPr>
          <w:rFonts w:ascii="Courier New" w:hAnsi="Courier New" w:cs="Courier New"/>
          <w:sz w:val="24"/>
          <w:szCs w:val="24"/>
          <w:lang w:val="tr-TR"/>
        </w:rPr>
        <w:t xml:space="preserve">verilmez.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p>
    <w:p w:rsidR="00514960" w:rsidRDefault="00514960" w:rsidP="00514960">
      <w:pPr>
        <w:tabs>
          <w:tab w:val="left" w:pos="288"/>
          <w:tab w:val="left" w:pos="576"/>
          <w:tab w:val="left" w:pos="720"/>
        </w:tabs>
        <w:rPr>
          <w:rFonts w:ascii="Courier New" w:hAnsi="Courier New" w:cs="Courier New"/>
          <w:sz w:val="24"/>
          <w:szCs w:val="24"/>
          <w:lang w:val="tr-TR"/>
        </w:rPr>
      </w:pPr>
      <w:r w:rsidRPr="004A3094">
        <w:rPr>
          <w:rFonts w:ascii="Courier New" w:hAnsi="Courier New" w:cs="Courier New"/>
          <w:sz w:val="24"/>
          <w:szCs w:val="24"/>
          <w:lang w:val="tr-TR"/>
        </w:rPr>
        <w:t xml:space="preserve">                                      </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Ahmet  Kalkan      Emine Dizdarlı       Gülden Çiftçioğlu</w:t>
      </w: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sidRPr="004A3094">
        <w:rPr>
          <w:rFonts w:ascii="Courier New" w:hAnsi="Courier New" w:cs="Courier New"/>
          <w:sz w:val="24"/>
          <w:szCs w:val="24"/>
          <w:lang w:val="tr-TR"/>
        </w:rPr>
        <w:t xml:space="preserve">  Yargıç              Yargıç                   Yargıç</w:t>
      </w:r>
    </w:p>
    <w:p w:rsidR="00514960" w:rsidRPr="004A3094" w:rsidRDefault="00514960" w:rsidP="00514960">
      <w:pPr>
        <w:tabs>
          <w:tab w:val="left" w:pos="288"/>
          <w:tab w:val="left" w:pos="576"/>
          <w:tab w:val="left" w:pos="720"/>
        </w:tabs>
        <w:spacing w:line="360" w:lineRule="auto"/>
        <w:ind w:firstLine="432"/>
        <w:rPr>
          <w:rFonts w:ascii="Courier New" w:hAnsi="Courier New" w:cs="Courier New"/>
          <w:b/>
          <w:bCs/>
          <w:sz w:val="24"/>
          <w:szCs w:val="24"/>
          <w:lang w:val="tr-TR"/>
        </w:rPr>
      </w:pPr>
    </w:p>
    <w:p w:rsidR="00514960" w:rsidRDefault="00514960" w:rsidP="00514960">
      <w:pPr>
        <w:tabs>
          <w:tab w:val="left" w:pos="288"/>
          <w:tab w:val="left" w:pos="576"/>
          <w:tab w:val="left" w:pos="720"/>
        </w:tabs>
        <w:spacing w:line="360" w:lineRule="auto"/>
        <w:ind w:firstLine="432"/>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ind w:firstLine="432"/>
        <w:rPr>
          <w:rFonts w:ascii="Courier New" w:hAnsi="Courier New" w:cs="Courier New"/>
          <w:sz w:val="24"/>
          <w:szCs w:val="24"/>
          <w:lang w:val="tr-TR"/>
        </w:rPr>
      </w:pPr>
    </w:p>
    <w:p w:rsidR="00514960" w:rsidRPr="004A3094" w:rsidRDefault="00514960" w:rsidP="00514960">
      <w:pPr>
        <w:tabs>
          <w:tab w:val="left" w:pos="288"/>
          <w:tab w:val="left" w:pos="576"/>
          <w:tab w:val="left" w:pos="720"/>
        </w:tabs>
        <w:spacing w:line="360" w:lineRule="auto"/>
        <w:rPr>
          <w:rFonts w:ascii="Courier New" w:hAnsi="Courier New" w:cs="Courier New"/>
          <w:sz w:val="24"/>
          <w:szCs w:val="24"/>
          <w:lang w:val="tr-TR"/>
        </w:rPr>
      </w:pPr>
      <w:r>
        <w:rPr>
          <w:rFonts w:ascii="Courier New" w:hAnsi="Courier New" w:cs="Courier New"/>
          <w:sz w:val="24"/>
          <w:szCs w:val="24"/>
          <w:lang w:val="tr-TR"/>
        </w:rPr>
        <w:t xml:space="preserve">19 </w:t>
      </w:r>
      <w:r w:rsidRPr="004A3094">
        <w:rPr>
          <w:rFonts w:ascii="Courier New" w:hAnsi="Courier New" w:cs="Courier New"/>
          <w:sz w:val="24"/>
          <w:szCs w:val="24"/>
          <w:lang w:val="tr-TR"/>
        </w:rPr>
        <w:t>Ocak 2015</w:t>
      </w:r>
    </w:p>
    <w:p w:rsidR="00514960" w:rsidRDefault="00514960" w:rsidP="00514960"/>
    <w:p w:rsidR="003D627A" w:rsidRDefault="003D627A"/>
    <w:sectPr w:rsidR="003D627A" w:rsidSect="00B5350D">
      <w:headerReference w:type="default"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2D" w:rsidRDefault="00AC502D" w:rsidP="00AC502D">
      <w:r>
        <w:separator/>
      </w:r>
    </w:p>
  </w:endnote>
  <w:endnote w:type="continuationSeparator" w:id="0">
    <w:p w:rsidR="00AC502D" w:rsidRDefault="00AC502D" w:rsidP="00AC5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0A" w:rsidRDefault="009D420C" w:rsidP="00B5350D">
    <w:pPr>
      <w:pStyle w:val="Footer"/>
      <w:framePr w:wrap="auto" w:vAnchor="text" w:hAnchor="margin" w:xAlign="center" w:y="1"/>
      <w:rPr>
        <w:rStyle w:val="PageNumber"/>
        <w:rFonts w:cs="Times New Roman"/>
      </w:rPr>
    </w:pPr>
  </w:p>
  <w:p w:rsidR="002E720A" w:rsidRDefault="009D420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2D" w:rsidRDefault="00AC502D" w:rsidP="00AC502D">
      <w:r>
        <w:separator/>
      </w:r>
    </w:p>
  </w:footnote>
  <w:footnote w:type="continuationSeparator" w:id="0">
    <w:p w:rsidR="00AC502D" w:rsidRDefault="00AC502D" w:rsidP="00AC5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0A" w:rsidRDefault="00AC502D" w:rsidP="00B5350D">
    <w:pPr>
      <w:pStyle w:val="Header"/>
      <w:framePr w:wrap="auto" w:vAnchor="text" w:hAnchor="margin" w:xAlign="center" w:y="1"/>
      <w:rPr>
        <w:rStyle w:val="PageNumber"/>
        <w:rFonts w:cs="Times New Roman"/>
      </w:rPr>
    </w:pPr>
    <w:r>
      <w:rPr>
        <w:rStyle w:val="PageNumber"/>
      </w:rPr>
      <w:fldChar w:fldCharType="begin"/>
    </w:r>
    <w:r w:rsidR="00514960">
      <w:rPr>
        <w:rStyle w:val="PageNumber"/>
      </w:rPr>
      <w:instrText xml:space="preserve">PAGE  </w:instrText>
    </w:r>
    <w:r>
      <w:rPr>
        <w:rStyle w:val="PageNumber"/>
      </w:rPr>
      <w:fldChar w:fldCharType="separate"/>
    </w:r>
    <w:r w:rsidR="009D420C">
      <w:rPr>
        <w:rStyle w:val="PageNumber"/>
        <w:noProof/>
      </w:rPr>
      <w:t>22</w:t>
    </w:r>
    <w:r>
      <w:rPr>
        <w:rStyle w:val="PageNumber"/>
      </w:rPr>
      <w:fldChar w:fldCharType="end"/>
    </w:r>
  </w:p>
  <w:p w:rsidR="002E720A" w:rsidRDefault="009D420C" w:rsidP="00B5350D">
    <w:pPr>
      <w:pStyle w:val="Header"/>
      <w:ind w:right="360"/>
      <w:rPr>
        <w:rStyle w:val="PageNumber"/>
        <w:rFonts w:ascii="Times New Roman" w:hAnsi="Times New Roman" w:cs="Times New Roman"/>
        <w:lang w:val="tr-TR"/>
      </w:rPr>
    </w:pPr>
  </w:p>
  <w:p w:rsidR="002E720A" w:rsidRPr="00271F18" w:rsidRDefault="009D420C">
    <w:pPr>
      <w:pStyle w:val="Header"/>
      <w:rPr>
        <w:rFonts w:ascii="Times New Roman" w:hAnsi="Times New Roman" w:cs="Times New Roman"/>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7AF4"/>
    <w:multiLevelType w:val="hybridMultilevel"/>
    <w:tmpl w:val="72E2A8F6"/>
    <w:lvl w:ilvl="0" w:tplc="576EAF7A">
      <w:start w:val="1"/>
      <w:numFmt w:val="decimal"/>
      <w:lvlText w:val="%1-"/>
      <w:lvlJc w:val="left"/>
      <w:pPr>
        <w:tabs>
          <w:tab w:val="num" w:pos="1050"/>
        </w:tabs>
        <w:ind w:left="1050" w:hanging="105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
    <w:nsid w:val="0CFE2948"/>
    <w:multiLevelType w:val="hybridMultilevel"/>
    <w:tmpl w:val="425C1A14"/>
    <w:lvl w:ilvl="0" w:tplc="8F1E0084">
      <w:start w:val="1"/>
      <w:numFmt w:val="decimal"/>
      <w:lvlText w:val="%1-"/>
      <w:lvlJc w:val="left"/>
      <w:pPr>
        <w:tabs>
          <w:tab w:val="num" w:pos="795"/>
        </w:tabs>
        <w:ind w:left="795" w:hanging="43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20F331C3"/>
    <w:multiLevelType w:val="hybridMultilevel"/>
    <w:tmpl w:val="02F0F65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3">
    <w:nsid w:val="2190575A"/>
    <w:multiLevelType w:val="hybridMultilevel"/>
    <w:tmpl w:val="AB6499B2"/>
    <w:lvl w:ilvl="0" w:tplc="81203E76">
      <w:start w:val="1"/>
      <w:numFmt w:val="upperLetter"/>
      <w:lvlText w:val="%1-"/>
      <w:lvlJc w:val="left"/>
      <w:pPr>
        <w:tabs>
          <w:tab w:val="num" w:pos="1302"/>
        </w:tabs>
        <w:ind w:left="1302" w:hanging="870"/>
      </w:pPr>
      <w:rPr>
        <w:rFonts w:hint="default"/>
      </w:rPr>
    </w:lvl>
    <w:lvl w:ilvl="1" w:tplc="041F0019">
      <w:start w:val="1"/>
      <w:numFmt w:val="lowerLetter"/>
      <w:lvlText w:val="%2."/>
      <w:lvlJc w:val="left"/>
      <w:pPr>
        <w:tabs>
          <w:tab w:val="num" w:pos="1512"/>
        </w:tabs>
        <w:ind w:left="1512" w:hanging="360"/>
      </w:pPr>
    </w:lvl>
    <w:lvl w:ilvl="2" w:tplc="041F001B">
      <w:start w:val="1"/>
      <w:numFmt w:val="lowerRoman"/>
      <w:lvlText w:val="%3."/>
      <w:lvlJc w:val="right"/>
      <w:pPr>
        <w:tabs>
          <w:tab w:val="num" w:pos="2232"/>
        </w:tabs>
        <w:ind w:left="2232" w:hanging="180"/>
      </w:pPr>
    </w:lvl>
    <w:lvl w:ilvl="3" w:tplc="041F000F">
      <w:start w:val="1"/>
      <w:numFmt w:val="decimal"/>
      <w:lvlText w:val="%4."/>
      <w:lvlJc w:val="left"/>
      <w:pPr>
        <w:tabs>
          <w:tab w:val="num" w:pos="2952"/>
        </w:tabs>
        <w:ind w:left="2952" w:hanging="360"/>
      </w:pPr>
    </w:lvl>
    <w:lvl w:ilvl="4" w:tplc="041F0019">
      <w:start w:val="1"/>
      <w:numFmt w:val="lowerLetter"/>
      <w:lvlText w:val="%5."/>
      <w:lvlJc w:val="left"/>
      <w:pPr>
        <w:tabs>
          <w:tab w:val="num" w:pos="3672"/>
        </w:tabs>
        <w:ind w:left="3672" w:hanging="360"/>
      </w:pPr>
    </w:lvl>
    <w:lvl w:ilvl="5" w:tplc="041F001B">
      <w:start w:val="1"/>
      <w:numFmt w:val="lowerRoman"/>
      <w:lvlText w:val="%6."/>
      <w:lvlJc w:val="right"/>
      <w:pPr>
        <w:tabs>
          <w:tab w:val="num" w:pos="4392"/>
        </w:tabs>
        <w:ind w:left="4392" w:hanging="180"/>
      </w:pPr>
    </w:lvl>
    <w:lvl w:ilvl="6" w:tplc="041F000F">
      <w:start w:val="1"/>
      <w:numFmt w:val="decimal"/>
      <w:lvlText w:val="%7."/>
      <w:lvlJc w:val="left"/>
      <w:pPr>
        <w:tabs>
          <w:tab w:val="num" w:pos="5112"/>
        </w:tabs>
        <w:ind w:left="5112" w:hanging="360"/>
      </w:pPr>
    </w:lvl>
    <w:lvl w:ilvl="7" w:tplc="041F0019">
      <w:start w:val="1"/>
      <w:numFmt w:val="lowerLetter"/>
      <w:lvlText w:val="%8."/>
      <w:lvlJc w:val="left"/>
      <w:pPr>
        <w:tabs>
          <w:tab w:val="num" w:pos="5832"/>
        </w:tabs>
        <w:ind w:left="5832" w:hanging="360"/>
      </w:pPr>
    </w:lvl>
    <w:lvl w:ilvl="8" w:tplc="041F001B">
      <w:start w:val="1"/>
      <w:numFmt w:val="lowerRoman"/>
      <w:lvlText w:val="%9."/>
      <w:lvlJc w:val="right"/>
      <w:pPr>
        <w:tabs>
          <w:tab w:val="num" w:pos="6552"/>
        </w:tabs>
        <w:ind w:left="6552" w:hanging="180"/>
      </w:pPr>
    </w:lvl>
  </w:abstractNum>
  <w:abstractNum w:abstractNumId="4">
    <w:nsid w:val="2DA55D39"/>
    <w:multiLevelType w:val="hybridMultilevel"/>
    <w:tmpl w:val="A18CECF6"/>
    <w:lvl w:ilvl="0" w:tplc="56B4B8D6">
      <w:start w:val="1"/>
      <w:numFmt w:val="decimal"/>
      <w:lvlText w:val="%1-"/>
      <w:lvlJc w:val="left"/>
      <w:pPr>
        <w:tabs>
          <w:tab w:val="num" w:pos="795"/>
        </w:tabs>
        <w:ind w:left="795" w:hanging="43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5247303E"/>
    <w:multiLevelType w:val="hybridMultilevel"/>
    <w:tmpl w:val="1D48C062"/>
    <w:lvl w:ilvl="0" w:tplc="C1E4BAE2">
      <w:start w:val="1"/>
      <w:numFmt w:val="decimal"/>
      <w:lvlText w:val="%1-"/>
      <w:lvlJc w:val="left"/>
      <w:pPr>
        <w:tabs>
          <w:tab w:val="num" w:pos="795"/>
        </w:tabs>
        <w:ind w:left="795" w:hanging="43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615D07F4"/>
    <w:multiLevelType w:val="hybridMultilevel"/>
    <w:tmpl w:val="F5461EB8"/>
    <w:lvl w:ilvl="0" w:tplc="AF945310">
      <w:start w:val="1965"/>
      <w:numFmt w:val="decimal"/>
      <w:lvlText w:val="%1"/>
      <w:lvlJc w:val="left"/>
      <w:pPr>
        <w:tabs>
          <w:tab w:val="num" w:pos="1725"/>
        </w:tabs>
        <w:ind w:left="1725" w:hanging="1020"/>
      </w:pPr>
      <w:rPr>
        <w:rFonts w:hint="default"/>
        <w:b/>
        <w:bCs/>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7">
    <w:nsid w:val="6A870FBC"/>
    <w:multiLevelType w:val="hybridMultilevel"/>
    <w:tmpl w:val="F35CC6E0"/>
    <w:lvl w:ilvl="0" w:tplc="7D8A8520">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71837E15"/>
    <w:multiLevelType w:val="hybridMultilevel"/>
    <w:tmpl w:val="6D640CD6"/>
    <w:lvl w:ilvl="0" w:tplc="7D8A8520">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6"/>
  </w:num>
  <w:num w:numId="5">
    <w:abstractNumId w:val="7"/>
  </w:num>
  <w:num w:numId="6">
    <w:abstractNumId w:val="0"/>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14960"/>
    <w:rsid w:val="003D627A"/>
    <w:rsid w:val="00514960"/>
    <w:rsid w:val="009D420C"/>
    <w:rsid w:val="00AC50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60"/>
    <w:pPr>
      <w:overflowPunct w:val="0"/>
      <w:autoSpaceDE w:val="0"/>
      <w:autoSpaceDN w:val="0"/>
      <w:adjustRightInd w:val="0"/>
      <w:spacing w:after="0" w:line="240" w:lineRule="auto"/>
      <w:textAlignment w:val="baseline"/>
    </w:pPr>
    <w:rPr>
      <w:rFonts w:ascii="Tms Rmn" w:eastAsia="Times New Roman" w:hAnsi="Tms Rmn" w:cs="Tms Rmn"/>
      <w:sz w:val="20"/>
      <w:szCs w:val="20"/>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960"/>
    <w:pPr>
      <w:tabs>
        <w:tab w:val="center" w:pos="4536"/>
        <w:tab w:val="right" w:pos="9072"/>
      </w:tabs>
    </w:pPr>
  </w:style>
  <w:style w:type="character" w:customStyle="1" w:styleId="HeaderChar">
    <w:name w:val="Header Char"/>
    <w:basedOn w:val="DefaultParagraphFont"/>
    <w:link w:val="Header"/>
    <w:uiPriority w:val="99"/>
    <w:rsid w:val="00514960"/>
    <w:rPr>
      <w:rFonts w:ascii="Tms Rmn" w:eastAsia="Times New Roman" w:hAnsi="Tms Rmn" w:cs="Tms Rmn"/>
      <w:sz w:val="20"/>
      <w:szCs w:val="20"/>
      <w:lang w:val="en-GB" w:eastAsia="tr-TR"/>
    </w:rPr>
  </w:style>
  <w:style w:type="character" w:styleId="PageNumber">
    <w:name w:val="page number"/>
    <w:basedOn w:val="DefaultParagraphFont"/>
    <w:uiPriority w:val="99"/>
    <w:rsid w:val="00514960"/>
  </w:style>
  <w:style w:type="table" w:styleId="TableGrid">
    <w:name w:val="Table Grid"/>
    <w:basedOn w:val="TableNormal"/>
    <w:uiPriority w:val="99"/>
    <w:rsid w:val="005149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14960"/>
    <w:pPr>
      <w:tabs>
        <w:tab w:val="center" w:pos="4536"/>
        <w:tab w:val="right" w:pos="9072"/>
      </w:tabs>
    </w:pPr>
  </w:style>
  <w:style w:type="character" w:customStyle="1" w:styleId="FooterChar">
    <w:name w:val="Footer Char"/>
    <w:basedOn w:val="DefaultParagraphFont"/>
    <w:link w:val="Footer"/>
    <w:uiPriority w:val="99"/>
    <w:rsid w:val="00514960"/>
    <w:rPr>
      <w:rFonts w:ascii="Tms Rmn" w:eastAsia="Times New Roman" w:hAnsi="Tms Rmn" w:cs="Tms Rmn"/>
      <w:sz w:val="20"/>
      <w:szCs w:val="20"/>
      <w:lang w:val="en-GB" w:eastAsia="tr-TR"/>
    </w:rPr>
  </w:style>
  <w:style w:type="paragraph" w:styleId="ListParagraph">
    <w:name w:val="List Paragraph"/>
    <w:basedOn w:val="Normal"/>
    <w:uiPriority w:val="99"/>
    <w:qFormat/>
    <w:rsid w:val="0051496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6185</Words>
  <Characters>35255</Characters>
  <Application>Microsoft Office Word</Application>
  <DocSecurity>0</DocSecurity>
  <Lines>293</Lines>
  <Paragraphs>82</Paragraphs>
  <ScaleCrop>false</ScaleCrop>
  <Company/>
  <LinksUpToDate>false</LinksUpToDate>
  <CharactersWithSpaces>41358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Windows User</cp:lastModifiedBy>
  <cp:revision>2</cp:revision>
  <dcterms:created xsi:type="dcterms:W3CDTF">2015-01-30T07:08:00Z</dcterms:created>
  <dcterms:modified xsi:type="dcterms:W3CDTF">2015-02-02T08:10:00Z</dcterms:modified>
</cp:coreProperties>
</file>